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C5" w:rsidRPr="0024132D" w:rsidRDefault="000C47C5" w:rsidP="000C47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Speeded Processing of </w:t>
      </w:r>
      <w:r w:rsidR="00CF2DF0">
        <w:rPr>
          <w:rFonts w:ascii="Times New Roman" w:hAnsi="Times New Roman" w:cs="Times New Roman"/>
          <w:b/>
        </w:rPr>
        <w:t>Colours</w:t>
      </w:r>
    </w:p>
    <w:p w:rsidR="000C47C5" w:rsidRPr="0024132D" w:rsidRDefault="000C47C5" w:rsidP="000C47C5">
      <w:pPr>
        <w:spacing w:after="0"/>
        <w:jc w:val="center"/>
        <w:rPr>
          <w:rFonts w:ascii="Times New Roman" w:hAnsi="Times New Roman" w:cs="Times New Roman"/>
          <w:b/>
        </w:rPr>
      </w:pPr>
      <w:r w:rsidRPr="0024132D">
        <w:rPr>
          <w:rFonts w:ascii="Times New Roman" w:hAnsi="Times New Roman" w:cs="Times New Roman"/>
          <w:b/>
        </w:rPr>
        <w:t xml:space="preserve">Experimenter Instructions (designed </w:t>
      </w:r>
      <w:r>
        <w:rPr>
          <w:rFonts w:ascii="Times New Roman" w:hAnsi="Times New Roman" w:cs="Times New Roman"/>
          <w:b/>
        </w:rPr>
        <w:t xml:space="preserve">for </w:t>
      </w:r>
      <w:r w:rsidRPr="0024132D">
        <w:rPr>
          <w:rFonts w:ascii="Times New Roman" w:hAnsi="Times New Roman" w:cs="Times New Roman"/>
          <w:b/>
        </w:rPr>
        <w:t>adult participants)</w:t>
      </w:r>
    </w:p>
    <w:p w:rsidR="000C47C5" w:rsidRPr="0024132D" w:rsidRDefault="000C47C5" w:rsidP="000C47C5">
      <w:pPr>
        <w:spacing w:after="0"/>
        <w:rPr>
          <w:rFonts w:ascii="Times New Roman" w:hAnsi="Times New Roman" w:cs="Times New Roman"/>
        </w:rPr>
      </w:pPr>
    </w:p>
    <w:p w:rsidR="000C47C5" w:rsidRDefault="000C47C5" w:rsidP="000C47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need:</w:t>
      </w:r>
    </w:p>
    <w:p w:rsidR="000C47C5" w:rsidRDefault="000C47C5" w:rsidP="000C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timer</w:t>
      </w:r>
    </w:p>
    <w:p w:rsidR="000C47C5" w:rsidRDefault="000C47C5" w:rsidP="000C4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printed Speeded Processing of </w:t>
      </w:r>
      <w:r w:rsidR="00CF2DF0">
        <w:rPr>
          <w:rFonts w:ascii="Times New Roman" w:hAnsi="Times New Roman" w:cs="Times New Roman"/>
        </w:rPr>
        <w:t>Colours</w:t>
      </w:r>
      <w:r>
        <w:rPr>
          <w:rFonts w:ascii="Times New Roman" w:hAnsi="Times New Roman" w:cs="Times New Roman"/>
        </w:rPr>
        <w:t xml:space="preserve"> task (including practice)</w:t>
      </w:r>
    </w:p>
    <w:p w:rsidR="000C47C5" w:rsidRDefault="000C47C5" w:rsidP="000C47C5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scoresheet</w:t>
      </w:r>
      <w:proofErr w:type="spellEnd"/>
      <w:r>
        <w:rPr>
          <w:rFonts w:ascii="Times New Roman" w:hAnsi="Times New Roman" w:cs="Times New Roman"/>
        </w:rPr>
        <w:t xml:space="preserve"> to record participant time and errors</w:t>
      </w:r>
    </w:p>
    <w:p w:rsidR="000C47C5" w:rsidRPr="00F266D3" w:rsidRDefault="000C47C5" w:rsidP="000C47C5">
      <w:pPr>
        <w:spacing w:after="0"/>
        <w:rPr>
          <w:rFonts w:ascii="Times New Roman" w:hAnsi="Times New Roman" w:cs="Times New Roman"/>
          <w:u w:val="single"/>
        </w:rPr>
      </w:pPr>
      <w:r w:rsidRPr="00F266D3">
        <w:rPr>
          <w:rFonts w:ascii="Times New Roman" w:hAnsi="Times New Roman" w:cs="Times New Roman"/>
          <w:u w:val="single"/>
        </w:rPr>
        <w:t>Protocol/Script</w:t>
      </w:r>
    </w:p>
    <w:p w:rsidR="000C47C5" w:rsidRDefault="00D35090" w:rsidP="00D35090">
      <w:pPr>
        <w:spacing w:after="0"/>
        <w:rPr>
          <w:rFonts w:ascii="Times New Roman" w:hAnsi="Times New Roman" w:cs="Times New Roman"/>
          <w:b/>
        </w:rPr>
      </w:pPr>
      <w:r w:rsidRPr="000A5EC3">
        <w:rPr>
          <w:rFonts w:ascii="Times New Roman" w:hAnsi="Times New Roman" w:cs="Times New Roman"/>
          <w:b/>
        </w:rPr>
        <w:t xml:space="preserve">&lt;Present </w:t>
      </w:r>
      <w:r w:rsidR="00CF2DF0">
        <w:rPr>
          <w:rFonts w:ascii="Times New Roman" w:hAnsi="Times New Roman" w:cs="Times New Roman"/>
          <w:b/>
        </w:rPr>
        <w:t>colours</w:t>
      </w:r>
      <w:r w:rsidRPr="000A5EC3">
        <w:rPr>
          <w:rFonts w:ascii="Times New Roman" w:hAnsi="Times New Roman" w:cs="Times New Roman"/>
          <w:b/>
        </w:rPr>
        <w:t xml:space="preserve"> practice page&gt;</w:t>
      </w:r>
      <w:r>
        <w:rPr>
          <w:rFonts w:ascii="Times New Roman" w:hAnsi="Times New Roman" w:cs="Times New Roman"/>
          <w:b/>
        </w:rPr>
        <w:t xml:space="preserve"> </w:t>
      </w:r>
      <w:r w:rsidR="000C47C5" w:rsidRPr="0024132D">
        <w:rPr>
          <w:rFonts w:ascii="Times New Roman" w:hAnsi="Times New Roman" w:cs="Times New Roman"/>
        </w:rPr>
        <w:t xml:space="preserve">“In this task you will </w:t>
      </w:r>
      <w:r w:rsidR="00CF2DF0">
        <w:rPr>
          <w:rFonts w:ascii="Times New Roman" w:hAnsi="Times New Roman" w:cs="Times New Roman"/>
        </w:rPr>
        <w:t>name the colours</w:t>
      </w:r>
      <w:r w:rsidR="000C47C5">
        <w:rPr>
          <w:rFonts w:ascii="Times New Roman" w:hAnsi="Times New Roman" w:cs="Times New Roman"/>
        </w:rPr>
        <w:t xml:space="preserve"> </w:t>
      </w:r>
      <w:r w:rsidR="000C47C5" w:rsidRPr="0024132D">
        <w:rPr>
          <w:rFonts w:ascii="Times New Roman" w:hAnsi="Times New Roman" w:cs="Times New Roman"/>
        </w:rPr>
        <w:t>as quickly as possible</w:t>
      </w:r>
      <w:r w:rsidR="000C47C5" w:rsidRPr="000A5EC3">
        <w:rPr>
          <w:rFonts w:ascii="Times New Roman" w:hAnsi="Times New Roman" w:cs="Times New Roman"/>
        </w:rPr>
        <w:t xml:space="preserve">. </w:t>
      </w:r>
    </w:p>
    <w:p w:rsidR="000C47C5" w:rsidRPr="0024132D" w:rsidRDefault="000C47C5" w:rsidP="000C47C5">
      <w:pPr>
        <w:spacing w:after="0"/>
        <w:rPr>
          <w:rFonts w:ascii="Times New Roman" w:hAnsi="Times New Roman" w:cs="Times New Roman"/>
        </w:rPr>
      </w:pPr>
    </w:p>
    <w:p w:rsidR="000C47C5" w:rsidRDefault="000C47C5" w:rsidP="000C47C5">
      <w:pPr>
        <w:spacing w:after="0"/>
        <w:rPr>
          <w:rFonts w:ascii="Times New Roman" w:hAnsi="Times New Roman" w:cs="Times New Roman"/>
          <w:b/>
        </w:rPr>
      </w:pPr>
      <w:r w:rsidRPr="0024132D">
        <w:rPr>
          <w:rFonts w:ascii="Times New Roman" w:hAnsi="Times New Roman" w:cs="Times New Roman"/>
        </w:rPr>
        <w:t>“We’ll start off with some practice. Please name the</w:t>
      </w:r>
      <w:r w:rsidR="00FB19A0">
        <w:rPr>
          <w:rFonts w:ascii="Times New Roman" w:hAnsi="Times New Roman" w:cs="Times New Roman"/>
        </w:rPr>
        <w:t xml:space="preserve"> </w:t>
      </w:r>
      <w:r w:rsidR="00CF2DF0">
        <w:rPr>
          <w:rFonts w:ascii="Times New Roman" w:hAnsi="Times New Roman" w:cs="Times New Roman"/>
        </w:rPr>
        <w:t xml:space="preserve">colours </w:t>
      </w:r>
      <w:r w:rsidRPr="0024132D">
        <w:rPr>
          <w:rFonts w:ascii="Times New Roman" w:hAnsi="Times New Roman" w:cs="Times New Roman"/>
        </w:rPr>
        <w:t>as quickly as possible, going from left to right</w:t>
      </w:r>
      <w:r w:rsidR="00D35090">
        <w:rPr>
          <w:rFonts w:ascii="Times New Roman" w:hAnsi="Times New Roman" w:cs="Times New Roman"/>
        </w:rPr>
        <w:t>.</w:t>
      </w:r>
      <w:r w:rsidRPr="0024132D">
        <w:rPr>
          <w:rFonts w:ascii="Times New Roman" w:hAnsi="Times New Roman" w:cs="Times New Roman"/>
        </w:rPr>
        <w:t xml:space="preserve">” </w:t>
      </w:r>
      <w:r w:rsidRPr="0024132D">
        <w:rPr>
          <w:rFonts w:ascii="Times New Roman" w:hAnsi="Times New Roman" w:cs="Times New Roman"/>
          <w:b/>
        </w:rPr>
        <w:t xml:space="preserve">&lt;Get participant to name the </w:t>
      </w:r>
      <w:r w:rsidR="00CF2DF0">
        <w:rPr>
          <w:rFonts w:ascii="Times New Roman" w:hAnsi="Times New Roman" w:cs="Times New Roman"/>
          <w:b/>
        </w:rPr>
        <w:t>colour</w:t>
      </w:r>
      <w:r w:rsidR="00D35090">
        <w:rPr>
          <w:rFonts w:ascii="Times New Roman" w:hAnsi="Times New Roman" w:cs="Times New Roman"/>
          <w:b/>
        </w:rPr>
        <w:t>s</w:t>
      </w:r>
      <w:r w:rsidRPr="0024132D">
        <w:rPr>
          <w:rFonts w:ascii="Times New Roman" w:hAnsi="Times New Roman" w:cs="Times New Roman"/>
          <w:b/>
        </w:rPr>
        <w:t xml:space="preserve"> on the practice page.&gt;</w:t>
      </w:r>
    </w:p>
    <w:p w:rsidR="000C47C5" w:rsidRPr="0024132D" w:rsidRDefault="000C47C5" w:rsidP="000C47C5">
      <w:pPr>
        <w:spacing w:after="0"/>
        <w:rPr>
          <w:rFonts w:ascii="Times New Roman" w:hAnsi="Times New Roman" w:cs="Times New Roman"/>
        </w:rPr>
      </w:pPr>
    </w:p>
    <w:p w:rsidR="000C47C5" w:rsidRDefault="000C47C5" w:rsidP="000C47C5">
      <w:pPr>
        <w:spacing w:after="0"/>
        <w:rPr>
          <w:rFonts w:ascii="Times New Roman" w:hAnsi="Times New Roman" w:cs="Times New Roman"/>
        </w:rPr>
      </w:pPr>
      <w:r w:rsidRPr="0024132D">
        <w:rPr>
          <w:rFonts w:ascii="Times New Roman" w:hAnsi="Times New Roman" w:cs="Times New Roman"/>
        </w:rPr>
        <w:t xml:space="preserve">“Okay, now I’m going to show you a whole </w:t>
      </w:r>
      <w:r w:rsidR="00CF2DF0">
        <w:rPr>
          <w:rFonts w:ascii="Times New Roman" w:hAnsi="Times New Roman" w:cs="Times New Roman"/>
        </w:rPr>
        <w:t>page of colours</w:t>
      </w:r>
      <w:r w:rsidRPr="0024132D">
        <w:rPr>
          <w:rFonts w:ascii="Times New Roman" w:hAnsi="Times New Roman" w:cs="Times New Roman"/>
        </w:rPr>
        <w:t xml:space="preserve">.  I want you name them as quickly </w:t>
      </w:r>
      <w:r w:rsidR="003F271C">
        <w:rPr>
          <w:rFonts w:ascii="Times New Roman" w:hAnsi="Times New Roman" w:cs="Times New Roman"/>
        </w:rPr>
        <w:t xml:space="preserve">and accurately </w:t>
      </w:r>
      <w:r w:rsidRPr="0024132D">
        <w:rPr>
          <w:rFonts w:ascii="Times New Roman" w:hAnsi="Times New Roman" w:cs="Times New Roman"/>
        </w:rPr>
        <w:t>as you can, and I will time you.  Start on the top row and go from left to right, and then down to the next row and continue from left to right.</w:t>
      </w:r>
      <w:r>
        <w:rPr>
          <w:rFonts w:ascii="Times New Roman" w:hAnsi="Times New Roman" w:cs="Times New Roman"/>
        </w:rPr>
        <w:t>”</w:t>
      </w:r>
    </w:p>
    <w:p w:rsidR="000C47C5" w:rsidRPr="0024132D" w:rsidRDefault="000C47C5" w:rsidP="000C47C5">
      <w:pPr>
        <w:spacing w:after="0"/>
        <w:rPr>
          <w:rFonts w:ascii="Times New Roman" w:hAnsi="Times New Roman" w:cs="Times New Roman"/>
        </w:rPr>
      </w:pPr>
    </w:p>
    <w:p w:rsidR="000C47C5" w:rsidRDefault="000C47C5" w:rsidP="000C47C5">
      <w:pPr>
        <w:spacing w:after="0"/>
        <w:rPr>
          <w:rFonts w:ascii="Times New Roman" w:hAnsi="Times New Roman" w:cs="Times New Roman"/>
          <w:b/>
        </w:rPr>
      </w:pPr>
      <w:r w:rsidRPr="0024132D">
        <w:rPr>
          <w:rFonts w:ascii="Times New Roman" w:hAnsi="Times New Roman" w:cs="Times New Roman"/>
        </w:rPr>
        <w:t xml:space="preserve">“Do you understand the instructions?” </w:t>
      </w:r>
      <w:r w:rsidRPr="0024132D">
        <w:rPr>
          <w:rFonts w:ascii="Times New Roman" w:hAnsi="Times New Roman" w:cs="Times New Roman"/>
          <w:b/>
        </w:rPr>
        <w:t>&lt;Wait for a response.&gt;</w:t>
      </w:r>
    </w:p>
    <w:p w:rsidR="000C47C5" w:rsidRPr="0024132D" w:rsidRDefault="000C47C5" w:rsidP="000C47C5">
      <w:pPr>
        <w:spacing w:after="0"/>
        <w:rPr>
          <w:rFonts w:ascii="Times New Roman" w:hAnsi="Times New Roman" w:cs="Times New Roman"/>
        </w:rPr>
      </w:pPr>
    </w:p>
    <w:p w:rsidR="000C47C5" w:rsidRPr="0024132D" w:rsidRDefault="000C47C5" w:rsidP="000C47C5">
      <w:pPr>
        <w:spacing w:after="0"/>
        <w:rPr>
          <w:rFonts w:ascii="Times New Roman" w:hAnsi="Times New Roman" w:cs="Times New Roman"/>
        </w:rPr>
      </w:pPr>
      <w:r w:rsidRPr="0024132D">
        <w:rPr>
          <w:rFonts w:ascii="Times New Roman" w:hAnsi="Times New Roman" w:cs="Times New Roman"/>
        </w:rPr>
        <w:t xml:space="preserve">“I will say ‘Ready, go’. Are you ready?”  </w:t>
      </w:r>
      <w:r w:rsidRPr="0024132D">
        <w:rPr>
          <w:rFonts w:ascii="Times New Roman" w:hAnsi="Times New Roman" w:cs="Times New Roman"/>
          <w:b/>
        </w:rPr>
        <w:t>&lt;Wait for a response.&gt;</w:t>
      </w:r>
    </w:p>
    <w:p w:rsidR="000C47C5" w:rsidRDefault="000C47C5" w:rsidP="000C47C5">
      <w:pPr>
        <w:spacing w:after="0"/>
        <w:rPr>
          <w:rFonts w:ascii="Times New Roman" w:hAnsi="Times New Roman" w:cs="Times New Roman"/>
          <w:b/>
        </w:rPr>
      </w:pPr>
      <w:r w:rsidRPr="0024132D">
        <w:rPr>
          <w:rFonts w:ascii="Times New Roman" w:hAnsi="Times New Roman" w:cs="Times New Roman"/>
        </w:rPr>
        <w:t xml:space="preserve">“Ready?” </w:t>
      </w:r>
      <w:r w:rsidRPr="0024132D">
        <w:rPr>
          <w:rFonts w:ascii="Times New Roman" w:hAnsi="Times New Roman" w:cs="Times New Roman"/>
          <w:b/>
        </w:rPr>
        <w:t>&lt;</w:t>
      </w:r>
      <w:proofErr w:type="gramStart"/>
      <w:r w:rsidRPr="0024132D">
        <w:rPr>
          <w:rFonts w:ascii="Times New Roman" w:hAnsi="Times New Roman" w:cs="Times New Roman"/>
          <w:b/>
        </w:rPr>
        <w:t>present</w:t>
      </w:r>
      <w:proofErr w:type="gramEnd"/>
      <w:r w:rsidRPr="0024132D">
        <w:rPr>
          <w:rFonts w:ascii="Times New Roman" w:hAnsi="Times New Roman" w:cs="Times New Roman"/>
          <w:b/>
        </w:rPr>
        <w:t xml:space="preserve"> Form </w:t>
      </w:r>
      <w:r>
        <w:rPr>
          <w:rFonts w:ascii="Times New Roman" w:hAnsi="Times New Roman" w:cs="Times New Roman"/>
          <w:b/>
        </w:rPr>
        <w:t xml:space="preserve">A&gt; </w:t>
      </w:r>
      <w:r>
        <w:rPr>
          <w:rFonts w:ascii="Times New Roman" w:hAnsi="Times New Roman" w:cs="Times New Roman"/>
        </w:rPr>
        <w:t xml:space="preserve">“Go.” </w:t>
      </w:r>
      <w:r w:rsidRPr="0024132D">
        <w:rPr>
          <w:rFonts w:ascii="Times New Roman" w:hAnsi="Times New Roman" w:cs="Times New Roman"/>
          <w:b/>
        </w:rPr>
        <w:t>&lt;Begin timing.&gt;</w:t>
      </w:r>
    </w:p>
    <w:p w:rsidR="000C47C5" w:rsidRPr="0024132D" w:rsidRDefault="000C47C5" w:rsidP="000C47C5">
      <w:pPr>
        <w:spacing w:after="0"/>
        <w:rPr>
          <w:rFonts w:ascii="Times New Roman" w:hAnsi="Times New Roman" w:cs="Times New Roman"/>
        </w:rPr>
      </w:pPr>
    </w:p>
    <w:p w:rsidR="000C47C5" w:rsidRDefault="000C47C5" w:rsidP="000C47C5">
      <w:pPr>
        <w:spacing w:after="0"/>
        <w:rPr>
          <w:rFonts w:ascii="Times New Roman" w:hAnsi="Times New Roman" w:cs="Times New Roman"/>
          <w:b/>
        </w:rPr>
      </w:pPr>
      <w:r w:rsidRPr="0024132D">
        <w:rPr>
          <w:rFonts w:ascii="Times New Roman" w:hAnsi="Times New Roman" w:cs="Times New Roman"/>
          <w:b/>
        </w:rPr>
        <w:t xml:space="preserve">&lt;Watch the participant as s/he names the </w:t>
      </w:r>
      <w:r w:rsidR="00CF2DF0">
        <w:rPr>
          <w:rFonts w:ascii="Times New Roman" w:hAnsi="Times New Roman" w:cs="Times New Roman"/>
          <w:b/>
        </w:rPr>
        <w:t>colours</w:t>
      </w:r>
      <w:r w:rsidRPr="0024132D">
        <w:rPr>
          <w:rFonts w:ascii="Times New Roman" w:hAnsi="Times New Roman" w:cs="Times New Roman"/>
          <w:b/>
        </w:rPr>
        <w:t xml:space="preserve"> and try to notice if </w:t>
      </w:r>
      <w:r>
        <w:rPr>
          <w:rFonts w:ascii="Times New Roman" w:hAnsi="Times New Roman" w:cs="Times New Roman"/>
          <w:b/>
        </w:rPr>
        <w:t>s/he</w:t>
      </w:r>
      <w:r w:rsidRPr="0024132D">
        <w:rPr>
          <w:rFonts w:ascii="Times New Roman" w:hAnsi="Times New Roman" w:cs="Times New Roman"/>
          <w:b/>
        </w:rPr>
        <w:t xml:space="preserve"> make</w:t>
      </w:r>
      <w:r>
        <w:rPr>
          <w:rFonts w:ascii="Times New Roman" w:hAnsi="Times New Roman" w:cs="Times New Roman"/>
          <w:b/>
        </w:rPr>
        <w:t>s</w:t>
      </w:r>
      <w:r w:rsidRPr="0024132D">
        <w:rPr>
          <w:rFonts w:ascii="Times New Roman" w:hAnsi="Times New Roman" w:cs="Times New Roman"/>
          <w:b/>
        </w:rPr>
        <w:t xml:space="preserve"> any errors. Errors are rare</w:t>
      </w:r>
      <w:r w:rsidR="00CF2DF0">
        <w:rPr>
          <w:rFonts w:ascii="Times New Roman" w:hAnsi="Times New Roman" w:cs="Times New Roman"/>
          <w:b/>
        </w:rPr>
        <w:t>,</w:t>
      </w:r>
      <w:r w:rsidRPr="0024132D">
        <w:rPr>
          <w:rFonts w:ascii="Times New Roman" w:hAnsi="Times New Roman" w:cs="Times New Roman"/>
          <w:b/>
        </w:rPr>
        <w:t xml:space="preserve"> </w:t>
      </w:r>
      <w:r w:rsidR="00CF2DF0">
        <w:rPr>
          <w:rFonts w:ascii="Times New Roman" w:hAnsi="Times New Roman" w:cs="Times New Roman"/>
          <w:b/>
        </w:rPr>
        <w:t>even in children.</w:t>
      </w:r>
      <w:r w:rsidRPr="0024132D">
        <w:rPr>
          <w:rFonts w:ascii="Times New Roman" w:hAnsi="Times New Roman" w:cs="Times New Roman"/>
          <w:b/>
        </w:rPr>
        <w:t xml:space="preserve"> </w:t>
      </w:r>
      <w:proofErr w:type="gramStart"/>
      <w:r w:rsidRPr="0024132D">
        <w:rPr>
          <w:rFonts w:ascii="Times New Roman" w:hAnsi="Times New Roman" w:cs="Times New Roman"/>
          <w:b/>
        </w:rPr>
        <w:t xml:space="preserve">If anything, sometimes </w:t>
      </w:r>
      <w:r>
        <w:rPr>
          <w:rFonts w:ascii="Times New Roman" w:hAnsi="Times New Roman" w:cs="Times New Roman"/>
          <w:b/>
        </w:rPr>
        <w:t>an item is missed</w:t>
      </w:r>
      <w:r w:rsidRPr="0024132D">
        <w:rPr>
          <w:rFonts w:ascii="Times New Roman" w:hAnsi="Times New Roman" w:cs="Times New Roman"/>
          <w:b/>
        </w:rPr>
        <w:t>—which counts as an error.&gt;</w:t>
      </w:r>
      <w:proofErr w:type="gramEnd"/>
      <w:r w:rsidRPr="0024132D">
        <w:rPr>
          <w:rFonts w:ascii="Times New Roman" w:hAnsi="Times New Roman" w:cs="Times New Roman"/>
          <w:b/>
        </w:rPr>
        <w:t xml:space="preserve"> </w:t>
      </w:r>
    </w:p>
    <w:p w:rsidR="000C47C5" w:rsidRPr="0024132D" w:rsidRDefault="000C47C5" w:rsidP="000C47C5">
      <w:pPr>
        <w:spacing w:after="0"/>
        <w:rPr>
          <w:rFonts w:ascii="Times New Roman" w:hAnsi="Times New Roman" w:cs="Times New Roman"/>
          <w:b/>
        </w:rPr>
      </w:pPr>
    </w:p>
    <w:p w:rsidR="000C47C5" w:rsidRPr="0024132D" w:rsidRDefault="000C47C5" w:rsidP="000C47C5">
      <w:pPr>
        <w:spacing w:after="0"/>
        <w:rPr>
          <w:rFonts w:ascii="Times New Roman" w:hAnsi="Times New Roman" w:cs="Times New Roman"/>
        </w:rPr>
      </w:pPr>
      <w:r w:rsidRPr="0024132D">
        <w:rPr>
          <w:rFonts w:ascii="Times New Roman" w:hAnsi="Times New Roman" w:cs="Times New Roman"/>
          <w:b/>
        </w:rPr>
        <w:t>&lt;Stop timing when the participant reache</w:t>
      </w:r>
      <w:r>
        <w:rPr>
          <w:rFonts w:ascii="Times New Roman" w:hAnsi="Times New Roman" w:cs="Times New Roman"/>
          <w:b/>
        </w:rPr>
        <w:t>s</w:t>
      </w:r>
      <w:r w:rsidRPr="0024132D">
        <w:rPr>
          <w:rFonts w:ascii="Times New Roman" w:hAnsi="Times New Roman" w:cs="Times New Roman"/>
          <w:b/>
        </w:rPr>
        <w:t xml:space="preserve"> the last item. Record the time and number of errors. **</w:t>
      </w:r>
      <w:r>
        <w:rPr>
          <w:rFonts w:ascii="Times New Roman" w:hAnsi="Times New Roman" w:cs="Times New Roman"/>
          <w:b/>
        </w:rPr>
        <w:t>T</w:t>
      </w:r>
      <w:r w:rsidRPr="0024132D">
        <w:rPr>
          <w:rFonts w:ascii="Times New Roman" w:hAnsi="Times New Roman" w:cs="Times New Roman"/>
          <w:b/>
        </w:rPr>
        <w:t xml:space="preserve">ime </w:t>
      </w:r>
      <w:r>
        <w:rPr>
          <w:rFonts w:ascii="Times New Roman" w:hAnsi="Times New Roman" w:cs="Times New Roman"/>
          <w:b/>
        </w:rPr>
        <w:t xml:space="preserve">format </w:t>
      </w:r>
      <w:r w:rsidRPr="0024132D">
        <w:rPr>
          <w:rFonts w:ascii="Times New Roman" w:hAnsi="Times New Roman" w:cs="Times New Roman"/>
          <w:b/>
        </w:rPr>
        <w:t>should be s</w:t>
      </w:r>
      <w:r w:rsidRPr="0024132D">
        <w:rPr>
          <w:rFonts w:ascii="Times New Roman" w:hAnsi="Times New Roman" w:cs="Times New Roman"/>
          <w:b/>
          <w:bCs/>
        </w:rPr>
        <w:t>econds with one decimal, e.g., 10.4</w:t>
      </w:r>
      <w:proofErr w:type="gramStart"/>
      <w:r w:rsidRPr="0024132D">
        <w:rPr>
          <w:rFonts w:ascii="Times New Roman" w:hAnsi="Times New Roman" w:cs="Times New Roman"/>
          <w:b/>
          <w:bCs/>
        </w:rPr>
        <w:t>.</w:t>
      </w:r>
      <w:r w:rsidRPr="0024132D">
        <w:rPr>
          <w:rFonts w:ascii="Times New Roman" w:hAnsi="Times New Roman" w:cs="Times New Roman"/>
          <w:b/>
        </w:rPr>
        <w:t>*</w:t>
      </w:r>
      <w:proofErr w:type="gramEnd"/>
      <w:r w:rsidRPr="0024132D">
        <w:rPr>
          <w:rFonts w:ascii="Times New Roman" w:hAnsi="Times New Roman" w:cs="Times New Roman"/>
          <w:b/>
        </w:rPr>
        <w:t>*</w:t>
      </w:r>
    </w:p>
    <w:p w:rsidR="000C47C5" w:rsidRDefault="000C47C5" w:rsidP="000C47C5">
      <w:pPr>
        <w:spacing w:after="0"/>
        <w:rPr>
          <w:rFonts w:ascii="Times New Roman" w:hAnsi="Times New Roman" w:cs="Times New Roman"/>
        </w:rPr>
      </w:pPr>
    </w:p>
    <w:p w:rsidR="000C47C5" w:rsidRPr="0024132D" w:rsidRDefault="000C47C5" w:rsidP="000C47C5">
      <w:pPr>
        <w:spacing w:after="0"/>
        <w:rPr>
          <w:rFonts w:ascii="Times New Roman" w:hAnsi="Times New Roman" w:cs="Times New Roman"/>
        </w:rPr>
      </w:pPr>
      <w:r w:rsidRPr="0024132D">
        <w:rPr>
          <w:rFonts w:ascii="Times New Roman" w:hAnsi="Times New Roman" w:cs="Times New Roman"/>
        </w:rPr>
        <w:t xml:space="preserve">“Okay, now I’m going to get you to do the same thing again. You are going to name the </w:t>
      </w:r>
      <w:r w:rsidR="00CF2DF0">
        <w:rPr>
          <w:rFonts w:ascii="Times New Roman" w:hAnsi="Times New Roman" w:cs="Times New Roman"/>
        </w:rPr>
        <w:t>colour</w:t>
      </w:r>
      <w:bookmarkStart w:id="0" w:name="_GoBack"/>
      <w:bookmarkEnd w:id="0"/>
      <w:r w:rsidR="00D35090">
        <w:rPr>
          <w:rFonts w:ascii="Times New Roman" w:hAnsi="Times New Roman" w:cs="Times New Roman"/>
        </w:rPr>
        <w:t>s</w:t>
      </w:r>
      <w:r w:rsidRPr="0024132D">
        <w:rPr>
          <w:rFonts w:ascii="Times New Roman" w:hAnsi="Times New Roman" w:cs="Times New Roman"/>
        </w:rPr>
        <w:t xml:space="preserve"> as quickly as possible and I will time you again.”</w:t>
      </w:r>
    </w:p>
    <w:p w:rsidR="000C47C5" w:rsidRDefault="000C47C5" w:rsidP="000C47C5">
      <w:pPr>
        <w:spacing w:after="0"/>
        <w:rPr>
          <w:rFonts w:ascii="Times New Roman" w:hAnsi="Times New Roman" w:cs="Times New Roman"/>
        </w:rPr>
      </w:pPr>
    </w:p>
    <w:p w:rsidR="000C47C5" w:rsidRPr="0024132D" w:rsidRDefault="000C47C5" w:rsidP="000C47C5">
      <w:pPr>
        <w:spacing w:after="0"/>
        <w:rPr>
          <w:rFonts w:ascii="Times New Roman" w:hAnsi="Times New Roman" w:cs="Times New Roman"/>
          <w:b/>
        </w:rPr>
      </w:pPr>
      <w:r w:rsidRPr="0024132D">
        <w:rPr>
          <w:rFonts w:ascii="Times New Roman" w:hAnsi="Times New Roman" w:cs="Times New Roman"/>
        </w:rPr>
        <w:t xml:space="preserve">“Ready?” </w:t>
      </w:r>
      <w:r w:rsidRPr="0024132D">
        <w:rPr>
          <w:rFonts w:ascii="Times New Roman" w:hAnsi="Times New Roman" w:cs="Times New Roman"/>
          <w:b/>
        </w:rPr>
        <w:t>&lt;</w:t>
      </w:r>
      <w:r>
        <w:rPr>
          <w:rFonts w:ascii="Times New Roman" w:hAnsi="Times New Roman" w:cs="Times New Roman"/>
          <w:b/>
        </w:rPr>
        <w:t>P</w:t>
      </w:r>
      <w:r w:rsidRPr="0024132D">
        <w:rPr>
          <w:rFonts w:ascii="Times New Roman" w:hAnsi="Times New Roman" w:cs="Times New Roman"/>
          <w:b/>
        </w:rPr>
        <w:t>resent Form B</w:t>
      </w:r>
      <w:r>
        <w:rPr>
          <w:rFonts w:ascii="Times New Roman" w:hAnsi="Times New Roman" w:cs="Times New Roman"/>
          <w:b/>
        </w:rPr>
        <w:t>.</w:t>
      </w:r>
      <w:r w:rsidRPr="0024132D">
        <w:rPr>
          <w:rFonts w:ascii="Times New Roman" w:hAnsi="Times New Roman" w:cs="Times New Roman"/>
          <w:b/>
        </w:rPr>
        <w:t>&gt;</w:t>
      </w:r>
      <w:r w:rsidRPr="002413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“Go.” </w:t>
      </w:r>
      <w:r w:rsidRPr="002413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&lt;B</w:t>
      </w:r>
      <w:r w:rsidRPr="0024132D">
        <w:rPr>
          <w:rFonts w:ascii="Times New Roman" w:hAnsi="Times New Roman" w:cs="Times New Roman"/>
          <w:b/>
        </w:rPr>
        <w:t>egin timing</w:t>
      </w:r>
      <w:r>
        <w:rPr>
          <w:rFonts w:ascii="Times New Roman" w:hAnsi="Times New Roman" w:cs="Times New Roman"/>
          <w:b/>
        </w:rPr>
        <w:t>.</w:t>
      </w:r>
      <w:r w:rsidRPr="0024132D">
        <w:rPr>
          <w:rFonts w:ascii="Times New Roman" w:hAnsi="Times New Roman" w:cs="Times New Roman"/>
          <w:b/>
        </w:rPr>
        <w:t>&gt;</w:t>
      </w:r>
    </w:p>
    <w:p w:rsidR="000C47C5" w:rsidRDefault="000C47C5" w:rsidP="000C47C5">
      <w:pPr>
        <w:spacing w:after="0"/>
        <w:rPr>
          <w:rFonts w:ascii="Times New Roman" w:hAnsi="Times New Roman" w:cs="Times New Roman"/>
          <w:b/>
        </w:rPr>
      </w:pPr>
      <w:r w:rsidRPr="0024132D">
        <w:rPr>
          <w:rFonts w:ascii="Times New Roman" w:hAnsi="Times New Roman" w:cs="Times New Roman"/>
          <w:b/>
        </w:rPr>
        <w:t xml:space="preserve">&lt;Stop timing as quickly as you can when the participant reaches the last item. Record the time </w:t>
      </w:r>
      <w:r>
        <w:rPr>
          <w:rFonts w:ascii="Times New Roman" w:hAnsi="Times New Roman" w:cs="Times New Roman"/>
          <w:b/>
        </w:rPr>
        <w:t>taken</w:t>
      </w:r>
      <w:r w:rsidRPr="0024132D">
        <w:rPr>
          <w:rFonts w:ascii="Times New Roman" w:hAnsi="Times New Roman" w:cs="Times New Roman"/>
          <w:b/>
        </w:rPr>
        <w:t xml:space="preserve"> and the number of errors&gt;.</w:t>
      </w:r>
    </w:p>
    <w:p w:rsidR="000C47C5" w:rsidRDefault="000C47C5" w:rsidP="000C47C5">
      <w:pPr>
        <w:spacing w:after="0"/>
        <w:rPr>
          <w:rFonts w:ascii="Times New Roman" w:hAnsi="Times New Roman" w:cs="Times New Roman"/>
          <w:b/>
        </w:rPr>
      </w:pPr>
    </w:p>
    <w:p w:rsidR="000C47C5" w:rsidRPr="008379B5" w:rsidRDefault="000C47C5" w:rsidP="000C47C5">
      <w:pPr>
        <w:spacing w:after="0"/>
        <w:rPr>
          <w:rFonts w:ascii="Times New Roman" w:hAnsi="Times New Roman" w:cs="Times New Roman"/>
          <w:u w:val="single"/>
        </w:rPr>
      </w:pPr>
      <w:r w:rsidRPr="008379B5">
        <w:rPr>
          <w:rFonts w:ascii="Times New Roman" w:hAnsi="Times New Roman" w:cs="Times New Roman"/>
          <w:u w:val="single"/>
        </w:rPr>
        <w:t>Scoring</w:t>
      </w:r>
    </w:p>
    <w:p w:rsidR="000C47C5" w:rsidRPr="008379B5" w:rsidRDefault="000C47C5" w:rsidP="000C47C5">
      <w:pPr>
        <w:spacing w:after="0"/>
        <w:rPr>
          <w:rFonts w:ascii="Times New Roman" w:hAnsi="Times New Roman" w:cs="Times New Roman"/>
        </w:rPr>
      </w:pPr>
      <w:r w:rsidRPr="008379B5">
        <w:rPr>
          <w:rFonts w:ascii="Times New Roman" w:hAnsi="Times New Roman" w:cs="Times New Roman"/>
        </w:rPr>
        <w:t>Calculate Item-per-second scores for Forms A and B:</w:t>
      </w:r>
    </w:p>
    <w:p w:rsidR="000C47C5" w:rsidRPr="008379B5" w:rsidRDefault="000C47C5" w:rsidP="000C47C5">
      <w:pPr>
        <w:spacing w:after="0"/>
        <w:ind w:firstLine="284"/>
        <w:rPr>
          <w:rFonts w:ascii="Times New Roman" w:hAnsi="Times New Roman" w:cs="Times New Roman"/>
        </w:rPr>
      </w:pPr>
      <w:r w:rsidRPr="008379B5">
        <w:rPr>
          <w:rFonts w:ascii="Times New Roman" w:hAnsi="Times New Roman" w:cs="Times New Roman"/>
        </w:rPr>
        <w:t>Items per second = (Number of items – number of errors on form)/time on form</w:t>
      </w:r>
    </w:p>
    <w:p w:rsidR="000C47C5" w:rsidRPr="008379B5" w:rsidRDefault="000C47C5" w:rsidP="000C47C5">
      <w:pPr>
        <w:spacing w:after="0"/>
        <w:rPr>
          <w:rFonts w:ascii="Times New Roman" w:hAnsi="Times New Roman" w:cs="Times New Roman"/>
        </w:rPr>
      </w:pPr>
      <w:r w:rsidRPr="008379B5">
        <w:rPr>
          <w:rFonts w:ascii="Times New Roman" w:hAnsi="Times New Roman" w:cs="Times New Roman"/>
        </w:rPr>
        <w:t>The two scores can be correlated to determine alternate-form reliability.</w:t>
      </w:r>
    </w:p>
    <w:p w:rsidR="000A5EC3" w:rsidRPr="003F271C" w:rsidRDefault="000C47C5" w:rsidP="003F271C">
      <w:pPr>
        <w:spacing w:after="0"/>
        <w:rPr>
          <w:rFonts w:ascii="Times New Roman" w:hAnsi="Times New Roman" w:cs="Times New Roman"/>
        </w:rPr>
      </w:pPr>
      <w:r w:rsidRPr="008379B5">
        <w:rPr>
          <w:rFonts w:ascii="Times New Roman" w:hAnsi="Times New Roman" w:cs="Times New Roman"/>
        </w:rPr>
        <w:t>The two scores can be averaged to create a single predictor for analyses.</w:t>
      </w:r>
    </w:p>
    <w:p w:rsidR="003E3EE5" w:rsidRPr="000A5EC3" w:rsidRDefault="003E3EE5">
      <w:pPr>
        <w:rPr>
          <w:rFonts w:ascii="Times New Roman" w:hAnsi="Times New Roman" w:cs="Times New Roman"/>
        </w:rPr>
      </w:pPr>
    </w:p>
    <w:sectPr w:rsidR="003E3EE5" w:rsidRPr="000A5EC3" w:rsidSect="007E4BB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AD" w:rsidRDefault="005463AD">
      <w:pPr>
        <w:spacing w:after="0"/>
      </w:pPr>
      <w:r>
        <w:separator/>
      </w:r>
    </w:p>
  </w:endnote>
  <w:endnote w:type="continuationSeparator" w:id="0">
    <w:p w:rsidR="005463AD" w:rsidRDefault="005463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1B" w:rsidRDefault="002835AC" w:rsidP="00F92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11B" w:rsidRDefault="005463AD" w:rsidP="003B11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1B" w:rsidRDefault="002835AC" w:rsidP="00F92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DF0">
      <w:rPr>
        <w:rStyle w:val="PageNumber"/>
        <w:noProof/>
      </w:rPr>
      <w:t>1</w:t>
    </w:r>
    <w:r>
      <w:rPr>
        <w:rStyle w:val="PageNumber"/>
      </w:rPr>
      <w:fldChar w:fldCharType="end"/>
    </w:r>
  </w:p>
  <w:p w:rsidR="003B111B" w:rsidRDefault="005463AD" w:rsidP="003B11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AD" w:rsidRDefault="005463AD">
      <w:pPr>
        <w:spacing w:after="0"/>
      </w:pPr>
      <w:r>
        <w:separator/>
      </w:r>
    </w:p>
  </w:footnote>
  <w:footnote w:type="continuationSeparator" w:id="0">
    <w:p w:rsidR="005463AD" w:rsidRDefault="005463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5ECC"/>
    <w:multiLevelType w:val="hybridMultilevel"/>
    <w:tmpl w:val="1BF4B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C3"/>
    <w:rsid w:val="000A5EC3"/>
    <w:rsid w:val="000C47C5"/>
    <w:rsid w:val="002835AC"/>
    <w:rsid w:val="003E3EE5"/>
    <w:rsid w:val="003F271C"/>
    <w:rsid w:val="004C0572"/>
    <w:rsid w:val="004C5961"/>
    <w:rsid w:val="005463AD"/>
    <w:rsid w:val="00CF2DF0"/>
    <w:rsid w:val="00D35090"/>
    <w:rsid w:val="00F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C3"/>
    <w:pPr>
      <w:spacing w:after="200" w:line="240" w:lineRule="auto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A5E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EC3"/>
    <w:rPr>
      <w:rFonts w:asciiTheme="minorHAnsi" w:hAnsiTheme="minorHAnsi" w:cstheme="minorBid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A5EC3"/>
  </w:style>
  <w:style w:type="paragraph" w:styleId="ListParagraph">
    <w:name w:val="List Paragraph"/>
    <w:basedOn w:val="Normal"/>
    <w:uiPriority w:val="34"/>
    <w:qFormat/>
    <w:rsid w:val="000C4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C3"/>
    <w:pPr>
      <w:spacing w:after="200" w:line="240" w:lineRule="auto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A5E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EC3"/>
    <w:rPr>
      <w:rFonts w:asciiTheme="minorHAnsi" w:hAnsiTheme="minorHAnsi" w:cstheme="minorBid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A5EC3"/>
  </w:style>
  <w:style w:type="paragraph" w:styleId="ListParagraph">
    <w:name w:val="List Paragraph"/>
    <w:basedOn w:val="Normal"/>
    <w:uiPriority w:val="34"/>
    <w:qFormat/>
    <w:rsid w:val="000C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2015-05-17T15:18:00Z</dcterms:created>
  <dcterms:modified xsi:type="dcterms:W3CDTF">2015-05-17T15:26:00Z</dcterms:modified>
</cp:coreProperties>
</file>