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E9" w:rsidRPr="00F640E1"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F640E1">
        <w:rPr>
          <w:rFonts w:ascii="Times New Roman" w:hAnsi="Times New Roman" w:cs="Times New Roman"/>
          <w:b/>
          <w:sz w:val="24"/>
        </w:rPr>
        <w:t>Carleton University</w:t>
      </w:r>
    </w:p>
    <w:p w:rsidR="00C50BE9" w:rsidRPr="00F640E1"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F640E1">
        <w:rPr>
          <w:rFonts w:ascii="Times New Roman" w:hAnsi="Times New Roman" w:cs="Times New Roman"/>
          <w:b/>
          <w:sz w:val="24"/>
        </w:rPr>
        <w:t>Fall 2015</w:t>
      </w:r>
    </w:p>
    <w:p w:rsidR="00C50BE9" w:rsidRPr="00F640E1"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F640E1">
        <w:rPr>
          <w:rFonts w:ascii="Times New Roman" w:hAnsi="Times New Roman" w:cs="Times New Roman"/>
          <w:b/>
          <w:sz w:val="24"/>
        </w:rPr>
        <w:t>Department of English</w:t>
      </w:r>
    </w:p>
    <w:p w:rsidR="00C50BE9" w:rsidRPr="00F640E1"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p>
    <w:p w:rsidR="00C50BE9" w:rsidRPr="00C50BE9"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lang w:val="en-CA"/>
        </w:rPr>
      </w:pPr>
      <w:r w:rsidRPr="00C50BE9">
        <w:rPr>
          <w:rFonts w:ascii="Times New Roman" w:hAnsi="Times New Roman" w:cs="Times New Roman"/>
          <w:b/>
          <w:sz w:val="24"/>
          <w:lang w:val="en-CA"/>
        </w:rPr>
        <w:t>ENGL 3940A: Studies in Diaspora Literatures 1</w:t>
      </w:r>
    </w:p>
    <w:p w:rsidR="00C50BE9" w:rsidRPr="00F640E1"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i/>
        </w:rPr>
      </w:pPr>
      <w:r w:rsidRPr="00F640E1">
        <w:rPr>
          <w:rFonts w:ascii="Times New Roman" w:hAnsi="Times New Roman" w:cs="Times New Roman"/>
          <w:i/>
        </w:rPr>
        <w:t xml:space="preserve">Prerequisite(s): </w:t>
      </w:r>
      <w:r>
        <w:rPr>
          <w:rFonts w:ascii="Times New Roman" w:hAnsi="Times New Roman" w:cs="Times New Roman"/>
          <w:i/>
        </w:rPr>
        <w:t>third</w:t>
      </w:r>
      <w:r w:rsidRPr="00F640E1">
        <w:rPr>
          <w:rFonts w:ascii="Times New Roman" w:hAnsi="Times New Roman" w:cs="Times New Roman"/>
          <w:i/>
        </w:rPr>
        <w:t>-year standing or permission</w:t>
      </w:r>
      <w:r>
        <w:rPr>
          <w:rFonts w:ascii="Times New Roman" w:hAnsi="Times New Roman" w:cs="Times New Roman"/>
          <w:i/>
        </w:rPr>
        <w:t xml:space="preserve"> of the department</w:t>
      </w:r>
    </w:p>
    <w:p w:rsidR="00C50BE9" w:rsidRPr="00F640E1"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p>
    <w:p w:rsidR="00C50BE9" w:rsidRPr="00F640E1"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F640E1">
        <w:rPr>
          <w:rFonts w:ascii="Times New Roman" w:hAnsi="Times New Roman" w:cs="Times New Roman"/>
          <w:b/>
          <w:sz w:val="24"/>
        </w:rPr>
        <w:t xml:space="preserve">Meeting Time: </w:t>
      </w:r>
      <w:r>
        <w:rPr>
          <w:rFonts w:ascii="Times New Roman" w:hAnsi="Times New Roman" w:cs="Times New Roman"/>
          <w:b/>
          <w:sz w:val="24"/>
        </w:rPr>
        <w:t>Tuesday</w:t>
      </w:r>
      <w:r w:rsidRPr="00F640E1">
        <w:rPr>
          <w:rFonts w:ascii="Times New Roman" w:hAnsi="Times New Roman" w:cs="Times New Roman"/>
          <w:b/>
          <w:sz w:val="24"/>
        </w:rPr>
        <w:t>s 6:00 pm – 9:00 pm</w:t>
      </w:r>
    </w:p>
    <w:p w:rsidR="00C50BE9"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F640E1">
        <w:rPr>
          <w:rFonts w:ascii="Times New Roman" w:hAnsi="Times New Roman" w:cs="Times New Roman"/>
          <w:b/>
          <w:sz w:val="24"/>
        </w:rPr>
        <w:t xml:space="preserve">Meeting Place: </w:t>
      </w:r>
      <w:r w:rsidR="00D60AD2">
        <w:rPr>
          <w:rFonts w:ascii="Times New Roman" w:hAnsi="Times New Roman" w:cs="Times New Roman"/>
          <w:b/>
          <w:sz w:val="24"/>
        </w:rPr>
        <w:t>3235 Mackenzie Bldg</w:t>
      </w:r>
      <w:bookmarkStart w:id="0" w:name="_GoBack"/>
      <w:bookmarkEnd w:id="0"/>
    </w:p>
    <w:p w:rsidR="00C50BE9" w:rsidRPr="00F640E1"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4"/>
        </w:rPr>
      </w:pPr>
      <w:r>
        <w:rPr>
          <w:rFonts w:ascii="Times New Roman" w:hAnsi="Times New Roman" w:cs="Times New Roman"/>
          <w:i/>
          <w:sz w:val="24"/>
        </w:rPr>
        <w:t>Please confirm location on Carleton Central</w:t>
      </w:r>
    </w:p>
    <w:p w:rsidR="00C50BE9" w:rsidRPr="00F640E1"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p>
    <w:p w:rsidR="00C50BE9" w:rsidRPr="00F640E1"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F640E1">
        <w:rPr>
          <w:rFonts w:ascii="Times New Roman" w:hAnsi="Times New Roman" w:cs="Times New Roman"/>
          <w:b/>
          <w:sz w:val="24"/>
        </w:rPr>
        <w:t>Instructor: Professor Pius Adesanmi</w:t>
      </w:r>
    </w:p>
    <w:p w:rsidR="00C50BE9" w:rsidRPr="00F640E1"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Pr>
          <w:rFonts w:ascii="Times New Roman" w:hAnsi="Times New Roman" w:cs="Times New Roman"/>
          <w:b/>
          <w:sz w:val="24"/>
        </w:rPr>
        <w:t xml:space="preserve">Email: </w:t>
      </w:r>
      <w:hyperlink r:id="rId5" w:history="1">
        <w:r w:rsidRPr="00B011A4">
          <w:rPr>
            <w:rStyle w:val="Hyperlink"/>
            <w:rFonts w:ascii="Times New Roman" w:hAnsi="Times New Roman" w:cs="Times New Roman"/>
            <w:b/>
            <w:sz w:val="24"/>
          </w:rPr>
          <w:t>piusadesanmi@gmail.com</w:t>
        </w:r>
      </w:hyperlink>
      <w:r>
        <w:rPr>
          <w:rFonts w:ascii="Times New Roman" w:hAnsi="Times New Roman" w:cs="Times New Roman"/>
          <w:b/>
          <w:sz w:val="24"/>
        </w:rPr>
        <w:t xml:space="preserve"> </w:t>
      </w:r>
    </w:p>
    <w:p w:rsidR="00C50BE9" w:rsidRPr="00F640E1"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Pr>
          <w:rFonts w:ascii="Times New Roman" w:hAnsi="Times New Roman" w:cs="Times New Roman"/>
          <w:b/>
          <w:sz w:val="24"/>
        </w:rPr>
        <w:t xml:space="preserve">Office: </w:t>
      </w:r>
      <w:r w:rsidRPr="00F640E1">
        <w:rPr>
          <w:rFonts w:ascii="Times New Roman" w:hAnsi="Times New Roman" w:cs="Times New Roman"/>
          <w:b/>
          <w:sz w:val="24"/>
        </w:rPr>
        <w:t xml:space="preserve">1916 </w:t>
      </w:r>
      <w:proofErr w:type="spellStart"/>
      <w:r w:rsidRPr="00F640E1">
        <w:rPr>
          <w:rFonts w:ascii="Times New Roman" w:hAnsi="Times New Roman" w:cs="Times New Roman"/>
          <w:b/>
          <w:sz w:val="24"/>
        </w:rPr>
        <w:t>Dunton</w:t>
      </w:r>
      <w:proofErr w:type="spellEnd"/>
      <w:r w:rsidRPr="00F640E1">
        <w:rPr>
          <w:rFonts w:ascii="Times New Roman" w:hAnsi="Times New Roman" w:cs="Times New Roman"/>
          <w:b/>
          <w:sz w:val="24"/>
        </w:rPr>
        <w:t xml:space="preserve"> Tower</w:t>
      </w:r>
    </w:p>
    <w:p w:rsidR="00C50BE9" w:rsidRPr="00F640E1"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F640E1">
        <w:rPr>
          <w:rFonts w:ascii="Times New Roman" w:hAnsi="Times New Roman" w:cs="Times New Roman"/>
          <w:b/>
          <w:sz w:val="24"/>
        </w:rPr>
        <w:t>Office Phone: Ext 1175</w:t>
      </w:r>
    </w:p>
    <w:p w:rsidR="00C50BE9" w:rsidRPr="00F640E1" w:rsidRDefault="00C50BE9" w:rsidP="00C50BE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F640E1">
        <w:rPr>
          <w:rFonts w:ascii="Times New Roman" w:hAnsi="Times New Roman" w:cs="Times New Roman"/>
          <w:b/>
          <w:sz w:val="24"/>
        </w:rPr>
        <w:t>Office Hours: Tuesday 3 pm – 5 pm (or by appointment)</w:t>
      </w:r>
    </w:p>
    <w:p w:rsidR="002F51FB" w:rsidRDefault="002F51FB" w:rsidP="00B55337">
      <w:pPr>
        <w:pStyle w:val="NoSpacing"/>
        <w:rPr>
          <w:rFonts w:ascii="Times New Roman" w:hAnsi="Times New Roman" w:cs="Times New Roman"/>
          <w:b/>
          <w:sz w:val="24"/>
          <w:szCs w:val="24"/>
        </w:rPr>
      </w:pPr>
    </w:p>
    <w:p w:rsidR="00282838" w:rsidRDefault="002F51FB" w:rsidP="00B55337">
      <w:pPr>
        <w:pStyle w:val="NoSpacing"/>
        <w:rPr>
          <w:rFonts w:ascii="Times New Roman" w:hAnsi="Times New Roman" w:cs="Times New Roman"/>
          <w:b/>
          <w:sz w:val="24"/>
          <w:szCs w:val="24"/>
        </w:rPr>
      </w:pPr>
      <w:r>
        <w:rPr>
          <w:rFonts w:ascii="Times New Roman" w:hAnsi="Times New Roman" w:cs="Times New Roman"/>
          <w:b/>
          <w:sz w:val="24"/>
          <w:szCs w:val="24"/>
        </w:rPr>
        <w:t>*</w:t>
      </w:r>
      <w:r w:rsidR="00282838" w:rsidRPr="002F51FB">
        <w:rPr>
          <w:rFonts w:ascii="Times New Roman" w:hAnsi="Times New Roman" w:cs="Times New Roman"/>
          <w:sz w:val="24"/>
          <w:szCs w:val="24"/>
        </w:rPr>
        <w:t>Provisional Syllabus</w:t>
      </w:r>
    </w:p>
    <w:p w:rsidR="00B55337" w:rsidRDefault="00B55337" w:rsidP="00B55337">
      <w:pPr>
        <w:rPr>
          <w:rFonts w:ascii="Times New Roman" w:hAnsi="Times New Roman" w:cs="Times New Roman"/>
          <w:b/>
          <w:sz w:val="24"/>
          <w:szCs w:val="24"/>
        </w:rPr>
      </w:pPr>
      <w:r>
        <w:rPr>
          <w:rFonts w:ascii="Times New Roman" w:hAnsi="Times New Roman" w:cs="Times New Roman"/>
          <w:b/>
          <w:sz w:val="24"/>
          <w:szCs w:val="24"/>
        </w:rPr>
        <w:t xml:space="preserve"> </w:t>
      </w:r>
    </w:p>
    <w:p w:rsidR="00B55337" w:rsidRDefault="00B55337" w:rsidP="00B5533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Overview </w:t>
      </w:r>
    </w:p>
    <w:p w:rsidR="00B55337" w:rsidRDefault="00B55337" w:rsidP="00B55337">
      <w:pPr>
        <w:pStyle w:val="NoSpacing"/>
        <w:jc w:val="both"/>
        <w:rPr>
          <w:rFonts w:ascii="Times New Roman" w:hAnsi="Times New Roman" w:cs="Times New Roman"/>
          <w:sz w:val="24"/>
          <w:szCs w:val="24"/>
        </w:rPr>
      </w:pPr>
    </w:p>
    <w:p w:rsidR="00B55337" w:rsidRDefault="00B55337" w:rsidP="00614501">
      <w:pPr>
        <w:jc w:val="both"/>
        <w:rPr>
          <w:rFonts w:ascii="Times New Roman" w:hAnsi="Times New Roman" w:cs="Times New Roman"/>
          <w:sz w:val="24"/>
          <w:szCs w:val="24"/>
        </w:rPr>
      </w:pPr>
      <w:r>
        <w:rPr>
          <w:rFonts w:ascii="Times New Roman" w:hAnsi="Times New Roman" w:cs="Times New Roman"/>
          <w:sz w:val="24"/>
          <w:szCs w:val="24"/>
        </w:rPr>
        <w:t>Welcome!</w:t>
      </w:r>
      <w:r w:rsidRPr="006114DB">
        <w:rPr>
          <w:rFonts w:ascii="Times New Roman" w:hAnsi="Times New Roman" w:cs="Times New Roman"/>
          <w:sz w:val="24"/>
          <w:szCs w:val="24"/>
        </w:rPr>
        <w:t xml:space="preserve"> </w:t>
      </w:r>
      <w:r w:rsidRPr="00B01568">
        <w:rPr>
          <w:rFonts w:ascii="Times New Roman" w:hAnsi="Times New Roman" w:cs="Times New Roman"/>
          <w:sz w:val="24"/>
          <w:szCs w:val="24"/>
        </w:rPr>
        <w:t xml:space="preserve">The course is </w:t>
      </w:r>
      <w:r w:rsidR="00614501">
        <w:rPr>
          <w:rFonts w:ascii="Times New Roman" w:hAnsi="Times New Roman" w:cs="Times New Roman"/>
          <w:sz w:val="24"/>
          <w:szCs w:val="24"/>
        </w:rPr>
        <w:t>proposes an exploration of the theories, literatures, and cultures of diaspora – a major aspect of postcolonial and cultural studies. Using essays, film, and creative fiction from various “diasporic geographies”, we shall explore some of the keywords and</w:t>
      </w:r>
      <w:r w:rsidR="0046059C">
        <w:rPr>
          <w:rFonts w:ascii="Times New Roman" w:hAnsi="Times New Roman" w:cs="Times New Roman"/>
          <w:sz w:val="24"/>
          <w:szCs w:val="24"/>
        </w:rPr>
        <w:t xml:space="preserve"> concepts of this important field of knowledge – home, exile, </w:t>
      </w:r>
      <w:proofErr w:type="spellStart"/>
      <w:r w:rsidR="0046059C">
        <w:rPr>
          <w:rFonts w:ascii="Times New Roman" w:hAnsi="Times New Roman" w:cs="Times New Roman"/>
          <w:sz w:val="24"/>
          <w:szCs w:val="24"/>
        </w:rPr>
        <w:t>migrantion</w:t>
      </w:r>
      <w:proofErr w:type="spellEnd"/>
      <w:r w:rsidR="0046059C">
        <w:rPr>
          <w:rFonts w:ascii="Times New Roman" w:hAnsi="Times New Roman" w:cs="Times New Roman"/>
          <w:sz w:val="24"/>
          <w:szCs w:val="24"/>
        </w:rPr>
        <w:t>, transnationalism, memory, source-culture, roots and routes – in order to better understand the appeal that they hold for understanding the production of culture in the 21</w:t>
      </w:r>
      <w:r w:rsidR="0046059C" w:rsidRPr="0046059C">
        <w:rPr>
          <w:rFonts w:ascii="Times New Roman" w:hAnsi="Times New Roman" w:cs="Times New Roman"/>
          <w:sz w:val="24"/>
          <w:szCs w:val="24"/>
          <w:vertAlign w:val="superscript"/>
        </w:rPr>
        <w:t>st</w:t>
      </w:r>
      <w:r w:rsidR="0046059C">
        <w:rPr>
          <w:rFonts w:ascii="Times New Roman" w:hAnsi="Times New Roman" w:cs="Times New Roman"/>
          <w:sz w:val="24"/>
          <w:szCs w:val="24"/>
        </w:rPr>
        <w:t xml:space="preserve"> century.</w:t>
      </w:r>
      <w:r w:rsidRPr="00B01568">
        <w:rPr>
          <w:rFonts w:ascii="Times New Roman" w:hAnsi="Times New Roman" w:cs="Times New Roman"/>
          <w:sz w:val="24"/>
          <w:szCs w:val="24"/>
        </w:rPr>
        <w:t xml:space="preserve"> </w:t>
      </w:r>
    </w:p>
    <w:p w:rsidR="00824B27" w:rsidRPr="000765B4" w:rsidRDefault="00824B27" w:rsidP="000765B4">
      <w:pPr>
        <w:spacing w:after="0" w:line="240" w:lineRule="auto"/>
        <w:jc w:val="both"/>
        <w:rPr>
          <w:rFonts w:ascii="Times New Roman" w:eastAsia="Times New Roman" w:hAnsi="Times New Roman" w:cs="Times New Roman"/>
          <w:sz w:val="24"/>
          <w:szCs w:val="24"/>
        </w:rPr>
      </w:pPr>
      <w:r w:rsidRPr="000765B4">
        <w:rPr>
          <w:rFonts w:ascii="Times New Roman" w:eastAsia="Times New Roman" w:hAnsi="Times New Roman" w:cs="Times New Roman"/>
          <w:sz w:val="24"/>
          <w:szCs w:val="24"/>
        </w:rPr>
        <w:t>C</w:t>
      </w:r>
      <w:r w:rsidRPr="00824B27">
        <w:rPr>
          <w:rFonts w:ascii="Times New Roman" w:eastAsia="Times New Roman" w:hAnsi="Times New Roman" w:cs="Times New Roman"/>
          <w:sz w:val="24"/>
          <w:szCs w:val="24"/>
        </w:rPr>
        <w:t>ourse Objectives:</w:t>
      </w:r>
    </w:p>
    <w:p w:rsidR="00824B27" w:rsidRPr="00824B27" w:rsidRDefault="00824B27" w:rsidP="000765B4">
      <w:pPr>
        <w:spacing w:after="0" w:line="240" w:lineRule="auto"/>
        <w:jc w:val="both"/>
        <w:rPr>
          <w:rFonts w:ascii="Times New Roman" w:eastAsia="Times New Roman" w:hAnsi="Times New Roman" w:cs="Times New Roman"/>
          <w:sz w:val="24"/>
          <w:szCs w:val="24"/>
        </w:rPr>
      </w:pPr>
    </w:p>
    <w:p w:rsidR="000765B4" w:rsidRDefault="00824B27" w:rsidP="000765B4">
      <w:pPr>
        <w:spacing w:after="0" w:line="240" w:lineRule="auto"/>
        <w:jc w:val="both"/>
        <w:rPr>
          <w:rFonts w:ascii="Times New Roman" w:eastAsia="Times New Roman" w:hAnsi="Times New Roman" w:cs="Times New Roman"/>
          <w:sz w:val="24"/>
          <w:szCs w:val="24"/>
        </w:rPr>
      </w:pPr>
      <w:r w:rsidRPr="00824B27">
        <w:rPr>
          <w:rFonts w:ascii="Times New Roman" w:eastAsia="Times New Roman" w:hAnsi="Times New Roman" w:cs="Times New Roman"/>
          <w:sz w:val="24"/>
          <w:szCs w:val="24"/>
        </w:rPr>
        <w:t>•</w:t>
      </w:r>
      <w:r w:rsidRPr="000765B4">
        <w:rPr>
          <w:rFonts w:ascii="Times New Roman" w:eastAsia="Times New Roman" w:hAnsi="Times New Roman" w:cs="Times New Roman"/>
          <w:sz w:val="24"/>
          <w:szCs w:val="24"/>
        </w:rPr>
        <w:t>To situate</w:t>
      </w:r>
      <w:r w:rsidR="000765B4" w:rsidRPr="000765B4">
        <w:rPr>
          <w:rFonts w:ascii="Times New Roman" w:eastAsia="Times New Roman" w:hAnsi="Times New Roman" w:cs="Times New Roman"/>
          <w:sz w:val="24"/>
          <w:szCs w:val="24"/>
        </w:rPr>
        <w:t xml:space="preserve"> texts within theoretical,</w:t>
      </w:r>
      <w:r w:rsidRPr="00824B27">
        <w:rPr>
          <w:rFonts w:ascii="Times New Roman" w:eastAsia="Times New Roman" w:hAnsi="Times New Roman" w:cs="Times New Roman"/>
          <w:sz w:val="24"/>
          <w:szCs w:val="24"/>
        </w:rPr>
        <w:t xml:space="preserve"> literary</w:t>
      </w:r>
      <w:r w:rsidR="000765B4" w:rsidRPr="000765B4">
        <w:rPr>
          <w:rFonts w:ascii="Times New Roman" w:eastAsia="Times New Roman" w:hAnsi="Times New Roman" w:cs="Times New Roman"/>
          <w:sz w:val="24"/>
          <w:szCs w:val="24"/>
        </w:rPr>
        <w:t>,</w:t>
      </w:r>
      <w:r w:rsidRPr="00824B27">
        <w:rPr>
          <w:rFonts w:ascii="Times New Roman" w:eastAsia="Times New Roman" w:hAnsi="Times New Roman" w:cs="Times New Roman"/>
          <w:sz w:val="24"/>
          <w:szCs w:val="24"/>
        </w:rPr>
        <w:t xml:space="preserve"> and historical contexts</w:t>
      </w:r>
    </w:p>
    <w:p w:rsidR="00824B27" w:rsidRPr="00824B27" w:rsidRDefault="00824B27" w:rsidP="000765B4">
      <w:pPr>
        <w:spacing w:after="0" w:line="240" w:lineRule="auto"/>
        <w:jc w:val="both"/>
        <w:rPr>
          <w:rFonts w:ascii="Times New Roman" w:eastAsia="Times New Roman" w:hAnsi="Times New Roman" w:cs="Times New Roman"/>
          <w:sz w:val="24"/>
          <w:szCs w:val="24"/>
        </w:rPr>
      </w:pPr>
      <w:r w:rsidRPr="00824B27">
        <w:rPr>
          <w:rFonts w:ascii="Times New Roman" w:eastAsia="Times New Roman" w:hAnsi="Times New Roman" w:cs="Times New Roman"/>
          <w:sz w:val="24"/>
          <w:szCs w:val="24"/>
        </w:rPr>
        <w:t xml:space="preserve"> </w:t>
      </w:r>
    </w:p>
    <w:p w:rsidR="00824B27" w:rsidRDefault="00824B27" w:rsidP="000765B4">
      <w:pPr>
        <w:spacing w:after="0" w:line="240" w:lineRule="auto"/>
        <w:jc w:val="both"/>
        <w:rPr>
          <w:rFonts w:ascii="Times New Roman" w:eastAsia="Times New Roman" w:hAnsi="Times New Roman" w:cs="Times New Roman"/>
          <w:sz w:val="24"/>
          <w:szCs w:val="24"/>
        </w:rPr>
      </w:pPr>
      <w:r w:rsidRPr="00824B27">
        <w:rPr>
          <w:rFonts w:ascii="Times New Roman" w:eastAsia="Times New Roman" w:hAnsi="Times New Roman" w:cs="Times New Roman"/>
          <w:sz w:val="24"/>
          <w:szCs w:val="24"/>
        </w:rPr>
        <w:t xml:space="preserve">•To examine both the form and content of the selected </w:t>
      </w:r>
      <w:r w:rsidR="000765B4" w:rsidRPr="000765B4">
        <w:rPr>
          <w:rFonts w:ascii="Times New Roman" w:eastAsia="Times New Roman" w:hAnsi="Times New Roman" w:cs="Times New Roman"/>
          <w:sz w:val="24"/>
          <w:szCs w:val="24"/>
        </w:rPr>
        <w:t>filmic and prose works</w:t>
      </w:r>
    </w:p>
    <w:p w:rsidR="000765B4" w:rsidRPr="00824B27" w:rsidRDefault="000765B4" w:rsidP="000765B4">
      <w:pPr>
        <w:spacing w:after="0" w:line="240" w:lineRule="auto"/>
        <w:jc w:val="both"/>
        <w:rPr>
          <w:rFonts w:ascii="Times New Roman" w:eastAsia="Times New Roman" w:hAnsi="Times New Roman" w:cs="Times New Roman"/>
          <w:sz w:val="24"/>
          <w:szCs w:val="24"/>
        </w:rPr>
      </w:pPr>
    </w:p>
    <w:p w:rsidR="00824B27" w:rsidRDefault="00824B27" w:rsidP="000765B4">
      <w:pPr>
        <w:spacing w:after="0" w:line="240" w:lineRule="auto"/>
        <w:jc w:val="both"/>
        <w:rPr>
          <w:rFonts w:ascii="Times New Roman" w:eastAsia="Times New Roman" w:hAnsi="Times New Roman" w:cs="Times New Roman"/>
          <w:sz w:val="24"/>
          <w:szCs w:val="24"/>
        </w:rPr>
      </w:pPr>
      <w:r w:rsidRPr="00824B27">
        <w:rPr>
          <w:rFonts w:ascii="Times New Roman" w:eastAsia="Times New Roman" w:hAnsi="Times New Roman" w:cs="Times New Roman"/>
          <w:sz w:val="24"/>
          <w:szCs w:val="24"/>
        </w:rPr>
        <w:t>•To develop students’ textual analysis skills and to build a vocabulary of analytical terms</w:t>
      </w:r>
      <w:r w:rsidR="000765B4" w:rsidRPr="000765B4">
        <w:rPr>
          <w:rFonts w:ascii="Times New Roman" w:eastAsia="Times New Roman" w:hAnsi="Times New Roman" w:cs="Times New Roman"/>
          <w:sz w:val="24"/>
          <w:szCs w:val="24"/>
        </w:rPr>
        <w:t xml:space="preserve"> in postcolonial and cultural theory</w:t>
      </w:r>
    </w:p>
    <w:p w:rsidR="000765B4" w:rsidRPr="00824B27" w:rsidRDefault="000765B4" w:rsidP="000765B4">
      <w:pPr>
        <w:spacing w:after="0" w:line="240" w:lineRule="auto"/>
        <w:jc w:val="both"/>
        <w:rPr>
          <w:rFonts w:ascii="Times New Roman" w:eastAsia="Times New Roman" w:hAnsi="Times New Roman" w:cs="Times New Roman"/>
          <w:sz w:val="24"/>
          <w:szCs w:val="24"/>
        </w:rPr>
      </w:pPr>
    </w:p>
    <w:p w:rsidR="00824B27" w:rsidRPr="00824B27" w:rsidRDefault="00824B27" w:rsidP="000765B4">
      <w:pPr>
        <w:spacing w:after="0" w:line="240" w:lineRule="auto"/>
        <w:jc w:val="both"/>
        <w:rPr>
          <w:rFonts w:ascii="Times New Roman" w:eastAsia="Times New Roman" w:hAnsi="Times New Roman" w:cs="Times New Roman"/>
          <w:sz w:val="24"/>
          <w:szCs w:val="24"/>
        </w:rPr>
      </w:pPr>
      <w:r w:rsidRPr="00824B27">
        <w:rPr>
          <w:rFonts w:ascii="Times New Roman" w:eastAsia="Times New Roman" w:hAnsi="Times New Roman" w:cs="Times New Roman"/>
          <w:sz w:val="24"/>
          <w:szCs w:val="24"/>
        </w:rPr>
        <w:t>•To develop students’ critical thinking, reading, and writing skills</w:t>
      </w:r>
    </w:p>
    <w:p w:rsidR="00824B27" w:rsidRDefault="00824B27" w:rsidP="00614501">
      <w:pPr>
        <w:jc w:val="both"/>
        <w:rPr>
          <w:rFonts w:ascii="Times New Roman" w:hAnsi="Times New Roman" w:cs="Times New Roman"/>
          <w:sz w:val="24"/>
          <w:szCs w:val="24"/>
        </w:rPr>
      </w:pPr>
    </w:p>
    <w:p w:rsidR="00B55337" w:rsidRDefault="00B55337" w:rsidP="00B55337">
      <w:pPr>
        <w:pStyle w:val="NoSpacing"/>
        <w:jc w:val="both"/>
        <w:rPr>
          <w:rFonts w:ascii="Times New Roman" w:hAnsi="Times New Roman" w:cs="Times New Roman"/>
          <w:sz w:val="24"/>
          <w:szCs w:val="24"/>
        </w:rPr>
      </w:pPr>
    </w:p>
    <w:p w:rsidR="00B55337" w:rsidRDefault="00B55337" w:rsidP="00B5533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Course Requirements and Procedures </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55337" w:rsidRDefault="00B55337" w:rsidP="00B55337">
      <w:pPr>
        <w:pStyle w:val="NoSpacing"/>
        <w:jc w:val="both"/>
        <w:rPr>
          <w:rFonts w:ascii="Times New Roman" w:hAnsi="Times New Roman" w:cs="Times New Roman"/>
          <w:sz w:val="24"/>
          <w:szCs w:val="24"/>
        </w:rPr>
      </w:pPr>
      <w:r w:rsidRPr="006114DB">
        <w:rPr>
          <w:rFonts w:ascii="Times New Roman" w:hAnsi="Times New Roman" w:cs="Times New Roman"/>
          <w:sz w:val="24"/>
          <w:szCs w:val="24"/>
          <w:u w:val="single"/>
        </w:rPr>
        <w:t>Requirement</w:t>
      </w:r>
      <w:r>
        <w:rPr>
          <w:rFonts w:ascii="Times New Roman" w:hAnsi="Times New Roman" w:cs="Times New Roman"/>
          <w:sz w:val="24"/>
          <w:szCs w:val="24"/>
        </w:rPr>
        <w:t xml:space="preserve">: read and reflect on each text well ahead of the date we begin to analyze it </w:t>
      </w:r>
    </w:p>
    <w:p w:rsidR="00B55337" w:rsidRDefault="00B55337" w:rsidP="00B55337">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class.   </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55337" w:rsidRDefault="00B55337" w:rsidP="00B55337">
      <w:pPr>
        <w:pStyle w:val="NoSpacing"/>
        <w:jc w:val="both"/>
        <w:rPr>
          <w:rFonts w:ascii="Times New Roman" w:hAnsi="Times New Roman" w:cs="Times New Roman"/>
          <w:sz w:val="24"/>
          <w:szCs w:val="24"/>
        </w:rPr>
      </w:pPr>
      <w:r w:rsidRPr="006114DB">
        <w:rPr>
          <w:rFonts w:ascii="Times New Roman" w:hAnsi="Times New Roman" w:cs="Times New Roman"/>
          <w:sz w:val="24"/>
          <w:szCs w:val="24"/>
          <w:u w:val="single"/>
        </w:rPr>
        <w:t>Attendance</w:t>
      </w:r>
      <w:r>
        <w:rPr>
          <w:rFonts w:ascii="Times New Roman" w:hAnsi="Times New Roman" w:cs="Times New Roman"/>
          <w:sz w:val="24"/>
          <w:szCs w:val="24"/>
        </w:rPr>
        <w:t xml:space="preserve">: as this course strongly requires students’ active participation, regular attendance is imperative. The course shall be delivered in such a way that your continuous involvement shall be necessary at every stage. Attendance will be taken at the beginning of each class period. Reasonable circumstances sometimes force people to be late. By all means do come to class if you’re late and be sure to explain things to me after class. Absence will be excused only for certifiable medical reasons and religious observances. </w:t>
      </w:r>
      <w:r>
        <w:rPr>
          <w:rFonts w:ascii="Times New Roman" w:hAnsi="Times New Roman" w:cs="Times New Roman"/>
          <w:b/>
          <w:sz w:val="24"/>
          <w:szCs w:val="24"/>
        </w:rPr>
        <w:t>One point</w:t>
      </w:r>
      <w:r>
        <w:rPr>
          <w:rFonts w:ascii="Times New Roman" w:hAnsi="Times New Roman" w:cs="Times New Roman"/>
          <w:sz w:val="24"/>
          <w:szCs w:val="24"/>
        </w:rPr>
        <w:t xml:space="preserve"> will be subtracted for every unexcused absence. </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55337" w:rsidRDefault="00B55337" w:rsidP="00B55337">
      <w:pPr>
        <w:pStyle w:val="NoSpacing"/>
        <w:jc w:val="both"/>
        <w:rPr>
          <w:rFonts w:ascii="Times New Roman" w:hAnsi="Times New Roman" w:cs="Times New Roman"/>
          <w:sz w:val="24"/>
          <w:szCs w:val="24"/>
        </w:rPr>
      </w:pPr>
      <w:r w:rsidRPr="006114DB">
        <w:rPr>
          <w:rFonts w:ascii="Times New Roman" w:hAnsi="Times New Roman" w:cs="Times New Roman"/>
          <w:sz w:val="24"/>
          <w:szCs w:val="24"/>
          <w:u w:val="single"/>
        </w:rPr>
        <w:t>Conduct</w:t>
      </w:r>
      <w:r>
        <w:rPr>
          <w:rFonts w:ascii="Times New Roman" w:hAnsi="Times New Roman" w:cs="Times New Roman"/>
          <w:sz w:val="24"/>
          <w:szCs w:val="24"/>
        </w:rPr>
        <w:t xml:space="preserve">: we will strive to create a convivial class atmosphere in which you will be at ease to express your opinions and participate fully in the learning process. Any disruptive conduct will, however, not be tolerated. You are required to avoid habitual lateness, reading newspapers during class, working hurriedly on an assignment due for submission in your next class, sleeping during class, leaving the classroom before the end of the class period, chatting with others on issues not related to the ongoing class discussion, or any other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that interferes with the learning process and distracts everybody else. </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55337" w:rsidRDefault="00B55337" w:rsidP="00B55337">
      <w:pPr>
        <w:pStyle w:val="NoSpacing"/>
        <w:jc w:val="both"/>
        <w:rPr>
          <w:rFonts w:ascii="Times New Roman" w:hAnsi="Times New Roman" w:cs="Times New Roman"/>
          <w:sz w:val="24"/>
          <w:szCs w:val="24"/>
        </w:rPr>
      </w:pPr>
      <w:r w:rsidRPr="006114DB">
        <w:rPr>
          <w:rFonts w:ascii="Times New Roman" w:hAnsi="Times New Roman" w:cs="Times New Roman"/>
          <w:sz w:val="24"/>
          <w:szCs w:val="24"/>
          <w:u w:val="single"/>
        </w:rPr>
        <w:t>Assignments</w:t>
      </w:r>
      <w:r>
        <w:rPr>
          <w:rFonts w:ascii="Times New Roman" w:hAnsi="Times New Roman" w:cs="Times New Roman"/>
          <w:sz w:val="24"/>
          <w:szCs w:val="24"/>
        </w:rPr>
        <w:t xml:space="preserve">: it is required that students do all assigned tests and examinations according to the instructor’s specifications. Except in cases where necessary permission is granted or a student is able to present evidence of illness or any form of incapacitation, any student who fails to submit assignments on schedule will lose a determined percentage of his/her final grade point. </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Note:  If one of your assignments is lost, misplaced, or not received by the instructor, you are responsible for having a backup copy that can be submitted immediately upon request. </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50BE9" w:rsidRPr="00F640E1" w:rsidRDefault="00B55337" w:rsidP="00C50BE9">
      <w:pPr>
        <w:pStyle w:val="NoSpacing"/>
        <w:jc w:val="both"/>
        <w:rPr>
          <w:rFonts w:ascii="Times New Roman" w:hAnsi="Times New Roman" w:cs="Times New Roman"/>
          <w:sz w:val="24"/>
          <w:szCs w:val="24"/>
          <w:u w:val="single"/>
          <w:lang w:val="en-CA"/>
        </w:rPr>
      </w:pPr>
      <w:r w:rsidRPr="00844F0E">
        <w:rPr>
          <w:rFonts w:ascii="Times New Roman" w:hAnsi="Times New Roman" w:cs="Times New Roman"/>
          <w:sz w:val="24"/>
          <w:szCs w:val="24"/>
          <w:u w:val="single"/>
        </w:rPr>
        <w:t>Academic integrity</w:t>
      </w:r>
      <w:r>
        <w:rPr>
          <w:rFonts w:ascii="Times New Roman" w:hAnsi="Times New Roman" w:cs="Times New Roman"/>
          <w:sz w:val="24"/>
          <w:szCs w:val="24"/>
        </w:rPr>
        <w:t xml:space="preserve">: </w:t>
      </w:r>
      <w:r w:rsidR="00C50BE9" w:rsidRPr="00F640E1">
        <w:rPr>
          <w:rFonts w:ascii="Times New Roman" w:hAnsi="Times New Roman" w:cs="Times New Roman"/>
          <w:sz w:val="24"/>
          <w:szCs w:val="24"/>
          <w:lang w:val="en-CA"/>
        </w:rPr>
        <w:t>The University Senate defines plagiarism as “</w:t>
      </w:r>
      <w:r w:rsidR="00C50BE9" w:rsidRPr="00F640E1">
        <w:rPr>
          <w:rFonts w:ascii="Times New Roman" w:hAnsi="Times New Roman" w:cs="Times New Roman"/>
          <w:i/>
          <w:iCs/>
          <w:sz w:val="24"/>
          <w:szCs w:val="24"/>
          <w:lang w:val="en-CA"/>
        </w:rPr>
        <w:t>presenting, whether intentionally or not, the ideas, expression of ideas or work of others as one’s own.”</w:t>
      </w:r>
      <w:r w:rsidR="00C50BE9">
        <w:rPr>
          <w:rFonts w:ascii="Times New Roman" w:hAnsi="Times New Roman" w:cs="Times New Roman"/>
          <w:i/>
          <w:iCs/>
          <w:sz w:val="24"/>
          <w:szCs w:val="24"/>
          <w:lang w:val="en-CA"/>
        </w:rPr>
        <w:t xml:space="preserve"> </w:t>
      </w:r>
      <w:r w:rsidR="00C50BE9">
        <w:rPr>
          <w:rFonts w:ascii="Times New Roman" w:hAnsi="Times New Roman" w:cs="Times New Roman"/>
          <w:iCs/>
          <w:sz w:val="24"/>
          <w:szCs w:val="24"/>
          <w:lang w:val="en-CA"/>
        </w:rPr>
        <w:t xml:space="preserve">Academic </w:t>
      </w:r>
      <w:r w:rsidR="00C50BE9">
        <w:rPr>
          <w:rFonts w:ascii="Times New Roman" w:hAnsi="Times New Roman" w:cs="Times New Roman"/>
          <w:sz w:val="24"/>
          <w:szCs w:val="24"/>
        </w:rPr>
        <w:t xml:space="preserve">dishonesty will be dealt with according to University Policies. See the statement on Instructional Offences in the Undergraduate Calendar. </w:t>
      </w:r>
      <w:r w:rsidR="00C50BE9" w:rsidRPr="00F640E1">
        <w:rPr>
          <w:rFonts w:ascii="Times New Roman" w:hAnsi="Times New Roman" w:cs="Times New Roman"/>
          <w:sz w:val="24"/>
          <w:szCs w:val="24"/>
          <w:lang w:val="en-CA"/>
        </w:rPr>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For more information please go to: </w:t>
      </w:r>
      <w:hyperlink r:id="rId6" w:history="1">
        <w:r w:rsidR="00C50BE9" w:rsidRPr="00F640E1">
          <w:rPr>
            <w:rStyle w:val="Hyperlink"/>
            <w:rFonts w:ascii="Times New Roman" w:hAnsi="Times New Roman" w:cs="Times New Roman"/>
            <w:sz w:val="24"/>
            <w:szCs w:val="24"/>
            <w:lang w:val="en-CA"/>
          </w:rPr>
          <w:t>http://www2.carleton.ca/studentaffairs/academic-integrity</w:t>
        </w:r>
      </w:hyperlink>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55337" w:rsidRDefault="00B55337" w:rsidP="00B55337">
      <w:pPr>
        <w:pStyle w:val="NoSpacing"/>
        <w:jc w:val="both"/>
        <w:rPr>
          <w:rFonts w:ascii="Times New Roman" w:hAnsi="Times New Roman" w:cs="Times New Roman"/>
          <w:sz w:val="24"/>
          <w:szCs w:val="24"/>
        </w:rPr>
      </w:pPr>
      <w:r w:rsidRPr="00844F0E">
        <w:rPr>
          <w:rFonts w:ascii="Times New Roman" w:hAnsi="Times New Roman" w:cs="Times New Roman"/>
          <w:sz w:val="24"/>
          <w:szCs w:val="24"/>
          <w:u w:val="single"/>
        </w:rPr>
        <w:t>Access statement</w:t>
      </w:r>
      <w:r>
        <w:rPr>
          <w:rFonts w:ascii="Times New Roman" w:hAnsi="Times New Roman" w:cs="Times New Roman"/>
          <w:sz w:val="24"/>
          <w:szCs w:val="24"/>
        </w:rPr>
        <w:t xml:space="preserve">: Students with disabilities requiring academic accommodations in this course must contact a coordinator at the Paul </w:t>
      </w:r>
      <w:proofErr w:type="spellStart"/>
      <w:r>
        <w:rPr>
          <w:rFonts w:ascii="Times New Roman" w:hAnsi="Times New Roman" w:cs="Times New Roman"/>
          <w:sz w:val="24"/>
          <w:szCs w:val="24"/>
        </w:rPr>
        <w:t>Menton</w:t>
      </w:r>
      <w:proofErr w:type="spellEnd"/>
      <w:r>
        <w:rPr>
          <w:rFonts w:ascii="Times New Roman" w:hAnsi="Times New Roman" w:cs="Times New Roman"/>
          <w:sz w:val="24"/>
          <w:szCs w:val="24"/>
        </w:rPr>
        <w:t xml:space="preserve"> Centre for Students with Disabilities to complete the necessary Letters of Accommodation. After registering with the PMC, make an appointment to meet and discuss your needs with me in order to make the necessary arrangements as </w:t>
      </w:r>
      <w:r w:rsidR="00C50BE9">
        <w:rPr>
          <w:rFonts w:ascii="Times New Roman" w:hAnsi="Times New Roman" w:cs="Times New Roman"/>
          <w:sz w:val="24"/>
          <w:szCs w:val="24"/>
        </w:rPr>
        <w:t>early in the term as possible.</w:t>
      </w:r>
      <w:r>
        <w:rPr>
          <w:rFonts w:ascii="Times New Roman" w:hAnsi="Times New Roman" w:cs="Times New Roman"/>
          <w:sz w:val="24"/>
          <w:szCs w:val="24"/>
        </w:rPr>
        <w:t xml:space="preserve"> </w:t>
      </w:r>
      <w:r w:rsidR="00C50BE9" w:rsidRPr="00C50BE9">
        <w:rPr>
          <w:rFonts w:ascii="Times New Roman" w:hAnsi="Times New Roman" w:cs="Times New Roman"/>
          <w:sz w:val="24"/>
          <w:szCs w:val="24"/>
          <w:lang w:val="en-CA"/>
        </w:rPr>
        <w:t xml:space="preserve">For more information:  </w:t>
      </w:r>
      <w:hyperlink r:id="rId7" w:history="1">
        <w:r w:rsidR="00C50BE9" w:rsidRPr="00C50BE9">
          <w:rPr>
            <w:rStyle w:val="Hyperlink"/>
            <w:rFonts w:ascii="Times New Roman" w:hAnsi="Times New Roman" w:cs="Times New Roman"/>
            <w:sz w:val="24"/>
            <w:szCs w:val="24"/>
            <w:lang w:val="en-CA"/>
          </w:rPr>
          <w:t>http://carleton.ca/equity/accommodation/academic/</w:t>
        </w:r>
      </w:hyperlink>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Students requiring academic accommodation on the basis of a religious observance should make a formal, written request to the instructor for an alternate date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w:t>
      </w:r>
      <w:r>
        <w:rPr>
          <w:rFonts w:ascii="Times New Roman" w:hAnsi="Times New Roman" w:cs="Times New Roman"/>
          <w:sz w:val="24"/>
          <w:szCs w:val="24"/>
        </w:rPr>
        <w:lastRenderedPageBreak/>
        <w:t xml:space="preserve">basis between the student and the instructor(s) involved. Instructors will make accommodations in a way that avoids academic disadvantage to the student. </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Students or instructors who have questions or want to confirm accommodation eligibility of a religious event or practice may refer to the Equity Services website for a list of holy days and Carleton’s Academic Accommodation policies, or may contact an Equity Services Advisor in the Equity Services Department for assistance. </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Pregnant students requiring academic accommodations are encouraged to contact an Equity Advisor in Equity Services to complete a letter of accommodation. The student must then make an appointment to discuss her needs with the instructor at least two weeks prior to the to the first academic event in which it is anticipated the accommodation will be required. </w:t>
      </w:r>
      <w:r w:rsidR="00C50BE9">
        <w:rPr>
          <w:rFonts w:ascii="Times New Roman" w:hAnsi="Times New Roman" w:cs="Times New Roman"/>
          <w:sz w:val="24"/>
          <w:szCs w:val="24"/>
        </w:rPr>
        <w:t xml:space="preserve">For more information see the Student Guide: </w:t>
      </w:r>
      <w:hyperlink r:id="rId8" w:history="1">
        <w:r w:rsidR="00C50BE9" w:rsidRPr="00B011A4">
          <w:rPr>
            <w:rStyle w:val="Hyperlink"/>
            <w:rFonts w:ascii="Times New Roman" w:hAnsi="Times New Roman" w:cs="Times New Roman"/>
            <w:sz w:val="24"/>
            <w:szCs w:val="24"/>
          </w:rPr>
          <w:t>http://carleton.ca/equity/wp-content/uploads/Student-Guide-to-Academic-Accommodation.pdf</w:t>
        </w:r>
      </w:hyperlink>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55337" w:rsidRDefault="00B55337" w:rsidP="00B55337">
      <w:pPr>
        <w:pStyle w:val="NoSpacing"/>
        <w:jc w:val="both"/>
        <w:rPr>
          <w:rFonts w:ascii="Times New Roman" w:hAnsi="Times New Roman" w:cs="Times New Roman"/>
          <w:sz w:val="24"/>
          <w:szCs w:val="24"/>
        </w:rPr>
      </w:pPr>
      <w:r w:rsidRPr="00844F0E">
        <w:rPr>
          <w:rFonts w:ascii="Times New Roman" w:hAnsi="Times New Roman" w:cs="Times New Roman"/>
          <w:sz w:val="24"/>
          <w:szCs w:val="24"/>
          <w:u w:val="single"/>
        </w:rPr>
        <w:t>Registration policy</w:t>
      </w:r>
      <w:r>
        <w:rPr>
          <w:rFonts w:ascii="Times New Roman" w:hAnsi="Times New Roman" w:cs="Times New Roman"/>
          <w:sz w:val="24"/>
          <w:szCs w:val="24"/>
        </w:rPr>
        <w:t xml:space="preserve">: during the drop/add period at the beginning of the semester, the Department of English encourages students to visit this and other courses in order to make informed judgments about which courses to take. After the last day for course changes, however, only students registered in the course may remain; no student may late-add (or restore a dropped registration) after the deadlines without petitioning the, instructor, the Department of English, and the Registrar’s office. </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55337" w:rsidRDefault="00B55337" w:rsidP="00B55337">
      <w:pPr>
        <w:pStyle w:val="NoSpacing"/>
        <w:jc w:val="both"/>
        <w:rPr>
          <w:rFonts w:ascii="Times New Roman" w:hAnsi="Times New Roman" w:cs="Times New Roman"/>
          <w:sz w:val="24"/>
          <w:szCs w:val="24"/>
        </w:rPr>
      </w:pPr>
      <w:r w:rsidRPr="00844F0E">
        <w:rPr>
          <w:rFonts w:ascii="Times New Roman" w:hAnsi="Times New Roman" w:cs="Times New Roman"/>
          <w:sz w:val="24"/>
          <w:szCs w:val="24"/>
          <w:u w:val="single"/>
        </w:rPr>
        <w:t>Communication</w:t>
      </w:r>
      <w:r>
        <w:rPr>
          <w:rFonts w:ascii="Times New Roman" w:hAnsi="Times New Roman" w:cs="Times New Roman"/>
          <w:sz w:val="24"/>
          <w:szCs w:val="24"/>
        </w:rPr>
        <w:t xml:space="preserve">: we shall use several lines of communication to ensure a vibrant rapport throughout the course. They include: (1) email to the instructor – </w:t>
      </w:r>
      <w:r w:rsidRPr="00A63B3A">
        <w:rPr>
          <w:rFonts w:ascii="Times New Roman" w:hAnsi="Times New Roman" w:cs="Times New Roman"/>
          <w:b/>
          <w:sz w:val="24"/>
          <w:szCs w:val="24"/>
        </w:rPr>
        <w:t>please allow a window of 24 to 48 hours for me to reply</w:t>
      </w:r>
      <w:r>
        <w:rPr>
          <w:rFonts w:ascii="Times New Roman" w:hAnsi="Times New Roman" w:cs="Times New Roman"/>
          <w:sz w:val="24"/>
          <w:szCs w:val="24"/>
        </w:rPr>
        <w:t xml:space="preserve">. Students are welcome to send me emails regarding any issue they like to discuss about the course; (2) students can see me at my office or give me a phone call during office hours, or leave a message on my answering machine. </w:t>
      </w:r>
    </w:p>
    <w:p w:rsidR="00B55337" w:rsidRDefault="00B55337" w:rsidP="00B55337">
      <w:pPr>
        <w:pStyle w:val="NoSpacing"/>
        <w:jc w:val="both"/>
        <w:rPr>
          <w:rFonts w:ascii="Times New Roman" w:hAnsi="Times New Roman" w:cs="Times New Roman"/>
          <w:b/>
          <w:sz w:val="24"/>
          <w:szCs w:val="24"/>
        </w:rPr>
      </w:pPr>
    </w:p>
    <w:p w:rsidR="00B55337" w:rsidRDefault="00B55337" w:rsidP="00B5533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Examination and Assignments </w:t>
      </w:r>
    </w:p>
    <w:p w:rsidR="00B55337" w:rsidRDefault="00B55337" w:rsidP="00B55337">
      <w:pPr>
        <w:pStyle w:val="NoSpacing"/>
        <w:jc w:val="both"/>
        <w:rPr>
          <w:rFonts w:ascii="Times New Roman" w:hAnsi="Times New Roman" w:cs="Times New Roman"/>
          <w:b/>
          <w:sz w:val="24"/>
          <w:szCs w:val="24"/>
        </w:rPr>
      </w:pPr>
    </w:p>
    <w:p w:rsidR="007124E1" w:rsidRDefault="007124E1" w:rsidP="007124E1">
      <w:pPr>
        <w:pStyle w:val="NoSpacing"/>
        <w:jc w:val="both"/>
        <w:rPr>
          <w:rFonts w:ascii="Times New Roman" w:hAnsi="Times New Roman" w:cs="Times New Roman"/>
          <w:sz w:val="24"/>
          <w:szCs w:val="24"/>
        </w:rPr>
      </w:pPr>
      <w:r w:rsidRPr="00D25B19">
        <w:rPr>
          <w:rFonts w:ascii="Times New Roman" w:hAnsi="Times New Roman" w:cs="Times New Roman"/>
          <w:sz w:val="24"/>
          <w:szCs w:val="24"/>
        </w:rPr>
        <w:t>At</w:t>
      </w:r>
      <w:r>
        <w:rPr>
          <w:rFonts w:ascii="Times New Roman" w:hAnsi="Times New Roman" w:cs="Times New Roman"/>
          <w:sz w:val="24"/>
          <w:szCs w:val="24"/>
        </w:rPr>
        <w:t>tendance: 5 points</w:t>
      </w:r>
    </w:p>
    <w:p w:rsidR="008574E0" w:rsidRDefault="008574E0" w:rsidP="007124E1">
      <w:pPr>
        <w:pStyle w:val="NoSpacing"/>
        <w:jc w:val="both"/>
        <w:rPr>
          <w:rFonts w:ascii="Times New Roman" w:hAnsi="Times New Roman" w:cs="Times New Roman"/>
          <w:sz w:val="24"/>
          <w:szCs w:val="24"/>
        </w:rPr>
      </w:pPr>
    </w:p>
    <w:p w:rsidR="008574E0" w:rsidRPr="00D25B19" w:rsidRDefault="008574E0" w:rsidP="007124E1">
      <w:pPr>
        <w:pStyle w:val="NoSpacing"/>
        <w:jc w:val="both"/>
        <w:rPr>
          <w:rFonts w:ascii="Times New Roman" w:hAnsi="Times New Roman" w:cs="Times New Roman"/>
          <w:sz w:val="24"/>
          <w:szCs w:val="24"/>
        </w:rPr>
      </w:pPr>
      <w:r>
        <w:rPr>
          <w:rFonts w:ascii="Times New Roman" w:hAnsi="Times New Roman" w:cs="Times New Roman"/>
          <w:sz w:val="24"/>
          <w:szCs w:val="24"/>
        </w:rPr>
        <w:t>Quiz: 15 points</w:t>
      </w:r>
    </w:p>
    <w:p w:rsidR="007124E1" w:rsidRDefault="007124E1" w:rsidP="007124E1">
      <w:pPr>
        <w:pStyle w:val="NoSpacing"/>
        <w:jc w:val="both"/>
        <w:rPr>
          <w:rFonts w:ascii="Times New Roman" w:hAnsi="Times New Roman" w:cs="Times New Roman"/>
          <w:sz w:val="24"/>
          <w:szCs w:val="24"/>
        </w:rPr>
      </w:pPr>
    </w:p>
    <w:p w:rsidR="007124E1" w:rsidRDefault="008574E0" w:rsidP="007124E1">
      <w:pPr>
        <w:pStyle w:val="NoSpacing"/>
        <w:jc w:val="both"/>
        <w:rPr>
          <w:rFonts w:ascii="Times New Roman" w:hAnsi="Times New Roman" w:cs="Times New Roman"/>
          <w:sz w:val="24"/>
          <w:szCs w:val="24"/>
        </w:rPr>
      </w:pPr>
      <w:r>
        <w:rPr>
          <w:rFonts w:ascii="Times New Roman" w:hAnsi="Times New Roman" w:cs="Times New Roman"/>
          <w:sz w:val="24"/>
          <w:szCs w:val="24"/>
        </w:rPr>
        <w:t>Mid Term: 30 points (grammar and syntax @10</w:t>
      </w:r>
      <w:r w:rsidR="007124E1">
        <w:rPr>
          <w:rFonts w:ascii="Times New Roman" w:hAnsi="Times New Roman" w:cs="Times New Roman"/>
          <w:sz w:val="24"/>
          <w:szCs w:val="24"/>
        </w:rPr>
        <w:t xml:space="preserve"> points; ideas &amp; presentation @ 20 points)</w:t>
      </w:r>
    </w:p>
    <w:p w:rsidR="007124E1" w:rsidRDefault="007124E1" w:rsidP="007124E1">
      <w:pPr>
        <w:pStyle w:val="NoSpacing"/>
        <w:jc w:val="both"/>
        <w:rPr>
          <w:rFonts w:ascii="Times New Roman" w:hAnsi="Times New Roman" w:cs="Times New Roman"/>
          <w:sz w:val="24"/>
          <w:szCs w:val="24"/>
        </w:rPr>
      </w:pPr>
    </w:p>
    <w:p w:rsidR="007124E1" w:rsidRDefault="008574E0" w:rsidP="007124E1">
      <w:pPr>
        <w:pStyle w:val="NoSpacing"/>
        <w:jc w:val="both"/>
        <w:rPr>
          <w:rFonts w:ascii="Times New Roman" w:hAnsi="Times New Roman" w:cs="Times New Roman"/>
          <w:sz w:val="24"/>
          <w:szCs w:val="24"/>
        </w:rPr>
      </w:pPr>
      <w:r>
        <w:rPr>
          <w:rFonts w:ascii="Times New Roman" w:hAnsi="Times New Roman" w:cs="Times New Roman"/>
          <w:sz w:val="24"/>
          <w:szCs w:val="24"/>
        </w:rPr>
        <w:t>Final exam:  5</w:t>
      </w:r>
      <w:r w:rsidR="007124E1">
        <w:rPr>
          <w:rFonts w:ascii="Times New Roman" w:hAnsi="Times New Roman" w:cs="Times New Roman"/>
          <w:sz w:val="24"/>
          <w:szCs w:val="24"/>
        </w:rPr>
        <w:t xml:space="preserve">0 points (grammar and syntax @ 10 </w:t>
      </w:r>
      <w:r>
        <w:rPr>
          <w:rFonts w:ascii="Times New Roman" w:hAnsi="Times New Roman" w:cs="Times New Roman"/>
          <w:sz w:val="24"/>
          <w:szCs w:val="24"/>
        </w:rPr>
        <w:t>points; ideas &amp; presentation @ 4</w:t>
      </w:r>
      <w:r w:rsidR="007124E1">
        <w:rPr>
          <w:rFonts w:ascii="Times New Roman" w:hAnsi="Times New Roman" w:cs="Times New Roman"/>
          <w:sz w:val="24"/>
          <w:szCs w:val="24"/>
        </w:rPr>
        <w:t>0 points)</w:t>
      </w:r>
    </w:p>
    <w:p w:rsidR="00B55337" w:rsidRDefault="00B55337" w:rsidP="00B55337">
      <w:pPr>
        <w:pStyle w:val="NoSpacing"/>
        <w:jc w:val="both"/>
        <w:rPr>
          <w:rFonts w:ascii="Times New Roman" w:hAnsi="Times New Roman" w:cs="Times New Roman"/>
          <w:sz w:val="24"/>
          <w:szCs w:val="24"/>
        </w:rPr>
      </w:pP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This course places a lot of emphasis on good writing and independent critical reasoning. Your tests and essay questions will be structured in a way that encourages sustained critical reasoning. Consequently, elements such as grammar, level of language, presentation/quality of ideas will form a key part of the grading process. </w:t>
      </w:r>
      <w:r w:rsidR="000765B4">
        <w:rPr>
          <w:rFonts w:ascii="Times New Roman" w:hAnsi="Times New Roman" w:cs="Times New Roman"/>
          <w:sz w:val="24"/>
          <w:szCs w:val="24"/>
        </w:rPr>
        <w:t>In other words, this is a writing attentive course. Please bear in mind the English Department’s definition of writing attentive:</w:t>
      </w:r>
    </w:p>
    <w:p w:rsidR="000765B4" w:rsidRDefault="000765B4" w:rsidP="00B55337">
      <w:pPr>
        <w:pStyle w:val="NoSpacing"/>
        <w:jc w:val="both"/>
        <w:rPr>
          <w:rFonts w:ascii="Times New Roman" w:hAnsi="Times New Roman" w:cs="Times New Roman"/>
          <w:sz w:val="24"/>
          <w:szCs w:val="24"/>
        </w:rPr>
      </w:pPr>
    </w:p>
    <w:p w:rsidR="000765B4" w:rsidRPr="000765B4" w:rsidRDefault="000765B4" w:rsidP="000765B4">
      <w:pPr>
        <w:spacing w:after="0" w:line="240" w:lineRule="auto"/>
        <w:rPr>
          <w:rFonts w:ascii="Times New Roman" w:eastAsia="Times New Roman" w:hAnsi="Times New Roman" w:cs="Times New Roman"/>
          <w:sz w:val="24"/>
          <w:szCs w:val="24"/>
        </w:rPr>
      </w:pPr>
      <w:r w:rsidRPr="000765B4">
        <w:rPr>
          <w:rFonts w:ascii="Times New Roman" w:eastAsia="Times New Roman" w:hAnsi="Times New Roman" w:cs="Times New Roman"/>
          <w:sz w:val="24"/>
          <w:szCs w:val="24"/>
        </w:rPr>
        <w:t>• Students will write at least one examination.</w:t>
      </w:r>
    </w:p>
    <w:p w:rsidR="000765B4" w:rsidRPr="000765B4" w:rsidRDefault="000765B4" w:rsidP="000765B4">
      <w:pPr>
        <w:spacing w:after="0" w:line="240" w:lineRule="auto"/>
        <w:rPr>
          <w:rFonts w:ascii="Times New Roman" w:eastAsia="Times New Roman" w:hAnsi="Times New Roman" w:cs="Times New Roman"/>
          <w:sz w:val="24"/>
          <w:szCs w:val="24"/>
        </w:rPr>
      </w:pPr>
      <w:r w:rsidRPr="000765B4">
        <w:rPr>
          <w:rFonts w:ascii="Times New Roman" w:eastAsia="Times New Roman" w:hAnsi="Times New Roman" w:cs="Times New Roman"/>
          <w:sz w:val="24"/>
          <w:szCs w:val="24"/>
        </w:rPr>
        <w:lastRenderedPageBreak/>
        <w:t>•Students will write a minimum of two graded writing assignments per term, in which they are expected to do the following:</w:t>
      </w:r>
    </w:p>
    <w:p w:rsidR="000765B4" w:rsidRPr="000765B4" w:rsidRDefault="000765B4" w:rsidP="000765B4">
      <w:pPr>
        <w:pStyle w:val="ListParagraph"/>
        <w:numPr>
          <w:ilvl w:val="0"/>
          <w:numId w:val="1"/>
        </w:numPr>
        <w:spacing w:after="0" w:line="240" w:lineRule="auto"/>
        <w:rPr>
          <w:rFonts w:ascii="Times New Roman" w:eastAsia="Times New Roman" w:hAnsi="Times New Roman" w:cs="Times New Roman"/>
          <w:sz w:val="24"/>
          <w:szCs w:val="24"/>
        </w:rPr>
      </w:pPr>
      <w:r w:rsidRPr="000765B4">
        <w:rPr>
          <w:rFonts w:ascii="Times New Roman" w:eastAsia="Times New Roman" w:hAnsi="Times New Roman" w:cs="Times New Roman"/>
          <w:sz w:val="24"/>
          <w:szCs w:val="24"/>
        </w:rPr>
        <w:t>develop an argumentative thesis across an essay</w:t>
      </w:r>
    </w:p>
    <w:p w:rsidR="000765B4" w:rsidRPr="000765B4" w:rsidRDefault="000765B4" w:rsidP="000765B4">
      <w:pPr>
        <w:pStyle w:val="ListParagraph"/>
        <w:numPr>
          <w:ilvl w:val="0"/>
          <w:numId w:val="1"/>
        </w:numPr>
        <w:spacing w:after="0" w:line="240" w:lineRule="auto"/>
        <w:rPr>
          <w:rFonts w:ascii="Times New Roman" w:eastAsia="Times New Roman" w:hAnsi="Times New Roman" w:cs="Times New Roman"/>
          <w:sz w:val="24"/>
          <w:szCs w:val="24"/>
        </w:rPr>
      </w:pPr>
      <w:r w:rsidRPr="000765B4">
        <w:rPr>
          <w:rFonts w:ascii="Times New Roman" w:eastAsia="Times New Roman" w:hAnsi="Times New Roman" w:cs="Times New Roman"/>
          <w:sz w:val="24"/>
          <w:szCs w:val="24"/>
        </w:rPr>
        <w:t>develop complex ideas using correct and effective expression according to academic English practice</w:t>
      </w:r>
    </w:p>
    <w:p w:rsidR="000765B4" w:rsidRPr="000765B4" w:rsidRDefault="000765B4" w:rsidP="000765B4">
      <w:pPr>
        <w:pStyle w:val="ListParagraph"/>
        <w:numPr>
          <w:ilvl w:val="0"/>
          <w:numId w:val="1"/>
        </w:numPr>
        <w:spacing w:after="0" w:line="240" w:lineRule="auto"/>
        <w:rPr>
          <w:rFonts w:ascii="Times New Roman" w:eastAsia="Times New Roman" w:hAnsi="Times New Roman" w:cs="Times New Roman"/>
          <w:sz w:val="24"/>
          <w:szCs w:val="24"/>
        </w:rPr>
      </w:pPr>
      <w:r w:rsidRPr="000765B4">
        <w:rPr>
          <w:rFonts w:ascii="Times New Roman" w:eastAsia="Times New Roman" w:hAnsi="Times New Roman" w:cs="Times New Roman"/>
          <w:sz w:val="24"/>
          <w:szCs w:val="24"/>
        </w:rPr>
        <w:t>use and cite evidence from primary texts appropriately</w:t>
      </w:r>
    </w:p>
    <w:p w:rsidR="000765B4" w:rsidRPr="000765B4" w:rsidRDefault="000765B4" w:rsidP="000765B4">
      <w:pPr>
        <w:spacing w:after="0" w:line="240" w:lineRule="auto"/>
        <w:ind w:firstLine="360"/>
        <w:rPr>
          <w:rFonts w:ascii="Times New Roman" w:eastAsia="Times New Roman" w:hAnsi="Times New Roman" w:cs="Times New Roman"/>
          <w:sz w:val="24"/>
          <w:szCs w:val="24"/>
        </w:rPr>
      </w:pPr>
      <w:r w:rsidRPr="000765B4">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 xml:space="preserve">     </w:t>
      </w:r>
      <w:proofErr w:type="gramStart"/>
      <w:r w:rsidRPr="000765B4">
        <w:rPr>
          <w:rFonts w:ascii="Times New Roman" w:eastAsia="Times New Roman" w:hAnsi="Times New Roman" w:cs="Times New Roman"/>
          <w:sz w:val="24"/>
          <w:szCs w:val="24"/>
        </w:rPr>
        <w:t>develop</w:t>
      </w:r>
      <w:proofErr w:type="gramEnd"/>
      <w:r w:rsidRPr="000765B4">
        <w:rPr>
          <w:rFonts w:ascii="Times New Roman" w:eastAsia="Times New Roman" w:hAnsi="Times New Roman" w:cs="Times New Roman"/>
          <w:sz w:val="24"/>
          <w:szCs w:val="24"/>
        </w:rPr>
        <w:t xml:space="preserve"> literary skills through close critical analysis of texts from a variety of genres</w:t>
      </w:r>
    </w:p>
    <w:p w:rsidR="000765B4" w:rsidRPr="000765B4" w:rsidRDefault="000765B4" w:rsidP="000765B4">
      <w:pPr>
        <w:pStyle w:val="ListParagraph"/>
        <w:numPr>
          <w:ilvl w:val="0"/>
          <w:numId w:val="1"/>
        </w:numPr>
        <w:spacing w:after="0" w:line="240" w:lineRule="auto"/>
        <w:rPr>
          <w:rFonts w:ascii="Times New Roman" w:eastAsia="Times New Roman" w:hAnsi="Times New Roman" w:cs="Times New Roman"/>
          <w:sz w:val="24"/>
          <w:szCs w:val="24"/>
        </w:rPr>
      </w:pPr>
      <w:r w:rsidRPr="000765B4">
        <w:rPr>
          <w:rFonts w:ascii="Times New Roman" w:eastAsia="Times New Roman" w:hAnsi="Times New Roman" w:cs="Times New Roman"/>
          <w:sz w:val="24"/>
          <w:szCs w:val="24"/>
        </w:rPr>
        <w:t>develop fluency in genre-specific literary terms of analysis</w:t>
      </w:r>
    </w:p>
    <w:p w:rsidR="000765B4" w:rsidRPr="000765B4" w:rsidRDefault="000765B4" w:rsidP="000765B4">
      <w:pPr>
        <w:spacing w:after="0" w:line="240" w:lineRule="auto"/>
        <w:rPr>
          <w:rFonts w:ascii="Times New Roman" w:eastAsia="Times New Roman" w:hAnsi="Times New Roman" w:cs="Times New Roman"/>
          <w:sz w:val="24"/>
          <w:szCs w:val="24"/>
        </w:rPr>
      </w:pPr>
      <w:r w:rsidRPr="000765B4">
        <w:rPr>
          <w:rFonts w:ascii="Times New Roman" w:eastAsia="Times New Roman" w:hAnsi="Times New Roman" w:cs="Times New Roman"/>
          <w:sz w:val="24"/>
          <w:szCs w:val="24"/>
        </w:rPr>
        <w:t>•Students will be introduced to issues in secondary research (such as critical evaluation of and citation of secondary materials)</w:t>
      </w:r>
    </w:p>
    <w:p w:rsidR="000765B4" w:rsidRPr="000765B4" w:rsidRDefault="000765B4" w:rsidP="000765B4">
      <w:pPr>
        <w:spacing w:after="0" w:line="240" w:lineRule="auto"/>
        <w:rPr>
          <w:rFonts w:ascii="Times New Roman" w:eastAsia="Times New Roman" w:hAnsi="Times New Roman" w:cs="Times New Roman"/>
          <w:sz w:val="24"/>
          <w:szCs w:val="24"/>
        </w:rPr>
      </w:pPr>
      <w:r w:rsidRPr="000765B4">
        <w:rPr>
          <w:rFonts w:ascii="Times New Roman" w:eastAsia="Times New Roman" w:hAnsi="Times New Roman" w:cs="Times New Roman"/>
          <w:sz w:val="24"/>
          <w:szCs w:val="24"/>
        </w:rPr>
        <w:t>•A portion of class time will be devoted to developing and improving essay writing skills.</w:t>
      </w:r>
    </w:p>
    <w:p w:rsidR="000765B4" w:rsidRDefault="000765B4" w:rsidP="00B55337">
      <w:pPr>
        <w:pStyle w:val="NoSpacing"/>
        <w:jc w:val="both"/>
        <w:rPr>
          <w:rFonts w:ascii="Times New Roman" w:hAnsi="Times New Roman" w:cs="Times New Roman"/>
          <w:sz w:val="24"/>
          <w:szCs w:val="24"/>
        </w:rPr>
      </w:pP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33B57" w:rsidRDefault="00133B57" w:rsidP="00B55337">
      <w:pPr>
        <w:pStyle w:val="NoSpacing"/>
        <w:jc w:val="both"/>
        <w:rPr>
          <w:rFonts w:ascii="Times New Roman" w:hAnsi="Times New Roman" w:cs="Times New Roman"/>
          <w:b/>
          <w:sz w:val="24"/>
          <w:szCs w:val="24"/>
        </w:rPr>
      </w:pPr>
    </w:p>
    <w:p w:rsidR="00133B57" w:rsidRDefault="00133B57" w:rsidP="00B55337">
      <w:pPr>
        <w:pStyle w:val="NoSpacing"/>
        <w:jc w:val="both"/>
        <w:rPr>
          <w:rFonts w:ascii="Times New Roman" w:hAnsi="Times New Roman" w:cs="Times New Roman"/>
          <w:b/>
          <w:sz w:val="24"/>
          <w:szCs w:val="24"/>
        </w:rPr>
      </w:pPr>
    </w:p>
    <w:p w:rsidR="00133B57" w:rsidRDefault="00133B57" w:rsidP="00B55337">
      <w:pPr>
        <w:pStyle w:val="NoSpacing"/>
        <w:jc w:val="both"/>
        <w:rPr>
          <w:rFonts w:ascii="Times New Roman" w:hAnsi="Times New Roman" w:cs="Times New Roman"/>
          <w:b/>
          <w:sz w:val="24"/>
          <w:szCs w:val="24"/>
        </w:rPr>
      </w:pPr>
    </w:p>
    <w:p w:rsidR="00B55337" w:rsidRDefault="00B55337" w:rsidP="00B5533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Grade Distribution </w:t>
      </w:r>
    </w:p>
    <w:p w:rsidR="00B55337" w:rsidRDefault="00B55337" w:rsidP="00B55337">
      <w:pPr>
        <w:pStyle w:val="NoSpacing"/>
        <w:rPr>
          <w:rFonts w:ascii="Times New Roman" w:hAnsi="Times New Roman" w:cs="Times New Roman"/>
          <w:sz w:val="24"/>
          <w:szCs w:val="24"/>
        </w:rPr>
      </w:pPr>
    </w:p>
    <w:p w:rsidR="00B55337" w:rsidRDefault="00B55337" w:rsidP="00B55337">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90-100 </w:t>
      </w:r>
    </w:p>
    <w:p w:rsidR="00B55337" w:rsidRDefault="00B55337" w:rsidP="00B55337">
      <w:pPr>
        <w:pStyle w:val="NoSpacing"/>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ab/>
        <w:t xml:space="preserve"> 85-89</w:t>
      </w:r>
    </w:p>
    <w:p w:rsidR="00B55337" w:rsidRDefault="00B55337" w:rsidP="00B55337">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80-84</w:t>
      </w:r>
    </w:p>
    <w:p w:rsidR="00B55337" w:rsidRDefault="00B55337" w:rsidP="00B55337">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77-79</w:t>
      </w:r>
    </w:p>
    <w:p w:rsidR="00B55337" w:rsidRDefault="00B55337" w:rsidP="00B55337">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73-76</w:t>
      </w:r>
    </w:p>
    <w:p w:rsidR="00B55337" w:rsidRDefault="00B55337" w:rsidP="00B55337">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70-72</w:t>
      </w:r>
    </w:p>
    <w:p w:rsidR="00B55337" w:rsidRDefault="00B55337" w:rsidP="00B55337">
      <w:pPr>
        <w:pStyle w:val="NoSpacing"/>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67-69</w:t>
      </w:r>
    </w:p>
    <w:p w:rsidR="00B55337" w:rsidRDefault="00B55337" w:rsidP="00B55337">
      <w:pPr>
        <w:pStyle w:val="NoSpacing"/>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63-66</w:t>
      </w:r>
    </w:p>
    <w:p w:rsidR="00B55337" w:rsidRDefault="00B55337" w:rsidP="00B55337">
      <w:pPr>
        <w:pStyle w:val="NoSpacing"/>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60-62</w:t>
      </w:r>
    </w:p>
    <w:p w:rsidR="00B55337" w:rsidRDefault="00B55337" w:rsidP="00B55337">
      <w:pPr>
        <w:pStyle w:val="NoSpacing"/>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57-59</w:t>
      </w:r>
    </w:p>
    <w:p w:rsidR="00B55337" w:rsidRDefault="00B55337" w:rsidP="00B55337">
      <w:pPr>
        <w:pStyle w:val="NoSpacing"/>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53-56</w:t>
      </w:r>
    </w:p>
    <w:p w:rsidR="00B55337" w:rsidRDefault="00B55337" w:rsidP="00B55337">
      <w:pPr>
        <w:pStyle w:val="NoSpacing"/>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 xml:space="preserve">50-52 </w:t>
      </w:r>
    </w:p>
    <w:p w:rsidR="00B55337" w:rsidRDefault="00B55337" w:rsidP="00B55337">
      <w:pPr>
        <w:pStyle w:val="NoSpacing"/>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0-49</w:t>
      </w:r>
    </w:p>
    <w:p w:rsidR="00B55337" w:rsidRDefault="00B55337" w:rsidP="00B55337">
      <w:pPr>
        <w:pStyle w:val="NoSpacing"/>
        <w:jc w:val="both"/>
        <w:rPr>
          <w:rFonts w:ascii="Times New Roman" w:hAnsi="Times New Roman" w:cs="Times New Roman"/>
          <w:b/>
          <w:sz w:val="24"/>
          <w:szCs w:val="24"/>
        </w:rPr>
      </w:pP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55337" w:rsidRDefault="00B55337" w:rsidP="00B55337">
      <w:pPr>
        <w:pStyle w:val="NoSpacing"/>
        <w:jc w:val="both"/>
        <w:rPr>
          <w:rFonts w:ascii="Times New Roman" w:hAnsi="Times New Roman" w:cs="Times New Roman"/>
          <w:b/>
          <w:sz w:val="24"/>
          <w:szCs w:val="24"/>
        </w:rPr>
      </w:pPr>
    </w:p>
    <w:p w:rsidR="00B55337" w:rsidRDefault="00B55337" w:rsidP="00B55337">
      <w:pPr>
        <w:pStyle w:val="NoSpacing"/>
        <w:jc w:val="both"/>
        <w:rPr>
          <w:rFonts w:ascii="Times New Roman" w:hAnsi="Times New Roman" w:cs="Times New Roman"/>
          <w:b/>
          <w:sz w:val="24"/>
          <w:szCs w:val="24"/>
        </w:rPr>
      </w:pPr>
    </w:p>
    <w:p w:rsidR="00B55337" w:rsidRDefault="00B55337" w:rsidP="00B5533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Required Texts </w:t>
      </w:r>
    </w:p>
    <w:p w:rsidR="00B55337" w:rsidRDefault="00B55337" w:rsidP="00B55337">
      <w:pPr>
        <w:pStyle w:val="NoSpacing"/>
        <w:jc w:val="both"/>
        <w:rPr>
          <w:rFonts w:ascii="Times New Roman" w:hAnsi="Times New Roman" w:cs="Times New Roman"/>
          <w:b/>
          <w:sz w:val="24"/>
          <w:szCs w:val="24"/>
        </w:rPr>
      </w:pPr>
    </w:p>
    <w:p w:rsidR="00B55337" w:rsidRDefault="00B55337" w:rsidP="00B55337">
      <w:pPr>
        <w:pStyle w:val="NoSpacing"/>
        <w:jc w:val="both"/>
        <w:rPr>
          <w:rFonts w:ascii="Times New Roman" w:hAnsi="Times New Roman" w:cs="Times New Roman"/>
          <w:b/>
          <w:sz w:val="24"/>
          <w:szCs w:val="24"/>
        </w:rPr>
      </w:pPr>
      <w:r>
        <w:rPr>
          <w:rFonts w:ascii="Times New Roman" w:hAnsi="Times New Roman" w:cs="Times New Roman"/>
          <w:b/>
          <w:sz w:val="24"/>
          <w:szCs w:val="24"/>
        </w:rPr>
        <w:t>(Our designated book store is Octopus Books 116 Third Avenue, Ottawa, ON K1S 2K1, 613-233-2589. Ask for ENGL 2926)</w:t>
      </w:r>
    </w:p>
    <w:p w:rsidR="00B55337" w:rsidRDefault="00B55337" w:rsidP="00B55337">
      <w:pPr>
        <w:pStyle w:val="NoSpacing"/>
        <w:jc w:val="both"/>
        <w:rPr>
          <w:rFonts w:ascii="Times New Roman" w:hAnsi="Times New Roman" w:cs="Times New Roman"/>
          <w:b/>
          <w:sz w:val="24"/>
          <w:szCs w:val="24"/>
        </w:rPr>
      </w:pPr>
    </w:p>
    <w:p w:rsidR="00B55337" w:rsidRPr="007124E1" w:rsidRDefault="00636A30"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Mira Nair, </w:t>
      </w:r>
      <w:r w:rsidRPr="00C32E99">
        <w:rPr>
          <w:rFonts w:ascii="Times New Roman" w:hAnsi="Times New Roman" w:cs="Times New Roman"/>
          <w:i/>
          <w:sz w:val="24"/>
          <w:szCs w:val="24"/>
        </w:rPr>
        <w:t>Mississippi Masala</w:t>
      </w:r>
      <w:r w:rsidR="007124E1">
        <w:rPr>
          <w:rFonts w:ascii="Times New Roman" w:hAnsi="Times New Roman" w:cs="Times New Roman"/>
          <w:sz w:val="24"/>
          <w:szCs w:val="24"/>
        </w:rPr>
        <w:t xml:space="preserve"> (movie)</w:t>
      </w:r>
    </w:p>
    <w:p w:rsidR="00B55337" w:rsidRDefault="00636A30" w:rsidP="00B55337">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Edwige</w:t>
      </w:r>
      <w:proofErr w:type="spellEnd"/>
      <w:r>
        <w:rPr>
          <w:rFonts w:ascii="Times New Roman" w:hAnsi="Times New Roman" w:cs="Times New Roman"/>
          <w:sz w:val="24"/>
          <w:szCs w:val="24"/>
        </w:rPr>
        <w:t xml:space="preserve"> Danticat</w:t>
      </w:r>
      <w:r w:rsidR="00B55337">
        <w:rPr>
          <w:rFonts w:ascii="Times New Roman" w:hAnsi="Times New Roman" w:cs="Times New Roman"/>
          <w:sz w:val="24"/>
          <w:szCs w:val="24"/>
        </w:rPr>
        <w:t xml:space="preserve">, </w:t>
      </w:r>
      <w:r>
        <w:rPr>
          <w:rFonts w:ascii="Times New Roman" w:hAnsi="Times New Roman" w:cs="Times New Roman"/>
          <w:i/>
          <w:sz w:val="24"/>
          <w:szCs w:val="24"/>
        </w:rPr>
        <w:t>Breath, Eyes, Memory</w:t>
      </w:r>
      <w:r w:rsidR="00B55337">
        <w:rPr>
          <w:rFonts w:ascii="Times New Roman" w:hAnsi="Times New Roman" w:cs="Times New Roman"/>
          <w:sz w:val="24"/>
          <w:szCs w:val="24"/>
        </w:rPr>
        <w:t xml:space="preserve">  </w:t>
      </w:r>
    </w:p>
    <w:p w:rsidR="00B55337" w:rsidRDefault="00636A30" w:rsidP="00B55337">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Jhumpa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Lahiri</w:t>
      </w:r>
      <w:proofErr w:type="spellEnd"/>
      <w:r>
        <w:rPr>
          <w:rFonts w:ascii="Times New Roman" w:hAnsi="Times New Roman" w:cs="Times New Roman"/>
          <w:sz w:val="24"/>
          <w:szCs w:val="24"/>
        </w:rPr>
        <w:t xml:space="preserve">, </w:t>
      </w:r>
      <w:proofErr w:type="gramStart"/>
      <w:r w:rsidRPr="00C32E99">
        <w:rPr>
          <w:rFonts w:ascii="Times New Roman" w:hAnsi="Times New Roman" w:cs="Times New Roman"/>
          <w:i/>
          <w:sz w:val="24"/>
          <w:szCs w:val="24"/>
        </w:rPr>
        <w:t>The</w:t>
      </w:r>
      <w:proofErr w:type="gramEnd"/>
      <w:r w:rsidRPr="00C32E99">
        <w:rPr>
          <w:rFonts w:ascii="Times New Roman" w:hAnsi="Times New Roman" w:cs="Times New Roman"/>
          <w:i/>
          <w:sz w:val="24"/>
          <w:szCs w:val="24"/>
        </w:rPr>
        <w:t xml:space="preserve"> Namesake</w:t>
      </w:r>
    </w:p>
    <w:p w:rsidR="00636A30" w:rsidRDefault="00636A30"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NoViolet Bulawayo, </w:t>
      </w:r>
      <w:r w:rsidRPr="00C32E99">
        <w:rPr>
          <w:rFonts w:ascii="Times New Roman" w:hAnsi="Times New Roman" w:cs="Times New Roman"/>
          <w:i/>
          <w:sz w:val="24"/>
          <w:szCs w:val="24"/>
        </w:rPr>
        <w:t>We Need New Names</w:t>
      </w:r>
    </w:p>
    <w:p w:rsidR="00B55337" w:rsidRDefault="00B55337" w:rsidP="00B55337">
      <w:pPr>
        <w:pStyle w:val="NoSpacing"/>
        <w:jc w:val="both"/>
        <w:rPr>
          <w:rFonts w:ascii="Times New Roman" w:hAnsi="Times New Roman" w:cs="Times New Roman"/>
          <w:sz w:val="24"/>
          <w:szCs w:val="24"/>
        </w:rPr>
      </w:pPr>
    </w:p>
    <w:p w:rsidR="00B55337" w:rsidRPr="00B10170"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*Supplementary readings (essays, </w:t>
      </w:r>
      <w:proofErr w:type="spellStart"/>
      <w:r>
        <w:rPr>
          <w:rFonts w:ascii="Times New Roman" w:hAnsi="Times New Roman" w:cs="Times New Roman"/>
          <w:sz w:val="24"/>
          <w:szCs w:val="24"/>
        </w:rPr>
        <w:t>urls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will be posted on CULEARN/ARES as necessary.</w:t>
      </w:r>
    </w:p>
    <w:p w:rsidR="00B55337" w:rsidRDefault="00B55337" w:rsidP="00B55337">
      <w:pPr>
        <w:pStyle w:val="NoSpacing"/>
        <w:jc w:val="both"/>
        <w:rPr>
          <w:rFonts w:ascii="Times New Roman" w:hAnsi="Times New Roman" w:cs="Times New Roman"/>
          <w:sz w:val="24"/>
          <w:szCs w:val="24"/>
        </w:rPr>
      </w:pPr>
    </w:p>
    <w:p w:rsidR="00B55337" w:rsidRPr="00B10170" w:rsidRDefault="00B55337" w:rsidP="00B55337">
      <w:pPr>
        <w:pStyle w:val="NoSpacing"/>
        <w:jc w:val="both"/>
        <w:rPr>
          <w:rFonts w:ascii="Times New Roman" w:hAnsi="Times New Roman" w:cs="Times New Roman"/>
          <w:sz w:val="24"/>
          <w:szCs w:val="24"/>
        </w:rPr>
      </w:pPr>
    </w:p>
    <w:p w:rsidR="00B55337" w:rsidRDefault="00B55337" w:rsidP="00B5533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Course Outline </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55337" w:rsidRPr="00B01568" w:rsidRDefault="00636A30" w:rsidP="00B55337">
      <w:pPr>
        <w:ind w:left="720" w:hanging="720"/>
        <w:rPr>
          <w:rFonts w:ascii="Times New Roman" w:hAnsi="Times New Roman" w:cs="Times New Roman"/>
          <w:sz w:val="24"/>
          <w:szCs w:val="24"/>
        </w:rPr>
      </w:pPr>
      <w:r>
        <w:rPr>
          <w:rFonts w:ascii="Times New Roman" w:hAnsi="Times New Roman" w:cs="Times New Roman"/>
          <w:sz w:val="24"/>
          <w:szCs w:val="24"/>
        </w:rPr>
        <w:t xml:space="preserve">Sept </w:t>
      </w:r>
      <w:r>
        <w:rPr>
          <w:rFonts w:ascii="Times New Roman" w:hAnsi="Times New Roman" w:cs="Times New Roman"/>
          <w:sz w:val="24"/>
          <w:szCs w:val="24"/>
        </w:rPr>
        <w:tab/>
        <w:t>8</w:t>
      </w:r>
      <w:r w:rsidR="00B55337">
        <w:rPr>
          <w:rFonts w:ascii="Times New Roman" w:hAnsi="Times New Roman" w:cs="Times New Roman"/>
          <w:sz w:val="24"/>
          <w:szCs w:val="24"/>
        </w:rPr>
        <w:tab/>
      </w:r>
      <w:r w:rsidR="00274AAF">
        <w:rPr>
          <w:rFonts w:ascii="Times New Roman" w:hAnsi="Times New Roman" w:cs="Times New Roman"/>
          <w:sz w:val="24"/>
          <w:szCs w:val="24"/>
        </w:rPr>
        <w:t>Literatures and Theories of Diaspora &amp; the Immigrant Experience</w:t>
      </w:r>
    </w:p>
    <w:p w:rsidR="00B55337" w:rsidRDefault="00B55337" w:rsidP="00B55337">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Readings:</w:t>
      </w:r>
    </w:p>
    <w:p w:rsidR="00E96AC1" w:rsidRDefault="00E96AC1" w:rsidP="00B55337">
      <w:pPr>
        <w:pStyle w:val="NoSpacing"/>
        <w:ind w:left="720" w:firstLine="720"/>
        <w:jc w:val="both"/>
        <w:rPr>
          <w:rFonts w:ascii="Times New Roman" w:hAnsi="Times New Roman" w:cs="Times New Roman"/>
          <w:sz w:val="24"/>
          <w:szCs w:val="24"/>
        </w:rPr>
      </w:pPr>
    </w:p>
    <w:p w:rsidR="00E96AC1" w:rsidRDefault="00E96AC1" w:rsidP="00B55337">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Salman Rushdie, “Imaginary Homelands”</w:t>
      </w:r>
    </w:p>
    <w:p w:rsidR="00B55337" w:rsidRDefault="00B55337" w:rsidP="00B55337">
      <w:pPr>
        <w:pStyle w:val="NoSpacing"/>
        <w:ind w:left="720" w:firstLine="720"/>
        <w:jc w:val="both"/>
        <w:rPr>
          <w:rFonts w:ascii="Times New Roman" w:hAnsi="Times New Roman" w:cs="Times New Roman"/>
          <w:sz w:val="24"/>
          <w:szCs w:val="24"/>
        </w:rPr>
      </w:pPr>
    </w:p>
    <w:p w:rsidR="00E96AC1" w:rsidRDefault="00D60AD2" w:rsidP="00B55337">
      <w:pPr>
        <w:pStyle w:val="NoSpacing"/>
        <w:ind w:left="720" w:firstLine="720"/>
        <w:jc w:val="both"/>
        <w:rPr>
          <w:rFonts w:ascii="Times New Roman" w:hAnsi="Times New Roman" w:cs="Times New Roman"/>
          <w:sz w:val="24"/>
          <w:szCs w:val="24"/>
        </w:rPr>
      </w:pPr>
      <w:hyperlink r:id="rId9" w:history="1">
        <w:r w:rsidR="00E96AC1" w:rsidRPr="005C097A">
          <w:rPr>
            <w:rStyle w:val="Hyperlink"/>
            <w:rFonts w:ascii="Times New Roman" w:hAnsi="Times New Roman" w:cs="Times New Roman"/>
            <w:sz w:val="24"/>
            <w:szCs w:val="24"/>
          </w:rPr>
          <w:t>http://philosophy.ucsc.edu/news-events/colloquia-conferences/Rushdie1992ImaginaryHomelands.pdf</w:t>
        </w:r>
      </w:hyperlink>
    </w:p>
    <w:p w:rsidR="00E96AC1" w:rsidRDefault="00E96AC1" w:rsidP="00B55337">
      <w:pPr>
        <w:pStyle w:val="NoSpacing"/>
        <w:ind w:left="720" w:firstLine="720"/>
        <w:jc w:val="both"/>
        <w:rPr>
          <w:rFonts w:ascii="Times New Roman" w:hAnsi="Times New Roman" w:cs="Times New Roman"/>
          <w:sz w:val="24"/>
          <w:szCs w:val="24"/>
        </w:rPr>
      </w:pPr>
    </w:p>
    <w:p w:rsidR="00E96AC1" w:rsidRDefault="00E96AC1" w:rsidP="00B55337">
      <w:pPr>
        <w:pStyle w:val="NoSpacing"/>
        <w:ind w:left="720" w:firstLine="720"/>
        <w:jc w:val="both"/>
        <w:rPr>
          <w:rFonts w:ascii="Times New Roman" w:hAnsi="Times New Roman" w:cs="Times New Roman"/>
          <w:sz w:val="24"/>
          <w:szCs w:val="24"/>
        </w:rPr>
      </w:pPr>
      <w:proofErr w:type="spellStart"/>
      <w:r>
        <w:rPr>
          <w:rFonts w:ascii="Times New Roman" w:hAnsi="Times New Roman" w:cs="Times New Roman"/>
          <w:sz w:val="24"/>
          <w:szCs w:val="24"/>
        </w:rPr>
        <w:t>Olu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Oguibe</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Interzonality</w:t>
      </w:r>
      <w:proofErr w:type="spellEnd"/>
      <w:r>
        <w:rPr>
          <w:rFonts w:ascii="Times New Roman" w:hAnsi="Times New Roman" w:cs="Times New Roman"/>
          <w:sz w:val="24"/>
          <w:szCs w:val="24"/>
        </w:rPr>
        <w:t xml:space="preserve"> and the Uncertainty of Geographies”</w:t>
      </w:r>
    </w:p>
    <w:p w:rsidR="00614501" w:rsidRDefault="00614501" w:rsidP="00B55337">
      <w:pPr>
        <w:pStyle w:val="NoSpacing"/>
        <w:ind w:left="720" w:firstLine="720"/>
        <w:jc w:val="both"/>
        <w:rPr>
          <w:rFonts w:ascii="Times New Roman" w:hAnsi="Times New Roman" w:cs="Times New Roman"/>
          <w:sz w:val="24"/>
          <w:szCs w:val="24"/>
        </w:rPr>
      </w:pPr>
    </w:p>
    <w:p w:rsidR="00614501" w:rsidRDefault="00614501" w:rsidP="00B55337">
      <w:pPr>
        <w:pStyle w:val="NoSpacing"/>
        <w:ind w:left="720" w:firstLine="720"/>
        <w:jc w:val="both"/>
        <w:rPr>
          <w:rFonts w:ascii="Times New Roman" w:hAnsi="Times New Roman" w:cs="Times New Roman"/>
          <w:sz w:val="24"/>
          <w:szCs w:val="24"/>
        </w:rPr>
      </w:pPr>
      <w:r w:rsidRPr="00614501">
        <w:rPr>
          <w:rFonts w:ascii="Times New Roman" w:hAnsi="Times New Roman" w:cs="Times New Roman"/>
          <w:sz w:val="24"/>
          <w:szCs w:val="24"/>
        </w:rPr>
        <w:t>http://www.camwood.org/intzones.htm</w:t>
      </w:r>
    </w:p>
    <w:p w:rsidR="00B55337" w:rsidRDefault="00B55337" w:rsidP="00B55337">
      <w:pPr>
        <w:pStyle w:val="NoSpacing"/>
        <w:ind w:left="720" w:firstLine="720"/>
        <w:jc w:val="both"/>
        <w:rPr>
          <w:rFonts w:ascii="Times New Roman" w:hAnsi="Times New Roman" w:cs="Times New Roman"/>
          <w:sz w:val="24"/>
          <w:szCs w:val="24"/>
        </w:rPr>
      </w:pPr>
    </w:p>
    <w:p w:rsidR="00B55337" w:rsidRDefault="00B55337" w:rsidP="00B55337">
      <w:pPr>
        <w:pStyle w:val="NoSpacing"/>
        <w:ind w:left="720" w:firstLine="720"/>
        <w:jc w:val="both"/>
        <w:rPr>
          <w:rFonts w:ascii="Times New Roman" w:hAnsi="Times New Roman" w:cs="Times New Roman"/>
          <w:sz w:val="24"/>
          <w:szCs w:val="24"/>
        </w:rPr>
      </w:pPr>
    </w:p>
    <w:p w:rsidR="00B55337" w:rsidRPr="009B139B" w:rsidRDefault="00636A30" w:rsidP="00614501">
      <w:pPr>
        <w:ind w:left="1440" w:hanging="720"/>
        <w:rPr>
          <w:rFonts w:ascii="Times New Roman" w:hAnsi="Times New Roman" w:cs="Times New Roman"/>
          <w:sz w:val="24"/>
          <w:szCs w:val="24"/>
        </w:rPr>
      </w:pPr>
      <w:r>
        <w:rPr>
          <w:rFonts w:ascii="Times New Roman" w:hAnsi="Times New Roman" w:cs="Times New Roman"/>
          <w:sz w:val="24"/>
          <w:szCs w:val="24"/>
        </w:rPr>
        <w:t>15</w:t>
      </w:r>
      <w:r w:rsidR="00B55337">
        <w:rPr>
          <w:rFonts w:ascii="Times New Roman" w:hAnsi="Times New Roman" w:cs="Times New Roman"/>
          <w:sz w:val="24"/>
          <w:szCs w:val="24"/>
        </w:rPr>
        <w:t xml:space="preserve"> </w:t>
      </w:r>
      <w:r w:rsidR="00B55337">
        <w:rPr>
          <w:rFonts w:ascii="Times New Roman" w:hAnsi="Times New Roman" w:cs="Times New Roman"/>
          <w:sz w:val="24"/>
          <w:szCs w:val="24"/>
        </w:rPr>
        <w:tab/>
      </w:r>
      <w:r w:rsidR="009B139B">
        <w:rPr>
          <w:rFonts w:ascii="Times New Roman" w:hAnsi="Times New Roman" w:cs="Times New Roman"/>
          <w:sz w:val="24"/>
          <w:szCs w:val="24"/>
        </w:rPr>
        <w:t xml:space="preserve">Mira Nair’s </w:t>
      </w:r>
      <w:r w:rsidRPr="009B139B">
        <w:rPr>
          <w:rFonts w:ascii="Times New Roman" w:hAnsi="Times New Roman" w:cs="Times New Roman"/>
          <w:i/>
          <w:sz w:val="24"/>
          <w:szCs w:val="24"/>
        </w:rPr>
        <w:t>Mississippi Masala</w:t>
      </w:r>
      <w:r w:rsidR="009B139B">
        <w:rPr>
          <w:rFonts w:ascii="Times New Roman" w:hAnsi="Times New Roman" w:cs="Times New Roman"/>
          <w:sz w:val="24"/>
          <w:szCs w:val="24"/>
        </w:rPr>
        <w:t xml:space="preserve"> (Full movie available on </w:t>
      </w:r>
      <w:r w:rsidR="00614501">
        <w:rPr>
          <w:rFonts w:ascii="Times New Roman" w:hAnsi="Times New Roman" w:cs="Times New Roman"/>
          <w:sz w:val="24"/>
          <w:szCs w:val="24"/>
        </w:rPr>
        <w:t>YouT</w:t>
      </w:r>
      <w:r w:rsidR="009B139B">
        <w:rPr>
          <w:rFonts w:ascii="Times New Roman" w:hAnsi="Times New Roman" w:cs="Times New Roman"/>
          <w:sz w:val="24"/>
          <w:szCs w:val="24"/>
        </w:rPr>
        <w:t>ube</w:t>
      </w:r>
      <w:r w:rsidR="00614501">
        <w:rPr>
          <w:rFonts w:ascii="Times New Roman" w:hAnsi="Times New Roman" w:cs="Times New Roman"/>
          <w:sz w:val="24"/>
          <w:szCs w:val="24"/>
        </w:rPr>
        <w:t>, please watch before coming to class as we shall not screen the movie in class</w:t>
      </w:r>
      <w:r w:rsidR="009B139B">
        <w:rPr>
          <w:rFonts w:ascii="Times New Roman" w:hAnsi="Times New Roman" w:cs="Times New Roman"/>
          <w:sz w:val="24"/>
          <w:szCs w:val="24"/>
        </w:rPr>
        <w:t>)</w:t>
      </w:r>
    </w:p>
    <w:p w:rsidR="00B55337" w:rsidRDefault="00614501" w:rsidP="00B55337">
      <w:pPr>
        <w:pStyle w:val="NoSpacing"/>
        <w:ind w:left="1440"/>
        <w:jc w:val="both"/>
        <w:rPr>
          <w:rFonts w:ascii="Times New Roman" w:hAnsi="Times New Roman" w:cs="Times New Roman"/>
          <w:sz w:val="24"/>
          <w:szCs w:val="24"/>
        </w:rPr>
      </w:pPr>
      <w:r>
        <w:rPr>
          <w:rFonts w:ascii="Times New Roman" w:hAnsi="Times New Roman" w:cs="Times New Roman"/>
          <w:sz w:val="24"/>
          <w:szCs w:val="24"/>
        </w:rPr>
        <w:t>Class discussion topic: Problematizing home in Mississippi Masala</w:t>
      </w:r>
    </w:p>
    <w:p w:rsidR="00614501" w:rsidRDefault="00614501" w:rsidP="00B55337">
      <w:pPr>
        <w:pStyle w:val="NoSpacing"/>
        <w:ind w:left="1440"/>
        <w:jc w:val="both"/>
        <w:rPr>
          <w:rFonts w:ascii="Times New Roman" w:hAnsi="Times New Roman" w:cs="Times New Roman"/>
          <w:sz w:val="24"/>
          <w:szCs w:val="24"/>
        </w:rPr>
      </w:pPr>
    </w:p>
    <w:p w:rsidR="00614501" w:rsidRDefault="00614501" w:rsidP="00B55337">
      <w:pPr>
        <w:pStyle w:val="NoSpacing"/>
        <w:ind w:left="1440"/>
        <w:jc w:val="both"/>
        <w:rPr>
          <w:rFonts w:ascii="Times New Roman" w:hAnsi="Times New Roman" w:cs="Times New Roman"/>
          <w:sz w:val="24"/>
          <w:szCs w:val="24"/>
        </w:rPr>
      </w:pPr>
    </w:p>
    <w:p w:rsidR="00B55337" w:rsidRDefault="00636A30" w:rsidP="00636A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22</w:t>
      </w:r>
      <w:r w:rsidR="00B55337">
        <w:rPr>
          <w:rFonts w:ascii="Times New Roman" w:hAnsi="Times New Roman" w:cs="Times New Roman"/>
          <w:sz w:val="24"/>
          <w:szCs w:val="24"/>
        </w:rPr>
        <w:tab/>
      </w:r>
      <w:r w:rsidRPr="009B139B">
        <w:rPr>
          <w:rFonts w:ascii="Times New Roman" w:hAnsi="Times New Roman" w:cs="Times New Roman"/>
          <w:i/>
          <w:sz w:val="24"/>
          <w:szCs w:val="24"/>
        </w:rPr>
        <w:t>Mississippi Masala</w:t>
      </w:r>
    </w:p>
    <w:p w:rsidR="00614501" w:rsidRDefault="00614501" w:rsidP="00636A30">
      <w:pPr>
        <w:pStyle w:val="NoSpacing"/>
        <w:jc w:val="both"/>
        <w:rPr>
          <w:rFonts w:ascii="Times New Roman" w:hAnsi="Times New Roman" w:cs="Times New Roman"/>
          <w:sz w:val="24"/>
          <w:szCs w:val="24"/>
        </w:rPr>
      </w:pPr>
    </w:p>
    <w:p w:rsidR="00614501" w:rsidRPr="00614501" w:rsidRDefault="00614501" w:rsidP="00614501">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Class discussion topic: History, race, hybridity, and diasporic culture in </w:t>
      </w:r>
      <w:proofErr w:type="spellStart"/>
      <w:r>
        <w:rPr>
          <w:rFonts w:ascii="Times New Roman" w:hAnsi="Times New Roman" w:cs="Times New Roman"/>
          <w:sz w:val="24"/>
          <w:szCs w:val="24"/>
        </w:rPr>
        <w:t>Mississipi</w:t>
      </w:r>
      <w:proofErr w:type="spellEnd"/>
      <w:r>
        <w:rPr>
          <w:rFonts w:ascii="Times New Roman" w:hAnsi="Times New Roman" w:cs="Times New Roman"/>
          <w:sz w:val="24"/>
          <w:szCs w:val="24"/>
        </w:rPr>
        <w:t xml:space="preserve"> Masala </w:t>
      </w:r>
    </w:p>
    <w:p w:rsidR="00B55337" w:rsidRDefault="00B55337" w:rsidP="00B55337">
      <w:pPr>
        <w:pStyle w:val="NoSpacing"/>
        <w:jc w:val="both"/>
        <w:rPr>
          <w:rFonts w:ascii="Times New Roman" w:hAnsi="Times New Roman" w:cs="Times New Roman"/>
          <w:sz w:val="24"/>
          <w:szCs w:val="24"/>
        </w:rPr>
      </w:pPr>
    </w:p>
    <w:p w:rsidR="00B55337" w:rsidRPr="00BB0C0B" w:rsidRDefault="00B55337" w:rsidP="00B55337">
      <w:pPr>
        <w:pStyle w:val="NoSpacing"/>
        <w:ind w:firstLine="720"/>
        <w:jc w:val="both"/>
        <w:rPr>
          <w:rFonts w:ascii="Times New Roman" w:hAnsi="Times New Roman" w:cs="Times New Roman"/>
          <w:i/>
          <w:sz w:val="24"/>
          <w:szCs w:val="24"/>
          <w:lang w:val="en-CA"/>
        </w:rPr>
      </w:pPr>
    </w:p>
    <w:p w:rsidR="00B55337" w:rsidRPr="007978F9" w:rsidRDefault="00636A30" w:rsidP="00636A3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29</w:t>
      </w:r>
      <w:r w:rsidR="00B55337">
        <w:rPr>
          <w:rFonts w:ascii="Times New Roman" w:hAnsi="Times New Roman" w:cs="Times New Roman"/>
          <w:sz w:val="24"/>
          <w:szCs w:val="24"/>
        </w:rPr>
        <w:tab/>
      </w:r>
      <w:proofErr w:type="spellStart"/>
      <w:r w:rsidR="009B139B">
        <w:rPr>
          <w:rFonts w:ascii="Times New Roman" w:hAnsi="Times New Roman" w:cs="Times New Roman"/>
          <w:sz w:val="24"/>
          <w:szCs w:val="24"/>
        </w:rPr>
        <w:t>Jhumpa</w:t>
      </w:r>
      <w:proofErr w:type="spellEnd"/>
      <w:r w:rsidR="009B139B">
        <w:rPr>
          <w:rFonts w:ascii="Times New Roman" w:hAnsi="Times New Roman" w:cs="Times New Roman"/>
          <w:sz w:val="24"/>
          <w:szCs w:val="24"/>
        </w:rPr>
        <w:t xml:space="preserve"> </w:t>
      </w:r>
      <w:proofErr w:type="spellStart"/>
      <w:r w:rsidR="009B139B">
        <w:rPr>
          <w:rFonts w:ascii="Times New Roman" w:hAnsi="Times New Roman" w:cs="Times New Roman"/>
          <w:sz w:val="24"/>
          <w:szCs w:val="24"/>
        </w:rPr>
        <w:t>Lahiri’s</w:t>
      </w:r>
      <w:proofErr w:type="spellEnd"/>
      <w:r w:rsidR="009B139B">
        <w:rPr>
          <w:rFonts w:ascii="Times New Roman" w:hAnsi="Times New Roman" w:cs="Times New Roman"/>
          <w:sz w:val="24"/>
          <w:szCs w:val="24"/>
        </w:rPr>
        <w:t xml:space="preserve"> </w:t>
      </w:r>
      <w:r w:rsidRPr="00636A30">
        <w:rPr>
          <w:rFonts w:ascii="Times New Roman" w:hAnsi="Times New Roman" w:cs="Times New Roman"/>
          <w:i/>
          <w:sz w:val="24"/>
          <w:szCs w:val="24"/>
        </w:rPr>
        <w:t>The Namesake</w:t>
      </w:r>
      <w:r w:rsidR="00614501">
        <w:rPr>
          <w:rFonts w:ascii="Times New Roman" w:hAnsi="Times New Roman" w:cs="Times New Roman"/>
          <w:i/>
          <w:sz w:val="24"/>
          <w:szCs w:val="24"/>
        </w:rPr>
        <w:t xml:space="preserve"> </w:t>
      </w:r>
    </w:p>
    <w:p w:rsidR="00B55337" w:rsidRDefault="00B55337" w:rsidP="00B55337">
      <w:pPr>
        <w:pStyle w:val="NoSpacing"/>
        <w:ind w:firstLine="720"/>
        <w:jc w:val="both"/>
        <w:rPr>
          <w:rFonts w:ascii="Times New Roman" w:hAnsi="Times New Roman" w:cs="Times New Roman"/>
          <w:sz w:val="24"/>
          <w:szCs w:val="24"/>
        </w:rPr>
      </w:pPr>
    </w:p>
    <w:p w:rsidR="00614501" w:rsidRDefault="00614501" w:rsidP="00B5533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Background to the novel and theoretical approaches</w:t>
      </w:r>
    </w:p>
    <w:p w:rsidR="005946A7" w:rsidRDefault="005946A7" w:rsidP="00B55337">
      <w:pPr>
        <w:pStyle w:val="NoSpacing"/>
        <w:jc w:val="both"/>
        <w:rPr>
          <w:rFonts w:ascii="Times New Roman" w:hAnsi="Times New Roman" w:cs="Times New Roman"/>
          <w:sz w:val="24"/>
          <w:szCs w:val="24"/>
        </w:rPr>
      </w:pPr>
    </w:p>
    <w:p w:rsidR="00B55337" w:rsidRDefault="00636A30" w:rsidP="00B55337">
      <w:pPr>
        <w:pStyle w:val="NoSpacing"/>
        <w:jc w:val="both"/>
        <w:rPr>
          <w:rFonts w:ascii="Times New Roman" w:hAnsi="Times New Roman" w:cs="Times New Roman"/>
          <w:i/>
          <w:sz w:val="24"/>
          <w:szCs w:val="24"/>
        </w:rPr>
      </w:pPr>
      <w:r>
        <w:rPr>
          <w:rFonts w:ascii="Times New Roman" w:hAnsi="Times New Roman" w:cs="Times New Roman"/>
          <w:sz w:val="24"/>
          <w:szCs w:val="24"/>
        </w:rPr>
        <w:t>Oct</w:t>
      </w:r>
      <w:r>
        <w:rPr>
          <w:rFonts w:ascii="Times New Roman" w:hAnsi="Times New Roman" w:cs="Times New Roman"/>
          <w:sz w:val="24"/>
          <w:szCs w:val="24"/>
        </w:rPr>
        <w:tab/>
        <w:t>6</w:t>
      </w:r>
      <w:r w:rsidR="00B55337">
        <w:rPr>
          <w:rFonts w:ascii="Times New Roman" w:hAnsi="Times New Roman" w:cs="Times New Roman"/>
          <w:sz w:val="24"/>
          <w:szCs w:val="24"/>
        </w:rPr>
        <w:t xml:space="preserve"> </w:t>
      </w:r>
      <w:r w:rsidR="00B55337">
        <w:rPr>
          <w:rFonts w:ascii="Times New Roman" w:hAnsi="Times New Roman" w:cs="Times New Roman"/>
          <w:sz w:val="24"/>
          <w:szCs w:val="24"/>
        </w:rPr>
        <w:tab/>
      </w:r>
      <w:proofErr w:type="gramStart"/>
      <w:r w:rsidRPr="00636A30">
        <w:rPr>
          <w:rFonts w:ascii="Times New Roman" w:hAnsi="Times New Roman" w:cs="Times New Roman"/>
          <w:i/>
          <w:sz w:val="24"/>
          <w:szCs w:val="24"/>
        </w:rPr>
        <w:t>The</w:t>
      </w:r>
      <w:proofErr w:type="gramEnd"/>
      <w:r w:rsidRPr="00636A30">
        <w:rPr>
          <w:rFonts w:ascii="Times New Roman" w:hAnsi="Times New Roman" w:cs="Times New Roman"/>
          <w:i/>
          <w:sz w:val="24"/>
          <w:szCs w:val="24"/>
        </w:rPr>
        <w:t xml:space="preserve"> Namesake</w:t>
      </w:r>
    </w:p>
    <w:p w:rsidR="00614501" w:rsidRDefault="00614501" w:rsidP="00B55337">
      <w:pPr>
        <w:pStyle w:val="NoSpacing"/>
        <w:jc w:val="both"/>
        <w:rPr>
          <w:rFonts w:ascii="Times New Roman" w:hAnsi="Times New Roman" w:cs="Times New Roman"/>
          <w:i/>
          <w:sz w:val="24"/>
          <w:szCs w:val="24"/>
        </w:rPr>
      </w:pPr>
    </w:p>
    <w:p w:rsidR="00614501" w:rsidRPr="00614501" w:rsidRDefault="00614501" w:rsidP="00B55337">
      <w:pPr>
        <w:pStyle w:val="NoSpacing"/>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Themes, plot, characterization</w:t>
      </w:r>
    </w:p>
    <w:p w:rsidR="00B55337" w:rsidRPr="007D685F" w:rsidRDefault="00B55337" w:rsidP="00B55337">
      <w:pPr>
        <w:pStyle w:val="NoSpacing"/>
        <w:jc w:val="both"/>
        <w:rPr>
          <w:rFonts w:ascii="Times New Roman" w:hAnsi="Times New Roman" w:cs="Times New Roman"/>
          <w:sz w:val="24"/>
          <w:szCs w:val="24"/>
        </w:rPr>
      </w:pPr>
    </w:p>
    <w:p w:rsidR="00B55337" w:rsidRDefault="00B55337" w:rsidP="00B55337">
      <w:pPr>
        <w:pStyle w:val="NoSpacing"/>
        <w:jc w:val="both"/>
        <w:rPr>
          <w:rFonts w:ascii="Times New Roman" w:hAnsi="Times New Roman" w:cs="Times New Roman"/>
          <w:sz w:val="24"/>
          <w:szCs w:val="24"/>
        </w:rPr>
      </w:pPr>
    </w:p>
    <w:p w:rsidR="00B55337" w:rsidRPr="007D685F" w:rsidRDefault="00636A30" w:rsidP="00B5533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13</w:t>
      </w:r>
      <w:r w:rsidR="00B55337">
        <w:rPr>
          <w:rFonts w:ascii="Times New Roman" w:hAnsi="Times New Roman" w:cs="Times New Roman"/>
          <w:sz w:val="24"/>
          <w:szCs w:val="24"/>
        </w:rPr>
        <w:t xml:space="preserve"> </w:t>
      </w:r>
      <w:r w:rsidR="00B55337">
        <w:rPr>
          <w:rFonts w:ascii="Times New Roman" w:hAnsi="Times New Roman" w:cs="Times New Roman"/>
          <w:sz w:val="24"/>
          <w:szCs w:val="24"/>
        </w:rPr>
        <w:tab/>
      </w:r>
      <w:r>
        <w:rPr>
          <w:rFonts w:ascii="Times New Roman" w:hAnsi="Times New Roman" w:cs="Times New Roman"/>
          <w:sz w:val="24"/>
          <w:szCs w:val="24"/>
        </w:rPr>
        <w:t>Midterm</w:t>
      </w:r>
    </w:p>
    <w:p w:rsidR="00B55337" w:rsidRDefault="00B55337" w:rsidP="00B55337">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274AAF" w:rsidRDefault="00274AAF" w:rsidP="00B55337">
      <w:pPr>
        <w:pStyle w:val="NoSpacing"/>
        <w:jc w:val="both"/>
        <w:rPr>
          <w:rFonts w:ascii="Times New Roman" w:hAnsi="Times New Roman" w:cs="Times New Roman"/>
          <w:sz w:val="24"/>
          <w:szCs w:val="24"/>
        </w:rPr>
      </w:pPr>
    </w:p>
    <w:p w:rsidR="005946A7" w:rsidRDefault="005946A7" w:rsidP="005946A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20</w:t>
      </w:r>
      <w:r w:rsidRPr="0093647E">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Edwige</w:t>
      </w:r>
      <w:proofErr w:type="spellEnd"/>
      <w:r>
        <w:rPr>
          <w:rFonts w:ascii="Times New Roman" w:hAnsi="Times New Roman" w:cs="Times New Roman"/>
          <w:sz w:val="24"/>
          <w:szCs w:val="24"/>
        </w:rPr>
        <w:t xml:space="preserve"> Danticat’s </w:t>
      </w:r>
      <w:r>
        <w:rPr>
          <w:rFonts w:ascii="Times New Roman" w:hAnsi="Times New Roman" w:cs="Times New Roman"/>
          <w:i/>
          <w:sz w:val="24"/>
          <w:szCs w:val="24"/>
        </w:rPr>
        <w:t>Breath, Eyes, Memory</w:t>
      </w:r>
      <w:r w:rsidRPr="0093647E">
        <w:rPr>
          <w:rFonts w:ascii="Times New Roman" w:hAnsi="Times New Roman" w:cs="Times New Roman"/>
          <w:sz w:val="24"/>
          <w:szCs w:val="24"/>
        </w:rPr>
        <w:t xml:space="preserve"> </w:t>
      </w:r>
    </w:p>
    <w:p w:rsidR="005946A7" w:rsidRDefault="005946A7" w:rsidP="005946A7">
      <w:pPr>
        <w:pStyle w:val="NoSpacing"/>
        <w:jc w:val="both"/>
        <w:rPr>
          <w:rFonts w:ascii="Times New Roman" w:hAnsi="Times New Roman" w:cs="Times New Roman"/>
          <w:sz w:val="24"/>
          <w:szCs w:val="24"/>
        </w:rPr>
      </w:pPr>
    </w:p>
    <w:p w:rsidR="005946A7" w:rsidRDefault="005946A7" w:rsidP="005946A7">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Background to the novel</w:t>
      </w:r>
    </w:p>
    <w:p w:rsidR="005946A7" w:rsidRDefault="005946A7" w:rsidP="005946A7">
      <w:pPr>
        <w:pStyle w:val="NoSpacing"/>
        <w:jc w:val="both"/>
        <w:rPr>
          <w:rFonts w:ascii="Times New Roman" w:hAnsi="Times New Roman" w:cs="Times New Roman"/>
          <w:sz w:val="24"/>
          <w:szCs w:val="24"/>
        </w:rPr>
      </w:pPr>
    </w:p>
    <w:p w:rsidR="005946A7" w:rsidRPr="00614501" w:rsidRDefault="005946A7" w:rsidP="005946A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Exploring the idea of “the Black Atlantic”</w:t>
      </w:r>
    </w:p>
    <w:p w:rsidR="005946A7" w:rsidRDefault="005946A7" w:rsidP="005946A7">
      <w:pPr>
        <w:pStyle w:val="NoSpacing"/>
        <w:ind w:firstLine="720"/>
        <w:jc w:val="both"/>
        <w:rPr>
          <w:rFonts w:ascii="Times New Roman" w:hAnsi="Times New Roman" w:cs="Times New Roman"/>
          <w:sz w:val="24"/>
          <w:szCs w:val="24"/>
        </w:rPr>
      </w:pPr>
    </w:p>
    <w:p w:rsidR="005946A7" w:rsidRDefault="005946A7" w:rsidP="005946A7">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Nov </w:t>
      </w:r>
      <w:r>
        <w:rPr>
          <w:rFonts w:ascii="Times New Roman" w:hAnsi="Times New Roman" w:cs="Times New Roman"/>
          <w:sz w:val="24"/>
          <w:szCs w:val="24"/>
        </w:rPr>
        <w:tab/>
        <w:t xml:space="preserve">3 </w:t>
      </w:r>
      <w:r>
        <w:rPr>
          <w:rFonts w:ascii="Times New Roman" w:hAnsi="Times New Roman" w:cs="Times New Roman"/>
          <w:sz w:val="24"/>
          <w:szCs w:val="24"/>
        </w:rPr>
        <w:tab/>
      </w:r>
      <w:r>
        <w:rPr>
          <w:rFonts w:ascii="Times New Roman" w:hAnsi="Times New Roman" w:cs="Times New Roman"/>
          <w:i/>
          <w:sz w:val="24"/>
          <w:szCs w:val="24"/>
        </w:rPr>
        <w:t>Breath, Eyes, Memory</w:t>
      </w:r>
      <w:r>
        <w:rPr>
          <w:rFonts w:ascii="Times New Roman" w:hAnsi="Times New Roman" w:cs="Times New Roman"/>
          <w:sz w:val="24"/>
          <w:szCs w:val="24"/>
        </w:rPr>
        <w:t xml:space="preserve"> (Quiz question handout)</w:t>
      </w:r>
      <w:r w:rsidRPr="0093647E">
        <w:rPr>
          <w:rFonts w:ascii="Times New Roman" w:hAnsi="Times New Roman" w:cs="Times New Roman"/>
          <w:sz w:val="24"/>
          <w:szCs w:val="24"/>
        </w:rPr>
        <w:t xml:space="preserve"> </w:t>
      </w:r>
    </w:p>
    <w:p w:rsidR="005946A7" w:rsidRDefault="005946A7" w:rsidP="005946A7">
      <w:pPr>
        <w:pStyle w:val="NoSpacing"/>
        <w:jc w:val="both"/>
        <w:rPr>
          <w:rFonts w:ascii="Times New Roman" w:hAnsi="Times New Roman" w:cs="Times New Roman"/>
          <w:sz w:val="24"/>
          <w:szCs w:val="24"/>
        </w:rPr>
      </w:pPr>
    </w:p>
    <w:p w:rsidR="005946A7" w:rsidRPr="008574E0" w:rsidRDefault="005946A7" w:rsidP="005946A7">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Themes, plot, characterization</w:t>
      </w:r>
    </w:p>
    <w:p w:rsidR="005946A7" w:rsidRDefault="005946A7" w:rsidP="005946A7">
      <w:pPr>
        <w:pStyle w:val="NoSpacing"/>
        <w:jc w:val="both"/>
        <w:rPr>
          <w:rFonts w:ascii="Times New Roman" w:hAnsi="Times New Roman" w:cs="Times New Roman"/>
          <w:i/>
          <w:sz w:val="24"/>
          <w:szCs w:val="24"/>
        </w:rPr>
      </w:pPr>
    </w:p>
    <w:p w:rsidR="005946A7" w:rsidRDefault="005946A7" w:rsidP="005946A7">
      <w:pPr>
        <w:pStyle w:val="NoSpacing"/>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10</w:t>
      </w:r>
      <w:r>
        <w:rPr>
          <w:rFonts w:ascii="Times New Roman" w:hAnsi="Times New Roman" w:cs="Times New Roman"/>
          <w:sz w:val="24"/>
          <w:szCs w:val="24"/>
        </w:rPr>
        <w:tab/>
      </w:r>
      <w:proofErr w:type="spellStart"/>
      <w:r>
        <w:rPr>
          <w:rFonts w:ascii="Times New Roman" w:hAnsi="Times New Roman" w:cs="Times New Roman"/>
          <w:sz w:val="24"/>
          <w:szCs w:val="24"/>
        </w:rPr>
        <w:t>NoViolet</w:t>
      </w:r>
      <w:proofErr w:type="spellEnd"/>
      <w:r>
        <w:rPr>
          <w:rFonts w:ascii="Times New Roman" w:hAnsi="Times New Roman" w:cs="Times New Roman"/>
          <w:sz w:val="24"/>
          <w:szCs w:val="24"/>
        </w:rPr>
        <w:t xml:space="preserve"> Bulawayo’s </w:t>
      </w:r>
      <w:r>
        <w:rPr>
          <w:rFonts w:ascii="Times New Roman" w:hAnsi="Times New Roman" w:cs="Times New Roman"/>
          <w:i/>
          <w:sz w:val="24"/>
          <w:szCs w:val="24"/>
        </w:rPr>
        <w:t xml:space="preserve">We Need New Names </w:t>
      </w:r>
      <w:r>
        <w:rPr>
          <w:rFonts w:ascii="Times New Roman" w:hAnsi="Times New Roman" w:cs="Times New Roman"/>
          <w:sz w:val="24"/>
          <w:szCs w:val="24"/>
        </w:rPr>
        <w:t>(Submission of quiz)</w:t>
      </w:r>
      <w:r w:rsidRPr="0093647E">
        <w:rPr>
          <w:rFonts w:ascii="Times New Roman" w:hAnsi="Times New Roman" w:cs="Times New Roman"/>
          <w:sz w:val="24"/>
          <w:szCs w:val="24"/>
        </w:rPr>
        <w:t xml:space="preserve"> </w:t>
      </w:r>
    </w:p>
    <w:p w:rsidR="005946A7" w:rsidRDefault="005946A7" w:rsidP="005946A7">
      <w:pPr>
        <w:pStyle w:val="NoSpacing"/>
        <w:ind w:firstLine="720"/>
        <w:jc w:val="both"/>
        <w:rPr>
          <w:rFonts w:ascii="Times New Roman" w:hAnsi="Times New Roman" w:cs="Times New Roman"/>
          <w:sz w:val="24"/>
          <w:szCs w:val="24"/>
        </w:rPr>
      </w:pPr>
    </w:p>
    <w:p w:rsidR="005946A7" w:rsidRDefault="005946A7" w:rsidP="005946A7">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Background to the novel</w:t>
      </w:r>
    </w:p>
    <w:p w:rsidR="005946A7" w:rsidRDefault="005946A7" w:rsidP="005946A7">
      <w:pPr>
        <w:pStyle w:val="NoSpacing"/>
        <w:ind w:firstLine="720"/>
        <w:jc w:val="both"/>
        <w:rPr>
          <w:rFonts w:ascii="Times New Roman" w:hAnsi="Times New Roman" w:cs="Times New Roman"/>
          <w:sz w:val="24"/>
          <w:szCs w:val="24"/>
        </w:rPr>
      </w:pPr>
    </w:p>
    <w:p w:rsidR="005946A7" w:rsidRPr="00614501" w:rsidRDefault="005946A7" w:rsidP="005946A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b/>
        <w:t xml:space="preserve">Exploring </w:t>
      </w:r>
      <w:proofErr w:type="spellStart"/>
      <w:r>
        <w:rPr>
          <w:rFonts w:ascii="Times New Roman" w:hAnsi="Times New Roman" w:cs="Times New Roman"/>
          <w:sz w:val="24"/>
          <w:szCs w:val="24"/>
        </w:rPr>
        <w:t>Afropolitanism</w:t>
      </w:r>
      <w:proofErr w:type="spellEnd"/>
    </w:p>
    <w:p w:rsidR="005946A7" w:rsidRPr="008574E0" w:rsidRDefault="005946A7" w:rsidP="005946A7">
      <w:pPr>
        <w:pStyle w:val="NoSpacing"/>
        <w:ind w:firstLine="720"/>
        <w:jc w:val="both"/>
        <w:rPr>
          <w:rFonts w:ascii="Times New Roman" w:hAnsi="Times New Roman" w:cs="Times New Roman"/>
          <w:sz w:val="24"/>
          <w:szCs w:val="24"/>
        </w:rPr>
      </w:pPr>
    </w:p>
    <w:p w:rsidR="005946A7" w:rsidRPr="0093647E" w:rsidRDefault="005946A7" w:rsidP="005946A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B376E4">
        <w:rPr>
          <w:rFonts w:ascii="Times New Roman" w:hAnsi="Times New Roman" w:cs="Times New Roman"/>
          <w:i/>
          <w:sz w:val="24"/>
          <w:szCs w:val="24"/>
        </w:rPr>
        <w:t>We Need New Names</w:t>
      </w:r>
    </w:p>
    <w:p w:rsidR="005946A7" w:rsidRDefault="005946A7" w:rsidP="005946A7">
      <w:pPr>
        <w:pStyle w:val="NoSpacing"/>
        <w:ind w:firstLine="720"/>
        <w:jc w:val="both"/>
        <w:rPr>
          <w:rFonts w:ascii="Times New Roman" w:hAnsi="Times New Roman" w:cs="Times New Roman"/>
          <w:i/>
          <w:sz w:val="24"/>
          <w:szCs w:val="24"/>
        </w:rPr>
      </w:pPr>
    </w:p>
    <w:p w:rsidR="005946A7" w:rsidRPr="00614501" w:rsidRDefault="005946A7" w:rsidP="005946A7">
      <w:pPr>
        <w:pStyle w:val="NoSpacing"/>
        <w:ind w:firstLine="72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Themes, plot, characterization</w:t>
      </w:r>
    </w:p>
    <w:p w:rsidR="005946A7" w:rsidRPr="008574E0" w:rsidRDefault="005946A7" w:rsidP="005946A7">
      <w:pPr>
        <w:pStyle w:val="NoSpacing"/>
        <w:ind w:firstLine="720"/>
        <w:jc w:val="both"/>
        <w:rPr>
          <w:rFonts w:ascii="Times New Roman" w:hAnsi="Times New Roman" w:cs="Times New Roman"/>
          <w:sz w:val="24"/>
          <w:szCs w:val="24"/>
        </w:rPr>
      </w:pPr>
    </w:p>
    <w:p w:rsidR="005946A7" w:rsidRPr="00614501" w:rsidRDefault="005946A7" w:rsidP="005946A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Comparative critical approaches to all three novels</w:t>
      </w:r>
    </w:p>
    <w:p w:rsidR="005946A7" w:rsidRDefault="005946A7" w:rsidP="005946A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946A7" w:rsidRDefault="005946A7" w:rsidP="005946A7">
      <w:pPr>
        <w:pStyle w:val="NoSpacing"/>
        <w:jc w:val="both"/>
        <w:rPr>
          <w:rFonts w:ascii="Times New Roman" w:hAnsi="Times New Roman" w:cs="Times New Roman"/>
          <w:sz w:val="24"/>
          <w:szCs w:val="24"/>
        </w:rPr>
      </w:pPr>
    </w:p>
    <w:p w:rsidR="00B55337" w:rsidRDefault="005946A7" w:rsidP="005946A7">
      <w:pPr>
        <w:pStyle w:val="NoSpacing"/>
        <w:jc w:val="both"/>
        <w:rPr>
          <w:rFonts w:ascii="Times New Roman" w:hAnsi="Times New Roman" w:cs="Times New Roman"/>
          <w:sz w:val="24"/>
          <w:szCs w:val="24"/>
        </w:rPr>
      </w:pPr>
      <w:r>
        <w:rPr>
          <w:rFonts w:ascii="Times New Roman" w:hAnsi="Times New Roman" w:cs="Times New Roman"/>
          <w:sz w:val="24"/>
          <w:szCs w:val="24"/>
        </w:rPr>
        <w:t>Dec</w:t>
      </w:r>
      <w:r>
        <w:rPr>
          <w:rFonts w:ascii="Times New Roman" w:hAnsi="Times New Roman" w:cs="Times New Roman"/>
          <w:sz w:val="24"/>
          <w:szCs w:val="24"/>
        </w:rPr>
        <w:tab/>
        <w:t>1</w:t>
      </w:r>
      <w:r>
        <w:rPr>
          <w:rFonts w:ascii="Times New Roman" w:hAnsi="Times New Roman" w:cs="Times New Roman"/>
          <w:sz w:val="24"/>
          <w:szCs w:val="24"/>
        </w:rPr>
        <w:tab/>
        <w:t>Revision</w:t>
      </w:r>
    </w:p>
    <w:p w:rsidR="00B55337" w:rsidRDefault="00B55337" w:rsidP="00B55337">
      <w:pPr>
        <w:rPr>
          <w:rFonts w:ascii="Times New Roman" w:hAnsi="Times New Roman" w:cs="Times New Roman"/>
          <w:sz w:val="24"/>
          <w:szCs w:val="24"/>
        </w:rPr>
      </w:pPr>
    </w:p>
    <w:p w:rsidR="00B55337" w:rsidRDefault="00B55337" w:rsidP="00B55337">
      <w:pPr>
        <w:rPr>
          <w:rFonts w:ascii="Times New Roman" w:hAnsi="Times New Roman" w:cs="Times New Roman"/>
          <w:sz w:val="24"/>
          <w:szCs w:val="24"/>
        </w:rPr>
      </w:pPr>
    </w:p>
    <w:p w:rsidR="00B55337" w:rsidRDefault="00B55337" w:rsidP="00B55337">
      <w:pPr>
        <w:rPr>
          <w:rFonts w:ascii="Times New Roman" w:hAnsi="Times New Roman" w:cs="Times New Roman"/>
          <w:sz w:val="24"/>
          <w:szCs w:val="24"/>
        </w:rPr>
      </w:pPr>
    </w:p>
    <w:p w:rsidR="00B55337" w:rsidRDefault="00B55337" w:rsidP="00B55337">
      <w:pPr>
        <w:jc w:val="center"/>
        <w:rPr>
          <w:rFonts w:ascii="Times New Roman" w:hAnsi="Times New Roman" w:cs="Times New Roman"/>
          <w:b/>
          <w:sz w:val="24"/>
          <w:szCs w:val="24"/>
        </w:rPr>
      </w:pPr>
    </w:p>
    <w:p w:rsidR="00B55337" w:rsidRDefault="00B55337" w:rsidP="00B55337">
      <w:pPr>
        <w:jc w:val="center"/>
        <w:rPr>
          <w:rFonts w:ascii="Times New Roman" w:hAnsi="Times New Roman" w:cs="Times New Roman"/>
          <w:b/>
          <w:sz w:val="24"/>
          <w:szCs w:val="24"/>
        </w:rPr>
      </w:pPr>
    </w:p>
    <w:p w:rsidR="00B55337" w:rsidRDefault="00B55337" w:rsidP="00B55337">
      <w:pPr>
        <w:jc w:val="center"/>
        <w:rPr>
          <w:rFonts w:ascii="Times New Roman" w:hAnsi="Times New Roman" w:cs="Times New Roman"/>
          <w:b/>
          <w:sz w:val="24"/>
          <w:szCs w:val="24"/>
        </w:rPr>
      </w:pPr>
    </w:p>
    <w:p w:rsidR="00B55337" w:rsidRDefault="00B55337" w:rsidP="00B55337"/>
    <w:p w:rsidR="00B55337" w:rsidRDefault="00B55337" w:rsidP="00B55337"/>
    <w:p w:rsidR="00B55337" w:rsidRPr="006114DB" w:rsidRDefault="00B55337" w:rsidP="00B55337"/>
    <w:p w:rsidR="00066030" w:rsidRDefault="00066030"/>
    <w:sectPr w:rsidR="000660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900E3"/>
    <w:multiLevelType w:val="hybridMultilevel"/>
    <w:tmpl w:val="776244F4"/>
    <w:lvl w:ilvl="0" w:tplc="366672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37"/>
    <w:rsid w:val="00013A33"/>
    <w:rsid w:val="000364D7"/>
    <w:rsid w:val="00066030"/>
    <w:rsid w:val="000765B4"/>
    <w:rsid w:val="000771B9"/>
    <w:rsid w:val="00080A80"/>
    <w:rsid w:val="00096E40"/>
    <w:rsid w:val="000D787B"/>
    <w:rsid w:val="000F78E4"/>
    <w:rsid w:val="00133B57"/>
    <w:rsid w:val="001766B0"/>
    <w:rsid w:val="001D13CB"/>
    <w:rsid w:val="001D6B1C"/>
    <w:rsid w:val="00242A44"/>
    <w:rsid w:val="00274AAF"/>
    <w:rsid w:val="00282838"/>
    <w:rsid w:val="002A418F"/>
    <w:rsid w:val="002A5409"/>
    <w:rsid w:val="002B5C35"/>
    <w:rsid w:val="002E78E0"/>
    <w:rsid w:val="002F51FB"/>
    <w:rsid w:val="003019A5"/>
    <w:rsid w:val="00304287"/>
    <w:rsid w:val="00345661"/>
    <w:rsid w:val="00375A9F"/>
    <w:rsid w:val="00381E05"/>
    <w:rsid w:val="003C59BE"/>
    <w:rsid w:val="003E47DC"/>
    <w:rsid w:val="003F4660"/>
    <w:rsid w:val="00454D0D"/>
    <w:rsid w:val="0046059C"/>
    <w:rsid w:val="004621B4"/>
    <w:rsid w:val="00476C69"/>
    <w:rsid w:val="00477A76"/>
    <w:rsid w:val="00480840"/>
    <w:rsid w:val="00483EAB"/>
    <w:rsid w:val="00490F38"/>
    <w:rsid w:val="0052107E"/>
    <w:rsid w:val="00523A9C"/>
    <w:rsid w:val="00553AAA"/>
    <w:rsid w:val="00586422"/>
    <w:rsid w:val="005946A7"/>
    <w:rsid w:val="005C0069"/>
    <w:rsid w:val="005D7173"/>
    <w:rsid w:val="00603644"/>
    <w:rsid w:val="00614501"/>
    <w:rsid w:val="00631341"/>
    <w:rsid w:val="00636A30"/>
    <w:rsid w:val="006C3EA3"/>
    <w:rsid w:val="007124E1"/>
    <w:rsid w:val="00755626"/>
    <w:rsid w:val="007A0CB1"/>
    <w:rsid w:val="007D1062"/>
    <w:rsid w:val="007E14B8"/>
    <w:rsid w:val="00824B27"/>
    <w:rsid w:val="008574E0"/>
    <w:rsid w:val="00887CD2"/>
    <w:rsid w:val="00893A36"/>
    <w:rsid w:val="008A1F1B"/>
    <w:rsid w:val="008E3AB0"/>
    <w:rsid w:val="00960C49"/>
    <w:rsid w:val="009640BD"/>
    <w:rsid w:val="009B139B"/>
    <w:rsid w:val="009B1AB6"/>
    <w:rsid w:val="009B6FF6"/>
    <w:rsid w:val="00A370D6"/>
    <w:rsid w:val="00A567BD"/>
    <w:rsid w:val="00AB17A1"/>
    <w:rsid w:val="00AD5C7A"/>
    <w:rsid w:val="00AF0084"/>
    <w:rsid w:val="00B55337"/>
    <w:rsid w:val="00B73BAC"/>
    <w:rsid w:val="00B8248A"/>
    <w:rsid w:val="00BC32BA"/>
    <w:rsid w:val="00C01C1E"/>
    <w:rsid w:val="00C32E99"/>
    <w:rsid w:val="00C50BE9"/>
    <w:rsid w:val="00C83362"/>
    <w:rsid w:val="00CA2BF4"/>
    <w:rsid w:val="00CB01E3"/>
    <w:rsid w:val="00CE4709"/>
    <w:rsid w:val="00D26607"/>
    <w:rsid w:val="00D60AD2"/>
    <w:rsid w:val="00D815E3"/>
    <w:rsid w:val="00D9487B"/>
    <w:rsid w:val="00DB7219"/>
    <w:rsid w:val="00DE0069"/>
    <w:rsid w:val="00E254B6"/>
    <w:rsid w:val="00E34742"/>
    <w:rsid w:val="00E51BDF"/>
    <w:rsid w:val="00E63DBF"/>
    <w:rsid w:val="00E7635E"/>
    <w:rsid w:val="00E96AC1"/>
    <w:rsid w:val="00EB530D"/>
    <w:rsid w:val="00ED789B"/>
    <w:rsid w:val="00F320E9"/>
    <w:rsid w:val="00F81007"/>
    <w:rsid w:val="00FE70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D3790-6A76-493D-903B-3DC70787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337"/>
    <w:pPr>
      <w:spacing w:after="200" w:line="276"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337"/>
    <w:pPr>
      <w:spacing w:after="0" w:line="240" w:lineRule="auto"/>
    </w:pPr>
    <w:rPr>
      <w:lang w:val="en-US"/>
    </w:rPr>
  </w:style>
  <w:style w:type="character" w:styleId="Hyperlink">
    <w:name w:val="Hyperlink"/>
    <w:basedOn w:val="DefaultParagraphFont"/>
    <w:uiPriority w:val="99"/>
    <w:unhideWhenUsed/>
    <w:rsid w:val="00E96AC1"/>
    <w:rPr>
      <w:color w:val="0563C1" w:themeColor="hyperlink"/>
      <w:u w:val="single"/>
    </w:rPr>
  </w:style>
  <w:style w:type="character" w:styleId="FollowedHyperlink">
    <w:name w:val="FollowedHyperlink"/>
    <w:basedOn w:val="DefaultParagraphFont"/>
    <w:uiPriority w:val="99"/>
    <w:semiHidden/>
    <w:unhideWhenUsed/>
    <w:rsid w:val="00614501"/>
    <w:rPr>
      <w:color w:val="954F72" w:themeColor="followedHyperlink"/>
      <w:u w:val="single"/>
    </w:rPr>
  </w:style>
  <w:style w:type="paragraph" w:styleId="ListParagraph">
    <w:name w:val="List Paragraph"/>
    <w:basedOn w:val="Normal"/>
    <w:uiPriority w:val="34"/>
    <w:qFormat/>
    <w:rsid w:val="00076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004390">
      <w:bodyDiv w:val="1"/>
      <w:marLeft w:val="0"/>
      <w:marRight w:val="0"/>
      <w:marTop w:val="0"/>
      <w:marBottom w:val="0"/>
      <w:divBdr>
        <w:top w:val="none" w:sz="0" w:space="0" w:color="auto"/>
        <w:left w:val="none" w:sz="0" w:space="0" w:color="auto"/>
        <w:bottom w:val="none" w:sz="0" w:space="0" w:color="auto"/>
        <w:right w:val="none" w:sz="0" w:space="0" w:color="auto"/>
      </w:divBdr>
      <w:divsChild>
        <w:div w:id="373576687">
          <w:marLeft w:val="0"/>
          <w:marRight w:val="0"/>
          <w:marTop w:val="0"/>
          <w:marBottom w:val="0"/>
          <w:divBdr>
            <w:top w:val="none" w:sz="0" w:space="0" w:color="auto"/>
            <w:left w:val="none" w:sz="0" w:space="0" w:color="auto"/>
            <w:bottom w:val="none" w:sz="0" w:space="0" w:color="auto"/>
            <w:right w:val="none" w:sz="0" w:space="0" w:color="auto"/>
          </w:divBdr>
        </w:div>
        <w:div w:id="456067595">
          <w:marLeft w:val="0"/>
          <w:marRight w:val="0"/>
          <w:marTop w:val="0"/>
          <w:marBottom w:val="0"/>
          <w:divBdr>
            <w:top w:val="none" w:sz="0" w:space="0" w:color="auto"/>
            <w:left w:val="none" w:sz="0" w:space="0" w:color="auto"/>
            <w:bottom w:val="none" w:sz="0" w:space="0" w:color="auto"/>
            <w:right w:val="none" w:sz="0" w:space="0" w:color="auto"/>
          </w:divBdr>
        </w:div>
        <w:div w:id="1246454140">
          <w:marLeft w:val="0"/>
          <w:marRight w:val="0"/>
          <w:marTop w:val="0"/>
          <w:marBottom w:val="0"/>
          <w:divBdr>
            <w:top w:val="none" w:sz="0" w:space="0" w:color="auto"/>
            <w:left w:val="none" w:sz="0" w:space="0" w:color="auto"/>
            <w:bottom w:val="none" w:sz="0" w:space="0" w:color="auto"/>
            <w:right w:val="none" w:sz="0" w:space="0" w:color="auto"/>
          </w:divBdr>
        </w:div>
        <w:div w:id="1899239690">
          <w:marLeft w:val="0"/>
          <w:marRight w:val="0"/>
          <w:marTop w:val="0"/>
          <w:marBottom w:val="0"/>
          <w:divBdr>
            <w:top w:val="none" w:sz="0" w:space="0" w:color="auto"/>
            <w:left w:val="none" w:sz="0" w:space="0" w:color="auto"/>
            <w:bottom w:val="none" w:sz="0" w:space="0" w:color="auto"/>
            <w:right w:val="none" w:sz="0" w:space="0" w:color="auto"/>
          </w:divBdr>
        </w:div>
        <w:div w:id="319119211">
          <w:marLeft w:val="0"/>
          <w:marRight w:val="0"/>
          <w:marTop w:val="0"/>
          <w:marBottom w:val="0"/>
          <w:divBdr>
            <w:top w:val="none" w:sz="0" w:space="0" w:color="auto"/>
            <w:left w:val="none" w:sz="0" w:space="0" w:color="auto"/>
            <w:bottom w:val="none" w:sz="0" w:space="0" w:color="auto"/>
            <w:right w:val="none" w:sz="0" w:space="0" w:color="auto"/>
          </w:divBdr>
        </w:div>
        <w:div w:id="1062871168">
          <w:marLeft w:val="0"/>
          <w:marRight w:val="0"/>
          <w:marTop w:val="0"/>
          <w:marBottom w:val="0"/>
          <w:divBdr>
            <w:top w:val="none" w:sz="0" w:space="0" w:color="auto"/>
            <w:left w:val="none" w:sz="0" w:space="0" w:color="auto"/>
            <w:bottom w:val="none" w:sz="0" w:space="0" w:color="auto"/>
            <w:right w:val="none" w:sz="0" w:space="0" w:color="auto"/>
          </w:divBdr>
        </w:div>
        <w:div w:id="1313606917">
          <w:marLeft w:val="0"/>
          <w:marRight w:val="0"/>
          <w:marTop w:val="0"/>
          <w:marBottom w:val="0"/>
          <w:divBdr>
            <w:top w:val="none" w:sz="0" w:space="0" w:color="auto"/>
            <w:left w:val="none" w:sz="0" w:space="0" w:color="auto"/>
            <w:bottom w:val="none" w:sz="0" w:space="0" w:color="auto"/>
            <w:right w:val="none" w:sz="0" w:space="0" w:color="auto"/>
          </w:divBdr>
        </w:div>
        <w:div w:id="234585693">
          <w:marLeft w:val="0"/>
          <w:marRight w:val="0"/>
          <w:marTop w:val="0"/>
          <w:marBottom w:val="0"/>
          <w:divBdr>
            <w:top w:val="none" w:sz="0" w:space="0" w:color="auto"/>
            <w:left w:val="none" w:sz="0" w:space="0" w:color="auto"/>
            <w:bottom w:val="none" w:sz="0" w:space="0" w:color="auto"/>
            <w:right w:val="none" w:sz="0" w:space="0" w:color="auto"/>
          </w:divBdr>
        </w:div>
        <w:div w:id="1579553346">
          <w:marLeft w:val="0"/>
          <w:marRight w:val="0"/>
          <w:marTop w:val="0"/>
          <w:marBottom w:val="0"/>
          <w:divBdr>
            <w:top w:val="none" w:sz="0" w:space="0" w:color="auto"/>
            <w:left w:val="none" w:sz="0" w:space="0" w:color="auto"/>
            <w:bottom w:val="none" w:sz="0" w:space="0" w:color="auto"/>
            <w:right w:val="none" w:sz="0" w:space="0" w:color="auto"/>
          </w:divBdr>
        </w:div>
        <w:div w:id="156774288">
          <w:marLeft w:val="0"/>
          <w:marRight w:val="0"/>
          <w:marTop w:val="0"/>
          <w:marBottom w:val="0"/>
          <w:divBdr>
            <w:top w:val="none" w:sz="0" w:space="0" w:color="auto"/>
            <w:left w:val="none" w:sz="0" w:space="0" w:color="auto"/>
            <w:bottom w:val="none" w:sz="0" w:space="0" w:color="auto"/>
            <w:right w:val="none" w:sz="0" w:space="0" w:color="auto"/>
          </w:divBdr>
        </w:div>
      </w:divsChild>
    </w:div>
    <w:div w:id="1786923943">
      <w:bodyDiv w:val="1"/>
      <w:marLeft w:val="0"/>
      <w:marRight w:val="0"/>
      <w:marTop w:val="0"/>
      <w:marBottom w:val="0"/>
      <w:divBdr>
        <w:top w:val="none" w:sz="0" w:space="0" w:color="auto"/>
        <w:left w:val="none" w:sz="0" w:space="0" w:color="auto"/>
        <w:bottom w:val="none" w:sz="0" w:space="0" w:color="auto"/>
        <w:right w:val="none" w:sz="0" w:space="0" w:color="auto"/>
      </w:divBdr>
      <w:divsChild>
        <w:div w:id="1773360313">
          <w:marLeft w:val="0"/>
          <w:marRight w:val="0"/>
          <w:marTop w:val="0"/>
          <w:marBottom w:val="0"/>
          <w:divBdr>
            <w:top w:val="none" w:sz="0" w:space="0" w:color="auto"/>
            <w:left w:val="none" w:sz="0" w:space="0" w:color="auto"/>
            <w:bottom w:val="none" w:sz="0" w:space="0" w:color="auto"/>
            <w:right w:val="none" w:sz="0" w:space="0" w:color="auto"/>
          </w:divBdr>
        </w:div>
        <w:div w:id="1537890281">
          <w:marLeft w:val="0"/>
          <w:marRight w:val="0"/>
          <w:marTop w:val="0"/>
          <w:marBottom w:val="0"/>
          <w:divBdr>
            <w:top w:val="none" w:sz="0" w:space="0" w:color="auto"/>
            <w:left w:val="none" w:sz="0" w:space="0" w:color="auto"/>
            <w:bottom w:val="none" w:sz="0" w:space="0" w:color="auto"/>
            <w:right w:val="none" w:sz="0" w:space="0" w:color="auto"/>
          </w:divBdr>
        </w:div>
        <w:div w:id="597299804">
          <w:marLeft w:val="0"/>
          <w:marRight w:val="0"/>
          <w:marTop w:val="0"/>
          <w:marBottom w:val="0"/>
          <w:divBdr>
            <w:top w:val="none" w:sz="0" w:space="0" w:color="auto"/>
            <w:left w:val="none" w:sz="0" w:space="0" w:color="auto"/>
            <w:bottom w:val="none" w:sz="0" w:space="0" w:color="auto"/>
            <w:right w:val="none" w:sz="0" w:space="0" w:color="auto"/>
          </w:divBdr>
        </w:div>
        <w:div w:id="1918662425">
          <w:marLeft w:val="0"/>
          <w:marRight w:val="0"/>
          <w:marTop w:val="0"/>
          <w:marBottom w:val="0"/>
          <w:divBdr>
            <w:top w:val="none" w:sz="0" w:space="0" w:color="auto"/>
            <w:left w:val="none" w:sz="0" w:space="0" w:color="auto"/>
            <w:bottom w:val="none" w:sz="0" w:space="0" w:color="auto"/>
            <w:right w:val="none" w:sz="0" w:space="0" w:color="auto"/>
          </w:divBdr>
        </w:div>
        <w:div w:id="865951340">
          <w:marLeft w:val="0"/>
          <w:marRight w:val="0"/>
          <w:marTop w:val="0"/>
          <w:marBottom w:val="0"/>
          <w:divBdr>
            <w:top w:val="none" w:sz="0" w:space="0" w:color="auto"/>
            <w:left w:val="none" w:sz="0" w:space="0" w:color="auto"/>
            <w:bottom w:val="none" w:sz="0" w:space="0" w:color="auto"/>
            <w:right w:val="none" w:sz="0" w:space="0" w:color="auto"/>
          </w:divBdr>
        </w:div>
        <w:div w:id="2058822284">
          <w:marLeft w:val="0"/>
          <w:marRight w:val="0"/>
          <w:marTop w:val="0"/>
          <w:marBottom w:val="0"/>
          <w:divBdr>
            <w:top w:val="none" w:sz="0" w:space="0" w:color="auto"/>
            <w:left w:val="none" w:sz="0" w:space="0" w:color="auto"/>
            <w:bottom w:val="none" w:sz="0" w:space="0" w:color="auto"/>
            <w:right w:val="none" w:sz="0" w:space="0" w:color="auto"/>
          </w:divBdr>
        </w:div>
        <w:div w:id="1906645706">
          <w:marLeft w:val="0"/>
          <w:marRight w:val="0"/>
          <w:marTop w:val="0"/>
          <w:marBottom w:val="0"/>
          <w:divBdr>
            <w:top w:val="none" w:sz="0" w:space="0" w:color="auto"/>
            <w:left w:val="none" w:sz="0" w:space="0" w:color="auto"/>
            <w:bottom w:val="none" w:sz="0" w:space="0" w:color="auto"/>
            <w:right w:val="none" w:sz="0" w:space="0" w:color="auto"/>
          </w:divBdr>
        </w:div>
        <w:div w:id="1039087838">
          <w:marLeft w:val="0"/>
          <w:marRight w:val="0"/>
          <w:marTop w:val="0"/>
          <w:marBottom w:val="0"/>
          <w:divBdr>
            <w:top w:val="none" w:sz="0" w:space="0" w:color="auto"/>
            <w:left w:val="none" w:sz="0" w:space="0" w:color="auto"/>
            <w:bottom w:val="none" w:sz="0" w:space="0" w:color="auto"/>
            <w:right w:val="none" w:sz="0" w:space="0" w:color="auto"/>
          </w:divBdr>
        </w:div>
        <w:div w:id="623586726">
          <w:marLeft w:val="0"/>
          <w:marRight w:val="0"/>
          <w:marTop w:val="0"/>
          <w:marBottom w:val="0"/>
          <w:divBdr>
            <w:top w:val="none" w:sz="0" w:space="0" w:color="auto"/>
            <w:left w:val="none" w:sz="0" w:space="0" w:color="auto"/>
            <w:bottom w:val="none" w:sz="0" w:space="0" w:color="auto"/>
            <w:right w:val="none" w:sz="0" w:space="0" w:color="auto"/>
          </w:divBdr>
        </w:div>
        <w:div w:id="1303345238">
          <w:marLeft w:val="0"/>
          <w:marRight w:val="0"/>
          <w:marTop w:val="0"/>
          <w:marBottom w:val="0"/>
          <w:divBdr>
            <w:top w:val="none" w:sz="0" w:space="0" w:color="auto"/>
            <w:left w:val="none" w:sz="0" w:space="0" w:color="auto"/>
            <w:bottom w:val="none" w:sz="0" w:space="0" w:color="auto"/>
            <w:right w:val="none" w:sz="0" w:space="0" w:color="auto"/>
          </w:divBdr>
        </w:div>
        <w:div w:id="818811064">
          <w:marLeft w:val="0"/>
          <w:marRight w:val="0"/>
          <w:marTop w:val="0"/>
          <w:marBottom w:val="0"/>
          <w:divBdr>
            <w:top w:val="none" w:sz="0" w:space="0" w:color="auto"/>
            <w:left w:val="none" w:sz="0" w:space="0" w:color="auto"/>
            <w:bottom w:val="none" w:sz="0" w:space="0" w:color="auto"/>
            <w:right w:val="none" w:sz="0" w:space="0" w:color="auto"/>
          </w:divBdr>
        </w:div>
        <w:div w:id="1652558077">
          <w:marLeft w:val="0"/>
          <w:marRight w:val="0"/>
          <w:marTop w:val="0"/>
          <w:marBottom w:val="0"/>
          <w:divBdr>
            <w:top w:val="none" w:sz="0" w:space="0" w:color="auto"/>
            <w:left w:val="none" w:sz="0" w:space="0" w:color="auto"/>
            <w:bottom w:val="none" w:sz="0" w:space="0" w:color="auto"/>
            <w:right w:val="none" w:sz="0" w:space="0" w:color="auto"/>
          </w:divBdr>
        </w:div>
        <w:div w:id="1318802235">
          <w:marLeft w:val="0"/>
          <w:marRight w:val="0"/>
          <w:marTop w:val="0"/>
          <w:marBottom w:val="0"/>
          <w:divBdr>
            <w:top w:val="none" w:sz="0" w:space="0" w:color="auto"/>
            <w:left w:val="none" w:sz="0" w:space="0" w:color="auto"/>
            <w:bottom w:val="none" w:sz="0" w:space="0" w:color="auto"/>
            <w:right w:val="none" w:sz="0" w:space="0" w:color="auto"/>
          </w:divBdr>
        </w:div>
        <w:div w:id="526410253">
          <w:marLeft w:val="0"/>
          <w:marRight w:val="0"/>
          <w:marTop w:val="0"/>
          <w:marBottom w:val="0"/>
          <w:divBdr>
            <w:top w:val="none" w:sz="0" w:space="0" w:color="auto"/>
            <w:left w:val="none" w:sz="0" w:space="0" w:color="auto"/>
            <w:bottom w:val="none" w:sz="0" w:space="0" w:color="auto"/>
            <w:right w:val="none" w:sz="0" w:space="0" w:color="auto"/>
          </w:divBdr>
        </w:div>
        <w:div w:id="1115490528">
          <w:marLeft w:val="0"/>
          <w:marRight w:val="0"/>
          <w:marTop w:val="0"/>
          <w:marBottom w:val="0"/>
          <w:divBdr>
            <w:top w:val="none" w:sz="0" w:space="0" w:color="auto"/>
            <w:left w:val="none" w:sz="0" w:space="0" w:color="auto"/>
            <w:bottom w:val="none" w:sz="0" w:space="0" w:color="auto"/>
            <w:right w:val="none" w:sz="0" w:space="0" w:color="auto"/>
          </w:divBdr>
        </w:div>
        <w:div w:id="1922372880">
          <w:marLeft w:val="0"/>
          <w:marRight w:val="0"/>
          <w:marTop w:val="0"/>
          <w:marBottom w:val="0"/>
          <w:divBdr>
            <w:top w:val="none" w:sz="0" w:space="0" w:color="auto"/>
            <w:left w:val="none" w:sz="0" w:space="0" w:color="auto"/>
            <w:bottom w:val="none" w:sz="0" w:space="0" w:color="auto"/>
            <w:right w:val="none" w:sz="0" w:space="0" w:color="auto"/>
          </w:divBdr>
        </w:div>
        <w:div w:id="450437637">
          <w:marLeft w:val="0"/>
          <w:marRight w:val="0"/>
          <w:marTop w:val="0"/>
          <w:marBottom w:val="0"/>
          <w:divBdr>
            <w:top w:val="none" w:sz="0" w:space="0" w:color="auto"/>
            <w:left w:val="none" w:sz="0" w:space="0" w:color="auto"/>
            <w:bottom w:val="none" w:sz="0" w:space="0" w:color="auto"/>
            <w:right w:val="none" w:sz="0" w:space="0" w:color="auto"/>
          </w:divBdr>
        </w:div>
        <w:div w:id="420031481">
          <w:marLeft w:val="0"/>
          <w:marRight w:val="0"/>
          <w:marTop w:val="0"/>
          <w:marBottom w:val="0"/>
          <w:divBdr>
            <w:top w:val="none" w:sz="0" w:space="0" w:color="auto"/>
            <w:left w:val="none" w:sz="0" w:space="0" w:color="auto"/>
            <w:bottom w:val="none" w:sz="0" w:space="0" w:color="auto"/>
            <w:right w:val="none" w:sz="0" w:space="0" w:color="auto"/>
          </w:divBdr>
        </w:div>
        <w:div w:id="189488378">
          <w:marLeft w:val="0"/>
          <w:marRight w:val="0"/>
          <w:marTop w:val="0"/>
          <w:marBottom w:val="0"/>
          <w:divBdr>
            <w:top w:val="none" w:sz="0" w:space="0" w:color="auto"/>
            <w:left w:val="none" w:sz="0" w:space="0" w:color="auto"/>
            <w:bottom w:val="none" w:sz="0" w:space="0" w:color="auto"/>
            <w:right w:val="none" w:sz="0" w:space="0" w:color="auto"/>
          </w:divBdr>
        </w:div>
        <w:div w:id="242421543">
          <w:marLeft w:val="0"/>
          <w:marRight w:val="0"/>
          <w:marTop w:val="0"/>
          <w:marBottom w:val="0"/>
          <w:divBdr>
            <w:top w:val="none" w:sz="0" w:space="0" w:color="auto"/>
            <w:left w:val="none" w:sz="0" w:space="0" w:color="auto"/>
            <w:bottom w:val="none" w:sz="0" w:space="0" w:color="auto"/>
            <w:right w:val="none" w:sz="0" w:space="0" w:color="auto"/>
          </w:divBdr>
        </w:div>
        <w:div w:id="1518273281">
          <w:marLeft w:val="0"/>
          <w:marRight w:val="0"/>
          <w:marTop w:val="0"/>
          <w:marBottom w:val="0"/>
          <w:divBdr>
            <w:top w:val="none" w:sz="0" w:space="0" w:color="auto"/>
            <w:left w:val="none" w:sz="0" w:space="0" w:color="auto"/>
            <w:bottom w:val="none" w:sz="0" w:space="0" w:color="auto"/>
            <w:right w:val="none" w:sz="0" w:space="0" w:color="auto"/>
          </w:divBdr>
        </w:div>
        <w:div w:id="1331133435">
          <w:marLeft w:val="0"/>
          <w:marRight w:val="0"/>
          <w:marTop w:val="0"/>
          <w:marBottom w:val="0"/>
          <w:divBdr>
            <w:top w:val="none" w:sz="0" w:space="0" w:color="auto"/>
            <w:left w:val="none" w:sz="0" w:space="0" w:color="auto"/>
            <w:bottom w:val="none" w:sz="0" w:space="0" w:color="auto"/>
            <w:right w:val="none" w:sz="0" w:space="0" w:color="auto"/>
          </w:divBdr>
        </w:div>
        <w:div w:id="45105398">
          <w:marLeft w:val="0"/>
          <w:marRight w:val="0"/>
          <w:marTop w:val="0"/>
          <w:marBottom w:val="0"/>
          <w:divBdr>
            <w:top w:val="none" w:sz="0" w:space="0" w:color="auto"/>
            <w:left w:val="none" w:sz="0" w:space="0" w:color="auto"/>
            <w:bottom w:val="none" w:sz="0" w:space="0" w:color="auto"/>
            <w:right w:val="none" w:sz="0" w:space="0" w:color="auto"/>
          </w:divBdr>
        </w:div>
        <w:div w:id="1206914244">
          <w:marLeft w:val="0"/>
          <w:marRight w:val="0"/>
          <w:marTop w:val="0"/>
          <w:marBottom w:val="0"/>
          <w:divBdr>
            <w:top w:val="none" w:sz="0" w:space="0" w:color="auto"/>
            <w:left w:val="none" w:sz="0" w:space="0" w:color="auto"/>
            <w:bottom w:val="none" w:sz="0" w:space="0" w:color="auto"/>
            <w:right w:val="none" w:sz="0" w:space="0" w:color="auto"/>
          </w:divBdr>
        </w:div>
        <w:div w:id="1003119197">
          <w:marLeft w:val="0"/>
          <w:marRight w:val="0"/>
          <w:marTop w:val="0"/>
          <w:marBottom w:val="0"/>
          <w:divBdr>
            <w:top w:val="none" w:sz="0" w:space="0" w:color="auto"/>
            <w:left w:val="none" w:sz="0" w:space="0" w:color="auto"/>
            <w:bottom w:val="none" w:sz="0" w:space="0" w:color="auto"/>
            <w:right w:val="none" w:sz="0" w:space="0" w:color="auto"/>
          </w:divBdr>
        </w:div>
        <w:div w:id="862203417">
          <w:marLeft w:val="0"/>
          <w:marRight w:val="0"/>
          <w:marTop w:val="0"/>
          <w:marBottom w:val="0"/>
          <w:divBdr>
            <w:top w:val="none" w:sz="0" w:space="0" w:color="auto"/>
            <w:left w:val="none" w:sz="0" w:space="0" w:color="auto"/>
            <w:bottom w:val="none" w:sz="0" w:space="0" w:color="auto"/>
            <w:right w:val="none" w:sz="0" w:space="0" w:color="auto"/>
          </w:divBdr>
        </w:div>
        <w:div w:id="1141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eton.ca/equity/wp-content/uploads/Student-Guide-to-Academic-Accommodation.pdf" TargetMode="External"/><Relationship Id="rId3" Type="http://schemas.openxmlformats.org/officeDocument/2006/relationships/settings" Target="settings.xml"/><Relationship Id="rId7" Type="http://schemas.openxmlformats.org/officeDocument/2006/relationships/hyperlink" Target="http://carleton.ca/equity/accommodation/aca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carleton.ca/studentaffairs/academic-integrity" TargetMode="External"/><Relationship Id="rId11" Type="http://schemas.openxmlformats.org/officeDocument/2006/relationships/theme" Target="theme/theme1.xml"/><Relationship Id="rId5" Type="http://schemas.openxmlformats.org/officeDocument/2006/relationships/hyperlink" Target="mailto:piusadesanm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hilosophy.ucsc.edu/news-events/colloquia-conferences/Rushdie1992ImaginaryHomela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Pius Adesanmi</dc:creator>
  <cp:keywords/>
  <dc:description/>
  <cp:lastModifiedBy>Lana Keon</cp:lastModifiedBy>
  <cp:revision>3</cp:revision>
  <dcterms:created xsi:type="dcterms:W3CDTF">2015-09-01T20:05:00Z</dcterms:created>
  <dcterms:modified xsi:type="dcterms:W3CDTF">2015-09-08T14:56:00Z</dcterms:modified>
</cp:coreProperties>
</file>