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F39B6" w14:textId="0C4822BB" w:rsidR="00CC09E6" w:rsidRPr="00913290" w:rsidRDefault="005528D9" w:rsidP="003A6A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Expression of Interest </w:t>
      </w:r>
      <w:r w:rsidR="00D653FD">
        <w:rPr>
          <w:b/>
          <w:sz w:val="28"/>
          <w:szCs w:val="28"/>
        </w:rPr>
        <w:t>to Become a CAN Collaborator</w:t>
      </w:r>
    </w:p>
    <w:p w14:paraId="32D5B783" w14:textId="73539BD0" w:rsidR="00CC09E6" w:rsidRDefault="00CC09E6" w:rsidP="00CC09E6">
      <w:pPr>
        <w:pStyle w:val="NoSpacing"/>
        <w:rPr>
          <w:rFonts w:cstheme="minorHAnsi"/>
          <w:sz w:val="24"/>
          <w:szCs w:val="24"/>
        </w:rPr>
      </w:pPr>
    </w:p>
    <w:p w14:paraId="44F54EE4" w14:textId="77777777" w:rsidR="003A6A63" w:rsidRPr="00F62FA7" w:rsidRDefault="003A6A63" w:rsidP="003A6A63">
      <w:pPr>
        <w:pStyle w:val="NoSpacing"/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F62FA7">
        <w:rPr>
          <w:rFonts w:cstheme="minorHAnsi"/>
          <w:b/>
          <w:bCs/>
          <w:sz w:val="24"/>
          <w:szCs w:val="24"/>
        </w:rPr>
        <w:t>Organization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802"/>
      </w:tblGrid>
      <w:tr w:rsidR="0005740C" w14:paraId="2AEA6F95" w14:textId="77777777" w:rsidTr="003A6A63">
        <w:tc>
          <w:tcPr>
            <w:tcW w:w="2700" w:type="dxa"/>
          </w:tcPr>
          <w:p w14:paraId="4AEAE634" w14:textId="77777777" w:rsidR="0005740C" w:rsidRDefault="0005740C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8E246B" w14:textId="77777777" w:rsidR="0005740C" w:rsidRDefault="0005740C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B5FBE">
              <w:rPr>
                <w:rFonts w:cstheme="minorHAnsi"/>
                <w:b/>
                <w:sz w:val="24"/>
                <w:szCs w:val="24"/>
              </w:rPr>
              <w:t>Date of Application:</w:t>
            </w:r>
          </w:p>
        </w:tc>
        <w:tc>
          <w:tcPr>
            <w:tcW w:w="7802" w:type="dxa"/>
            <w:tcBorders>
              <w:bottom w:val="single" w:sz="4" w:space="0" w:color="auto"/>
            </w:tcBorders>
          </w:tcPr>
          <w:p w14:paraId="5817FA4E" w14:textId="77777777" w:rsidR="0005740C" w:rsidRDefault="0005740C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40C" w14:paraId="3C1C9C41" w14:textId="77777777" w:rsidTr="003A6A63">
        <w:tc>
          <w:tcPr>
            <w:tcW w:w="2700" w:type="dxa"/>
          </w:tcPr>
          <w:p w14:paraId="07100770" w14:textId="77777777" w:rsidR="0005740C" w:rsidRDefault="0005740C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0CFA00B9" w14:textId="77777777" w:rsidR="0005740C" w:rsidRPr="00417275" w:rsidRDefault="0005740C" w:rsidP="00DF259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B5FBE">
              <w:rPr>
                <w:rFonts w:cstheme="minorHAnsi"/>
                <w:b/>
                <w:sz w:val="24"/>
                <w:szCs w:val="24"/>
              </w:rPr>
              <w:t>Organization: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</w:tcPr>
          <w:p w14:paraId="6DFA730D" w14:textId="77777777" w:rsidR="0005740C" w:rsidRDefault="0005740C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6A0" w14:paraId="4DF9C95D" w14:textId="77777777" w:rsidTr="003A6A63">
        <w:tc>
          <w:tcPr>
            <w:tcW w:w="2700" w:type="dxa"/>
          </w:tcPr>
          <w:p w14:paraId="7CDB676F" w14:textId="77777777" w:rsidR="00F866A0" w:rsidRDefault="00F866A0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081C0BBB" w14:textId="77777777" w:rsidR="00F866A0" w:rsidRPr="00417275" w:rsidRDefault="00F866A0" w:rsidP="00DF259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Website</w:t>
            </w:r>
            <w:r w:rsidRPr="00FB5FB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</w:tcPr>
          <w:p w14:paraId="36FAC8E5" w14:textId="77777777" w:rsidR="00F866A0" w:rsidRDefault="00F866A0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40C" w14:paraId="4A68956B" w14:textId="77777777" w:rsidTr="003A6A63">
        <w:tc>
          <w:tcPr>
            <w:tcW w:w="2700" w:type="dxa"/>
          </w:tcPr>
          <w:p w14:paraId="3BD90265" w14:textId="05B2F22D" w:rsidR="0005740C" w:rsidRDefault="0005740C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Region of Canada </w:t>
            </w:r>
            <w:r w:rsidRPr="0005740C">
              <w:rPr>
                <w:rFonts w:cstheme="minorHAnsi"/>
                <w:b/>
                <w:sz w:val="16"/>
                <w:szCs w:val="16"/>
              </w:rPr>
              <w:t>(organization</w:t>
            </w:r>
            <w:r w:rsidR="003A6A63">
              <w:rPr>
                <w:rFonts w:cstheme="minorHAnsi"/>
                <w:b/>
                <w:sz w:val="16"/>
                <w:szCs w:val="16"/>
              </w:rPr>
              <w:t xml:space="preserve"> primary location</w:t>
            </w:r>
            <w:r w:rsidRPr="0005740C">
              <w:rPr>
                <w:rFonts w:cstheme="minorHAnsi"/>
                <w:b/>
                <w:sz w:val="16"/>
                <w:szCs w:val="16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</w:tcPr>
          <w:p w14:paraId="0F3DA17B" w14:textId="77777777" w:rsidR="0005740C" w:rsidRDefault="0005740C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740C" w14:paraId="5EC87D95" w14:textId="77777777" w:rsidTr="003A6A63">
        <w:tc>
          <w:tcPr>
            <w:tcW w:w="2700" w:type="dxa"/>
          </w:tcPr>
          <w:p w14:paraId="4D222F1D" w14:textId="1BA31802" w:rsidR="0005740C" w:rsidRPr="00417275" w:rsidRDefault="0005740C" w:rsidP="00DF259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Professional Presence </w:t>
            </w:r>
            <w:r w:rsidRPr="00CB1D69">
              <w:rPr>
                <w:rFonts w:cstheme="minorHAnsi"/>
                <w:b/>
                <w:sz w:val="16"/>
                <w:szCs w:val="16"/>
              </w:rPr>
              <w:t>(</w:t>
            </w:r>
            <w:r w:rsidR="00CB1D69" w:rsidRPr="00CB1D69">
              <w:rPr>
                <w:rFonts w:cstheme="minorHAnsi"/>
                <w:b/>
                <w:sz w:val="16"/>
                <w:szCs w:val="16"/>
              </w:rPr>
              <w:t xml:space="preserve">include </w:t>
            </w:r>
            <w:r w:rsidR="003A6A63">
              <w:rPr>
                <w:rFonts w:cstheme="minorHAnsi"/>
                <w:b/>
                <w:sz w:val="16"/>
                <w:szCs w:val="16"/>
              </w:rPr>
              <w:t xml:space="preserve">organization </w:t>
            </w:r>
            <w:r w:rsidR="00CB1D69" w:rsidRPr="00CB1D69">
              <w:rPr>
                <w:rFonts w:cstheme="minorHAnsi"/>
                <w:b/>
                <w:sz w:val="16"/>
                <w:szCs w:val="16"/>
              </w:rPr>
              <w:t>LinkedIn, social media or website if applicable)</w:t>
            </w:r>
            <w:r w:rsidRPr="00FB5FB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802" w:type="dxa"/>
            <w:tcBorders>
              <w:top w:val="single" w:sz="4" w:space="0" w:color="auto"/>
              <w:bottom w:val="single" w:sz="4" w:space="0" w:color="auto"/>
            </w:tcBorders>
          </w:tcPr>
          <w:p w14:paraId="33765C87" w14:textId="2FEBFC54" w:rsidR="0005740C" w:rsidRDefault="0005740C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FDD738E" w14:textId="77777777" w:rsidR="00F62FA7" w:rsidRDefault="00F62FA7" w:rsidP="00CC09E6">
      <w:pPr>
        <w:pStyle w:val="NoSpacing"/>
        <w:rPr>
          <w:rFonts w:cstheme="minorHAnsi"/>
          <w:sz w:val="24"/>
          <w:szCs w:val="24"/>
        </w:rPr>
      </w:pPr>
    </w:p>
    <w:p w14:paraId="7E10E9F0" w14:textId="55564E59" w:rsidR="00CC09E6" w:rsidRDefault="00CB1D69" w:rsidP="00CC09E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Which </w:t>
      </w:r>
      <w:r w:rsidR="00CC09E6">
        <w:rPr>
          <w:rFonts w:cstheme="minorHAnsi"/>
          <w:b/>
          <w:sz w:val="24"/>
          <w:szCs w:val="24"/>
        </w:rPr>
        <w:t>sector</w:t>
      </w:r>
      <w:r>
        <w:rPr>
          <w:rFonts w:cstheme="minorHAnsi"/>
          <w:b/>
          <w:sz w:val="24"/>
          <w:szCs w:val="24"/>
        </w:rPr>
        <w:t>(s) does</w:t>
      </w:r>
      <w:r w:rsidR="00CC09E6">
        <w:rPr>
          <w:rFonts w:cstheme="minorHAnsi"/>
          <w:b/>
          <w:sz w:val="24"/>
          <w:szCs w:val="24"/>
        </w:rPr>
        <w:t xml:space="preserve"> </w:t>
      </w:r>
      <w:r w:rsidR="00D07994">
        <w:rPr>
          <w:rFonts w:cstheme="minorHAnsi"/>
          <w:b/>
          <w:sz w:val="24"/>
          <w:szCs w:val="24"/>
        </w:rPr>
        <w:t>your organization represent</w:t>
      </w:r>
      <w:r>
        <w:rPr>
          <w:rFonts w:cstheme="minorHAnsi"/>
          <w:b/>
          <w:sz w:val="24"/>
          <w:szCs w:val="24"/>
        </w:rPr>
        <w:t xml:space="preserve"> (select all that apply)</w:t>
      </w:r>
      <w:r w:rsidR="00CC09E6" w:rsidRPr="00C06EFC">
        <w:rPr>
          <w:rFonts w:cstheme="minorHAnsi"/>
          <w:b/>
          <w:sz w:val="24"/>
          <w:szCs w:val="24"/>
        </w:rPr>
        <w:t>:</w:t>
      </w:r>
    </w:p>
    <w:p w14:paraId="69EB8A08" w14:textId="77777777" w:rsidR="00CC09E6" w:rsidRPr="00173C02" w:rsidRDefault="00CC09E6" w:rsidP="00CC09E6">
      <w:pPr>
        <w:pStyle w:val="NoSpacing"/>
        <w:rPr>
          <w:rFonts w:cstheme="minorHAnsi"/>
          <w:b/>
          <w:sz w:val="16"/>
          <w:szCs w:val="16"/>
        </w:rPr>
      </w:pPr>
    </w:p>
    <w:p w14:paraId="61BFC2F8" w14:textId="77777777" w:rsidR="00173C02" w:rsidRPr="00173C02" w:rsidRDefault="00173C02" w:rsidP="00D07994">
      <w:pPr>
        <w:pStyle w:val="NoSpacing"/>
        <w:rPr>
          <w:rFonts w:cstheme="minorHAnsi"/>
          <w:sz w:val="16"/>
          <w:szCs w:val="16"/>
        </w:rPr>
        <w:sectPr w:rsidR="00173C02" w:rsidRPr="00173C02" w:rsidSect="009C26C7">
          <w:headerReference w:type="default" r:id="rId7"/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053AD43" w14:textId="6A297322" w:rsidR="00CB1D69" w:rsidRDefault="005A67AE" w:rsidP="00CB1D69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5737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07994">
        <w:rPr>
          <w:rFonts w:cstheme="minorHAnsi"/>
          <w:sz w:val="24"/>
          <w:szCs w:val="24"/>
        </w:rPr>
        <w:t xml:space="preserve"> </w:t>
      </w:r>
      <w:r w:rsidR="00CB1D69">
        <w:rPr>
          <w:rFonts w:cstheme="minorHAnsi"/>
          <w:sz w:val="24"/>
          <w:szCs w:val="24"/>
        </w:rPr>
        <w:t>Agriculture</w:t>
      </w:r>
    </w:p>
    <w:p w14:paraId="216E0F25" w14:textId="30FFF11B" w:rsidR="00D07994" w:rsidRDefault="005A67AE" w:rsidP="00D07994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876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</w:t>
      </w:r>
      <w:r w:rsidR="00A60234">
        <w:rPr>
          <w:rFonts w:cstheme="minorHAnsi"/>
          <w:sz w:val="24"/>
          <w:szCs w:val="24"/>
        </w:rPr>
        <w:t xml:space="preserve">Government - </w:t>
      </w:r>
      <w:r w:rsidR="00D07994">
        <w:rPr>
          <w:rFonts w:cstheme="minorHAnsi"/>
          <w:sz w:val="24"/>
          <w:szCs w:val="24"/>
        </w:rPr>
        <w:t xml:space="preserve">Provincial </w:t>
      </w:r>
    </w:p>
    <w:p w14:paraId="1B7D6869" w14:textId="44A60FB6" w:rsidR="00D07994" w:rsidRDefault="005A67AE" w:rsidP="00D07994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4761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9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07994">
        <w:rPr>
          <w:rFonts w:cstheme="minorHAnsi"/>
          <w:sz w:val="24"/>
          <w:szCs w:val="24"/>
        </w:rPr>
        <w:t xml:space="preserve"> </w:t>
      </w:r>
      <w:r w:rsidR="00A60234">
        <w:rPr>
          <w:rFonts w:cstheme="minorHAnsi"/>
          <w:sz w:val="24"/>
          <w:szCs w:val="24"/>
        </w:rPr>
        <w:t>Government – Federal</w:t>
      </w:r>
    </w:p>
    <w:p w14:paraId="1CA35024" w14:textId="77777777" w:rsidR="00CB1D69" w:rsidRDefault="005A67AE" w:rsidP="00CB1D69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625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Construction and Mining</w:t>
      </w:r>
    </w:p>
    <w:p w14:paraId="3B0ECF52" w14:textId="2B830B22" w:rsidR="00A60234" w:rsidRDefault="005A67AE" w:rsidP="00A60234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2240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60234">
        <w:rPr>
          <w:rFonts w:cstheme="minorHAnsi"/>
          <w:sz w:val="24"/>
          <w:szCs w:val="24"/>
        </w:rPr>
        <w:t xml:space="preserve"> Crown Corporation</w:t>
      </w:r>
    </w:p>
    <w:p w14:paraId="351CC8EA" w14:textId="408A436C" w:rsidR="00CB1D69" w:rsidRDefault="005A67AE" w:rsidP="00CC09E6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3368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Education – Elementary</w:t>
      </w:r>
    </w:p>
    <w:p w14:paraId="07BD2C5B" w14:textId="716482A2" w:rsidR="00CB1D69" w:rsidRDefault="005A67AE" w:rsidP="00CC09E6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2569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Education – Secondary</w:t>
      </w:r>
    </w:p>
    <w:p w14:paraId="706F0B24" w14:textId="33E37DD2" w:rsidR="00CB1D69" w:rsidRDefault="005A67AE" w:rsidP="00CC09E6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77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Education – Post-Secondary</w:t>
      </w:r>
      <w:r w:rsidR="009926BE">
        <w:rPr>
          <w:rFonts w:cstheme="minorHAnsi"/>
          <w:sz w:val="24"/>
          <w:szCs w:val="24"/>
        </w:rPr>
        <w:t xml:space="preserve"> </w:t>
      </w:r>
    </w:p>
    <w:p w14:paraId="01D91731" w14:textId="4BFCB426" w:rsidR="00CB1D69" w:rsidRDefault="005A67AE" w:rsidP="00CB1D69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196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Finance, Insurance and Real Estate</w:t>
      </w:r>
    </w:p>
    <w:p w14:paraId="4ED0B5C2" w14:textId="6EB15069" w:rsidR="00CB1D69" w:rsidRDefault="005A67AE" w:rsidP="00CB1D69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745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Manufacturing</w:t>
      </w:r>
    </w:p>
    <w:p w14:paraId="2C2D9CE6" w14:textId="77777777" w:rsidR="00CB1D69" w:rsidRDefault="005A67AE" w:rsidP="00CB1D69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271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</w:t>
      </w:r>
      <w:r w:rsidR="00CB1D69" w:rsidRPr="00A07170">
        <w:rPr>
          <w:rFonts w:cstheme="minorHAnsi"/>
          <w:sz w:val="24"/>
          <w:szCs w:val="24"/>
        </w:rPr>
        <w:t>Not-For-Profit</w:t>
      </w:r>
      <w:r w:rsidR="00CB1D69">
        <w:rPr>
          <w:rFonts w:cstheme="minorHAnsi"/>
          <w:sz w:val="24"/>
          <w:szCs w:val="24"/>
        </w:rPr>
        <w:t xml:space="preserve"> / NGO</w:t>
      </w:r>
    </w:p>
    <w:p w14:paraId="6A87CDAB" w14:textId="34279CA6" w:rsidR="00A60234" w:rsidRDefault="005A67AE" w:rsidP="00CC09E6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9279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6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B1D69">
        <w:rPr>
          <w:rFonts w:cstheme="minorHAnsi"/>
          <w:sz w:val="24"/>
          <w:szCs w:val="24"/>
        </w:rPr>
        <w:t xml:space="preserve"> </w:t>
      </w:r>
      <w:r w:rsidR="00A60234">
        <w:rPr>
          <w:rFonts w:cstheme="minorHAnsi"/>
          <w:sz w:val="24"/>
          <w:szCs w:val="24"/>
        </w:rPr>
        <w:t>Services</w:t>
      </w:r>
    </w:p>
    <w:p w14:paraId="5BCA2CBD" w14:textId="659A4A38" w:rsidR="009926BE" w:rsidRDefault="005A67AE" w:rsidP="00CC09E6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5101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26BE">
        <w:rPr>
          <w:rFonts w:cstheme="minorHAnsi"/>
          <w:sz w:val="24"/>
          <w:szCs w:val="24"/>
        </w:rPr>
        <w:t xml:space="preserve"> Trades</w:t>
      </w:r>
    </w:p>
    <w:p w14:paraId="2204F47F" w14:textId="08329641" w:rsidR="009926BE" w:rsidRDefault="005A67AE" w:rsidP="00CC09E6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0077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6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926BE">
        <w:rPr>
          <w:rFonts w:cstheme="minorHAnsi"/>
          <w:sz w:val="24"/>
          <w:szCs w:val="24"/>
        </w:rPr>
        <w:t xml:space="preserve"> Transportation / Other Public Utilities</w:t>
      </w:r>
    </w:p>
    <w:p w14:paraId="7B574BCF" w14:textId="0320F9B7" w:rsidR="00173C02" w:rsidRDefault="005A67AE" w:rsidP="00CC09E6">
      <w:pPr>
        <w:pStyle w:val="NoSpacing"/>
        <w:rPr>
          <w:rFonts w:cstheme="minorHAnsi"/>
          <w:sz w:val="24"/>
          <w:szCs w:val="24"/>
        </w:rPr>
        <w:sectPr w:rsidR="00173C02" w:rsidSect="00173C02">
          <w:type w:val="continuous"/>
          <w:pgSz w:w="12240" w:h="15840"/>
          <w:pgMar w:top="864" w:right="864" w:bottom="864" w:left="864" w:header="708" w:footer="708" w:gutter="0"/>
          <w:cols w:num="2" w:space="708"/>
          <w:docGrid w:linePitch="360"/>
        </w:sectPr>
      </w:pPr>
      <w:sdt>
        <w:sdtPr>
          <w:rPr>
            <w:rFonts w:cstheme="minorHAnsi"/>
            <w:sz w:val="24"/>
            <w:szCs w:val="24"/>
          </w:rPr>
          <w:id w:val="68980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0E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060E0">
        <w:rPr>
          <w:rFonts w:cstheme="minorHAnsi"/>
          <w:sz w:val="24"/>
          <w:szCs w:val="24"/>
        </w:rPr>
        <w:t xml:space="preserve"> Other: ___________________________</w:t>
      </w:r>
    </w:p>
    <w:p w14:paraId="0333B45E" w14:textId="77A362C1" w:rsidR="00533144" w:rsidRDefault="00533144" w:rsidP="00CC09E6">
      <w:pPr>
        <w:pStyle w:val="NoSpacing"/>
        <w:rPr>
          <w:rFonts w:cstheme="minorHAnsi"/>
          <w:b/>
          <w:sz w:val="24"/>
          <w:szCs w:val="24"/>
        </w:rPr>
      </w:pPr>
    </w:p>
    <w:p w14:paraId="5F540FAB" w14:textId="77777777" w:rsidR="00F2468C" w:rsidRPr="00F62FA7" w:rsidRDefault="00F2468C" w:rsidP="00F2468C">
      <w:pPr>
        <w:pStyle w:val="NoSpacing"/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Areas of Interest within CAN</w:t>
      </w:r>
      <w:r w:rsidRPr="00F62FA7">
        <w:rPr>
          <w:rFonts w:cstheme="minorHAnsi"/>
          <w:b/>
          <w:bCs/>
          <w:sz w:val="24"/>
          <w:szCs w:val="24"/>
        </w:rPr>
        <w:t>:</w:t>
      </w:r>
    </w:p>
    <w:p w14:paraId="36E9E9D0" w14:textId="77777777" w:rsidR="00F2468C" w:rsidRPr="006D67C4" w:rsidRDefault="00F2468C" w:rsidP="00F2468C">
      <w:pPr>
        <w:pStyle w:val="NoSpacing"/>
        <w:rPr>
          <w:rFonts w:cstheme="minorHAnsi"/>
          <w:b/>
          <w:sz w:val="16"/>
          <w:szCs w:val="16"/>
        </w:rPr>
      </w:pPr>
    </w:p>
    <w:p w14:paraId="46BBB078" w14:textId="77777777" w:rsidR="00F2468C" w:rsidRDefault="00F2468C" w:rsidP="00F2468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CAN focuses its priorities in five domain areas.  Which of these areas is your organization most interested in being engaged and/or ready to take action in (select all that apply)?</w:t>
      </w:r>
    </w:p>
    <w:p w14:paraId="296DD89E" w14:textId="77777777" w:rsidR="00F2468C" w:rsidRDefault="00F2468C" w:rsidP="00F2468C">
      <w:pPr>
        <w:pStyle w:val="NoSpacing"/>
        <w:rPr>
          <w:rFonts w:cstheme="minorHAnsi"/>
          <w:b/>
          <w:sz w:val="24"/>
          <w:szCs w:val="24"/>
        </w:rPr>
      </w:pPr>
    </w:p>
    <w:p w14:paraId="761BE3E3" w14:textId="77777777" w:rsidR="00F2468C" w:rsidRDefault="005A67AE" w:rsidP="00F2468C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7624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68C">
        <w:rPr>
          <w:rFonts w:cstheme="minorHAnsi"/>
          <w:sz w:val="24"/>
          <w:szCs w:val="24"/>
        </w:rPr>
        <w:t xml:space="preserve"> Community Engagement </w:t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694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68C">
        <w:rPr>
          <w:rFonts w:cstheme="minorHAnsi"/>
          <w:sz w:val="24"/>
          <w:szCs w:val="24"/>
        </w:rPr>
        <w:t xml:space="preserve"> Education and Training </w:t>
      </w:r>
    </w:p>
    <w:p w14:paraId="613B81D1" w14:textId="708AC6C2" w:rsidR="00A24BC4" w:rsidRDefault="005A67AE" w:rsidP="00F2468C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3748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68C">
        <w:rPr>
          <w:rFonts w:cstheme="minorHAnsi"/>
          <w:sz w:val="24"/>
          <w:szCs w:val="24"/>
        </w:rPr>
        <w:t xml:space="preserve"> Employment </w:t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r w:rsidR="00F2468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377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68C">
        <w:rPr>
          <w:rFonts w:cstheme="minorHAnsi"/>
          <w:sz w:val="24"/>
          <w:szCs w:val="24"/>
        </w:rPr>
        <w:t xml:space="preserve"> Policy</w:t>
      </w:r>
    </w:p>
    <w:p w14:paraId="225E02C1" w14:textId="57E01191" w:rsidR="00F2468C" w:rsidRDefault="005A67AE" w:rsidP="00F2468C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566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68C">
        <w:rPr>
          <w:rFonts w:cstheme="minorHAnsi"/>
          <w:sz w:val="24"/>
          <w:szCs w:val="24"/>
        </w:rPr>
        <w:t xml:space="preserve"> Research, Innovation and Design</w:t>
      </w:r>
      <w:r w:rsidR="00A24BC4">
        <w:rPr>
          <w:rFonts w:cstheme="minorHAnsi"/>
          <w:sz w:val="24"/>
          <w:szCs w:val="24"/>
        </w:rPr>
        <w:tab/>
      </w:r>
      <w:r w:rsidR="00A24BC4">
        <w:rPr>
          <w:rFonts w:cstheme="minorHAnsi"/>
          <w:sz w:val="24"/>
          <w:szCs w:val="24"/>
        </w:rPr>
        <w:tab/>
      </w:r>
      <w:r w:rsidR="00A24BC4">
        <w:rPr>
          <w:rFonts w:cstheme="minorHAnsi"/>
          <w:sz w:val="24"/>
          <w:szCs w:val="24"/>
        </w:rPr>
        <w:tab/>
      </w:r>
      <w:r w:rsidR="00A24BC4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892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C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24BC4">
        <w:rPr>
          <w:rFonts w:cstheme="minorHAnsi"/>
          <w:sz w:val="24"/>
          <w:szCs w:val="24"/>
        </w:rPr>
        <w:t xml:space="preserve"> Other: _______________________________</w:t>
      </w:r>
    </w:p>
    <w:p w14:paraId="0B9C65A8" w14:textId="77777777" w:rsidR="00F2468C" w:rsidRDefault="00F2468C" w:rsidP="00F2468C">
      <w:pPr>
        <w:pStyle w:val="NoSpacing"/>
        <w:rPr>
          <w:rFonts w:cstheme="minorHAnsi"/>
          <w:b/>
          <w:sz w:val="24"/>
          <w:szCs w:val="24"/>
        </w:rPr>
      </w:pPr>
    </w:p>
    <w:p w14:paraId="5210723C" w14:textId="61D65696" w:rsidR="00F2468C" w:rsidRDefault="006D67C4" w:rsidP="00CC09E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give us a brief summary as to why would your organization like to become a CAN Collaborator?</w:t>
      </w:r>
    </w:p>
    <w:p w14:paraId="51B2D4A5" w14:textId="09F492B6" w:rsidR="00F2468C" w:rsidRPr="006D67C4" w:rsidRDefault="00F2468C">
      <w:pPr>
        <w:rPr>
          <w:rFonts w:cstheme="minorHAnsi"/>
          <w:bCs/>
          <w:sz w:val="24"/>
          <w:szCs w:val="24"/>
        </w:rPr>
      </w:pPr>
      <w:r w:rsidRPr="006D67C4">
        <w:rPr>
          <w:rFonts w:cstheme="minorHAnsi"/>
          <w:bCs/>
          <w:sz w:val="24"/>
          <w:szCs w:val="24"/>
        </w:rPr>
        <w:br w:type="page"/>
      </w:r>
    </w:p>
    <w:p w14:paraId="1F440204" w14:textId="1065B7D8" w:rsidR="00F62FA7" w:rsidRDefault="00F62FA7" w:rsidP="00F62FA7">
      <w:pPr>
        <w:pStyle w:val="NoSpacing"/>
        <w:shd w:val="clear" w:color="auto" w:fill="D9D9D9" w:themeFill="background1" w:themeFillShade="D9"/>
        <w:rPr>
          <w:rFonts w:cstheme="minorHAnsi"/>
          <w:b/>
          <w:bCs/>
          <w:sz w:val="24"/>
          <w:szCs w:val="24"/>
        </w:rPr>
      </w:pPr>
      <w:r w:rsidRPr="00F62FA7">
        <w:rPr>
          <w:rFonts w:cstheme="minorHAnsi"/>
          <w:b/>
          <w:bCs/>
          <w:sz w:val="24"/>
          <w:szCs w:val="24"/>
        </w:rPr>
        <w:lastRenderedPageBreak/>
        <w:t xml:space="preserve">Organization </w:t>
      </w:r>
      <w:r>
        <w:rPr>
          <w:rFonts w:cstheme="minorHAnsi"/>
          <w:b/>
          <w:bCs/>
          <w:sz w:val="24"/>
          <w:szCs w:val="24"/>
        </w:rPr>
        <w:t xml:space="preserve">Representative </w:t>
      </w:r>
      <w:r w:rsidRPr="00F62FA7">
        <w:rPr>
          <w:rFonts w:cstheme="minorHAnsi"/>
          <w:b/>
          <w:bCs/>
          <w:sz w:val="24"/>
          <w:szCs w:val="24"/>
        </w:rPr>
        <w:t>Information:</w:t>
      </w:r>
    </w:p>
    <w:p w14:paraId="5E8FA1A1" w14:textId="758D74C4" w:rsidR="00F2468C" w:rsidRPr="00F2468C" w:rsidRDefault="00F2468C" w:rsidP="00F2468C">
      <w:pPr>
        <w:rPr>
          <w:sz w:val="24"/>
          <w:szCs w:val="24"/>
        </w:rPr>
      </w:pPr>
      <w:r w:rsidRPr="00F2468C">
        <w:rPr>
          <w:sz w:val="24"/>
          <w:szCs w:val="24"/>
        </w:rPr>
        <w:t xml:space="preserve">Please identify the name of the person that </w:t>
      </w:r>
      <w:r w:rsidR="00961D5F">
        <w:rPr>
          <w:sz w:val="24"/>
          <w:szCs w:val="24"/>
        </w:rPr>
        <w:t xml:space="preserve">is completing this Expression of Interest on behalf of the organization.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982"/>
      </w:tblGrid>
      <w:tr w:rsidR="00F62FA7" w14:paraId="17B5219E" w14:textId="77777777" w:rsidTr="003A6A63">
        <w:tc>
          <w:tcPr>
            <w:tcW w:w="2520" w:type="dxa"/>
          </w:tcPr>
          <w:p w14:paraId="5820CB11" w14:textId="11DB7269" w:rsidR="00F62FA7" w:rsidRPr="00417275" w:rsidRDefault="00F62FA7" w:rsidP="00DF259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Representative</w:t>
            </w:r>
            <w:r w:rsidR="003A6A63">
              <w:rPr>
                <w:rFonts w:cstheme="minorHAnsi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7D1B345F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2FA7" w14:paraId="48940DBB" w14:textId="77777777" w:rsidTr="003A6A63">
        <w:tc>
          <w:tcPr>
            <w:tcW w:w="2520" w:type="dxa"/>
          </w:tcPr>
          <w:p w14:paraId="1AD75CAE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30B2E1D" w14:textId="77777777" w:rsidR="00F62FA7" w:rsidRPr="00417275" w:rsidRDefault="00F62FA7" w:rsidP="00DF259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B5FBE">
              <w:rPr>
                <w:rFonts w:cstheme="minorHAnsi"/>
                <w:b/>
                <w:sz w:val="24"/>
                <w:szCs w:val="24"/>
              </w:rPr>
              <w:t>Title/Role: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6EF5037F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2FA7" w14:paraId="5B3530CC" w14:textId="77777777" w:rsidTr="003A6A63">
        <w:tc>
          <w:tcPr>
            <w:tcW w:w="2520" w:type="dxa"/>
          </w:tcPr>
          <w:p w14:paraId="72DF9CAB" w14:textId="63509CFA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Region of Canada </w:t>
            </w:r>
            <w:r w:rsidRPr="0005740C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location of </w:t>
            </w:r>
            <w:r w:rsidRPr="0005740C">
              <w:rPr>
                <w:rFonts w:cstheme="minorHAnsi"/>
                <w:b/>
                <w:sz w:val="16"/>
                <w:szCs w:val="16"/>
              </w:rPr>
              <w:t>individual)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078A2EE1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2FA7" w14:paraId="44208A5A" w14:textId="77777777" w:rsidTr="003A6A63">
        <w:tc>
          <w:tcPr>
            <w:tcW w:w="2520" w:type="dxa"/>
          </w:tcPr>
          <w:p w14:paraId="229DF1C1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0504551" w14:textId="77777777" w:rsidR="00F62FA7" w:rsidRPr="00417275" w:rsidRDefault="00F62FA7" w:rsidP="00DF259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B5FB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428003DA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2FA7" w14:paraId="1F14C5F7" w14:textId="77777777" w:rsidTr="003A6A63">
        <w:tc>
          <w:tcPr>
            <w:tcW w:w="2520" w:type="dxa"/>
          </w:tcPr>
          <w:p w14:paraId="2F687577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56F16BE" w14:textId="77777777" w:rsidR="00F62FA7" w:rsidRPr="00417275" w:rsidRDefault="00F62FA7" w:rsidP="00DF259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B5FBE">
              <w:rPr>
                <w:rFonts w:cstheme="minorHAnsi"/>
                <w:b/>
                <w:sz w:val="24"/>
                <w:szCs w:val="24"/>
              </w:rPr>
              <w:t>Preferred Phone: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21C85FED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2FA7" w14:paraId="43D0575E" w14:textId="77777777" w:rsidTr="003A6A63">
        <w:tc>
          <w:tcPr>
            <w:tcW w:w="2520" w:type="dxa"/>
          </w:tcPr>
          <w:p w14:paraId="7AFB576A" w14:textId="2C71CDF3" w:rsidR="00F62FA7" w:rsidRPr="00417275" w:rsidRDefault="00F62FA7" w:rsidP="00DF259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Professional Presence </w:t>
            </w:r>
            <w:r w:rsidRPr="00CB1D69">
              <w:rPr>
                <w:rFonts w:cstheme="minorHAnsi"/>
                <w:b/>
                <w:sz w:val="16"/>
                <w:szCs w:val="16"/>
              </w:rPr>
              <w:t>(include LinkedIn, social media</w:t>
            </w:r>
            <w:r w:rsidR="003A6A63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CB1D69">
              <w:rPr>
                <w:rFonts w:cstheme="minorHAnsi"/>
                <w:b/>
                <w:sz w:val="16"/>
                <w:szCs w:val="16"/>
              </w:rPr>
              <w:t>website if applicable)</w:t>
            </w:r>
            <w:r w:rsidRPr="00FB5FB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175570AD" w14:textId="77777777" w:rsidR="00F62FA7" w:rsidRDefault="00F62FA7" w:rsidP="00DF259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EE5120D" w14:textId="4EC58368" w:rsidR="00785ADD" w:rsidRDefault="00785ADD" w:rsidP="00F2468C">
      <w:pPr>
        <w:pStyle w:val="NoSpacing"/>
        <w:rPr>
          <w:rFonts w:cstheme="minorHAnsi"/>
          <w:b/>
          <w:sz w:val="24"/>
          <w:szCs w:val="24"/>
        </w:rPr>
      </w:pPr>
    </w:p>
    <w:p w14:paraId="257F59CD" w14:textId="77777777" w:rsidR="00961D5F" w:rsidRDefault="00961D5F" w:rsidP="00961D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Pr="00F2468C">
        <w:rPr>
          <w:sz w:val="24"/>
          <w:szCs w:val="24"/>
        </w:rPr>
        <w:t xml:space="preserve">ill </w:t>
      </w:r>
      <w:r>
        <w:rPr>
          <w:sz w:val="24"/>
          <w:szCs w:val="24"/>
        </w:rPr>
        <w:t xml:space="preserve">the representative above </w:t>
      </w:r>
      <w:r w:rsidRPr="00F2468C">
        <w:rPr>
          <w:sz w:val="24"/>
          <w:szCs w:val="24"/>
        </w:rPr>
        <w:t xml:space="preserve">be appointed as </w:t>
      </w:r>
      <w:r>
        <w:rPr>
          <w:sz w:val="24"/>
          <w:szCs w:val="24"/>
        </w:rPr>
        <w:t xml:space="preserve">the </w:t>
      </w:r>
      <w:r w:rsidRPr="00F2468C">
        <w:rPr>
          <w:sz w:val="24"/>
          <w:szCs w:val="24"/>
        </w:rPr>
        <w:t>organization’s official representative on the Advisory Council</w:t>
      </w:r>
      <w:r>
        <w:rPr>
          <w:sz w:val="24"/>
          <w:szCs w:val="24"/>
        </w:rPr>
        <w:t xml:space="preserve">?     </w:t>
      </w:r>
      <w:sdt>
        <w:sdtPr>
          <w:rPr>
            <w:rFonts w:cstheme="minorHAnsi"/>
            <w:sz w:val="24"/>
            <w:szCs w:val="24"/>
          </w:rPr>
          <w:id w:val="67199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Yes        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7781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4382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To be determined</w:t>
      </w:r>
    </w:p>
    <w:p w14:paraId="21A4C9F1" w14:textId="77777777" w:rsidR="00961D5F" w:rsidRDefault="00961D5F" w:rsidP="00961D5F">
      <w:pPr>
        <w:pStyle w:val="NoSpacing"/>
        <w:rPr>
          <w:sz w:val="24"/>
          <w:szCs w:val="24"/>
        </w:rPr>
      </w:pPr>
    </w:p>
    <w:p w14:paraId="49E3EC6E" w14:textId="1DAF6650" w:rsidR="00961D5F" w:rsidRDefault="00961D5F" w:rsidP="00961D5F">
      <w:pPr>
        <w:pStyle w:val="NoSpacing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If no, please identify the name of the official representative on the Advisory Council and complete </w:t>
      </w:r>
      <w:r w:rsidRPr="00F2468C">
        <w:rPr>
          <w:sz w:val="24"/>
          <w:szCs w:val="24"/>
        </w:rPr>
        <w:t xml:space="preserve">the information below.  </w:t>
      </w:r>
      <w:r w:rsidR="00D67B6E">
        <w:rPr>
          <w:sz w:val="24"/>
          <w:szCs w:val="24"/>
        </w:rPr>
        <w:t>If this is still to be determined, please leave the information below blank for now.</w:t>
      </w:r>
    </w:p>
    <w:p w14:paraId="47F2158C" w14:textId="77777777" w:rsidR="00961D5F" w:rsidRDefault="00961D5F" w:rsidP="00961D5F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982"/>
      </w:tblGrid>
      <w:tr w:rsidR="00961D5F" w14:paraId="48AE66BE" w14:textId="77777777" w:rsidTr="00E577CC">
        <w:tc>
          <w:tcPr>
            <w:tcW w:w="2520" w:type="dxa"/>
          </w:tcPr>
          <w:p w14:paraId="2D3170AE" w14:textId="77777777" w:rsidR="00961D5F" w:rsidRPr="00417275" w:rsidRDefault="00961D5F" w:rsidP="00E577C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Representative Name: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5CBC8E5D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D5F" w14:paraId="58D9AC60" w14:textId="77777777" w:rsidTr="00E577CC">
        <w:tc>
          <w:tcPr>
            <w:tcW w:w="2520" w:type="dxa"/>
          </w:tcPr>
          <w:p w14:paraId="65A86282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07D80D1E" w14:textId="77777777" w:rsidR="00961D5F" w:rsidRPr="00417275" w:rsidRDefault="00961D5F" w:rsidP="00E577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B5FBE">
              <w:rPr>
                <w:rFonts w:cstheme="minorHAnsi"/>
                <w:b/>
                <w:sz w:val="24"/>
                <w:szCs w:val="24"/>
              </w:rPr>
              <w:t>Title/Role: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067BDCFE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D5F" w14:paraId="6A919139" w14:textId="77777777" w:rsidTr="00E577CC">
        <w:tc>
          <w:tcPr>
            <w:tcW w:w="2520" w:type="dxa"/>
          </w:tcPr>
          <w:p w14:paraId="31B6D03E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Region of Canada </w:t>
            </w:r>
            <w:r w:rsidRPr="0005740C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location of </w:t>
            </w:r>
            <w:r w:rsidRPr="0005740C">
              <w:rPr>
                <w:rFonts w:cstheme="minorHAnsi"/>
                <w:b/>
                <w:sz w:val="16"/>
                <w:szCs w:val="16"/>
              </w:rPr>
              <w:t>individual)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4D5FAD8B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D5F" w14:paraId="3F495290" w14:textId="77777777" w:rsidTr="00E577CC">
        <w:tc>
          <w:tcPr>
            <w:tcW w:w="2520" w:type="dxa"/>
          </w:tcPr>
          <w:p w14:paraId="6D7D2ED7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67AE6F6" w14:textId="77777777" w:rsidR="00961D5F" w:rsidRPr="00417275" w:rsidRDefault="00961D5F" w:rsidP="00E577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B5FBE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63FB6B1E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D5F" w14:paraId="1397E8F9" w14:textId="77777777" w:rsidTr="00E577CC">
        <w:tc>
          <w:tcPr>
            <w:tcW w:w="2520" w:type="dxa"/>
          </w:tcPr>
          <w:p w14:paraId="7AF13108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11F2EE21" w14:textId="77777777" w:rsidR="00961D5F" w:rsidRPr="00417275" w:rsidRDefault="00961D5F" w:rsidP="00E577C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B5FBE">
              <w:rPr>
                <w:rFonts w:cstheme="minorHAnsi"/>
                <w:b/>
                <w:sz w:val="24"/>
                <w:szCs w:val="24"/>
              </w:rPr>
              <w:t>Preferred Phone: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2FA622F5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1D5F" w14:paraId="4531BCC0" w14:textId="77777777" w:rsidTr="00E577CC">
        <w:tc>
          <w:tcPr>
            <w:tcW w:w="2520" w:type="dxa"/>
          </w:tcPr>
          <w:p w14:paraId="45D15560" w14:textId="77777777" w:rsidR="00961D5F" w:rsidRPr="00417275" w:rsidRDefault="00961D5F" w:rsidP="00E577C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Professional Presence </w:t>
            </w:r>
            <w:r w:rsidRPr="00CB1D69">
              <w:rPr>
                <w:rFonts w:cstheme="minorHAnsi"/>
                <w:b/>
                <w:sz w:val="16"/>
                <w:szCs w:val="16"/>
              </w:rPr>
              <w:t>(include LinkedIn, social media</w:t>
            </w:r>
            <w:r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CB1D69">
              <w:rPr>
                <w:rFonts w:cstheme="minorHAnsi"/>
                <w:b/>
                <w:sz w:val="16"/>
                <w:szCs w:val="16"/>
              </w:rPr>
              <w:t>website if applicable)</w:t>
            </w:r>
            <w:r w:rsidRPr="00FB5FBE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82" w:type="dxa"/>
            <w:tcBorders>
              <w:top w:val="single" w:sz="4" w:space="0" w:color="auto"/>
              <w:bottom w:val="single" w:sz="4" w:space="0" w:color="auto"/>
            </w:tcBorders>
          </w:tcPr>
          <w:p w14:paraId="0AC51134" w14:textId="77777777" w:rsidR="00961D5F" w:rsidRDefault="00961D5F" w:rsidP="00E577C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022E8D2" w14:textId="77777777" w:rsidR="00961D5F" w:rsidRDefault="00961D5F" w:rsidP="00961D5F">
      <w:pPr>
        <w:pStyle w:val="NoSpacing"/>
        <w:rPr>
          <w:rFonts w:cstheme="minorHAnsi"/>
          <w:b/>
          <w:sz w:val="24"/>
          <w:szCs w:val="24"/>
        </w:rPr>
      </w:pPr>
    </w:p>
    <w:p w14:paraId="26D8247D" w14:textId="77777777" w:rsidR="00961D5F" w:rsidRDefault="00961D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29DFF53" w14:textId="4AF7FE00" w:rsidR="00F2468C" w:rsidRDefault="00F2468C" w:rsidP="00F2468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Please check the sector(s) in which </w:t>
      </w:r>
      <w:r w:rsidR="00785ADD">
        <w:rPr>
          <w:rFonts w:cstheme="minorHAnsi"/>
          <w:b/>
          <w:sz w:val="24"/>
          <w:szCs w:val="24"/>
        </w:rPr>
        <w:t xml:space="preserve">the </w:t>
      </w:r>
      <w:r w:rsidR="00961D5F">
        <w:rPr>
          <w:rFonts w:cstheme="minorHAnsi"/>
          <w:b/>
          <w:sz w:val="24"/>
          <w:szCs w:val="24"/>
        </w:rPr>
        <w:t xml:space="preserve">official </w:t>
      </w:r>
      <w:r w:rsidR="00785ADD">
        <w:rPr>
          <w:rFonts w:cstheme="minorHAnsi"/>
          <w:b/>
          <w:sz w:val="24"/>
          <w:szCs w:val="24"/>
        </w:rPr>
        <w:t xml:space="preserve">representative </w:t>
      </w:r>
      <w:r w:rsidR="00961D5F">
        <w:rPr>
          <w:rFonts w:cstheme="minorHAnsi"/>
          <w:b/>
          <w:sz w:val="24"/>
          <w:szCs w:val="24"/>
        </w:rPr>
        <w:t xml:space="preserve">for the Advisory Council </w:t>
      </w:r>
      <w:r w:rsidR="00785ADD">
        <w:rPr>
          <w:rFonts w:cstheme="minorHAnsi"/>
          <w:b/>
          <w:sz w:val="24"/>
          <w:szCs w:val="24"/>
        </w:rPr>
        <w:t xml:space="preserve">has </w:t>
      </w:r>
      <w:r>
        <w:rPr>
          <w:rFonts w:cstheme="minorHAnsi"/>
          <w:b/>
          <w:sz w:val="24"/>
          <w:szCs w:val="24"/>
        </w:rPr>
        <w:t xml:space="preserve">worked or </w:t>
      </w:r>
      <w:r w:rsidR="00785ADD">
        <w:rPr>
          <w:rFonts w:cstheme="minorHAnsi"/>
          <w:b/>
          <w:sz w:val="24"/>
          <w:szCs w:val="24"/>
        </w:rPr>
        <w:t xml:space="preserve">is </w:t>
      </w:r>
      <w:r>
        <w:rPr>
          <w:rFonts w:cstheme="minorHAnsi"/>
          <w:b/>
          <w:sz w:val="24"/>
          <w:szCs w:val="24"/>
        </w:rPr>
        <w:t>currently working</w:t>
      </w:r>
      <w:r w:rsidRPr="00C06EFC">
        <w:rPr>
          <w:rFonts w:cstheme="minorHAnsi"/>
          <w:b/>
          <w:sz w:val="24"/>
          <w:szCs w:val="24"/>
        </w:rPr>
        <w:t>:</w:t>
      </w:r>
    </w:p>
    <w:p w14:paraId="1258F097" w14:textId="77777777" w:rsidR="00F2468C" w:rsidRPr="00C06EFC" w:rsidRDefault="00F2468C" w:rsidP="00F2468C">
      <w:pPr>
        <w:pStyle w:val="NoSpacing"/>
        <w:rPr>
          <w:rFonts w:cstheme="minorHAnsi"/>
          <w:b/>
          <w:sz w:val="24"/>
          <w:szCs w:val="24"/>
        </w:rPr>
      </w:pPr>
    </w:p>
    <w:p w14:paraId="633DF501" w14:textId="77777777" w:rsidR="00785ADD" w:rsidRDefault="00785ADD" w:rsidP="00785ADD">
      <w:pPr>
        <w:pStyle w:val="NoSpacing"/>
        <w:rPr>
          <w:rFonts w:cstheme="minorHAnsi"/>
          <w:sz w:val="24"/>
          <w:szCs w:val="24"/>
        </w:rPr>
        <w:sectPr w:rsidR="00785ADD" w:rsidSect="00533144">
          <w:footerReference w:type="default" r:id="rId9"/>
          <w:type w:val="continuous"/>
          <w:pgSz w:w="12240" w:h="15840"/>
          <w:pgMar w:top="864" w:right="864" w:bottom="864" w:left="864" w:header="708" w:footer="708" w:gutter="0"/>
          <w:cols w:space="708"/>
          <w:docGrid w:linePitch="360"/>
        </w:sectPr>
      </w:pPr>
    </w:p>
    <w:p w14:paraId="362859C1" w14:textId="71DA6ABE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165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Agriculture</w:t>
      </w:r>
    </w:p>
    <w:p w14:paraId="45081D93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6220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Government - Provincial </w:t>
      </w:r>
    </w:p>
    <w:p w14:paraId="63636FC9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2531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Government – Federal</w:t>
      </w:r>
    </w:p>
    <w:p w14:paraId="78C4549F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705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Construction and Mining</w:t>
      </w:r>
    </w:p>
    <w:p w14:paraId="1EEF5977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7440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Crown Corporation</w:t>
      </w:r>
    </w:p>
    <w:p w14:paraId="5F47EDE4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5296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Education – Elementary</w:t>
      </w:r>
    </w:p>
    <w:p w14:paraId="657E1E7D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4044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Education – Secondary</w:t>
      </w:r>
    </w:p>
    <w:p w14:paraId="3264995F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6628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Education – Post-Secondary </w:t>
      </w:r>
    </w:p>
    <w:p w14:paraId="585CA3EF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377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Finance, Insurance and Real Estate</w:t>
      </w:r>
    </w:p>
    <w:p w14:paraId="7509DA2B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2779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Manufacturing</w:t>
      </w:r>
    </w:p>
    <w:p w14:paraId="1603955D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0818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</w:t>
      </w:r>
      <w:r w:rsidR="00785ADD" w:rsidRPr="00A07170">
        <w:rPr>
          <w:rFonts w:cstheme="minorHAnsi"/>
          <w:sz w:val="24"/>
          <w:szCs w:val="24"/>
        </w:rPr>
        <w:t>Not-For-Profit</w:t>
      </w:r>
      <w:r w:rsidR="00785ADD">
        <w:rPr>
          <w:rFonts w:cstheme="minorHAnsi"/>
          <w:sz w:val="24"/>
          <w:szCs w:val="24"/>
        </w:rPr>
        <w:t xml:space="preserve"> / NGO</w:t>
      </w:r>
    </w:p>
    <w:p w14:paraId="2285E070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5588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Services</w:t>
      </w:r>
    </w:p>
    <w:p w14:paraId="04FFDF64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3708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Trades</w:t>
      </w:r>
    </w:p>
    <w:p w14:paraId="6729A35E" w14:textId="77777777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7011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Transportation / Other Public Utilities</w:t>
      </w:r>
    </w:p>
    <w:p w14:paraId="088F059B" w14:textId="436D3526" w:rsidR="00785ADD" w:rsidRDefault="005A67AE" w:rsidP="00785ADD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729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Other: ___________________________</w:t>
      </w:r>
    </w:p>
    <w:p w14:paraId="556A4A7D" w14:textId="77777777" w:rsidR="00785ADD" w:rsidRDefault="00785ADD" w:rsidP="00F2468C">
      <w:pPr>
        <w:pStyle w:val="NoSpacing"/>
        <w:rPr>
          <w:rFonts w:cstheme="minorHAnsi"/>
          <w:sz w:val="24"/>
          <w:szCs w:val="24"/>
        </w:rPr>
        <w:sectPr w:rsidR="00785ADD" w:rsidSect="00785ADD">
          <w:type w:val="continuous"/>
          <w:pgSz w:w="12240" w:h="15840"/>
          <w:pgMar w:top="864" w:right="864" w:bottom="864" w:left="864" w:header="708" w:footer="708" w:gutter="0"/>
          <w:cols w:num="2" w:space="708"/>
          <w:docGrid w:linePitch="360"/>
        </w:sectPr>
      </w:pPr>
    </w:p>
    <w:p w14:paraId="4D60BA8A" w14:textId="5AED1C7A" w:rsidR="00785ADD" w:rsidRPr="00A07170" w:rsidRDefault="00785ADD" w:rsidP="00F2468C">
      <w:pPr>
        <w:pStyle w:val="NoSpacing"/>
        <w:rPr>
          <w:rFonts w:cstheme="minorHAnsi"/>
          <w:sz w:val="24"/>
          <w:szCs w:val="24"/>
        </w:rPr>
      </w:pPr>
    </w:p>
    <w:p w14:paraId="0F333DA7" w14:textId="4AE6BDF9" w:rsidR="00F2468C" w:rsidRDefault="00F2468C" w:rsidP="00F2468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indicate</w:t>
      </w:r>
      <w:r w:rsidR="00B96C1A">
        <w:rPr>
          <w:rFonts w:cstheme="minorHAnsi"/>
          <w:b/>
          <w:sz w:val="24"/>
          <w:szCs w:val="24"/>
        </w:rPr>
        <w:t xml:space="preserve"> your </w:t>
      </w:r>
      <w:r>
        <w:rPr>
          <w:rFonts w:cstheme="minorHAnsi"/>
          <w:b/>
          <w:sz w:val="24"/>
          <w:szCs w:val="24"/>
        </w:rPr>
        <w:t>functional ability in both official languages</w:t>
      </w:r>
      <w:r w:rsidRPr="00C06EFC">
        <w:rPr>
          <w:rFonts w:cstheme="minorHAnsi"/>
          <w:b/>
          <w:sz w:val="24"/>
          <w:szCs w:val="24"/>
        </w:rPr>
        <w:t>:</w:t>
      </w:r>
    </w:p>
    <w:p w14:paraId="3BD0D98E" w14:textId="77777777" w:rsidR="00F2468C" w:rsidRPr="00C06EFC" w:rsidRDefault="00F2468C" w:rsidP="00F2468C">
      <w:pPr>
        <w:pStyle w:val="NoSpacing"/>
        <w:rPr>
          <w:rFonts w:cstheme="minorHAnsi"/>
          <w:b/>
          <w:sz w:val="24"/>
          <w:szCs w:val="24"/>
        </w:rPr>
      </w:pPr>
    </w:p>
    <w:p w14:paraId="000D795F" w14:textId="67278686" w:rsidR="00F2468C" w:rsidRDefault="005A67AE" w:rsidP="00F2468C">
      <w:pPr>
        <w:pStyle w:val="NoSpacing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7248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68C">
        <w:rPr>
          <w:rFonts w:cstheme="minorHAnsi"/>
          <w:sz w:val="24"/>
          <w:szCs w:val="24"/>
        </w:rPr>
        <w:t xml:space="preserve"> </w:t>
      </w:r>
      <w:r w:rsidR="00F2468C" w:rsidRPr="00A07170">
        <w:rPr>
          <w:rFonts w:cstheme="minorHAnsi"/>
          <w:sz w:val="24"/>
          <w:szCs w:val="24"/>
        </w:rPr>
        <w:t>English</w:t>
      </w:r>
      <w:r w:rsidR="00F2468C">
        <w:rPr>
          <w:rFonts w:cstheme="minorHAnsi"/>
          <w:sz w:val="24"/>
          <w:szCs w:val="24"/>
        </w:rPr>
        <w:t xml:space="preserve"> (speaking)</w:t>
      </w:r>
      <w:r w:rsidR="00F2468C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1692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AD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85ADD">
        <w:rPr>
          <w:rFonts w:cstheme="minorHAnsi"/>
          <w:sz w:val="24"/>
          <w:szCs w:val="24"/>
        </w:rPr>
        <w:t xml:space="preserve"> </w:t>
      </w:r>
      <w:r w:rsidR="00785ADD" w:rsidRPr="00A07170">
        <w:rPr>
          <w:rFonts w:cstheme="minorHAnsi"/>
          <w:sz w:val="24"/>
          <w:szCs w:val="24"/>
        </w:rPr>
        <w:t>English</w:t>
      </w:r>
      <w:r w:rsidR="00785ADD">
        <w:rPr>
          <w:rFonts w:cstheme="minorHAnsi"/>
          <w:sz w:val="24"/>
          <w:szCs w:val="24"/>
        </w:rPr>
        <w:t xml:space="preserve"> (writing)</w:t>
      </w:r>
      <w:r w:rsidR="00785AD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2364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68C">
        <w:rPr>
          <w:rFonts w:cstheme="minorHAnsi"/>
          <w:sz w:val="24"/>
          <w:szCs w:val="24"/>
        </w:rPr>
        <w:t xml:space="preserve"> </w:t>
      </w:r>
      <w:r w:rsidR="00F2468C" w:rsidRPr="00A07170">
        <w:rPr>
          <w:rFonts w:cstheme="minorHAnsi"/>
          <w:sz w:val="24"/>
          <w:szCs w:val="24"/>
        </w:rPr>
        <w:t>French</w:t>
      </w:r>
      <w:r w:rsidR="00F2468C">
        <w:rPr>
          <w:rFonts w:cstheme="minorHAnsi"/>
          <w:sz w:val="24"/>
          <w:szCs w:val="24"/>
        </w:rPr>
        <w:t xml:space="preserve"> (speaking)</w:t>
      </w:r>
      <w:r w:rsidR="00785AD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1923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2468C">
        <w:rPr>
          <w:rFonts w:cstheme="minorHAnsi"/>
          <w:sz w:val="24"/>
          <w:szCs w:val="24"/>
        </w:rPr>
        <w:t xml:space="preserve"> </w:t>
      </w:r>
      <w:r w:rsidR="00F2468C" w:rsidRPr="00A07170">
        <w:rPr>
          <w:rFonts w:cstheme="minorHAnsi"/>
          <w:sz w:val="24"/>
          <w:szCs w:val="24"/>
        </w:rPr>
        <w:t>French</w:t>
      </w:r>
      <w:r w:rsidR="00F2468C">
        <w:rPr>
          <w:rFonts w:cstheme="minorHAnsi"/>
          <w:sz w:val="24"/>
          <w:szCs w:val="24"/>
        </w:rPr>
        <w:t xml:space="preserve"> (writing)</w:t>
      </w:r>
    </w:p>
    <w:p w14:paraId="3859B88B" w14:textId="77777777" w:rsidR="00F2468C" w:rsidRDefault="00F2468C" w:rsidP="00F2468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1FF5F3AD" w14:textId="5D4EEFFE" w:rsidR="00F2468C" w:rsidRDefault="00F2468C" w:rsidP="00F2468C">
      <w:pPr>
        <w:pStyle w:val="NoSpacing"/>
        <w:rPr>
          <w:rFonts w:cstheme="minorHAnsi"/>
          <w:b/>
          <w:sz w:val="24"/>
          <w:szCs w:val="24"/>
        </w:rPr>
      </w:pPr>
      <w:r w:rsidRPr="00A07170">
        <w:rPr>
          <w:rFonts w:cstheme="minorHAnsi"/>
          <w:b/>
          <w:sz w:val="24"/>
          <w:szCs w:val="24"/>
        </w:rPr>
        <w:t>Self-Identification (optional):</w:t>
      </w:r>
    </w:p>
    <w:p w14:paraId="3991F63C" w14:textId="77777777" w:rsidR="00F2468C" w:rsidRDefault="00F2468C" w:rsidP="00F2468C">
      <w:pPr>
        <w:pStyle w:val="NoSpacing"/>
        <w:rPr>
          <w:rFonts w:cstheme="minorHAnsi"/>
          <w:sz w:val="24"/>
          <w:szCs w:val="24"/>
        </w:rPr>
      </w:pPr>
      <w:r w:rsidRPr="00A07170">
        <w:rPr>
          <w:rFonts w:cstheme="minorHAnsi"/>
          <w:sz w:val="24"/>
          <w:szCs w:val="24"/>
        </w:rPr>
        <w:t>This question is voluntary</w:t>
      </w:r>
      <w:r>
        <w:rPr>
          <w:rFonts w:cstheme="minorHAnsi"/>
          <w:sz w:val="24"/>
          <w:szCs w:val="24"/>
        </w:rPr>
        <w:t xml:space="preserve">.  </w:t>
      </w:r>
      <w:r w:rsidRPr="00A07170">
        <w:rPr>
          <w:rFonts w:cstheme="minorHAnsi"/>
          <w:sz w:val="24"/>
          <w:szCs w:val="24"/>
        </w:rPr>
        <w:t xml:space="preserve">The information will be used in an aggregate and non-identifiable format in order to assess our ability to </w:t>
      </w:r>
      <w:r>
        <w:rPr>
          <w:rFonts w:cstheme="minorHAnsi"/>
          <w:sz w:val="24"/>
          <w:szCs w:val="24"/>
        </w:rPr>
        <w:t xml:space="preserve">recruit </w:t>
      </w:r>
      <w:r w:rsidRPr="00A07170">
        <w:rPr>
          <w:rFonts w:cstheme="minorHAnsi"/>
          <w:sz w:val="24"/>
          <w:szCs w:val="24"/>
        </w:rPr>
        <w:t xml:space="preserve">individuals </w:t>
      </w:r>
      <w:r>
        <w:rPr>
          <w:rFonts w:cstheme="minorHAnsi"/>
          <w:sz w:val="24"/>
          <w:szCs w:val="24"/>
        </w:rPr>
        <w:t>from</w:t>
      </w:r>
      <w:r w:rsidRPr="00A07170">
        <w:rPr>
          <w:rFonts w:cstheme="minorHAnsi"/>
          <w:sz w:val="24"/>
          <w:szCs w:val="24"/>
        </w:rPr>
        <w:t xml:space="preserve"> diverse backgrounds.</w:t>
      </w:r>
    </w:p>
    <w:p w14:paraId="2FA040BA" w14:textId="77777777" w:rsidR="00F2468C" w:rsidRPr="008A7CCE" w:rsidRDefault="00F2468C" w:rsidP="00F2468C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2767"/>
      </w:tblGrid>
      <w:tr w:rsidR="00F2468C" w14:paraId="2FACFDCB" w14:textId="77777777" w:rsidTr="00DF259F">
        <w:tc>
          <w:tcPr>
            <w:tcW w:w="7735" w:type="dxa"/>
          </w:tcPr>
          <w:p w14:paraId="31DFECBF" w14:textId="48C5E2A8" w:rsidR="00F2468C" w:rsidRPr="00922277" w:rsidRDefault="00F2468C" w:rsidP="00F2468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</w:pPr>
            <w:r w:rsidRPr="00922277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>Do</w:t>
            </w:r>
            <w:r w:rsidR="00785ADD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es the representative </w:t>
            </w:r>
            <w:r w:rsidRPr="00922277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>identify as Indigenous - that is, First Nations (North American Indian), Métis, or Inuit?</w:t>
            </w:r>
          </w:p>
        </w:tc>
        <w:tc>
          <w:tcPr>
            <w:tcW w:w="2767" w:type="dxa"/>
          </w:tcPr>
          <w:p w14:paraId="768A38AB" w14:textId="778CD2D5" w:rsidR="00F2468C" w:rsidRDefault="005A67AE" w:rsidP="00DF259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</w:pP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val="en" w:eastAsia="en-CA"/>
                </w:rPr>
                <w:id w:val="81838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46">
                  <w:rPr>
                    <w:rFonts w:ascii="MS Gothic" w:eastAsia="MS Gothic" w:hAnsi="MS Gothic" w:cstheme="minorHAnsi" w:hint="eastAsia"/>
                    <w:color w:val="333333"/>
                    <w:sz w:val="24"/>
                    <w:szCs w:val="24"/>
                    <w:lang w:val="en" w:eastAsia="en-CA"/>
                  </w:rPr>
                  <w:t>☐</w:t>
                </w:r>
              </w:sdtContent>
            </w:sdt>
            <w:r w:rsidR="00F2468C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 Yes   </w:t>
            </w: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val="en" w:eastAsia="en-CA"/>
                </w:rPr>
                <w:id w:val="120289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8C">
                  <w:rPr>
                    <w:rFonts w:ascii="MS Gothic" w:eastAsia="MS Gothic" w:hAnsi="MS Gothic" w:cstheme="minorHAnsi" w:hint="eastAsia"/>
                    <w:color w:val="333333"/>
                    <w:sz w:val="24"/>
                    <w:szCs w:val="24"/>
                    <w:lang w:val="en" w:eastAsia="en-CA"/>
                  </w:rPr>
                  <w:t>☐</w:t>
                </w:r>
              </w:sdtContent>
            </w:sdt>
            <w:r w:rsidR="00F2468C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 No</w:t>
            </w:r>
          </w:p>
        </w:tc>
      </w:tr>
      <w:tr w:rsidR="00F2468C" w14:paraId="67BACC05" w14:textId="77777777" w:rsidTr="00DF259F">
        <w:tc>
          <w:tcPr>
            <w:tcW w:w="7735" w:type="dxa"/>
          </w:tcPr>
          <w:p w14:paraId="1A913063" w14:textId="53625B72" w:rsidR="00F2468C" w:rsidRPr="00922277" w:rsidRDefault="00F2468C" w:rsidP="00F2468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</w:pPr>
            <w:r w:rsidRPr="00922277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>Do</w:t>
            </w:r>
            <w:r w:rsidR="00785ADD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>es the representative</w:t>
            </w:r>
            <w:r w:rsidRPr="00922277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 identify as having lived experience of disability?</w:t>
            </w:r>
          </w:p>
        </w:tc>
        <w:tc>
          <w:tcPr>
            <w:tcW w:w="2767" w:type="dxa"/>
          </w:tcPr>
          <w:p w14:paraId="4EF9FF0F" w14:textId="77777777" w:rsidR="00F2468C" w:rsidRDefault="005A67AE" w:rsidP="00DF259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</w:pP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val="en" w:eastAsia="en-CA"/>
                </w:rPr>
                <w:id w:val="16874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8C">
                  <w:rPr>
                    <w:rFonts w:ascii="MS Gothic" w:eastAsia="MS Gothic" w:hAnsi="MS Gothic" w:cstheme="minorHAnsi" w:hint="eastAsia"/>
                    <w:color w:val="333333"/>
                    <w:sz w:val="24"/>
                    <w:szCs w:val="24"/>
                    <w:lang w:val="en" w:eastAsia="en-CA"/>
                  </w:rPr>
                  <w:t>☐</w:t>
                </w:r>
              </w:sdtContent>
            </w:sdt>
            <w:r w:rsidR="00F2468C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 Yes   </w:t>
            </w: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val="en" w:eastAsia="en-CA"/>
                </w:rPr>
                <w:id w:val="7176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8C">
                  <w:rPr>
                    <w:rFonts w:ascii="MS Gothic" w:eastAsia="MS Gothic" w:hAnsi="MS Gothic" w:cstheme="minorHAnsi" w:hint="eastAsia"/>
                    <w:color w:val="333333"/>
                    <w:sz w:val="24"/>
                    <w:szCs w:val="24"/>
                    <w:lang w:val="en" w:eastAsia="en-CA"/>
                  </w:rPr>
                  <w:t>☐</w:t>
                </w:r>
              </w:sdtContent>
            </w:sdt>
            <w:r w:rsidR="00F2468C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 No</w:t>
            </w:r>
          </w:p>
        </w:tc>
      </w:tr>
      <w:tr w:rsidR="00F2468C" w14:paraId="1D8483A1" w14:textId="77777777" w:rsidTr="00DF259F">
        <w:tc>
          <w:tcPr>
            <w:tcW w:w="7735" w:type="dxa"/>
          </w:tcPr>
          <w:p w14:paraId="0431D966" w14:textId="61C76A8D" w:rsidR="00F2468C" w:rsidRPr="00922277" w:rsidRDefault="00F2468C" w:rsidP="00F2468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</w:pPr>
            <w:r w:rsidRPr="00922277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>Do</w:t>
            </w:r>
            <w:r w:rsidR="00785ADD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>es</w:t>
            </w:r>
            <w:r w:rsidRPr="00922277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 you identify as a member of a visible minority in Canada?</w:t>
            </w:r>
          </w:p>
        </w:tc>
        <w:tc>
          <w:tcPr>
            <w:tcW w:w="2767" w:type="dxa"/>
          </w:tcPr>
          <w:p w14:paraId="076DE205" w14:textId="77777777" w:rsidR="00F2468C" w:rsidRDefault="005A67AE" w:rsidP="00DF259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</w:pP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val="en" w:eastAsia="en-CA"/>
                </w:rPr>
                <w:id w:val="-137392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8C">
                  <w:rPr>
                    <w:rFonts w:ascii="MS Gothic" w:eastAsia="MS Gothic" w:hAnsi="MS Gothic" w:cstheme="minorHAnsi" w:hint="eastAsia"/>
                    <w:color w:val="333333"/>
                    <w:sz w:val="24"/>
                    <w:szCs w:val="24"/>
                    <w:lang w:val="en" w:eastAsia="en-CA"/>
                  </w:rPr>
                  <w:t>☐</w:t>
                </w:r>
              </w:sdtContent>
            </w:sdt>
            <w:r w:rsidR="00F2468C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 Yes   </w:t>
            </w:r>
            <w:sdt>
              <w:sdtPr>
                <w:rPr>
                  <w:rFonts w:eastAsia="Times New Roman" w:cstheme="minorHAnsi"/>
                  <w:color w:val="333333"/>
                  <w:sz w:val="24"/>
                  <w:szCs w:val="24"/>
                  <w:lang w:val="en" w:eastAsia="en-CA"/>
                </w:rPr>
                <w:id w:val="13636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8C">
                  <w:rPr>
                    <w:rFonts w:ascii="MS Gothic" w:eastAsia="MS Gothic" w:hAnsi="MS Gothic" w:cstheme="minorHAnsi" w:hint="eastAsia"/>
                    <w:color w:val="333333"/>
                    <w:sz w:val="24"/>
                    <w:szCs w:val="24"/>
                    <w:lang w:val="en" w:eastAsia="en-CA"/>
                  </w:rPr>
                  <w:t>☐</w:t>
                </w:r>
              </w:sdtContent>
            </w:sdt>
            <w:r w:rsidR="00F2468C"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  <w:t xml:space="preserve"> No</w:t>
            </w:r>
          </w:p>
        </w:tc>
      </w:tr>
      <w:tr w:rsidR="00F2468C" w:rsidRPr="00072753" w14:paraId="47832BE8" w14:textId="77777777" w:rsidTr="00DF259F">
        <w:trPr>
          <w:trHeight w:val="612"/>
        </w:trPr>
        <w:tc>
          <w:tcPr>
            <w:tcW w:w="7735" w:type="dxa"/>
          </w:tcPr>
          <w:p w14:paraId="7FBA7899" w14:textId="1A4F8C26" w:rsidR="00F2468C" w:rsidRPr="00072753" w:rsidRDefault="00F2468C" w:rsidP="00F2468C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  <w:lang w:val="en" w:eastAsia="en-CA"/>
              </w:rPr>
            </w:pPr>
            <w:r w:rsidRPr="00072753">
              <w:rPr>
                <w:sz w:val="24"/>
                <w:szCs w:val="24"/>
                <w:lang w:val="en" w:eastAsia="en-CA"/>
              </w:rPr>
              <w:t>Please identify the pronoun that you wish to be addressed by (</w:t>
            </w:r>
            <w:r w:rsidR="00034009">
              <w:rPr>
                <w:sz w:val="24"/>
                <w:szCs w:val="24"/>
                <w:lang w:val="en" w:eastAsia="en-CA"/>
              </w:rPr>
              <w:t>e.g</w:t>
            </w:r>
            <w:r w:rsidRPr="00072753">
              <w:rPr>
                <w:sz w:val="24"/>
                <w:szCs w:val="24"/>
                <w:lang w:val="en" w:eastAsia="en-CA"/>
              </w:rPr>
              <w:t xml:space="preserve">. he, she, they) 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2FB17FDE" w14:textId="77777777" w:rsidR="00F2468C" w:rsidRPr="00072753" w:rsidRDefault="00F2468C" w:rsidP="00DF259F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sz w:val="24"/>
                <w:szCs w:val="24"/>
                <w:lang w:val="en" w:eastAsia="en-CA"/>
              </w:rPr>
            </w:pPr>
          </w:p>
        </w:tc>
      </w:tr>
    </w:tbl>
    <w:p w14:paraId="25D94564" w14:textId="77777777" w:rsidR="00B96C1A" w:rsidRPr="00B96C1A" w:rsidRDefault="00B96C1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732"/>
      </w:tblGrid>
      <w:tr w:rsidR="00F31973" w:rsidRPr="00B96C1A" w14:paraId="4DDA7A16" w14:textId="77777777" w:rsidTr="00B47BBE">
        <w:tc>
          <w:tcPr>
            <w:tcW w:w="4770" w:type="dxa"/>
          </w:tcPr>
          <w:p w14:paraId="60F2040D" w14:textId="77777777" w:rsidR="00F31973" w:rsidRPr="00B96C1A" w:rsidRDefault="00F31973" w:rsidP="00327220">
            <w:pPr>
              <w:rPr>
                <w:sz w:val="24"/>
                <w:szCs w:val="24"/>
              </w:rPr>
            </w:pPr>
            <w:r w:rsidRPr="00B96C1A">
              <w:rPr>
                <w:sz w:val="24"/>
                <w:szCs w:val="24"/>
              </w:rPr>
              <w:t xml:space="preserve">Do you require any accommodations? 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3F925504" w14:textId="77777777" w:rsidR="00F31973" w:rsidRPr="00B96C1A" w:rsidRDefault="00F31973" w:rsidP="00327220">
            <w:pPr>
              <w:rPr>
                <w:sz w:val="24"/>
                <w:szCs w:val="24"/>
              </w:rPr>
            </w:pPr>
          </w:p>
          <w:p w14:paraId="6BD462AD" w14:textId="77777777" w:rsidR="00F31973" w:rsidRPr="00B96C1A" w:rsidRDefault="00F31973" w:rsidP="00327220">
            <w:pPr>
              <w:rPr>
                <w:sz w:val="24"/>
                <w:szCs w:val="24"/>
              </w:rPr>
            </w:pPr>
          </w:p>
        </w:tc>
      </w:tr>
      <w:tr w:rsidR="00F31973" w:rsidRPr="00B96C1A" w14:paraId="3D6C739B" w14:textId="77777777" w:rsidTr="00B47BBE">
        <w:tc>
          <w:tcPr>
            <w:tcW w:w="4770" w:type="dxa"/>
          </w:tcPr>
          <w:p w14:paraId="518A85EB" w14:textId="77777777" w:rsidR="00F31973" w:rsidRPr="00B96C1A" w:rsidRDefault="00F31973" w:rsidP="00327220">
            <w:pPr>
              <w:rPr>
                <w:sz w:val="24"/>
                <w:szCs w:val="24"/>
              </w:rPr>
            </w:pPr>
          </w:p>
          <w:p w14:paraId="4A405FBD" w14:textId="77777777" w:rsidR="00F31973" w:rsidRPr="00B96C1A" w:rsidRDefault="00F31973" w:rsidP="00327220">
            <w:pPr>
              <w:rPr>
                <w:sz w:val="24"/>
                <w:szCs w:val="24"/>
              </w:rPr>
            </w:pPr>
            <w:r w:rsidRPr="00B96C1A">
              <w:rPr>
                <w:sz w:val="24"/>
                <w:szCs w:val="24"/>
              </w:rPr>
              <w:t>Do you have any dietary requirements?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14:paraId="22A5A78F" w14:textId="77777777" w:rsidR="00F31973" w:rsidRPr="00B96C1A" w:rsidRDefault="00F31973" w:rsidP="00327220">
            <w:pPr>
              <w:rPr>
                <w:sz w:val="24"/>
                <w:szCs w:val="24"/>
              </w:rPr>
            </w:pPr>
          </w:p>
          <w:p w14:paraId="4819E0E1" w14:textId="77777777" w:rsidR="00F31973" w:rsidRPr="00B96C1A" w:rsidRDefault="00F31973" w:rsidP="00327220">
            <w:pPr>
              <w:rPr>
                <w:sz w:val="24"/>
                <w:szCs w:val="24"/>
              </w:rPr>
            </w:pPr>
          </w:p>
          <w:p w14:paraId="23D4FFF7" w14:textId="77777777" w:rsidR="00F31973" w:rsidRPr="00B96C1A" w:rsidRDefault="00F31973" w:rsidP="00327220">
            <w:pPr>
              <w:rPr>
                <w:sz w:val="24"/>
                <w:szCs w:val="24"/>
              </w:rPr>
            </w:pPr>
          </w:p>
        </w:tc>
      </w:tr>
    </w:tbl>
    <w:p w14:paraId="1788B8BB" w14:textId="77777777" w:rsidR="00375C8D" w:rsidRDefault="00B47BBE" w:rsidP="00B47BBE">
      <w:pPr>
        <w:rPr>
          <w:sz w:val="24"/>
          <w:szCs w:val="24"/>
        </w:rPr>
      </w:pPr>
      <w:r>
        <w:rPr>
          <w:b/>
        </w:rPr>
        <w:br/>
      </w:r>
    </w:p>
    <w:p w14:paraId="389F2305" w14:textId="77777777" w:rsidR="00375C8D" w:rsidRDefault="00375C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A79BBB6" w14:textId="77777777" w:rsidR="00375C8D" w:rsidRPr="00375C8D" w:rsidRDefault="00375C8D" w:rsidP="00375C8D">
      <w:pPr>
        <w:shd w:val="clear" w:color="auto" w:fill="D9D9D9" w:themeFill="background1" w:themeFillShade="D9"/>
        <w:rPr>
          <w:b/>
          <w:bCs/>
          <w:sz w:val="24"/>
          <w:szCs w:val="24"/>
        </w:rPr>
      </w:pPr>
      <w:r w:rsidRPr="00375C8D">
        <w:rPr>
          <w:b/>
          <w:bCs/>
          <w:sz w:val="24"/>
          <w:szCs w:val="24"/>
        </w:rPr>
        <w:lastRenderedPageBreak/>
        <w:t>Understanding of Commitment to Become a CAN Collaborator</w:t>
      </w:r>
    </w:p>
    <w:p w14:paraId="0D3F656B" w14:textId="324486D3" w:rsidR="00375C8D" w:rsidRPr="00656BCB" w:rsidRDefault="00375C8D" w:rsidP="00656BCB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56BCB">
        <w:rPr>
          <w:sz w:val="24"/>
          <w:szCs w:val="24"/>
        </w:rPr>
        <w:t>I understand that by submitting this Expression of Interest to become a CAN Collaborator, and upon its approval, our organization &lt;insert name here&gt; __________________________</w:t>
      </w:r>
      <w:r w:rsidR="00013437" w:rsidRPr="00656BCB">
        <w:rPr>
          <w:sz w:val="24"/>
          <w:szCs w:val="24"/>
        </w:rPr>
        <w:t>______</w:t>
      </w:r>
      <w:r w:rsidRPr="00656BCB">
        <w:rPr>
          <w:sz w:val="24"/>
          <w:szCs w:val="24"/>
        </w:rPr>
        <w:t xml:space="preserve">_ is accepting the opportunity to collaborate and engage with the Network, and its collective community, </w:t>
      </w:r>
      <w:r w:rsidR="001A5744" w:rsidRPr="00656BCB">
        <w:rPr>
          <w:sz w:val="24"/>
          <w:szCs w:val="24"/>
        </w:rPr>
        <w:t>as a member of the Advisory Council</w:t>
      </w:r>
      <w:r w:rsidR="006970C6" w:rsidRPr="00656BCB">
        <w:rPr>
          <w:sz w:val="24"/>
          <w:szCs w:val="24"/>
        </w:rPr>
        <w:t>.</w:t>
      </w:r>
      <w:r w:rsidRPr="00656BCB">
        <w:rPr>
          <w:sz w:val="24"/>
          <w:szCs w:val="24"/>
        </w:rPr>
        <w:t xml:space="preserve"> </w:t>
      </w:r>
    </w:p>
    <w:p w14:paraId="26722850" w14:textId="77777777" w:rsidR="001A5744" w:rsidRPr="00656BCB" w:rsidRDefault="001A5744" w:rsidP="00656BCB">
      <w:pPr>
        <w:pStyle w:val="NoSpacing"/>
        <w:rPr>
          <w:sz w:val="24"/>
          <w:szCs w:val="24"/>
        </w:rPr>
      </w:pPr>
    </w:p>
    <w:p w14:paraId="553B6469" w14:textId="79F65944" w:rsidR="001A5744" w:rsidRPr="00656BCB" w:rsidRDefault="00375C8D" w:rsidP="00656BCB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56BCB">
        <w:rPr>
          <w:sz w:val="24"/>
          <w:szCs w:val="24"/>
        </w:rPr>
        <w:t xml:space="preserve">I understand that </w:t>
      </w:r>
      <w:r w:rsidR="001A5744" w:rsidRPr="00656BCB">
        <w:rPr>
          <w:sz w:val="24"/>
          <w:szCs w:val="24"/>
        </w:rPr>
        <w:t xml:space="preserve">the role of </w:t>
      </w:r>
      <w:r w:rsidRPr="00656BCB">
        <w:rPr>
          <w:sz w:val="24"/>
          <w:szCs w:val="24"/>
        </w:rPr>
        <w:t>our designated repres</w:t>
      </w:r>
      <w:r w:rsidR="001A5744" w:rsidRPr="00656BCB">
        <w:rPr>
          <w:sz w:val="24"/>
          <w:szCs w:val="24"/>
        </w:rPr>
        <w:t xml:space="preserve">entative on the Advisory Council is to take part in the national conversation during each of the formally scheduled meetings which take place a minimum of three times per year for approximately two hours </w:t>
      </w:r>
      <w:r w:rsidR="00541554" w:rsidRPr="00656BCB">
        <w:rPr>
          <w:sz w:val="24"/>
          <w:szCs w:val="24"/>
        </w:rPr>
        <w:t xml:space="preserve">at </w:t>
      </w:r>
      <w:r w:rsidR="001A5744" w:rsidRPr="00656BCB">
        <w:rPr>
          <w:sz w:val="24"/>
          <w:szCs w:val="24"/>
        </w:rPr>
        <w:t xml:space="preserve">each meeting.  Any obligation to engage outside of these formally scheduled meetings is </w:t>
      </w:r>
      <w:r w:rsidR="00541554" w:rsidRPr="00656BCB">
        <w:rPr>
          <w:sz w:val="24"/>
          <w:szCs w:val="24"/>
        </w:rPr>
        <w:t>optional but</w:t>
      </w:r>
      <w:r w:rsidR="001A5744" w:rsidRPr="00656BCB">
        <w:rPr>
          <w:sz w:val="24"/>
          <w:szCs w:val="24"/>
        </w:rPr>
        <w:t xml:space="preserve"> encouraged.</w:t>
      </w:r>
    </w:p>
    <w:p w14:paraId="6E31A2FB" w14:textId="77777777" w:rsidR="001A5744" w:rsidRPr="00656BCB" w:rsidRDefault="001A5744" w:rsidP="00656BCB">
      <w:pPr>
        <w:pStyle w:val="NoSpacing"/>
        <w:rPr>
          <w:sz w:val="24"/>
          <w:szCs w:val="24"/>
        </w:rPr>
      </w:pPr>
    </w:p>
    <w:p w14:paraId="02C4867B" w14:textId="56A51395" w:rsidR="001A5744" w:rsidRPr="00656BCB" w:rsidRDefault="001A5744" w:rsidP="00656BCB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56BCB">
        <w:rPr>
          <w:sz w:val="24"/>
          <w:szCs w:val="24"/>
        </w:rPr>
        <w:t xml:space="preserve">I understand that </w:t>
      </w:r>
      <w:r w:rsidR="00541554" w:rsidRPr="00656BCB">
        <w:rPr>
          <w:sz w:val="24"/>
          <w:szCs w:val="24"/>
        </w:rPr>
        <w:t xml:space="preserve">our organization, and the designated representative, </w:t>
      </w:r>
      <w:r w:rsidRPr="00656BCB">
        <w:rPr>
          <w:sz w:val="24"/>
          <w:szCs w:val="24"/>
        </w:rPr>
        <w:t>will be identified as a CAN Collaborator on the CAN website (</w:t>
      </w:r>
      <w:hyperlink r:id="rId10" w:history="1">
        <w:r w:rsidRPr="00656BCB">
          <w:rPr>
            <w:rStyle w:val="Hyperlink"/>
            <w:sz w:val="24"/>
            <w:szCs w:val="24"/>
          </w:rPr>
          <w:t>http://carleton.ca/read/CAN</w:t>
        </w:r>
      </w:hyperlink>
      <w:r w:rsidRPr="00656BCB">
        <w:rPr>
          <w:sz w:val="24"/>
          <w:szCs w:val="24"/>
        </w:rPr>
        <w:t xml:space="preserve">) and as such, will be asked to provide access to </w:t>
      </w:r>
      <w:r w:rsidR="00541554" w:rsidRPr="00656BCB">
        <w:rPr>
          <w:sz w:val="24"/>
          <w:szCs w:val="24"/>
        </w:rPr>
        <w:t xml:space="preserve">our organizations official </w:t>
      </w:r>
      <w:r w:rsidRPr="00656BCB">
        <w:rPr>
          <w:sz w:val="24"/>
          <w:szCs w:val="24"/>
        </w:rPr>
        <w:t>business logo</w:t>
      </w:r>
      <w:r w:rsidR="00541554" w:rsidRPr="00656BCB">
        <w:rPr>
          <w:sz w:val="24"/>
          <w:szCs w:val="24"/>
        </w:rPr>
        <w:t>. In addition, our organization and/or the official representative could be featured in highlights of CAN activities, research and/or social media, pending permission in advance to do so.</w:t>
      </w:r>
      <w:r w:rsidRPr="00656BCB">
        <w:rPr>
          <w:sz w:val="24"/>
          <w:szCs w:val="24"/>
        </w:rPr>
        <w:t xml:space="preserve"> </w:t>
      </w:r>
    </w:p>
    <w:p w14:paraId="4867C66B" w14:textId="77777777" w:rsidR="001A5744" w:rsidRPr="00656BCB" w:rsidRDefault="001A5744" w:rsidP="00656BCB">
      <w:pPr>
        <w:pStyle w:val="NoSpacing"/>
        <w:rPr>
          <w:sz w:val="24"/>
          <w:szCs w:val="24"/>
        </w:rPr>
      </w:pPr>
    </w:p>
    <w:p w14:paraId="43F997E0" w14:textId="559AD2B3" w:rsidR="00541554" w:rsidRPr="00656BCB" w:rsidRDefault="00541554" w:rsidP="00656BCB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56BCB">
        <w:rPr>
          <w:sz w:val="24"/>
          <w:szCs w:val="24"/>
        </w:rPr>
        <w:t xml:space="preserve">By submitting this application, we </w:t>
      </w:r>
      <w:r w:rsidR="004F16CA" w:rsidRPr="00656BCB">
        <w:rPr>
          <w:sz w:val="24"/>
          <w:szCs w:val="24"/>
        </w:rPr>
        <w:t>agree</w:t>
      </w:r>
      <w:r w:rsidRPr="00656BCB">
        <w:rPr>
          <w:sz w:val="24"/>
          <w:szCs w:val="24"/>
        </w:rPr>
        <w:t xml:space="preserve"> that our organization is committed to advancing accessibility for people with </w:t>
      </w:r>
      <w:r w:rsidR="004F16CA" w:rsidRPr="00656BCB">
        <w:rPr>
          <w:sz w:val="24"/>
          <w:szCs w:val="24"/>
        </w:rPr>
        <w:t>disabilities and</w:t>
      </w:r>
      <w:r w:rsidRPr="00656BCB">
        <w:rPr>
          <w:sz w:val="24"/>
          <w:szCs w:val="24"/>
        </w:rPr>
        <w:t xml:space="preserve"> acknowledge that we are ready to and/or are actively pursuing equity, diversity and inclusion in our business practices. </w:t>
      </w:r>
    </w:p>
    <w:p w14:paraId="594456EC" w14:textId="77777777" w:rsidR="00541554" w:rsidRPr="00656BCB" w:rsidRDefault="00541554" w:rsidP="00656BCB">
      <w:pPr>
        <w:pStyle w:val="NoSpacing"/>
        <w:rPr>
          <w:sz w:val="24"/>
          <w:szCs w:val="24"/>
        </w:rPr>
      </w:pPr>
    </w:p>
    <w:p w14:paraId="1233E537" w14:textId="755BBB05" w:rsidR="001A5744" w:rsidRPr="00656BCB" w:rsidRDefault="001A5744" w:rsidP="00656BCB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56BCB">
        <w:rPr>
          <w:sz w:val="24"/>
          <w:szCs w:val="24"/>
        </w:rPr>
        <w:t xml:space="preserve">I understand that this is a non-binding </w:t>
      </w:r>
      <w:r w:rsidR="004F16CA" w:rsidRPr="00656BCB">
        <w:rPr>
          <w:sz w:val="24"/>
          <w:szCs w:val="24"/>
        </w:rPr>
        <w:t>agreement,</w:t>
      </w:r>
      <w:r w:rsidRPr="00656BCB">
        <w:rPr>
          <w:sz w:val="24"/>
          <w:szCs w:val="24"/>
        </w:rPr>
        <w:t xml:space="preserve"> and our organization can withdraw as a CAN Collaborator by providing written notification to the CAN National Office at </w:t>
      </w:r>
      <w:hyperlink r:id="rId11" w:history="1">
        <w:r w:rsidRPr="00656BCB">
          <w:rPr>
            <w:rStyle w:val="Hyperlink"/>
            <w:sz w:val="24"/>
            <w:szCs w:val="24"/>
          </w:rPr>
          <w:t>can@carleton.ca</w:t>
        </w:r>
      </w:hyperlink>
      <w:r w:rsidRPr="00656BCB">
        <w:rPr>
          <w:sz w:val="24"/>
          <w:szCs w:val="24"/>
        </w:rPr>
        <w:t xml:space="preserve">, at least 30 days in advance of termination, </w:t>
      </w:r>
      <w:r w:rsidR="001E4446" w:rsidRPr="00656BCB">
        <w:rPr>
          <w:sz w:val="24"/>
          <w:szCs w:val="24"/>
        </w:rPr>
        <w:t>t</w:t>
      </w:r>
      <w:r w:rsidRPr="00656BCB">
        <w:rPr>
          <w:sz w:val="24"/>
          <w:szCs w:val="24"/>
        </w:rPr>
        <w:t>o allow for appropriate time to finalize any outstanding collaborations.</w:t>
      </w:r>
    </w:p>
    <w:p w14:paraId="5A202154" w14:textId="77777777" w:rsidR="00034009" w:rsidRPr="00656BCB" w:rsidRDefault="00034009" w:rsidP="00656BCB">
      <w:pPr>
        <w:pStyle w:val="NoSpacing"/>
        <w:rPr>
          <w:sz w:val="24"/>
          <w:szCs w:val="24"/>
        </w:rPr>
      </w:pPr>
    </w:p>
    <w:p w14:paraId="5B229E4F" w14:textId="26DEC708" w:rsidR="00034009" w:rsidRPr="00656BCB" w:rsidRDefault="00034009" w:rsidP="00656BCB">
      <w:pPr>
        <w:pStyle w:val="NoSpacing"/>
        <w:numPr>
          <w:ilvl w:val="0"/>
          <w:numId w:val="13"/>
        </w:numPr>
        <w:ind w:left="360"/>
        <w:rPr>
          <w:sz w:val="24"/>
          <w:szCs w:val="24"/>
        </w:rPr>
      </w:pPr>
      <w:r w:rsidRPr="00656BCB">
        <w:rPr>
          <w:sz w:val="24"/>
          <w:szCs w:val="24"/>
        </w:rPr>
        <w:t xml:space="preserve">I understand that CAN is subject to the policies of Carleton University, and the laws applicable to universities in Ontario, including the </w:t>
      </w:r>
      <w:r w:rsidRPr="00656BCB">
        <w:rPr>
          <w:i/>
          <w:iCs/>
          <w:sz w:val="24"/>
          <w:szCs w:val="24"/>
        </w:rPr>
        <w:t>Freedom of Information and Protection of Privacy Act</w:t>
      </w:r>
      <w:r w:rsidRPr="00656BCB">
        <w:rPr>
          <w:sz w:val="24"/>
          <w:szCs w:val="24"/>
        </w:rPr>
        <w:t xml:space="preserve">, which may, in some cases, require the University to disclose information shared by a CAN Collaborator with CAN. </w:t>
      </w:r>
    </w:p>
    <w:p w14:paraId="5654D3E1" w14:textId="77777777" w:rsidR="001E4446" w:rsidRPr="00656BCB" w:rsidRDefault="001E4446" w:rsidP="00656BCB">
      <w:pPr>
        <w:pStyle w:val="NoSpacing"/>
        <w:rPr>
          <w:sz w:val="24"/>
          <w:szCs w:val="24"/>
        </w:rPr>
      </w:pP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50"/>
        <w:gridCol w:w="5310"/>
      </w:tblGrid>
      <w:tr w:rsidR="008049B6" w:rsidRPr="00656BCB" w14:paraId="2AA87BFB" w14:textId="7E266580" w:rsidTr="008049B6">
        <w:tc>
          <w:tcPr>
            <w:tcW w:w="4770" w:type="dxa"/>
            <w:tcBorders>
              <w:bottom w:val="single" w:sz="4" w:space="0" w:color="auto"/>
            </w:tcBorders>
          </w:tcPr>
          <w:p w14:paraId="3BC57467" w14:textId="1CA925BA" w:rsidR="008049B6" w:rsidRPr="00656BCB" w:rsidRDefault="008049B6" w:rsidP="00656B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64C31278" w14:textId="77777777" w:rsidR="008049B6" w:rsidRPr="00656BCB" w:rsidRDefault="008049B6" w:rsidP="00656B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210EBFE" w14:textId="77777777" w:rsidR="008049B6" w:rsidRPr="00656BCB" w:rsidRDefault="008049B6" w:rsidP="00656BCB">
            <w:pPr>
              <w:pStyle w:val="NoSpacing"/>
              <w:rPr>
                <w:sz w:val="24"/>
                <w:szCs w:val="24"/>
              </w:rPr>
            </w:pPr>
          </w:p>
        </w:tc>
      </w:tr>
      <w:tr w:rsidR="008049B6" w:rsidRPr="00656BCB" w14:paraId="5A5B84EF" w14:textId="7E3A38ED" w:rsidTr="008049B6">
        <w:tc>
          <w:tcPr>
            <w:tcW w:w="4770" w:type="dxa"/>
            <w:tcBorders>
              <w:top w:val="single" w:sz="4" w:space="0" w:color="auto"/>
            </w:tcBorders>
          </w:tcPr>
          <w:p w14:paraId="1CF068E9" w14:textId="1E7A2585" w:rsidR="008049B6" w:rsidRPr="00656BCB" w:rsidRDefault="008049B6" w:rsidP="00656BCB">
            <w:pPr>
              <w:pStyle w:val="NoSpacing"/>
              <w:rPr>
                <w:sz w:val="24"/>
                <w:szCs w:val="24"/>
              </w:rPr>
            </w:pPr>
            <w:r w:rsidRPr="00656BCB">
              <w:rPr>
                <w:sz w:val="24"/>
                <w:szCs w:val="24"/>
              </w:rPr>
              <w:t>Date</w:t>
            </w:r>
          </w:p>
        </w:tc>
        <w:tc>
          <w:tcPr>
            <w:tcW w:w="450" w:type="dxa"/>
          </w:tcPr>
          <w:p w14:paraId="4DF5661F" w14:textId="77777777" w:rsidR="008049B6" w:rsidRPr="00656BCB" w:rsidRDefault="008049B6" w:rsidP="00656BC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1AA6CB25" w14:textId="119BAA0A" w:rsidR="008049B6" w:rsidRPr="00656BCB" w:rsidRDefault="008049B6" w:rsidP="00656BCB">
            <w:pPr>
              <w:pStyle w:val="NoSpacing"/>
              <w:rPr>
                <w:sz w:val="24"/>
                <w:szCs w:val="24"/>
              </w:rPr>
            </w:pPr>
            <w:r w:rsidRPr="00656BCB">
              <w:rPr>
                <w:sz w:val="24"/>
                <w:szCs w:val="24"/>
              </w:rPr>
              <w:t>Signature</w:t>
            </w:r>
          </w:p>
        </w:tc>
      </w:tr>
    </w:tbl>
    <w:p w14:paraId="3C60A89B" w14:textId="77777777" w:rsidR="001E4446" w:rsidRPr="00656BCB" w:rsidRDefault="001E4446" w:rsidP="00656BCB">
      <w:pPr>
        <w:pStyle w:val="NoSpacing"/>
        <w:rPr>
          <w:sz w:val="24"/>
          <w:szCs w:val="24"/>
        </w:rPr>
      </w:pPr>
    </w:p>
    <w:p w14:paraId="031E2653" w14:textId="7C627A15" w:rsidR="001E4446" w:rsidRDefault="001E4446" w:rsidP="00656BCB">
      <w:pPr>
        <w:pStyle w:val="NoSpacing"/>
        <w:rPr>
          <w:sz w:val="24"/>
          <w:szCs w:val="24"/>
        </w:rPr>
      </w:pPr>
      <w:r w:rsidRPr="00656BCB">
        <w:rPr>
          <w:sz w:val="24"/>
          <w:szCs w:val="24"/>
        </w:rPr>
        <w:t xml:space="preserve">Please submit this </w:t>
      </w:r>
      <w:r w:rsidRPr="005D2721">
        <w:rPr>
          <w:i/>
          <w:iCs/>
          <w:sz w:val="24"/>
          <w:szCs w:val="24"/>
        </w:rPr>
        <w:t>Expression of Interest to Become a CAN Collaborator</w:t>
      </w:r>
      <w:r w:rsidRPr="00656BCB">
        <w:rPr>
          <w:sz w:val="24"/>
          <w:szCs w:val="24"/>
        </w:rPr>
        <w:t xml:space="preserve"> to the CAN National Office at </w:t>
      </w:r>
      <w:hyperlink r:id="rId12" w:history="1">
        <w:r w:rsidRPr="00656BCB">
          <w:rPr>
            <w:rStyle w:val="Hyperlink"/>
            <w:sz w:val="24"/>
            <w:szCs w:val="24"/>
          </w:rPr>
          <w:t>can@carleton.ca</w:t>
        </w:r>
      </w:hyperlink>
      <w:r w:rsidRPr="00656BCB">
        <w:rPr>
          <w:sz w:val="24"/>
          <w:szCs w:val="24"/>
        </w:rPr>
        <w:t xml:space="preserve"> to the attention of the CAN Corporate Secretary.  </w:t>
      </w:r>
    </w:p>
    <w:p w14:paraId="68F264F2" w14:textId="77777777" w:rsidR="00656BCB" w:rsidRPr="00656BCB" w:rsidRDefault="00656BCB" w:rsidP="00656BCB">
      <w:pPr>
        <w:pStyle w:val="NoSpacing"/>
        <w:rPr>
          <w:sz w:val="24"/>
          <w:szCs w:val="24"/>
        </w:rPr>
      </w:pPr>
    </w:p>
    <w:p w14:paraId="2320E6D8" w14:textId="0A8A8020" w:rsidR="008049B6" w:rsidRPr="001E4446" w:rsidRDefault="001E4446" w:rsidP="00656BCB">
      <w:pPr>
        <w:pStyle w:val="NoSpacing"/>
        <w:rPr>
          <w:b/>
          <w:bCs/>
        </w:rPr>
      </w:pPr>
      <w:r w:rsidRPr="001E4446">
        <w:rPr>
          <w:b/>
          <w:bCs/>
        </w:rPr>
        <w:t>For Internal Purposes Only</w:t>
      </w:r>
    </w:p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620"/>
        <w:gridCol w:w="4140"/>
      </w:tblGrid>
      <w:tr w:rsidR="001E4446" w:rsidRPr="00B96C1A" w14:paraId="0F508394" w14:textId="16764EAB" w:rsidTr="000F23E5">
        <w:tc>
          <w:tcPr>
            <w:tcW w:w="4770" w:type="dxa"/>
          </w:tcPr>
          <w:p w14:paraId="6AB76B78" w14:textId="5250F3BC" w:rsidR="001E4446" w:rsidRPr="00B96C1A" w:rsidRDefault="001E4446" w:rsidP="00656BCB">
            <w:pPr>
              <w:pStyle w:val="NoSpacing"/>
            </w:pPr>
            <w:r>
              <w:t>Initial Consult with National Office Completed:</w:t>
            </w:r>
          </w:p>
        </w:tc>
        <w:tc>
          <w:tcPr>
            <w:tcW w:w="1620" w:type="dxa"/>
          </w:tcPr>
          <w:p w14:paraId="160728ED" w14:textId="495E5244" w:rsidR="001E4446" w:rsidRPr="00B96C1A" w:rsidRDefault="005A67AE" w:rsidP="00656BCB">
            <w:pPr>
              <w:pStyle w:val="NoSpacing"/>
            </w:pPr>
            <w:sdt>
              <w:sdtPr>
                <w:rPr>
                  <w:rFonts w:eastAsia="Times New Roman" w:cstheme="minorHAnsi"/>
                  <w:color w:val="333333"/>
                  <w:lang w:val="en" w:eastAsia="en-CA"/>
                </w:rPr>
                <w:id w:val="-52000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46">
                  <w:rPr>
                    <w:rFonts w:ascii="MS Gothic" w:eastAsia="MS Gothic" w:hAnsi="MS Gothic" w:cstheme="minorHAnsi" w:hint="eastAsia"/>
                    <w:color w:val="333333"/>
                    <w:lang w:val="en" w:eastAsia="en-CA"/>
                  </w:rPr>
                  <w:t>☐</w:t>
                </w:r>
              </w:sdtContent>
            </w:sdt>
            <w:r w:rsidR="001E4446">
              <w:rPr>
                <w:rFonts w:eastAsia="Times New Roman" w:cstheme="minorHAnsi"/>
                <w:color w:val="333333"/>
                <w:lang w:val="en" w:eastAsia="en-CA"/>
              </w:rPr>
              <w:t xml:space="preserve"> Yes   </w:t>
            </w:r>
            <w:sdt>
              <w:sdtPr>
                <w:rPr>
                  <w:rFonts w:eastAsia="Times New Roman" w:cstheme="minorHAnsi"/>
                  <w:color w:val="333333"/>
                  <w:lang w:val="en" w:eastAsia="en-CA"/>
                </w:rPr>
                <w:id w:val="10217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46">
                  <w:rPr>
                    <w:rFonts w:ascii="MS Gothic" w:eastAsia="MS Gothic" w:hAnsi="MS Gothic" w:cstheme="minorHAnsi" w:hint="eastAsia"/>
                    <w:color w:val="333333"/>
                    <w:lang w:val="en" w:eastAsia="en-CA"/>
                  </w:rPr>
                  <w:t>☐</w:t>
                </w:r>
              </w:sdtContent>
            </w:sdt>
            <w:r w:rsidR="001E4446">
              <w:rPr>
                <w:rFonts w:eastAsia="Times New Roman" w:cstheme="minorHAnsi"/>
                <w:color w:val="333333"/>
                <w:lang w:val="en" w:eastAsia="en-CA"/>
              </w:rPr>
              <w:t xml:space="preserve"> No </w:t>
            </w:r>
          </w:p>
        </w:tc>
        <w:tc>
          <w:tcPr>
            <w:tcW w:w="4140" w:type="dxa"/>
          </w:tcPr>
          <w:p w14:paraId="53B4B55C" w14:textId="1297ED07" w:rsidR="001E4446" w:rsidRDefault="001E4446" w:rsidP="00656BCB">
            <w:pPr>
              <w:pStyle w:val="NoSpacing"/>
              <w:rPr>
                <w:rFonts w:eastAsia="Times New Roman" w:cstheme="minorHAnsi"/>
                <w:color w:val="333333"/>
                <w:lang w:val="en" w:eastAsia="en-CA"/>
              </w:rPr>
            </w:pPr>
            <w:r>
              <w:rPr>
                <w:rFonts w:eastAsia="Times New Roman" w:cstheme="minorHAnsi"/>
                <w:color w:val="333333"/>
                <w:lang w:val="en" w:eastAsia="en-CA"/>
              </w:rPr>
              <w:t>Date:</w:t>
            </w:r>
          </w:p>
        </w:tc>
      </w:tr>
      <w:tr w:rsidR="001E4446" w:rsidRPr="00B96C1A" w14:paraId="62C11B85" w14:textId="569E6FF3" w:rsidTr="000F23E5">
        <w:tc>
          <w:tcPr>
            <w:tcW w:w="4770" w:type="dxa"/>
          </w:tcPr>
          <w:p w14:paraId="1ED480A3" w14:textId="2CAACE46" w:rsidR="001E4446" w:rsidRPr="00B96C1A" w:rsidRDefault="001E4446" w:rsidP="00656BCB">
            <w:pPr>
              <w:pStyle w:val="NoSpacing"/>
            </w:pPr>
            <w:r>
              <w:t>Submitted to Governing Council for Approval:</w:t>
            </w:r>
          </w:p>
        </w:tc>
        <w:tc>
          <w:tcPr>
            <w:tcW w:w="1620" w:type="dxa"/>
          </w:tcPr>
          <w:p w14:paraId="5957A5B6" w14:textId="4286D571" w:rsidR="001E4446" w:rsidRPr="00B96C1A" w:rsidRDefault="005A67AE" w:rsidP="00656BCB">
            <w:pPr>
              <w:pStyle w:val="NoSpacing"/>
            </w:pPr>
            <w:sdt>
              <w:sdtPr>
                <w:rPr>
                  <w:rFonts w:eastAsia="Times New Roman" w:cstheme="minorHAnsi"/>
                  <w:color w:val="333333"/>
                  <w:lang w:val="en" w:eastAsia="en-CA"/>
                </w:rPr>
                <w:id w:val="-16143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46">
                  <w:rPr>
                    <w:rFonts w:ascii="MS Gothic" w:eastAsia="MS Gothic" w:hAnsi="MS Gothic" w:cstheme="minorHAnsi" w:hint="eastAsia"/>
                    <w:color w:val="333333"/>
                    <w:lang w:val="en" w:eastAsia="en-CA"/>
                  </w:rPr>
                  <w:t>☐</w:t>
                </w:r>
              </w:sdtContent>
            </w:sdt>
            <w:r w:rsidR="001E4446">
              <w:rPr>
                <w:rFonts w:eastAsia="Times New Roman" w:cstheme="minorHAnsi"/>
                <w:color w:val="333333"/>
                <w:lang w:val="en" w:eastAsia="en-CA"/>
              </w:rPr>
              <w:t xml:space="preserve"> Yes   </w:t>
            </w:r>
            <w:sdt>
              <w:sdtPr>
                <w:rPr>
                  <w:rFonts w:eastAsia="Times New Roman" w:cstheme="minorHAnsi"/>
                  <w:color w:val="333333"/>
                  <w:lang w:val="en" w:eastAsia="en-CA"/>
                </w:rPr>
                <w:id w:val="-3174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46">
                  <w:rPr>
                    <w:rFonts w:ascii="MS Gothic" w:eastAsia="MS Gothic" w:hAnsi="MS Gothic" w:cstheme="minorHAnsi" w:hint="eastAsia"/>
                    <w:color w:val="333333"/>
                    <w:lang w:val="en" w:eastAsia="en-CA"/>
                  </w:rPr>
                  <w:t>☐</w:t>
                </w:r>
              </w:sdtContent>
            </w:sdt>
            <w:r w:rsidR="001E4446">
              <w:rPr>
                <w:rFonts w:eastAsia="Times New Roman" w:cstheme="minorHAnsi"/>
                <w:color w:val="333333"/>
                <w:lang w:val="en" w:eastAsia="en-CA"/>
              </w:rPr>
              <w:t xml:space="preserve"> No  </w:t>
            </w:r>
          </w:p>
        </w:tc>
        <w:tc>
          <w:tcPr>
            <w:tcW w:w="4140" w:type="dxa"/>
          </w:tcPr>
          <w:p w14:paraId="17399BD7" w14:textId="768E3A45" w:rsidR="001E4446" w:rsidRDefault="001E4446" w:rsidP="00656BCB">
            <w:pPr>
              <w:pStyle w:val="NoSpacing"/>
              <w:rPr>
                <w:rFonts w:eastAsia="Times New Roman" w:cstheme="minorHAnsi"/>
                <w:color w:val="333333"/>
                <w:lang w:val="en" w:eastAsia="en-CA"/>
              </w:rPr>
            </w:pPr>
            <w:r>
              <w:rPr>
                <w:rFonts w:eastAsia="Times New Roman" w:cstheme="minorHAnsi"/>
                <w:color w:val="333333"/>
                <w:lang w:val="en" w:eastAsia="en-CA"/>
              </w:rPr>
              <w:t>Date:</w:t>
            </w:r>
          </w:p>
        </w:tc>
      </w:tr>
      <w:tr w:rsidR="001E4446" w:rsidRPr="00B96C1A" w14:paraId="5F06060F" w14:textId="77777777" w:rsidTr="000F23E5">
        <w:tc>
          <w:tcPr>
            <w:tcW w:w="4770" w:type="dxa"/>
          </w:tcPr>
          <w:p w14:paraId="2C65FD54" w14:textId="7B31F7BF" w:rsidR="001E4446" w:rsidRDefault="001E4446" w:rsidP="00656BCB">
            <w:pPr>
              <w:pStyle w:val="NoSpacing"/>
            </w:pPr>
            <w:r>
              <w:t>Status of Expression of Interest:</w:t>
            </w:r>
          </w:p>
        </w:tc>
        <w:tc>
          <w:tcPr>
            <w:tcW w:w="5760" w:type="dxa"/>
            <w:gridSpan w:val="2"/>
          </w:tcPr>
          <w:p w14:paraId="2544E4B0" w14:textId="14B79B51" w:rsidR="001E4446" w:rsidRDefault="005A67AE" w:rsidP="00656BCB">
            <w:pPr>
              <w:pStyle w:val="NoSpacing"/>
              <w:rPr>
                <w:rFonts w:eastAsia="Times New Roman" w:cstheme="minorHAnsi"/>
                <w:color w:val="333333"/>
                <w:lang w:val="en" w:eastAsia="en-CA"/>
              </w:rPr>
            </w:pPr>
            <w:sdt>
              <w:sdtPr>
                <w:rPr>
                  <w:rFonts w:eastAsia="Times New Roman" w:cstheme="minorHAnsi"/>
                  <w:color w:val="333333"/>
                  <w:lang w:val="en" w:eastAsia="en-CA"/>
                </w:rPr>
                <w:id w:val="-9954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446">
                  <w:rPr>
                    <w:rFonts w:ascii="MS Gothic" w:eastAsia="MS Gothic" w:hAnsi="MS Gothic" w:cstheme="minorHAnsi" w:hint="eastAsia"/>
                    <w:color w:val="333333"/>
                    <w:lang w:val="en" w:eastAsia="en-CA"/>
                  </w:rPr>
                  <w:t>☐</w:t>
                </w:r>
              </w:sdtContent>
            </w:sdt>
            <w:r w:rsidR="001E4446">
              <w:rPr>
                <w:rFonts w:eastAsia="Times New Roman" w:cstheme="minorHAnsi"/>
                <w:color w:val="333333"/>
                <w:lang w:val="en" w:eastAsia="en-CA"/>
              </w:rPr>
              <w:t xml:space="preserve"> Approved as a Collaborator    </w:t>
            </w:r>
            <w:sdt>
              <w:sdtPr>
                <w:rPr>
                  <w:rFonts w:eastAsia="Times New Roman" w:cstheme="minorHAnsi"/>
                  <w:color w:val="333333"/>
                  <w:lang w:val="en" w:eastAsia="en-CA"/>
                </w:rPr>
                <w:id w:val="-6487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3E5">
                  <w:rPr>
                    <w:rFonts w:ascii="MS Gothic" w:eastAsia="MS Gothic" w:hAnsi="MS Gothic" w:cstheme="minorHAnsi" w:hint="eastAsia"/>
                    <w:color w:val="333333"/>
                    <w:lang w:val="en" w:eastAsia="en-CA"/>
                  </w:rPr>
                  <w:t>☐</w:t>
                </w:r>
              </w:sdtContent>
            </w:sdt>
            <w:r w:rsidR="000F23E5">
              <w:rPr>
                <w:rFonts w:eastAsia="Times New Roman" w:cstheme="minorHAnsi"/>
                <w:color w:val="333333"/>
                <w:lang w:val="en" w:eastAsia="en-CA"/>
              </w:rPr>
              <w:t xml:space="preserve"> Not Approved</w:t>
            </w:r>
          </w:p>
        </w:tc>
      </w:tr>
    </w:tbl>
    <w:p w14:paraId="3E92BB8D" w14:textId="77777777" w:rsidR="008049B6" w:rsidRPr="00406883" w:rsidRDefault="008049B6" w:rsidP="00656BCB">
      <w:pPr>
        <w:pStyle w:val="NoSpacing"/>
        <w:rPr>
          <w:sz w:val="4"/>
          <w:szCs w:val="4"/>
        </w:rPr>
      </w:pPr>
    </w:p>
    <w:sectPr w:rsidR="008049B6" w:rsidRPr="00406883" w:rsidSect="00533144">
      <w:type w:val="continuous"/>
      <w:pgSz w:w="12240" w:h="15840"/>
      <w:pgMar w:top="864" w:right="864" w:bottom="864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023E5" w14:textId="77777777" w:rsidR="005A67AE" w:rsidRDefault="005A67AE" w:rsidP="001C725B">
      <w:pPr>
        <w:spacing w:after="0" w:line="240" w:lineRule="auto"/>
      </w:pPr>
      <w:r>
        <w:separator/>
      </w:r>
    </w:p>
  </w:endnote>
  <w:endnote w:type="continuationSeparator" w:id="0">
    <w:p w14:paraId="77A4C167" w14:textId="77777777" w:rsidR="005A67AE" w:rsidRDefault="005A67AE" w:rsidP="001C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682A" w14:textId="77777777" w:rsidR="00CC09E6" w:rsidRPr="001C725B" w:rsidRDefault="00CC09E6" w:rsidP="001C725B">
    <w:pPr>
      <w:pStyle w:val="Footer"/>
      <w:pBdr>
        <w:top w:val="single" w:sz="4" w:space="1" w:color="auto"/>
      </w:pBdr>
      <w:jc w:val="center"/>
      <w:rPr>
        <w:sz w:val="32"/>
        <w:szCs w:val="32"/>
      </w:rPr>
    </w:pPr>
    <w:r w:rsidRPr="001C725B">
      <w:rPr>
        <w:b/>
        <w:bCs/>
        <w:color w:val="1F497D"/>
        <w:sz w:val="32"/>
        <w:szCs w:val="32"/>
        <w:lang w:eastAsia="en-CA"/>
      </w:rPr>
      <w:t>Connect</w:t>
    </w:r>
    <w:r w:rsidRPr="001C725B">
      <w:rPr>
        <w:b/>
        <w:bCs/>
        <w:sz w:val="32"/>
        <w:szCs w:val="32"/>
        <w:lang w:eastAsia="en-CA"/>
      </w:rPr>
      <w:t xml:space="preserve"> | </w:t>
    </w:r>
    <w:r w:rsidRPr="001C725B">
      <w:rPr>
        <w:b/>
        <w:bCs/>
        <w:color w:val="C55A11"/>
        <w:sz w:val="32"/>
        <w:szCs w:val="32"/>
        <w:lang w:eastAsia="en-CA"/>
      </w:rPr>
      <w:t>Engage</w:t>
    </w:r>
    <w:r w:rsidRPr="001C725B">
      <w:rPr>
        <w:b/>
        <w:bCs/>
        <w:sz w:val="32"/>
        <w:szCs w:val="32"/>
        <w:lang w:eastAsia="en-CA"/>
      </w:rPr>
      <w:t xml:space="preserve"> | </w:t>
    </w:r>
    <w:r w:rsidRPr="001C725B">
      <w:rPr>
        <w:b/>
        <w:bCs/>
        <w:color w:val="70AD47"/>
        <w:sz w:val="32"/>
        <w:szCs w:val="32"/>
        <w:lang w:eastAsia="en-CA"/>
      </w:rPr>
      <w:t>Act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06E38" w14:textId="77777777" w:rsidR="001C725B" w:rsidRPr="001C725B" w:rsidRDefault="001C725B" w:rsidP="001C725B">
    <w:pPr>
      <w:pStyle w:val="Footer"/>
      <w:pBdr>
        <w:top w:val="single" w:sz="4" w:space="1" w:color="auto"/>
      </w:pBdr>
      <w:jc w:val="center"/>
      <w:rPr>
        <w:sz w:val="32"/>
        <w:szCs w:val="32"/>
      </w:rPr>
    </w:pPr>
    <w:r w:rsidRPr="001C725B">
      <w:rPr>
        <w:b/>
        <w:bCs/>
        <w:color w:val="1F497D"/>
        <w:sz w:val="32"/>
        <w:szCs w:val="32"/>
        <w:lang w:eastAsia="en-CA"/>
      </w:rPr>
      <w:t>Connect</w:t>
    </w:r>
    <w:r w:rsidRPr="001C725B">
      <w:rPr>
        <w:b/>
        <w:bCs/>
        <w:sz w:val="32"/>
        <w:szCs w:val="32"/>
        <w:lang w:eastAsia="en-CA"/>
      </w:rPr>
      <w:t xml:space="preserve"> | </w:t>
    </w:r>
    <w:r w:rsidRPr="001C725B">
      <w:rPr>
        <w:b/>
        <w:bCs/>
        <w:color w:val="C55A11"/>
        <w:sz w:val="32"/>
        <w:szCs w:val="32"/>
        <w:lang w:eastAsia="en-CA"/>
      </w:rPr>
      <w:t>Engage</w:t>
    </w:r>
    <w:r w:rsidRPr="001C725B">
      <w:rPr>
        <w:b/>
        <w:bCs/>
        <w:sz w:val="32"/>
        <w:szCs w:val="32"/>
        <w:lang w:eastAsia="en-CA"/>
      </w:rPr>
      <w:t xml:space="preserve"> | </w:t>
    </w:r>
    <w:r w:rsidRPr="001C725B">
      <w:rPr>
        <w:b/>
        <w:bCs/>
        <w:color w:val="70AD47"/>
        <w:sz w:val="32"/>
        <w:szCs w:val="32"/>
        <w:lang w:eastAsia="en-CA"/>
      </w:rPr>
      <w:t>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BE3EA" w14:textId="77777777" w:rsidR="005A67AE" w:rsidRDefault="005A67AE" w:rsidP="001C725B">
      <w:pPr>
        <w:spacing w:after="0" w:line="240" w:lineRule="auto"/>
      </w:pPr>
      <w:r>
        <w:separator/>
      </w:r>
    </w:p>
  </w:footnote>
  <w:footnote w:type="continuationSeparator" w:id="0">
    <w:p w14:paraId="325C036A" w14:textId="77777777" w:rsidR="005A67AE" w:rsidRDefault="005A67AE" w:rsidP="001C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4EED" w14:textId="77777777" w:rsidR="009C26C7" w:rsidRPr="001C725B" w:rsidRDefault="009C26C7" w:rsidP="009C26C7">
    <w:pPr>
      <w:pStyle w:val="Default"/>
      <w:jc w:val="right"/>
      <w:rPr>
        <w:b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7167E81" wp14:editId="35001D77">
          <wp:simplePos x="0" y="0"/>
          <wp:positionH relativeFrom="margin">
            <wp:align>left</wp:align>
          </wp:positionH>
          <wp:positionV relativeFrom="margin">
            <wp:posOffset>-1362075</wp:posOffset>
          </wp:positionV>
          <wp:extent cx="1255395" cy="967740"/>
          <wp:effectExtent l="0" t="0" r="1905" b="3810"/>
          <wp:wrapSquare wrapText="bothSides"/>
          <wp:docPr id="1" name="Picture 1" descr="https://carleton.ca/duc/wp-content/uploads/connect-engage-act-thumbnail-275w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arleton.ca/duc/wp-content/uploads/connect-engage-act-thumbnail-275w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726" cy="9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25B">
      <w:rPr>
        <w:b/>
        <w:sz w:val="28"/>
        <w:szCs w:val="28"/>
      </w:rPr>
      <w:t>CAN | Canadian Accessibility Network</w:t>
    </w:r>
  </w:p>
  <w:p w14:paraId="4E3BB549" w14:textId="496C145D" w:rsidR="009C26C7" w:rsidRPr="00653573" w:rsidRDefault="009C26C7" w:rsidP="009C26C7">
    <w:pPr>
      <w:pStyle w:val="Default"/>
      <w:jc w:val="right"/>
      <w:rPr>
        <w:b/>
      </w:rPr>
    </w:pPr>
    <w:r w:rsidRPr="00653573">
      <w:rPr>
        <w:b/>
      </w:rPr>
      <w:t xml:space="preserve">A National </w:t>
    </w:r>
    <w:r w:rsidR="00346870">
      <w:rPr>
        <w:b/>
      </w:rPr>
      <w:t xml:space="preserve">Collaboration </w:t>
    </w:r>
    <w:r w:rsidRPr="00653573">
      <w:rPr>
        <w:b/>
      </w:rPr>
      <w:t>for Accessibility</w:t>
    </w:r>
  </w:p>
  <w:p w14:paraId="63A68D88" w14:textId="77777777" w:rsidR="009C26C7" w:rsidRPr="00653573" w:rsidRDefault="009C26C7" w:rsidP="009C26C7">
    <w:pPr>
      <w:pStyle w:val="Default"/>
      <w:jc w:val="right"/>
      <w:rPr>
        <w:sz w:val="22"/>
        <w:szCs w:val="22"/>
      </w:rPr>
    </w:pPr>
    <w:r w:rsidRPr="00653573">
      <w:rPr>
        <w:sz w:val="22"/>
        <w:szCs w:val="22"/>
      </w:rPr>
      <w:t>Suite 3500 CTTC, 1125 Colonel By Drive</w:t>
    </w:r>
    <w:r>
      <w:rPr>
        <w:sz w:val="22"/>
        <w:szCs w:val="22"/>
      </w:rPr>
      <w:t xml:space="preserve">, </w:t>
    </w:r>
    <w:r w:rsidRPr="00653573">
      <w:rPr>
        <w:sz w:val="22"/>
        <w:szCs w:val="22"/>
      </w:rPr>
      <w:t xml:space="preserve">Ottawa, ON </w:t>
    </w:r>
    <w:r>
      <w:rPr>
        <w:sz w:val="22"/>
        <w:szCs w:val="22"/>
      </w:rPr>
      <w:t xml:space="preserve">| </w:t>
    </w:r>
    <w:r w:rsidRPr="00653573">
      <w:rPr>
        <w:sz w:val="22"/>
        <w:szCs w:val="22"/>
      </w:rPr>
      <w:t>K1S 5B6</w:t>
    </w:r>
  </w:p>
  <w:p w14:paraId="07907659" w14:textId="77777777" w:rsidR="009C26C7" w:rsidRDefault="009C26C7" w:rsidP="009C26C7">
    <w:pPr>
      <w:pStyle w:val="Default"/>
      <w:pBdr>
        <w:bottom w:val="single" w:sz="4" w:space="1" w:color="auto"/>
      </w:pBdr>
      <w:jc w:val="right"/>
      <w:rPr>
        <w:sz w:val="22"/>
        <w:szCs w:val="22"/>
      </w:rPr>
    </w:pPr>
    <w:r w:rsidRPr="00653573">
      <w:rPr>
        <w:sz w:val="22"/>
        <w:szCs w:val="22"/>
      </w:rPr>
      <w:t xml:space="preserve">(613) 520-2600 x7323 | </w:t>
    </w:r>
    <w:r w:rsidRPr="00710837">
      <w:rPr>
        <w:sz w:val="22"/>
        <w:szCs w:val="22"/>
      </w:rPr>
      <w:t>can@carleton.ca</w:t>
    </w:r>
    <w:r>
      <w:rPr>
        <w:sz w:val="22"/>
        <w:szCs w:val="22"/>
      </w:rPr>
      <w:t xml:space="preserve"> |</w:t>
    </w:r>
    <w:r w:rsidRPr="00710837">
      <w:rPr>
        <w:sz w:val="22"/>
        <w:szCs w:val="22"/>
      </w:rPr>
      <w:t>carleton.ca/read/can</w:t>
    </w:r>
  </w:p>
  <w:p w14:paraId="4C18E2F0" w14:textId="77777777" w:rsidR="009C26C7" w:rsidRPr="00653573" w:rsidRDefault="009C26C7" w:rsidP="009C26C7">
    <w:pPr>
      <w:pStyle w:val="Default"/>
      <w:pBdr>
        <w:bottom w:val="single" w:sz="4" w:space="1" w:color="auto"/>
      </w:pBdr>
      <w:jc w:val="right"/>
      <w:rPr>
        <w:sz w:val="22"/>
        <w:szCs w:val="22"/>
      </w:rPr>
    </w:pPr>
  </w:p>
  <w:p w14:paraId="71C6EA46" w14:textId="77777777" w:rsidR="009C26C7" w:rsidRDefault="009C26C7" w:rsidP="009C2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3F4"/>
    <w:multiLevelType w:val="hybridMultilevel"/>
    <w:tmpl w:val="C05ADA12"/>
    <w:lvl w:ilvl="0" w:tplc="A27C0D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C32"/>
    <w:multiLevelType w:val="hybridMultilevel"/>
    <w:tmpl w:val="E03C22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4DE1"/>
    <w:multiLevelType w:val="hybridMultilevel"/>
    <w:tmpl w:val="E0F0DE9A"/>
    <w:lvl w:ilvl="0" w:tplc="C8BE98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66469"/>
    <w:multiLevelType w:val="hybridMultilevel"/>
    <w:tmpl w:val="BBBEFF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5960"/>
    <w:multiLevelType w:val="hybridMultilevel"/>
    <w:tmpl w:val="1382C25E"/>
    <w:lvl w:ilvl="0" w:tplc="60C87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330AA"/>
    <w:multiLevelType w:val="hybridMultilevel"/>
    <w:tmpl w:val="61FC5D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73A3"/>
    <w:multiLevelType w:val="hybridMultilevel"/>
    <w:tmpl w:val="F2AE9F32"/>
    <w:lvl w:ilvl="0" w:tplc="C8BE98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C1AEE"/>
    <w:multiLevelType w:val="hybridMultilevel"/>
    <w:tmpl w:val="8B06E76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53308E"/>
    <w:multiLevelType w:val="multilevel"/>
    <w:tmpl w:val="F990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F263AD"/>
    <w:multiLevelType w:val="multilevel"/>
    <w:tmpl w:val="801E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8501F0"/>
    <w:multiLevelType w:val="hybridMultilevel"/>
    <w:tmpl w:val="1258FC90"/>
    <w:lvl w:ilvl="0" w:tplc="C8BE98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AF7E13"/>
    <w:multiLevelType w:val="hybridMultilevel"/>
    <w:tmpl w:val="0582B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638FB"/>
    <w:multiLevelType w:val="hybridMultilevel"/>
    <w:tmpl w:val="4664CD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wsDQ0MDQyNzMwMDVT0lEKTi0uzszPAykwrAUAKOuTvCwAAAA="/>
  </w:docVars>
  <w:rsids>
    <w:rsidRoot w:val="001C725B"/>
    <w:rsid w:val="0000475C"/>
    <w:rsid w:val="00013437"/>
    <w:rsid w:val="00034009"/>
    <w:rsid w:val="0005740C"/>
    <w:rsid w:val="00084597"/>
    <w:rsid w:val="000C050C"/>
    <w:rsid w:val="000F23E5"/>
    <w:rsid w:val="0013780C"/>
    <w:rsid w:val="001561B9"/>
    <w:rsid w:val="00173C02"/>
    <w:rsid w:val="00197580"/>
    <w:rsid w:val="001A5744"/>
    <w:rsid w:val="001C725B"/>
    <w:rsid w:val="001D2DF5"/>
    <w:rsid w:val="001E4446"/>
    <w:rsid w:val="00260850"/>
    <w:rsid w:val="0026248B"/>
    <w:rsid w:val="002E735A"/>
    <w:rsid w:val="002F5762"/>
    <w:rsid w:val="0032082F"/>
    <w:rsid w:val="003239C5"/>
    <w:rsid w:val="00346870"/>
    <w:rsid w:val="00350115"/>
    <w:rsid w:val="00375C8D"/>
    <w:rsid w:val="00387101"/>
    <w:rsid w:val="00396DD2"/>
    <w:rsid w:val="003A1230"/>
    <w:rsid w:val="003A6A63"/>
    <w:rsid w:val="003C1518"/>
    <w:rsid w:val="003C5860"/>
    <w:rsid w:val="003D2FC3"/>
    <w:rsid w:val="003E61D5"/>
    <w:rsid w:val="003E7B01"/>
    <w:rsid w:val="00406883"/>
    <w:rsid w:val="0043335E"/>
    <w:rsid w:val="004922F1"/>
    <w:rsid w:val="004A705E"/>
    <w:rsid w:val="004F16CA"/>
    <w:rsid w:val="00533144"/>
    <w:rsid w:val="00535506"/>
    <w:rsid w:val="0054154E"/>
    <w:rsid w:val="00541554"/>
    <w:rsid w:val="005528D9"/>
    <w:rsid w:val="00566E74"/>
    <w:rsid w:val="00573DA2"/>
    <w:rsid w:val="00574FFF"/>
    <w:rsid w:val="0059751E"/>
    <w:rsid w:val="005A67AE"/>
    <w:rsid w:val="005D22CC"/>
    <w:rsid w:val="005D2721"/>
    <w:rsid w:val="005E2471"/>
    <w:rsid w:val="00653573"/>
    <w:rsid w:val="00656BCB"/>
    <w:rsid w:val="006970C6"/>
    <w:rsid w:val="006D67C4"/>
    <w:rsid w:val="00707088"/>
    <w:rsid w:val="00727898"/>
    <w:rsid w:val="00771017"/>
    <w:rsid w:val="00785ADD"/>
    <w:rsid w:val="007F146C"/>
    <w:rsid w:val="008049B6"/>
    <w:rsid w:val="00815BBA"/>
    <w:rsid w:val="00845FB1"/>
    <w:rsid w:val="008520E6"/>
    <w:rsid w:val="008B6538"/>
    <w:rsid w:val="00935B95"/>
    <w:rsid w:val="00961D5F"/>
    <w:rsid w:val="00964A24"/>
    <w:rsid w:val="0099224D"/>
    <w:rsid w:val="009926BE"/>
    <w:rsid w:val="009C26C7"/>
    <w:rsid w:val="009C65ED"/>
    <w:rsid w:val="009D6196"/>
    <w:rsid w:val="00A24BC4"/>
    <w:rsid w:val="00A40F89"/>
    <w:rsid w:val="00A463C5"/>
    <w:rsid w:val="00A52077"/>
    <w:rsid w:val="00A60234"/>
    <w:rsid w:val="00B47BBE"/>
    <w:rsid w:val="00B96C1A"/>
    <w:rsid w:val="00BC5558"/>
    <w:rsid w:val="00C060E0"/>
    <w:rsid w:val="00C13E00"/>
    <w:rsid w:val="00C336E5"/>
    <w:rsid w:val="00C375DB"/>
    <w:rsid w:val="00C53072"/>
    <w:rsid w:val="00C85485"/>
    <w:rsid w:val="00CA0B12"/>
    <w:rsid w:val="00CB1D69"/>
    <w:rsid w:val="00CC09E6"/>
    <w:rsid w:val="00CC42B8"/>
    <w:rsid w:val="00CD7185"/>
    <w:rsid w:val="00CF2221"/>
    <w:rsid w:val="00D07994"/>
    <w:rsid w:val="00D653FD"/>
    <w:rsid w:val="00D67B6E"/>
    <w:rsid w:val="00D8751F"/>
    <w:rsid w:val="00DE42DC"/>
    <w:rsid w:val="00E34B04"/>
    <w:rsid w:val="00E74C89"/>
    <w:rsid w:val="00E76AD5"/>
    <w:rsid w:val="00E9225B"/>
    <w:rsid w:val="00E97E51"/>
    <w:rsid w:val="00F2468C"/>
    <w:rsid w:val="00F31973"/>
    <w:rsid w:val="00F43B4F"/>
    <w:rsid w:val="00F44ABC"/>
    <w:rsid w:val="00F62FA7"/>
    <w:rsid w:val="00F73122"/>
    <w:rsid w:val="00F866A0"/>
    <w:rsid w:val="00F91211"/>
    <w:rsid w:val="00FD6BBD"/>
    <w:rsid w:val="00FF3D78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9DA"/>
  <w15:chartTrackingRefBased/>
  <w15:docId w15:val="{27F090AC-F0EC-4F9C-8FD8-ACC51D7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73"/>
  </w:style>
  <w:style w:type="paragraph" w:styleId="Heading1">
    <w:name w:val="heading 1"/>
    <w:basedOn w:val="Normal"/>
    <w:link w:val="Heading1Char"/>
    <w:uiPriority w:val="9"/>
    <w:qFormat/>
    <w:rsid w:val="00F43B4F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color w:val="BE301A"/>
      <w:kern w:val="36"/>
      <w:sz w:val="45"/>
      <w:szCs w:val="4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2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5B"/>
  </w:style>
  <w:style w:type="paragraph" w:styleId="Footer">
    <w:name w:val="footer"/>
    <w:basedOn w:val="Normal"/>
    <w:link w:val="FooterChar"/>
    <w:uiPriority w:val="99"/>
    <w:unhideWhenUsed/>
    <w:rsid w:val="001C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5B"/>
  </w:style>
  <w:style w:type="character" w:styleId="Hyperlink">
    <w:name w:val="Hyperlink"/>
    <w:basedOn w:val="DefaultParagraphFont"/>
    <w:uiPriority w:val="99"/>
    <w:unhideWhenUsed/>
    <w:rsid w:val="0065357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B4F"/>
    <w:rPr>
      <w:rFonts w:ascii="Times New Roman" w:eastAsia="Times New Roman" w:hAnsi="Times New Roman" w:cs="Times New Roman"/>
      <w:b/>
      <w:bCs/>
      <w:color w:val="BE301A"/>
      <w:kern w:val="36"/>
      <w:sz w:val="45"/>
      <w:szCs w:val="45"/>
      <w:lang w:eastAsia="en-CA"/>
    </w:rPr>
  </w:style>
  <w:style w:type="character" w:styleId="Strong">
    <w:name w:val="Strong"/>
    <w:basedOn w:val="DefaultParagraphFont"/>
    <w:uiPriority w:val="22"/>
    <w:qFormat/>
    <w:rsid w:val="00F43B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3B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68C"/>
    <w:pPr>
      <w:spacing w:after="200" w:line="276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20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an@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@carleton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rleton.ca/read/CA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Caldwell</dc:creator>
  <cp:keywords/>
  <dc:description/>
  <cp:lastModifiedBy>Stan Sitichko</cp:lastModifiedBy>
  <cp:revision>2</cp:revision>
  <cp:lastPrinted>2021-01-13T21:50:00Z</cp:lastPrinted>
  <dcterms:created xsi:type="dcterms:W3CDTF">2021-03-09T20:57:00Z</dcterms:created>
  <dcterms:modified xsi:type="dcterms:W3CDTF">2021-03-09T20:57:00Z</dcterms:modified>
</cp:coreProperties>
</file>