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0A6D" w14:textId="77777777" w:rsidR="00AF21A9" w:rsidRPr="0055226D" w:rsidRDefault="002B100E" w:rsidP="00AF21A9">
      <w:pPr>
        <w:tabs>
          <w:tab w:val="center" w:pos="5040"/>
        </w:tabs>
        <w:suppressAutoHyphens/>
        <w:jc w:val="center"/>
        <w:rPr>
          <w:rFonts w:asciiTheme="minorHAnsi" w:hAnsiTheme="minorHAnsi"/>
          <w:b/>
          <w:color w:val="002060"/>
          <w:spacing w:val="-3"/>
          <w:sz w:val="40"/>
          <w:szCs w:val="40"/>
          <w:lang w:val="en-GB"/>
        </w:rPr>
      </w:pPr>
      <w:r w:rsidRPr="0055226D">
        <w:rPr>
          <w:rFonts w:asciiTheme="minorHAnsi" w:hAnsiTheme="minorHAnsi"/>
          <w:b/>
          <w:color w:val="002060"/>
          <w:spacing w:val="-3"/>
          <w:sz w:val="40"/>
          <w:szCs w:val="40"/>
          <w:lang w:val="en-GB"/>
        </w:rPr>
        <w:t>CHEM 3401</w:t>
      </w:r>
      <w:r w:rsidR="00A173E0" w:rsidRPr="0055226D">
        <w:rPr>
          <w:rFonts w:asciiTheme="minorHAnsi" w:hAnsiTheme="minorHAnsi"/>
          <w:b/>
          <w:color w:val="002060"/>
          <w:spacing w:val="-3"/>
          <w:sz w:val="40"/>
          <w:szCs w:val="40"/>
          <w:lang w:val="en-GB"/>
        </w:rPr>
        <w:t xml:space="preserve"> –</w:t>
      </w:r>
      <w:r w:rsidR="00AF21A9" w:rsidRPr="0055226D">
        <w:rPr>
          <w:rFonts w:asciiTheme="minorHAnsi" w:hAnsiTheme="minorHAnsi"/>
          <w:b/>
          <w:color w:val="002060"/>
          <w:spacing w:val="-3"/>
          <w:sz w:val="40"/>
          <w:szCs w:val="40"/>
          <w:lang w:val="en-GB"/>
        </w:rPr>
        <w:t xml:space="preserve"> A</w:t>
      </w:r>
    </w:p>
    <w:p w14:paraId="7975C346" w14:textId="77777777" w:rsidR="00A173E0" w:rsidRPr="0055226D" w:rsidRDefault="002B100E" w:rsidP="00AF21A9">
      <w:pPr>
        <w:tabs>
          <w:tab w:val="center" w:pos="5040"/>
        </w:tabs>
        <w:suppressAutoHyphens/>
        <w:jc w:val="center"/>
        <w:rPr>
          <w:rFonts w:asciiTheme="minorHAnsi" w:hAnsiTheme="minorHAnsi"/>
          <w:color w:val="002060"/>
          <w:spacing w:val="-3"/>
          <w:sz w:val="40"/>
          <w:szCs w:val="40"/>
          <w:lang w:val="en-GB"/>
        </w:rPr>
      </w:pPr>
      <w:r w:rsidRPr="0055226D">
        <w:rPr>
          <w:rFonts w:asciiTheme="minorHAnsi" w:hAnsiTheme="minorHAnsi"/>
          <w:b/>
          <w:color w:val="002060"/>
          <w:spacing w:val="-3"/>
          <w:sz w:val="40"/>
          <w:szCs w:val="40"/>
          <w:lang w:val="en-GB"/>
        </w:rPr>
        <w:t>PHYSICAL ASPECTS OF BIOCHEMISTRY</w:t>
      </w:r>
    </w:p>
    <w:p w14:paraId="35D13FCE" w14:textId="77777777" w:rsidR="00AF21A9" w:rsidRDefault="00AF21A9" w:rsidP="00AF21A9">
      <w:pPr>
        <w:tabs>
          <w:tab w:val="left" w:pos="-720"/>
        </w:tabs>
        <w:suppressAutoHyphens/>
        <w:rPr>
          <w:rFonts w:asciiTheme="minorHAnsi" w:hAnsiTheme="minorHAnsi"/>
          <w:b/>
          <w:spacing w:val="-3"/>
          <w:szCs w:val="24"/>
          <w:lang w:val="en-GB"/>
        </w:rPr>
      </w:pPr>
    </w:p>
    <w:p w14:paraId="3789808D" w14:textId="77777777" w:rsidR="0055226D" w:rsidRPr="0055226D" w:rsidRDefault="0055226D" w:rsidP="00AF21A9">
      <w:pPr>
        <w:tabs>
          <w:tab w:val="left" w:pos="-720"/>
        </w:tabs>
        <w:suppressAutoHyphens/>
        <w:rPr>
          <w:rFonts w:asciiTheme="minorHAnsi" w:hAnsiTheme="minorHAnsi"/>
          <w:b/>
          <w:spacing w:val="-3"/>
          <w:szCs w:val="24"/>
          <w:lang w:val="en-GB"/>
        </w:rPr>
      </w:pPr>
    </w:p>
    <w:p w14:paraId="31157C56" w14:textId="20F45167" w:rsidR="00AF21A9" w:rsidRPr="0055226D" w:rsidRDefault="00EB4B42" w:rsidP="00AF21A9">
      <w:pPr>
        <w:tabs>
          <w:tab w:val="left" w:pos="-720"/>
        </w:tabs>
        <w:suppressAutoHyphens/>
        <w:rPr>
          <w:rFonts w:asciiTheme="minorHAnsi" w:hAnsiTheme="minorHAnsi"/>
          <w:spacing w:val="-3"/>
          <w:szCs w:val="24"/>
          <w:lang w:val="en-GB"/>
        </w:rPr>
      </w:pPr>
      <w:r>
        <w:rPr>
          <w:rFonts w:asciiTheme="minorHAnsi" w:hAnsiTheme="minorHAnsi"/>
          <w:b/>
          <w:color w:val="244061" w:themeColor="accent1" w:themeShade="80"/>
          <w:spacing w:val="-3"/>
          <w:szCs w:val="24"/>
          <w:lang w:val="en-GB"/>
        </w:rPr>
        <w:t>INSTRUCTOR:</w:t>
      </w:r>
      <w:r w:rsidR="00AB19CA" w:rsidRPr="0055226D">
        <w:rPr>
          <w:rFonts w:asciiTheme="minorHAnsi" w:hAnsiTheme="minorHAnsi"/>
          <w:spacing w:val="-3"/>
          <w:szCs w:val="24"/>
          <w:lang w:val="en-GB"/>
        </w:rPr>
        <w:tab/>
        <w:t xml:space="preserve">Dr. </w:t>
      </w:r>
      <w:r w:rsidR="003919CD">
        <w:rPr>
          <w:rFonts w:asciiTheme="minorHAnsi" w:hAnsiTheme="minorHAnsi"/>
          <w:spacing w:val="-3"/>
          <w:szCs w:val="24"/>
          <w:lang w:val="en-GB"/>
        </w:rPr>
        <w:t>Amy Rand</w:t>
      </w:r>
      <w:r w:rsidR="00025EDF">
        <w:rPr>
          <w:rFonts w:asciiTheme="minorHAnsi" w:hAnsiTheme="minorHAnsi"/>
          <w:spacing w:val="-3"/>
          <w:szCs w:val="24"/>
          <w:lang w:val="en-GB"/>
        </w:rPr>
        <w:tab/>
      </w:r>
      <w:r w:rsidR="00025EDF">
        <w:rPr>
          <w:rFonts w:asciiTheme="minorHAnsi" w:hAnsiTheme="minorHAnsi"/>
          <w:spacing w:val="-3"/>
          <w:szCs w:val="24"/>
          <w:lang w:val="en-GB"/>
        </w:rPr>
        <w:tab/>
      </w:r>
      <w:r w:rsidR="00025EDF">
        <w:rPr>
          <w:rFonts w:asciiTheme="minorHAnsi" w:hAnsiTheme="minorHAnsi"/>
          <w:spacing w:val="-3"/>
          <w:szCs w:val="24"/>
          <w:lang w:val="en-GB"/>
        </w:rPr>
        <w:tab/>
      </w:r>
    </w:p>
    <w:p w14:paraId="204FC44A" w14:textId="77777777" w:rsidR="00025EDF" w:rsidRPr="00057185" w:rsidRDefault="00AF21A9" w:rsidP="00AF21A9">
      <w:pPr>
        <w:tabs>
          <w:tab w:val="left" w:pos="-720"/>
        </w:tabs>
        <w:suppressAutoHyphens/>
        <w:rPr>
          <w:rFonts w:asciiTheme="minorHAnsi" w:hAnsiTheme="minorHAnsi"/>
          <w:spacing w:val="-3"/>
          <w:szCs w:val="24"/>
          <w:lang w:val="en-GB"/>
        </w:rPr>
      </w:pPr>
      <w:r w:rsidRPr="0055226D">
        <w:rPr>
          <w:rFonts w:asciiTheme="minorHAnsi" w:hAnsiTheme="minorHAnsi"/>
          <w:spacing w:val="-3"/>
          <w:szCs w:val="24"/>
          <w:lang w:val="en-GB"/>
        </w:rPr>
        <w:tab/>
      </w:r>
      <w:r w:rsidRPr="0055226D">
        <w:rPr>
          <w:rFonts w:asciiTheme="minorHAnsi" w:hAnsiTheme="minorHAnsi"/>
          <w:spacing w:val="-3"/>
          <w:szCs w:val="24"/>
          <w:lang w:val="en-GB"/>
        </w:rPr>
        <w:tab/>
      </w:r>
      <w:r w:rsidR="004D5D3A">
        <w:rPr>
          <w:rFonts w:asciiTheme="minorHAnsi" w:hAnsiTheme="minorHAnsi"/>
          <w:spacing w:val="-3"/>
          <w:szCs w:val="24"/>
          <w:lang w:val="en-GB"/>
        </w:rPr>
        <w:t>3</w:t>
      </w:r>
      <w:r w:rsidR="003919CD">
        <w:rPr>
          <w:rFonts w:asciiTheme="minorHAnsi" w:hAnsiTheme="minorHAnsi"/>
          <w:spacing w:val="-3"/>
          <w:szCs w:val="24"/>
          <w:lang w:val="en-GB"/>
        </w:rPr>
        <w:t>20</w:t>
      </w:r>
      <w:r w:rsidRPr="0055226D">
        <w:rPr>
          <w:rFonts w:asciiTheme="minorHAnsi" w:hAnsiTheme="minorHAnsi"/>
          <w:spacing w:val="-3"/>
          <w:szCs w:val="24"/>
          <w:lang w:val="en-GB"/>
        </w:rPr>
        <w:t xml:space="preserve"> Steacie Building</w:t>
      </w:r>
      <w:r w:rsidR="00025EDF">
        <w:rPr>
          <w:rFonts w:asciiTheme="minorHAnsi" w:hAnsiTheme="minorHAnsi"/>
          <w:spacing w:val="-3"/>
          <w:szCs w:val="24"/>
          <w:lang w:val="en-GB"/>
        </w:rPr>
        <w:tab/>
      </w:r>
      <w:r w:rsidR="00025EDF">
        <w:rPr>
          <w:rFonts w:asciiTheme="minorHAnsi" w:hAnsiTheme="minorHAnsi"/>
          <w:spacing w:val="-3"/>
          <w:szCs w:val="24"/>
          <w:lang w:val="en-GB"/>
        </w:rPr>
        <w:tab/>
      </w:r>
      <w:r w:rsidR="00025EDF">
        <w:rPr>
          <w:rFonts w:asciiTheme="minorHAnsi" w:hAnsiTheme="minorHAnsi"/>
          <w:spacing w:val="-3"/>
          <w:szCs w:val="24"/>
          <w:lang w:val="en-GB"/>
        </w:rPr>
        <w:tab/>
      </w:r>
    </w:p>
    <w:p w14:paraId="2F2A0494" w14:textId="77777777" w:rsidR="00025EDF" w:rsidRPr="005A0ED2" w:rsidRDefault="00AF21A9" w:rsidP="00025EDF">
      <w:pPr>
        <w:tabs>
          <w:tab w:val="left" w:pos="-720"/>
        </w:tabs>
        <w:suppressAutoHyphens/>
        <w:rPr>
          <w:rFonts w:asciiTheme="minorHAnsi" w:hAnsiTheme="minorHAnsi"/>
          <w:spacing w:val="-3"/>
          <w:szCs w:val="24"/>
          <w:lang w:val="fr-CA"/>
        </w:rPr>
      </w:pPr>
      <w:r w:rsidRPr="00057185">
        <w:rPr>
          <w:rFonts w:asciiTheme="minorHAnsi" w:hAnsiTheme="minorHAnsi"/>
          <w:spacing w:val="-3"/>
          <w:szCs w:val="24"/>
          <w:lang w:val="en-GB"/>
        </w:rPr>
        <w:tab/>
      </w:r>
      <w:r w:rsidRPr="00057185">
        <w:rPr>
          <w:rFonts w:asciiTheme="minorHAnsi" w:hAnsiTheme="minorHAnsi"/>
          <w:spacing w:val="-3"/>
          <w:szCs w:val="24"/>
          <w:lang w:val="en-GB"/>
        </w:rPr>
        <w:tab/>
      </w:r>
      <w:r w:rsidR="00A173E0" w:rsidRPr="005A0ED2">
        <w:rPr>
          <w:rFonts w:asciiTheme="minorHAnsi" w:hAnsiTheme="minorHAnsi"/>
          <w:spacing w:val="-3"/>
          <w:szCs w:val="24"/>
          <w:lang w:val="fr-CA"/>
        </w:rPr>
        <w:t xml:space="preserve">613-520-2600 x </w:t>
      </w:r>
      <w:r w:rsidR="003919CD">
        <w:rPr>
          <w:rFonts w:asciiTheme="minorHAnsi" w:hAnsiTheme="minorHAnsi"/>
          <w:spacing w:val="-3"/>
          <w:szCs w:val="24"/>
          <w:lang w:val="fr-CA"/>
        </w:rPr>
        <w:t>3635</w:t>
      </w:r>
      <w:r w:rsidR="00025EDF" w:rsidRPr="005A0ED2">
        <w:rPr>
          <w:rFonts w:asciiTheme="minorHAnsi" w:hAnsiTheme="minorHAnsi"/>
          <w:spacing w:val="-3"/>
          <w:szCs w:val="24"/>
          <w:lang w:val="fr-CA"/>
        </w:rPr>
        <w:tab/>
      </w:r>
      <w:r w:rsidR="00025EDF" w:rsidRPr="005A0ED2">
        <w:rPr>
          <w:rFonts w:asciiTheme="minorHAnsi" w:hAnsiTheme="minorHAnsi"/>
          <w:spacing w:val="-3"/>
          <w:szCs w:val="24"/>
          <w:lang w:val="fr-CA"/>
        </w:rPr>
        <w:tab/>
      </w:r>
      <w:r w:rsidR="00025EDF" w:rsidRPr="005A0ED2">
        <w:rPr>
          <w:rFonts w:asciiTheme="minorHAnsi" w:hAnsiTheme="minorHAnsi"/>
          <w:spacing w:val="-3"/>
          <w:szCs w:val="24"/>
          <w:lang w:val="fr-CA"/>
        </w:rPr>
        <w:tab/>
      </w:r>
    </w:p>
    <w:p w14:paraId="79FE765B" w14:textId="77777777" w:rsidR="00025EDF" w:rsidRPr="00CB3E02" w:rsidRDefault="0055449F" w:rsidP="00025EDF">
      <w:pPr>
        <w:tabs>
          <w:tab w:val="left" w:pos="-720"/>
        </w:tabs>
        <w:suppressAutoHyphens/>
        <w:rPr>
          <w:rFonts w:asciiTheme="minorHAnsi" w:hAnsiTheme="minorHAnsi"/>
          <w:spacing w:val="-3"/>
          <w:szCs w:val="24"/>
          <w:lang w:val="fr-CA"/>
        </w:rPr>
      </w:pPr>
      <w:r w:rsidRPr="005A0ED2">
        <w:rPr>
          <w:rFonts w:asciiTheme="minorHAnsi" w:hAnsiTheme="minorHAnsi"/>
          <w:spacing w:val="-3"/>
          <w:szCs w:val="24"/>
          <w:lang w:val="fr-CA"/>
        </w:rPr>
        <w:tab/>
      </w:r>
      <w:r w:rsidRPr="005A0ED2">
        <w:rPr>
          <w:rFonts w:asciiTheme="minorHAnsi" w:hAnsiTheme="minorHAnsi"/>
          <w:spacing w:val="-3"/>
          <w:szCs w:val="24"/>
          <w:lang w:val="fr-CA"/>
        </w:rPr>
        <w:tab/>
      </w:r>
      <w:hyperlink r:id="rId7" w:history="1">
        <w:r w:rsidR="003919CD" w:rsidRPr="00E06367">
          <w:rPr>
            <w:rStyle w:val="Hyperlink"/>
            <w:rFonts w:asciiTheme="minorHAnsi" w:hAnsiTheme="minorHAnsi"/>
            <w:spacing w:val="-3"/>
            <w:szCs w:val="24"/>
            <w:lang w:val="fr-CA"/>
          </w:rPr>
          <w:t>amy.rand@carleton.ca</w:t>
        </w:r>
      </w:hyperlink>
    </w:p>
    <w:p w14:paraId="0A1FED84" w14:textId="77777777" w:rsidR="00A850C5" w:rsidRDefault="00A850C5" w:rsidP="00A173E0">
      <w:pPr>
        <w:tabs>
          <w:tab w:val="left" w:pos="-720"/>
        </w:tabs>
        <w:suppressAutoHyphens/>
        <w:jc w:val="both"/>
        <w:rPr>
          <w:rFonts w:asciiTheme="minorHAnsi" w:hAnsiTheme="minorHAnsi"/>
          <w:b/>
          <w:color w:val="002060"/>
          <w:spacing w:val="-3"/>
          <w:szCs w:val="24"/>
          <w:lang w:val="fr-CA"/>
        </w:rPr>
      </w:pPr>
    </w:p>
    <w:p w14:paraId="383A1D19" w14:textId="3AB50ABF" w:rsidR="009F0654" w:rsidRPr="00EB4B42" w:rsidRDefault="00A850C5" w:rsidP="00A850C5">
      <w:pPr>
        <w:tabs>
          <w:tab w:val="left" w:pos="-720"/>
        </w:tabs>
        <w:suppressAutoHyphens/>
        <w:jc w:val="both"/>
        <w:rPr>
          <w:rFonts w:asciiTheme="minorHAnsi" w:hAnsiTheme="minorHAnsi"/>
          <w:b/>
          <w:spacing w:val="-3"/>
          <w:szCs w:val="24"/>
          <w:lang w:val="fr-CA"/>
        </w:rPr>
      </w:pPr>
      <w:r w:rsidRPr="0008797E">
        <w:rPr>
          <w:rFonts w:asciiTheme="minorHAnsi" w:hAnsiTheme="minorHAnsi"/>
          <w:b/>
          <w:spacing w:val="-3"/>
          <w:szCs w:val="24"/>
          <w:lang w:val="fr-CA"/>
        </w:rPr>
        <w:t>OFFICE HOURS</w:t>
      </w:r>
      <w:r w:rsidR="00EB4B42">
        <w:rPr>
          <w:rFonts w:asciiTheme="minorHAnsi" w:hAnsiTheme="minorHAnsi"/>
          <w:b/>
          <w:spacing w:val="-3"/>
          <w:szCs w:val="24"/>
          <w:lang w:val="fr-CA"/>
        </w:rPr>
        <w:t xml:space="preserve">: </w:t>
      </w:r>
      <w:r w:rsidR="004644D0">
        <w:rPr>
          <w:rFonts w:asciiTheme="minorHAnsi" w:hAnsiTheme="minorHAnsi"/>
          <w:bCs/>
          <w:spacing w:val="-3"/>
          <w:szCs w:val="24"/>
          <w:lang w:val="fr-CA"/>
        </w:rPr>
        <w:t>T</w:t>
      </w:r>
      <w:r w:rsidR="009F0654">
        <w:rPr>
          <w:rFonts w:asciiTheme="minorHAnsi" w:hAnsiTheme="minorHAnsi"/>
          <w:bCs/>
          <w:spacing w:val="-3"/>
          <w:szCs w:val="24"/>
          <w:lang w:val="fr-CA"/>
        </w:rPr>
        <w:t>uesdays and Thursdays</w:t>
      </w:r>
      <w:r w:rsidR="00EB4B42">
        <w:rPr>
          <w:rFonts w:asciiTheme="minorHAnsi" w:hAnsiTheme="minorHAnsi"/>
          <w:bCs/>
          <w:spacing w:val="-3"/>
          <w:szCs w:val="24"/>
          <w:lang w:val="fr-CA"/>
        </w:rPr>
        <w:t>,</w:t>
      </w:r>
      <w:r w:rsidR="009F0654">
        <w:rPr>
          <w:rFonts w:asciiTheme="minorHAnsi" w:hAnsiTheme="minorHAnsi"/>
          <w:bCs/>
          <w:spacing w:val="-3"/>
          <w:szCs w:val="24"/>
          <w:lang w:val="fr-CA"/>
        </w:rPr>
        <w:t xml:space="preserve"> 1-2 pm</w:t>
      </w:r>
    </w:p>
    <w:p w14:paraId="7C0A8C49" w14:textId="77777777" w:rsidR="009F0654" w:rsidRPr="004644D0" w:rsidRDefault="009F0654" w:rsidP="00A850C5">
      <w:pPr>
        <w:tabs>
          <w:tab w:val="left" w:pos="-720"/>
        </w:tabs>
        <w:suppressAutoHyphens/>
        <w:jc w:val="both"/>
        <w:rPr>
          <w:rFonts w:asciiTheme="minorHAnsi" w:hAnsiTheme="minorHAnsi"/>
          <w:bCs/>
          <w:spacing w:val="-3"/>
          <w:szCs w:val="24"/>
          <w:lang w:val="fr-CA"/>
        </w:rPr>
      </w:pPr>
    </w:p>
    <w:p w14:paraId="59C7BB92" w14:textId="1B98CE36" w:rsidR="00D726AD" w:rsidRDefault="004F1A49" w:rsidP="00301EBC">
      <w:pPr>
        <w:tabs>
          <w:tab w:val="left" w:pos="-720"/>
        </w:tabs>
        <w:suppressAutoHyphens/>
        <w:jc w:val="both"/>
        <w:rPr>
          <w:rFonts w:asciiTheme="minorHAnsi" w:hAnsiTheme="minorHAnsi"/>
          <w:bCs/>
          <w:spacing w:val="-3"/>
          <w:szCs w:val="24"/>
          <w:lang w:val="fr-CA"/>
        </w:rPr>
      </w:pPr>
      <w:r>
        <w:rPr>
          <w:rFonts w:asciiTheme="minorHAnsi" w:hAnsiTheme="minorHAnsi"/>
          <w:bCs/>
          <w:noProof/>
          <w:snapToGrid/>
          <w:spacing w:val="-3"/>
          <w:szCs w:val="24"/>
          <w:lang w:val="fr-CA"/>
        </w:rPr>
        <mc:AlternateContent>
          <mc:Choice Requires="wpi">
            <w:drawing>
              <wp:anchor distT="0" distB="0" distL="114300" distR="114300" simplePos="0" relativeHeight="251667456" behindDoc="0" locked="0" layoutInCell="1" allowOverlap="1" wp14:anchorId="3ED8B975" wp14:editId="07B9C2E7">
                <wp:simplePos x="0" y="0"/>
                <wp:positionH relativeFrom="column">
                  <wp:posOffset>451222</wp:posOffset>
                </wp:positionH>
                <wp:positionV relativeFrom="paragraph">
                  <wp:posOffset>338525</wp:posOffset>
                </wp:positionV>
                <wp:extent cx="46080" cy="48960"/>
                <wp:effectExtent l="57150" t="38100" r="49530" b="46355"/>
                <wp:wrapNone/>
                <wp:docPr id="23" name="Ink 23"/>
                <wp:cNvGraphicFramePr/>
                <a:graphic xmlns:a="http://schemas.openxmlformats.org/drawingml/2006/main">
                  <a:graphicData uri="http://schemas.microsoft.com/office/word/2010/wordprocessingInk">
                    <w14:contentPart bwMode="auto" r:id="rId8">
                      <w14:nvContentPartPr>
                        <w14:cNvContentPartPr/>
                      </w14:nvContentPartPr>
                      <w14:xfrm>
                        <a:off x="0" y="0"/>
                        <a:ext cx="46080" cy="48960"/>
                      </w14:xfrm>
                    </w14:contentPart>
                  </a:graphicData>
                </a:graphic>
              </wp:anchor>
            </w:drawing>
          </mc:Choice>
          <mc:Fallback>
            <w:pict>
              <v:shapetype w14:anchorId="212957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3" o:spid="_x0000_s1026" type="#_x0000_t75" style="position:absolute;margin-left:34.85pt;margin-top:25.95pt;width:5.05pt;height:5.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">
                <v:imagedata r:id="rId9" o:title=""/>
              </v:shape>
            </w:pict>
          </mc:Fallback>
        </mc:AlternateContent>
      </w:r>
      <w:r w:rsidR="00B23102" w:rsidRPr="0008797E">
        <w:rPr>
          <w:rFonts w:asciiTheme="minorHAnsi" w:hAnsiTheme="minorHAnsi"/>
          <w:bCs/>
          <w:spacing w:val="-3"/>
          <w:szCs w:val="24"/>
          <w:lang w:val="fr-CA"/>
        </w:rPr>
        <w:t>I will respond to student emails and messages</w:t>
      </w:r>
      <w:r w:rsidR="00D73265">
        <w:rPr>
          <w:rFonts w:asciiTheme="minorHAnsi" w:hAnsiTheme="minorHAnsi"/>
          <w:bCs/>
          <w:spacing w:val="-3"/>
          <w:szCs w:val="24"/>
          <w:lang w:val="fr-CA"/>
        </w:rPr>
        <w:t xml:space="preserve"> </w:t>
      </w:r>
      <w:r w:rsidR="001A579C">
        <w:rPr>
          <w:rFonts w:asciiTheme="minorHAnsi" w:hAnsiTheme="minorHAnsi"/>
          <w:bCs/>
          <w:spacing w:val="-3"/>
          <w:szCs w:val="24"/>
          <w:lang w:val="fr-CA"/>
        </w:rPr>
        <w:t xml:space="preserve">about </w:t>
      </w:r>
      <w:r w:rsidR="001A579C" w:rsidRPr="00E53FF8">
        <w:rPr>
          <w:rFonts w:asciiTheme="minorHAnsi" w:hAnsiTheme="minorHAnsi"/>
          <w:b/>
          <w:spacing w:val="-3"/>
          <w:szCs w:val="24"/>
          <w:lang w:val="fr-CA"/>
        </w:rPr>
        <w:t>lecture material</w:t>
      </w:r>
      <w:r w:rsidR="001A579C">
        <w:rPr>
          <w:rFonts w:asciiTheme="minorHAnsi" w:hAnsiTheme="minorHAnsi"/>
          <w:bCs/>
          <w:spacing w:val="-3"/>
          <w:szCs w:val="24"/>
          <w:lang w:val="fr-CA"/>
        </w:rPr>
        <w:t xml:space="preserve"> </w:t>
      </w:r>
      <w:r w:rsidR="001F7633">
        <w:rPr>
          <w:rFonts w:asciiTheme="minorHAnsi" w:hAnsiTheme="minorHAnsi"/>
          <w:bCs/>
          <w:spacing w:val="-3"/>
          <w:szCs w:val="24"/>
          <w:lang w:val="fr-CA"/>
        </w:rPr>
        <w:t xml:space="preserve">during </w:t>
      </w:r>
      <w:r w:rsidR="00B23102" w:rsidRPr="0008797E">
        <w:rPr>
          <w:rFonts w:asciiTheme="minorHAnsi" w:hAnsiTheme="minorHAnsi"/>
          <w:bCs/>
          <w:spacing w:val="-3"/>
          <w:szCs w:val="24"/>
          <w:lang w:val="fr-CA"/>
        </w:rPr>
        <w:t>office hours ONLY.</w:t>
      </w:r>
      <w:r w:rsidR="001A579C">
        <w:rPr>
          <w:rFonts w:asciiTheme="minorHAnsi" w:hAnsiTheme="minorHAnsi"/>
          <w:bCs/>
          <w:spacing w:val="-3"/>
          <w:szCs w:val="24"/>
          <w:lang w:val="fr-CA"/>
        </w:rPr>
        <w:t xml:space="preserve"> Any </w:t>
      </w:r>
      <w:r w:rsidR="001A579C" w:rsidRPr="00E53FF8">
        <w:rPr>
          <w:rFonts w:asciiTheme="minorHAnsi" w:hAnsiTheme="minorHAnsi"/>
          <w:b/>
          <w:spacing w:val="-3"/>
          <w:szCs w:val="24"/>
          <w:lang w:val="fr-CA"/>
        </w:rPr>
        <w:t>academic accomodations and missed course work</w:t>
      </w:r>
      <w:r w:rsidR="001A579C">
        <w:rPr>
          <w:rFonts w:asciiTheme="minorHAnsi" w:hAnsiTheme="minorHAnsi"/>
          <w:bCs/>
          <w:spacing w:val="-3"/>
          <w:szCs w:val="24"/>
          <w:lang w:val="fr-CA"/>
        </w:rPr>
        <w:t xml:space="preserve"> will receive a response from me within </w:t>
      </w:r>
      <w:r w:rsidR="004F73F8">
        <w:rPr>
          <w:rFonts w:asciiTheme="minorHAnsi" w:hAnsiTheme="minorHAnsi"/>
          <w:bCs/>
          <w:spacing w:val="-3"/>
          <w:szCs w:val="24"/>
          <w:lang w:val="fr-CA"/>
        </w:rPr>
        <w:t>one</w:t>
      </w:r>
      <w:r w:rsidR="001A579C">
        <w:rPr>
          <w:rFonts w:asciiTheme="minorHAnsi" w:hAnsiTheme="minorHAnsi"/>
          <w:bCs/>
          <w:spacing w:val="-3"/>
          <w:szCs w:val="24"/>
          <w:lang w:val="fr-CA"/>
        </w:rPr>
        <w:t xml:space="preserve"> business day. </w:t>
      </w:r>
    </w:p>
    <w:p w14:paraId="3473EB88" w14:textId="77777777" w:rsidR="00EB4B42" w:rsidRPr="0008797E" w:rsidRDefault="00EB4B42" w:rsidP="00301EBC">
      <w:pPr>
        <w:tabs>
          <w:tab w:val="left" w:pos="-720"/>
        </w:tabs>
        <w:suppressAutoHyphens/>
        <w:jc w:val="both"/>
        <w:rPr>
          <w:rFonts w:asciiTheme="minorHAnsi" w:hAnsiTheme="minorHAnsi"/>
          <w:bCs/>
          <w:spacing w:val="-3"/>
          <w:szCs w:val="24"/>
          <w:lang w:val="fr-CA"/>
        </w:rPr>
      </w:pPr>
    </w:p>
    <w:p w14:paraId="3661823D" w14:textId="28DDA320" w:rsidR="008F055C" w:rsidRPr="0008797E" w:rsidRDefault="00301EBC" w:rsidP="00301EBC">
      <w:pPr>
        <w:tabs>
          <w:tab w:val="left" w:pos="-720"/>
        </w:tabs>
        <w:suppressAutoHyphens/>
        <w:jc w:val="both"/>
        <w:rPr>
          <w:rFonts w:asciiTheme="minorHAnsi" w:hAnsiTheme="minorHAnsi"/>
          <w:bCs/>
          <w:spacing w:val="-3"/>
          <w:szCs w:val="24"/>
          <w:lang w:val="fr-CA"/>
        </w:rPr>
      </w:pPr>
      <w:r w:rsidRPr="0008797E">
        <w:rPr>
          <w:rFonts w:asciiTheme="minorHAnsi" w:hAnsiTheme="minorHAnsi"/>
          <w:bCs/>
          <w:spacing w:val="-3"/>
          <w:szCs w:val="24"/>
          <w:lang w:val="fr-CA"/>
        </w:rPr>
        <w:t>Please post any questions</w:t>
      </w:r>
      <w:r w:rsidR="003220BF" w:rsidRPr="0008797E">
        <w:rPr>
          <w:rFonts w:asciiTheme="minorHAnsi" w:hAnsiTheme="minorHAnsi"/>
          <w:bCs/>
          <w:spacing w:val="-3"/>
          <w:szCs w:val="24"/>
          <w:lang w:val="fr-CA"/>
        </w:rPr>
        <w:t xml:space="preserve"> about lecture material </w:t>
      </w:r>
      <w:r w:rsidRPr="0008797E">
        <w:rPr>
          <w:rFonts w:asciiTheme="minorHAnsi" w:hAnsiTheme="minorHAnsi"/>
          <w:bCs/>
          <w:spacing w:val="-3"/>
          <w:szCs w:val="24"/>
          <w:lang w:val="fr-CA"/>
        </w:rPr>
        <w:t>to the Brightspace forum so that all students can access and benefit from the answer</w:t>
      </w:r>
    </w:p>
    <w:p w14:paraId="54EF18E3" w14:textId="4AFBCB1C" w:rsidR="00B23102" w:rsidRPr="00217F79" w:rsidRDefault="00B23102" w:rsidP="00A173E0">
      <w:pPr>
        <w:tabs>
          <w:tab w:val="left" w:pos="-720"/>
        </w:tabs>
        <w:suppressAutoHyphens/>
        <w:jc w:val="both"/>
        <w:rPr>
          <w:rFonts w:asciiTheme="minorHAnsi" w:hAnsiTheme="minorHAnsi"/>
          <w:bCs/>
          <w:color w:val="002060"/>
          <w:spacing w:val="-3"/>
          <w:szCs w:val="24"/>
          <w:lang w:val="fr-CA"/>
        </w:rPr>
      </w:pPr>
    </w:p>
    <w:p w14:paraId="4699CF6F" w14:textId="0ECC68A1" w:rsidR="00AF21A9" w:rsidRPr="00CB3E02" w:rsidRDefault="00CB3E02" w:rsidP="00A173E0">
      <w:pPr>
        <w:tabs>
          <w:tab w:val="left" w:pos="-720"/>
        </w:tabs>
        <w:suppressAutoHyphens/>
        <w:jc w:val="both"/>
        <w:rPr>
          <w:rFonts w:asciiTheme="minorHAnsi" w:hAnsiTheme="minorHAnsi"/>
          <w:b/>
          <w:color w:val="002060"/>
          <w:spacing w:val="-3"/>
          <w:szCs w:val="24"/>
          <w:lang w:val="fr-CA"/>
        </w:rPr>
      </w:pPr>
      <w:r w:rsidRPr="00CB3E02">
        <w:rPr>
          <w:rFonts w:asciiTheme="minorHAnsi" w:hAnsiTheme="minorHAnsi"/>
          <w:b/>
          <w:color w:val="002060"/>
          <w:spacing w:val="-3"/>
          <w:szCs w:val="24"/>
          <w:lang w:val="fr-CA"/>
        </w:rPr>
        <w:t>COURSE DESCRIPTION</w:t>
      </w:r>
    </w:p>
    <w:p w14:paraId="15B7B16A" w14:textId="3B884E08" w:rsidR="00AF21A9" w:rsidRDefault="004F1A49" w:rsidP="00A173E0">
      <w:pPr>
        <w:tabs>
          <w:tab w:val="left" w:pos="-720"/>
        </w:tabs>
        <w:suppressAutoHyphens/>
        <w:jc w:val="both"/>
        <w:rPr>
          <w:rFonts w:asciiTheme="minorHAnsi" w:hAnsiTheme="minorHAnsi"/>
          <w:color w:val="000000"/>
          <w:szCs w:val="24"/>
        </w:rPr>
      </w:pPr>
      <w:r>
        <w:rPr>
          <w:rFonts w:asciiTheme="minorHAnsi" w:hAnsiTheme="minorHAnsi"/>
          <w:noProof/>
          <w:snapToGrid/>
          <w:color w:val="000000"/>
          <w:szCs w:val="24"/>
        </w:rPr>
        <mc:AlternateContent>
          <mc:Choice Requires="wpi">
            <w:drawing>
              <wp:anchor distT="0" distB="0" distL="114300" distR="114300" simplePos="0" relativeHeight="251675648" behindDoc="0" locked="0" layoutInCell="1" allowOverlap="1" wp14:anchorId="5CA70184" wp14:editId="2957BBD6">
                <wp:simplePos x="0" y="0"/>
                <wp:positionH relativeFrom="column">
                  <wp:posOffset>5731702</wp:posOffset>
                </wp:positionH>
                <wp:positionV relativeFrom="paragraph">
                  <wp:posOffset>131063</wp:posOffset>
                </wp:positionV>
                <wp:extent cx="9000" cy="19440"/>
                <wp:effectExtent l="38100" t="38100" r="48260" b="57150"/>
                <wp:wrapNone/>
                <wp:docPr id="31" name="Ink 31"/>
                <wp:cNvGraphicFramePr/>
                <a:graphic xmlns:a="http://schemas.openxmlformats.org/drawingml/2006/main">
                  <a:graphicData uri="http://schemas.microsoft.com/office/word/2010/wordprocessingInk">
                    <w14:contentPart bwMode="auto" r:id="rId10">
                      <w14:nvContentPartPr>
                        <w14:cNvContentPartPr/>
                      </w14:nvContentPartPr>
                      <w14:xfrm>
                        <a:off x="0" y="0"/>
                        <a:ext cx="9000" cy="19440"/>
                      </w14:xfrm>
                    </w14:contentPart>
                  </a:graphicData>
                </a:graphic>
              </wp:anchor>
            </w:drawing>
          </mc:Choice>
          <mc:Fallback>
            <w:pict>
              <v:shape w14:anchorId="2CB6B30C" id="Ink 31" o:spid="_x0000_s1026" type="#_x0000_t75" style="position:absolute;margin-left:450.55pt;margin-top:9.6pt;width:2.15pt;height:2.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">
                <v:imagedata r:id="rId11" o:title=""/>
              </v:shape>
            </w:pict>
          </mc:Fallback>
        </mc:AlternateContent>
      </w:r>
      <w:r>
        <w:rPr>
          <w:rFonts w:asciiTheme="minorHAnsi" w:hAnsiTheme="minorHAnsi"/>
          <w:noProof/>
          <w:snapToGrid/>
          <w:color w:val="000000"/>
          <w:szCs w:val="24"/>
        </w:rPr>
        <mc:AlternateContent>
          <mc:Choice Requires="wpi">
            <w:drawing>
              <wp:anchor distT="0" distB="0" distL="114300" distR="114300" simplePos="0" relativeHeight="251674624" behindDoc="0" locked="0" layoutInCell="1" allowOverlap="1" wp14:anchorId="5B17DA48" wp14:editId="1F626004">
                <wp:simplePos x="0" y="0"/>
                <wp:positionH relativeFrom="column">
                  <wp:posOffset>4585822</wp:posOffset>
                </wp:positionH>
                <wp:positionV relativeFrom="paragraph">
                  <wp:posOffset>196943</wp:posOffset>
                </wp:positionV>
                <wp:extent cx="360" cy="360"/>
                <wp:effectExtent l="38100" t="19050" r="57150" b="57150"/>
                <wp:wrapNone/>
                <wp:docPr id="30" name="Ink 3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81442F2" id="Ink 30" o:spid="_x0000_s1026" type="#_x0000_t75" style="position:absolute;margin-left:360.4pt;margin-top:14.8pt;width:1.45pt;height:1.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">
                <v:imagedata r:id="rId13" o:title=""/>
              </v:shape>
            </w:pict>
          </mc:Fallback>
        </mc:AlternateContent>
      </w:r>
      <w:r>
        <w:rPr>
          <w:rFonts w:asciiTheme="minorHAnsi" w:hAnsiTheme="minorHAnsi"/>
          <w:noProof/>
          <w:snapToGrid/>
          <w:color w:val="000000"/>
          <w:szCs w:val="24"/>
        </w:rPr>
        <mc:AlternateContent>
          <mc:Choice Requires="wpi">
            <w:drawing>
              <wp:anchor distT="0" distB="0" distL="114300" distR="114300" simplePos="0" relativeHeight="251672576" behindDoc="0" locked="0" layoutInCell="1" allowOverlap="1" wp14:anchorId="1B6C7B99" wp14:editId="1BB7E390">
                <wp:simplePos x="0" y="0"/>
                <wp:positionH relativeFrom="column">
                  <wp:posOffset>2862862</wp:posOffset>
                </wp:positionH>
                <wp:positionV relativeFrom="paragraph">
                  <wp:posOffset>176063</wp:posOffset>
                </wp:positionV>
                <wp:extent cx="360" cy="1080"/>
                <wp:effectExtent l="38100" t="19050" r="57150" b="56515"/>
                <wp:wrapNone/>
                <wp:docPr id="28" name="Ink 28"/>
                <wp:cNvGraphicFramePr/>
                <a:graphic xmlns:a="http://schemas.openxmlformats.org/drawingml/2006/main">
                  <a:graphicData uri="http://schemas.microsoft.com/office/word/2010/wordprocessingInk">
                    <w14:contentPart bwMode="auto" r:id="rId14">
                      <w14:nvContentPartPr>
                        <w14:cNvContentPartPr/>
                      </w14:nvContentPartPr>
                      <w14:xfrm>
                        <a:off x="0" y="0"/>
                        <a:ext cx="360" cy="1080"/>
                      </w14:xfrm>
                    </w14:contentPart>
                  </a:graphicData>
                </a:graphic>
              </wp:anchor>
            </w:drawing>
          </mc:Choice>
          <mc:Fallback>
            <w:pict>
              <v:shape w14:anchorId="02D81311" id="Ink 28" o:spid="_x0000_s1026" type="#_x0000_t75" style="position:absolute;margin-left:224.7pt;margin-top:13.15pt;width:1.45pt;height: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&#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">
                <v:imagedata r:id="rId15" o:title=""/>
              </v:shape>
            </w:pict>
          </mc:Fallback>
        </mc:AlternateContent>
      </w:r>
      <w:r>
        <w:rPr>
          <w:rFonts w:asciiTheme="minorHAnsi" w:hAnsiTheme="minorHAnsi"/>
          <w:noProof/>
          <w:snapToGrid/>
          <w:color w:val="000000"/>
          <w:szCs w:val="24"/>
        </w:rPr>
        <mc:AlternateContent>
          <mc:Choice Requires="wpi">
            <w:drawing>
              <wp:anchor distT="0" distB="0" distL="114300" distR="114300" simplePos="0" relativeHeight="251671552" behindDoc="0" locked="0" layoutInCell="1" allowOverlap="1" wp14:anchorId="711F5405" wp14:editId="5917325A">
                <wp:simplePos x="0" y="0"/>
                <wp:positionH relativeFrom="column">
                  <wp:posOffset>1910302</wp:posOffset>
                </wp:positionH>
                <wp:positionV relativeFrom="paragraph">
                  <wp:posOffset>199463</wp:posOffset>
                </wp:positionV>
                <wp:extent cx="16560" cy="15120"/>
                <wp:effectExtent l="38100" t="38100" r="40640" b="42545"/>
                <wp:wrapNone/>
                <wp:docPr id="27" name="Ink 27"/>
                <wp:cNvGraphicFramePr/>
                <a:graphic xmlns:a="http://schemas.openxmlformats.org/drawingml/2006/main">
                  <a:graphicData uri="http://schemas.microsoft.com/office/word/2010/wordprocessingInk">
                    <w14:contentPart bwMode="auto" r:id="rId16">
                      <w14:nvContentPartPr>
                        <w14:cNvContentPartPr/>
                      </w14:nvContentPartPr>
                      <w14:xfrm>
                        <a:off x="0" y="0"/>
                        <a:ext cx="16560" cy="15120"/>
                      </w14:xfrm>
                    </w14:contentPart>
                  </a:graphicData>
                </a:graphic>
              </wp:anchor>
            </w:drawing>
          </mc:Choice>
          <mc:Fallback>
            <w:pict>
              <v:shape w14:anchorId="47F13B80" id="Ink 27" o:spid="_x0000_s1026" type="#_x0000_t75" style="position:absolute;margin-left:149.7pt;margin-top:14.95pt;width:2.7pt;height:2.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">
                <v:imagedata r:id="rId17" o:title=""/>
              </v:shape>
            </w:pict>
          </mc:Fallback>
        </mc:AlternateContent>
      </w:r>
      <w:r>
        <w:rPr>
          <w:rFonts w:asciiTheme="minorHAnsi" w:hAnsiTheme="minorHAnsi"/>
          <w:noProof/>
          <w:snapToGrid/>
          <w:color w:val="000000"/>
          <w:szCs w:val="24"/>
        </w:rPr>
        <mc:AlternateContent>
          <mc:Choice Requires="wpi">
            <w:drawing>
              <wp:anchor distT="0" distB="0" distL="114300" distR="114300" simplePos="0" relativeHeight="251669504" behindDoc="0" locked="0" layoutInCell="1" allowOverlap="1" wp14:anchorId="560A9689" wp14:editId="60360A84">
                <wp:simplePos x="0" y="0"/>
                <wp:positionH relativeFrom="column">
                  <wp:posOffset>557782</wp:posOffset>
                </wp:positionH>
                <wp:positionV relativeFrom="paragraph">
                  <wp:posOffset>192983</wp:posOffset>
                </wp:positionV>
                <wp:extent cx="360" cy="360"/>
                <wp:effectExtent l="38100" t="38100" r="57150" b="57150"/>
                <wp:wrapNone/>
                <wp:docPr id="25" name="Ink 25"/>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0744BC4D" id="Ink 25" o:spid="_x0000_s1026" type="#_x0000_t75" style="position:absolute;margin-left:43.2pt;margin-top:14.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">
                <v:imagedata r:id="rId13" o:title=""/>
              </v:shape>
            </w:pict>
          </mc:Fallback>
        </mc:AlternateContent>
      </w:r>
      <w:r w:rsidR="00EC2CCB">
        <w:rPr>
          <w:rFonts w:asciiTheme="minorHAnsi" w:hAnsiTheme="minorHAnsi"/>
          <w:color w:val="000000"/>
          <w:szCs w:val="24"/>
        </w:rPr>
        <w:t xml:space="preserve">Chemistry, </w:t>
      </w:r>
      <w:r w:rsidR="002B100E" w:rsidRPr="00057185">
        <w:rPr>
          <w:rFonts w:asciiTheme="minorHAnsi" w:hAnsiTheme="minorHAnsi"/>
          <w:color w:val="000000"/>
          <w:szCs w:val="24"/>
        </w:rPr>
        <w:t>structure and function of nucleic acids, proteins, carbohydrates, and lipids. Thermodynamics of biological systems, chemical mechanisms and organic transformations. Intended for Chemistry Majors. Prerequisite: CHEM 2103 and CHEM 2204</w:t>
      </w:r>
      <w:r w:rsidR="00AB19CA" w:rsidRPr="00057185">
        <w:rPr>
          <w:rFonts w:asciiTheme="minorHAnsi" w:hAnsiTheme="minorHAnsi"/>
          <w:color w:val="000000"/>
          <w:szCs w:val="24"/>
        </w:rPr>
        <w:t>.</w:t>
      </w:r>
      <w:r w:rsidR="002B100E" w:rsidRPr="00057185">
        <w:rPr>
          <w:rFonts w:asciiTheme="minorHAnsi" w:hAnsiTheme="minorHAnsi"/>
          <w:color w:val="000000"/>
          <w:szCs w:val="24"/>
        </w:rPr>
        <w:t xml:space="preserve"> Precludes additional credit for BIOC 2200, BIOL 2200, and BIOC 3101</w:t>
      </w:r>
      <w:r w:rsidR="004F4618">
        <w:rPr>
          <w:rFonts w:asciiTheme="minorHAnsi" w:hAnsiTheme="minorHAnsi"/>
          <w:color w:val="000000"/>
          <w:szCs w:val="24"/>
        </w:rPr>
        <w:t>.</w:t>
      </w:r>
    </w:p>
    <w:p w14:paraId="4B19CDDD" w14:textId="51736BAC" w:rsidR="009F57B0" w:rsidRDefault="003D10F3" w:rsidP="009F57B0">
      <w:pPr>
        <w:pStyle w:val="NormalWeb"/>
        <w:jc w:val="both"/>
        <w:rPr>
          <w:rFonts w:asciiTheme="minorHAnsi" w:hAnsiTheme="minorHAnsi"/>
          <w:spacing w:val="-3"/>
        </w:rPr>
      </w:pPr>
      <w:r>
        <w:rPr>
          <w:rFonts w:ascii="Calibri" w:hAnsi="Calibri" w:cs="Arial"/>
          <w:noProof/>
        </w:rPr>
        <mc:AlternateContent>
          <mc:Choice Requires="wpi">
            <w:drawing>
              <wp:anchor distT="0" distB="0" distL="114300" distR="114300" simplePos="0" relativeHeight="251689984" behindDoc="0" locked="0" layoutInCell="1" allowOverlap="1" wp14:anchorId="14D85642" wp14:editId="298307B2">
                <wp:simplePos x="0" y="0"/>
                <wp:positionH relativeFrom="column">
                  <wp:posOffset>3313582</wp:posOffset>
                </wp:positionH>
                <wp:positionV relativeFrom="paragraph">
                  <wp:posOffset>472963</wp:posOffset>
                </wp:positionV>
                <wp:extent cx="360" cy="3960"/>
                <wp:effectExtent l="38100" t="38100" r="57150" b="53340"/>
                <wp:wrapNone/>
                <wp:docPr id="45" name="Ink 45"/>
                <wp:cNvGraphicFramePr/>
                <a:graphic xmlns:a="http://schemas.openxmlformats.org/drawingml/2006/main">
                  <a:graphicData uri="http://schemas.microsoft.com/office/word/2010/wordprocessingInk">
                    <w14:contentPart bwMode="auto" r:id="rId19">
                      <w14:nvContentPartPr>
                        <w14:cNvContentPartPr/>
                      </w14:nvContentPartPr>
                      <w14:xfrm>
                        <a:off x="0" y="0"/>
                        <a:ext cx="360" cy="3960"/>
                      </w14:xfrm>
                    </w14:contentPart>
                  </a:graphicData>
                </a:graphic>
              </wp:anchor>
            </w:drawing>
          </mc:Choice>
          <mc:Fallback>
            <w:pict>
              <v:shape w14:anchorId="6029E2A3" id="Ink 45" o:spid="_x0000_s1026" type="#_x0000_t75" style="position:absolute;margin-left:260.2pt;margin-top:36.6pt;width:1.45pt;height:1.6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">
                <v:imagedata r:id="rId20" o:title=""/>
              </v:shape>
            </w:pict>
          </mc:Fallback>
        </mc:AlternateContent>
      </w:r>
      <w:r>
        <w:rPr>
          <w:rFonts w:ascii="Calibri" w:hAnsi="Calibri" w:cs="Arial"/>
          <w:noProof/>
        </w:rPr>
        <mc:AlternateContent>
          <mc:Choice Requires="wpi">
            <w:drawing>
              <wp:anchor distT="0" distB="0" distL="114300" distR="114300" simplePos="0" relativeHeight="251688960" behindDoc="0" locked="0" layoutInCell="1" allowOverlap="1" wp14:anchorId="39EA78C5" wp14:editId="46E80365">
                <wp:simplePos x="0" y="0"/>
                <wp:positionH relativeFrom="column">
                  <wp:posOffset>2701582</wp:posOffset>
                </wp:positionH>
                <wp:positionV relativeFrom="paragraph">
                  <wp:posOffset>537043</wp:posOffset>
                </wp:positionV>
                <wp:extent cx="2880" cy="10440"/>
                <wp:effectExtent l="57150" t="38100" r="54610" b="46990"/>
                <wp:wrapNone/>
                <wp:docPr id="44" name="Ink 44"/>
                <wp:cNvGraphicFramePr/>
                <a:graphic xmlns:a="http://schemas.openxmlformats.org/drawingml/2006/main">
                  <a:graphicData uri="http://schemas.microsoft.com/office/word/2010/wordprocessingInk">
                    <w14:contentPart bwMode="auto" r:id="rId21">
                      <w14:nvContentPartPr>
                        <w14:cNvContentPartPr/>
                      </w14:nvContentPartPr>
                      <w14:xfrm>
                        <a:off x="0" y="0"/>
                        <a:ext cx="2880" cy="10440"/>
                      </w14:xfrm>
                    </w14:contentPart>
                  </a:graphicData>
                </a:graphic>
              </wp:anchor>
            </w:drawing>
          </mc:Choice>
          <mc:Fallback>
            <w:pict>
              <v:shape w14:anchorId="0F291188" id="Ink 44" o:spid="_x0000_s1026" type="#_x0000_t75" style="position:absolute;margin-left:212.05pt;margin-top:41.6pt;width:1.5pt;height:2.2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">
                <v:imagedata r:id="rId22" o:title=""/>
              </v:shape>
            </w:pict>
          </mc:Fallback>
        </mc:AlternateContent>
      </w:r>
      <w:r w:rsidR="00EC2CCB">
        <w:rPr>
          <w:rFonts w:ascii="Calibri" w:hAnsi="Calibri" w:cs="Arial"/>
        </w:rPr>
        <w:t>It is</w:t>
      </w:r>
      <w:r w:rsidR="004950DF">
        <w:rPr>
          <w:rFonts w:ascii="Calibri" w:hAnsi="Calibri" w:cs="Arial"/>
        </w:rPr>
        <w:t xml:space="preserve"> the</w:t>
      </w:r>
      <w:r w:rsidR="00EC2CCB">
        <w:rPr>
          <w:rFonts w:ascii="Calibri" w:hAnsi="Calibri" w:cs="Arial"/>
        </w:rPr>
        <w:t xml:space="preserve"> </w:t>
      </w:r>
      <w:r w:rsidR="00EC2CCB" w:rsidRPr="000769BB">
        <w:rPr>
          <w:rFonts w:ascii="Calibri" w:hAnsi="Calibri" w:cs="Arial"/>
          <w:b/>
        </w:rPr>
        <w:t>students</w:t>
      </w:r>
      <w:r w:rsidR="00EC2CCB">
        <w:rPr>
          <w:rFonts w:ascii="Calibri" w:hAnsi="Calibri" w:cs="Arial"/>
          <w:b/>
        </w:rPr>
        <w:t>’</w:t>
      </w:r>
      <w:r w:rsidR="00EC2CCB" w:rsidRPr="000769BB">
        <w:rPr>
          <w:rFonts w:ascii="Calibri" w:hAnsi="Calibri" w:cs="Arial"/>
          <w:b/>
        </w:rPr>
        <w:t xml:space="preserve"> responsibility</w:t>
      </w:r>
      <w:r w:rsidR="00EC2CCB">
        <w:rPr>
          <w:rFonts w:ascii="Calibri" w:hAnsi="Calibri" w:cs="Arial"/>
        </w:rPr>
        <w:t xml:space="preserve"> to ensure they come to class prepared.  </w:t>
      </w:r>
      <w:r w:rsidR="007D431B" w:rsidRPr="00EC2CCB">
        <w:rPr>
          <w:rFonts w:asciiTheme="minorHAnsi" w:hAnsiTheme="minorHAnsi"/>
          <w:spacing w:val="-3"/>
        </w:rPr>
        <w:t xml:space="preserve">Partial notes will be available on </w:t>
      </w:r>
      <w:r w:rsidR="0040474F">
        <w:rPr>
          <w:rFonts w:asciiTheme="minorHAnsi" w:hAnsiTheme="minorHAnsi"/>
          <w:i/>
          <w:spacing w:val="-3"/>
        </w:rPr>
        <w:t xml:space="preserve">Brightspace </w:t>
      </w:r>
      <w:r w:rsidR="00EC2CCB">
        <w:rPr>
          <w:rFonts w:asciiTheme="minorHAnsi" w:hAnsiTheme="minorHAnsi"/>
          <w:spacing w:val="-3"/>
        </w:rPr>
        <w:t>and</w:t>
      </w:r>
      <w:r w:rsidR="007D431B" w:rsidRPr="00EC2CCB">
        <w:rPr>
          <w:rFonts w:asciiTheme="minorHAnsi" w:hAnsiTheme="minorHAnsi"/>
          <w:spacing w:val="-3"/>
        </w:rPr>
        <w:t xml:space="preserve"> will consist </w:t>
      </w:r>
      <w:r w:rsidR="00EC2CCB">
        <w:rPr>
          <w:rFonts w:asciiTheme="minorHAnsi" w:hAnsiTheme="minorHAnsi"/>
          <w:spacing w:val="-3"/>
        </w:rPr>
        <w:t>largely</w:t>
      </w:r>
      <w:r w:rsidR="007D431B" w:rsidRPr="00EC2CCB">
        <w:rPr>
          <w:rFonts w:asciiTheme="minorHAnsi" w:hAnsiTheme="minorHAnsi"/>
          <w:spacing w:val="-3"/>
        </w:rPr>
        <w:t xml:space="preserve"> of figures and reactions. </w:t>
      </w:r>
      <w:r w:rsidR="00EC2CCB">
        <w:rPr>
          <w:rFonts w:asciiTheme="minorHAnsi" w:hAnsiTheme="minorHAnsi"/>
          <w:spacing w:val="-3"/>
        </w:rPr>
        <w:t>If you print and read</w:t>
      </w:r>
      <w:r w:rsidR="007D431B" w:rsidRPr="0055226D">
        <w:rPr>
          <w:rFonts w:asciiTheme="minorHAnsi" w:hAnsiTheme="minorHAnsi"/>
          <w:spacing w:val="-3"/>
        </w:rPr>
        <w:t xml:space="preserve"> the slides ahead of time</w:t>
      </w:r>
      <w:r w:rsidR="00EC2CCB">
        <w:rPr>
          <w:rFonts w:asciiTheme="minorHAnsi" w:hAnsiTheme="minorHAnsi"/>
          <w:spacing w:val="-3"/>
        </w:rPr>
        <w:t>,</w:t>
      </w:r>
      <w:r w:rsidR="007D431B" w:rsidRPr="0055226D">
        <w:rPr>
          <w:rFonts w:asciiTheme="minorHAnsi" w:hAnsiTheme="minorHAnsi"/>
          <w:spacing w:val="-3"/>
        </w:rPr>
        <w:t xml:space="preserve"> and take note of what is said in class, you will be in a strong position for success.  </w:t>
      </w:r>
      <w:r w:rsidR="00EC2CCB">
        <w:rPr>
          <w:rFonts w:asciiTheme="minorHAnsi" w:hAnsiTheme="minorHAnsi"/>
          <w:spacing w:val="-3"/>
        </w:rPr>
        <w:t>In-class time will also be dedicated to formative assessment. This type of assessment does not count for marks. Rather, it is an opportunity for you to work with the material when it is fresh in your mind</w:t>
      </w:r>
      <w:r w:rsidR="00163F58">
        <w:rPr>
          <w:rFonts w:asciiTheme="minorHAnsi" w:hAnsiTheme="minorHAnsi"/>
          <w:spacing w:val="-3"/>
        </w:rPr>
        <w:t xml:space="preserve"> </w:t>
      </w:r>
      <w:r w:rsidR="00EC2CCB">
        <w:rPr>
          <w:rFonts w:asciiTheme="minorHAnsi" w:hAnsiTheme="minorHAnsi"/>
          <w:spacing w:val="-3"/>
        </w:rPr>
        <w:t xml:space="preserve">and obtain feedback on areas of improvement.  </w:t>
      </w:r>
    </w:p>
    <w:p w14:paraId="7E2BDD80" w14:textId="46468F56" w:rsidR="00935876" w:rsidRPr="00EB4B42" w:rsidRDefault="003D10F3" w:rsidP="00EB4B42">
      <w:pPr>
        <w:pStyle w:val="NormalWeb"/>
        <w:jc w:val="both"/>
        <w:rPr>
          <w:rFonts w:ascii="Calibri" w:hAnsi="Calibri" w:cs="Arial"/>
        </w:rPr>
      </w:pPr>
      <w:r>
        <w:rPr>
          <w:rFonts w:asciiTheme="minorHAnsi" w:hAnsiTheme="minorHAnsi" w:cstheme="minorHAnsi"/>
          <w:bCs/>
          <w:noProof/>
        </w:rPr>
        <mc:AlternateContent>
          <mc:Choice Requires="wpi">
            <w:drawing>
              <wp:anchor distT="0" distB="0" distL="114300" distR="114300" simplePos="0" relativeHeight="251698176" behindDoc="0" locked="0" layoutInCell="1" allowOverlap="1" wp14:anchorId="6141BFCD" wp14:editId="15CE3FB2">
                <wp:simplePos x="0" y="0"/>
                <wp:positionH relativeFrom="column">
                  <wp:posOffset>1786102</wp:posOffset>
                </wp:positionH>
                <wp:positionV relativeFrom="paragraph">
                  <wp:posOffset>528150</wp:posOffset>
                </wp:positionV>
                <wp:extent cx="360" cy="360"/>
                <wp:effectExtent l="38100" t="19050" r="57150" b="57150"/>
                <wp:wrapNone/>
                <wp:docPr id="53" name="Ink 53"/>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60760634" id="Ink 53" o:spid="_x0000_s1026" type="#_x0000_t75" style="position:absolute;margin-left:139.95pt;margin-top:40.9pt;width:1.45pt;height:1.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">
                <v:imagedata r:id="rId13" o:title=""/>
              </v:shape>
            </w:pict>
          </mc:Fallback>
        </mc:AlternateContent>
      </w:r>
      <w:r w:rsidR="00CB3E02" w:rsidRPr="009F57B0">
        <w:rPr>
          <w:rFonts w:asciiTheme="minorHAnsi" w:hAnsiTheme="minorHAnsi" w:cstheme="minorHAnsi"/>
          <w:bCs/>
        </w:rPr>
        <w:t xml:space="preserve">This course will be supported by </w:t>
      </w:r>
      <w:r w:rsidR="00B75B62" w:rsidRPr="009F57B0">
        <w:rPr>
          <w:rFonts w:asciiTheme="minorHAnsi" w:hAnsiTheme="minorHAnsi" w:cstheme="minorHAnsi"/>
          <w:bCs/>
          <w:i/>
        </w:rPr>
        <w:t>Brightspac</w:t>
      </w:r>
      <w:r w:rsidR="0081640E">
        <w:rPr>
          <w:rFonts w:asciiTheme="minorHAnsi" w:hAnsiTheme="minorHAnsi" w:cstheme="minorHAnsi"/>
          <w:bCs/>
          <w:i/>
        </w:rPr>
        <w:t xml:space="preserve">e </w:t>
      </w:r>
      <w:r w:rsidR="0081640E">
        <w:rPr>
          <w:rFonts w:asciiTheme="minorHAnsi" w:hAnsiTheme="minorHAnsi" w:cstheme="minorHAnsi"/>
          <w:bCs/>
          <w:iCs/>
        </w:rPr>
        <w:t xml:space="preserve">and </w:t>
      </w:r>
      <w:r w:rsidR="0081640E">
        <w:rPr>
          <w:rFonts w:asciiTheme="minorHAnsi" w:hAnsiTheme="minorHAnsi" w:cstheme="minorHAnsi"/>
          <w:bCs/>
        </w:rPr>
        <w:t xml:space="preserve">is </w:t>
      </w:r>
      <w:r w:rsidR="00CB3E02" w:rsidRPr="009F57B0">
        <w:rPr>
          <w:rFonts w:asciiTheme="minorHAnsi" w:hAnsiTheme="minorHAnsi" w:cstheme="minorHAnsi"/>
          <w:bCs/>
        </w:rPr>
        <w:t xml:space="preserve">the primary method of electronic communication with students outside of class.  It will be used to post announcements, lecture material, </w:t>
      </w:r>
      <w:r w:rsidR="00544F12" w:rsidRPr="009F57B0">
        <w:rPr>
          <w:rFonts w:asciiTheme="minorHAnsi" w:hAnsiTheme="minorHAnsi" w:cstheme="minorHAnsi"/>
          <w:bCs/>
        </w:rPr>
        <w:t xml:space="preserve">assignments, </w:t>
      </w:r>
      <w:r w:rsidR="00CB3E02" w:rsidRPr="009F57B0">
        <w:rPr>
          <w:rFonts w:asciiTheme="minorHAnsi" w:hAnsiTheme="minorHAnsi" w:cstheme="minorHAnsi"/>
          <w:bCs/>
        </w:rPr>
        <w:t xml:space="preserve">and marks.  </w:t>
      </w:r>
    </w:p>
    <w:p w14:paraId="19BA6411" w14:textId="129F6AAB" w:rsidR="006C104E" w:rsidRPr="006C104E" w:rsidRDefault="00C81A95" w:rsidP="006C104E">
      <w:pPr>
        <w:spacing w:before="120" w:after="120"/>
        <w:rPr>
          <w:rFonts w:asciiTheme="minorHAnsi" w:hAnsiTheme="minorHAnsi" w:cstheme="minorHAnsi"/>
          <w:b/>
          <w:bCs/>
          <w:szCs w:val="24"/>
        </w:rPr>
      </w:pPr>
      <w:r>
        <w:rPr>
          <w:rFonts w:asciiTheme="minorHAnsi" w:hAnsiTheme="minorHAnsi" w:cstheme="minorHAnsi"/>
          <w:b/>
          <w:bCs/>
          <w:szCs w:val="24"/>
        </w:rPr>
        <w:t>LAND ACKNOWLEDGMENT</w:t>
      </w:r>
    </w:p>
    <w:p w14:paraId="7644D822" w14:textId="64ABE13F" w:rsidR="00BF2643" w:rsidRPr="00C81A95" w:rsidRDefault="006C104E" w:rsidP="00C81A95">
      <w:pPr>
        <w:spacing w:before="120" w:after="120"/>
        <w:rPr>
          <w:rFonts w:asciiTheme="minorHAnsi" w:hAnsiTheme="minorHAnsi" w:cstheme="minorHAnsi"/>
          <w:szCs w:val="24"/>
        </w:rPr>
      </w:pPr>
      <w:r w:rsidRPr="006C104E">
        <w:rPr>
          <w:rFonts w:asciiTheme="minorHAnsi" w:hAnsiTheme="minorHAnsi" w:cstheme="minorHAnsi"/>
          <w:szCs w:val="24"/>
        </w:rPr>
        <w:t>Here at Carleton University, it is important that we acknowledge that the land on which we gather is the traditional and unceded territory of the Algonquin nation.</w:t>
      </w:r>
    </w:p>
    <w:p w14:paraId="73DD7334" w14:textId="010D59A5" w:rsidR="00CB3E02" w:rsidRPr="0055226D" w:rsidRDefault="00CB3E02" w:rsidP="00CB3E02">
      <w:pPr>
        <w:tabs>
          <w:tab w:val="left" w:pos="-720"/>
        </w:tabs>
        <w:suppressAutoHyphens/>
        <w:jc w:val="both"/>
        <w:rPr>
          <w:rFonts w:asciiTheme="minorHAnsi" w:hAnsiTheme="minorHAnsi"/>
          <w:b/>
          <w:color w:val="002060"/>
          <w:szCs w:val="24"/>
        </w:rPr>
      </w:pPr>
      <w:r w:rsidRPr="0055226D">
        <w:rPr>
          <w:rFonts w:asciiTheme="minorHAnsi" w:hAnsiTheme="minorHAnsi"/>
          <w:b/>
          <w:color w:val="002060"/>
          <w:szCs w:val="24"/>
        </w:rPr>
        <w:t>TEXTBOOK</w:t>
      </w:r>
    </w:p>
    <w:p w14:paraId="11998DE6" w14:textId="27A4064E" w:rsidR="00CB3E02" w:rsidRPr="00EC2CCB" w:rsidRDefault="00CB3E02" w:rsidP="00EC2CCB">
      <w:pPr>
        <w:tabs>
          <w:tab w:val="left" w:pos="-720"/>
        </w:tabs>
        <w:suppressAutoHyphens/>
        <w:jc w:val="both"/>
        <w:rPr>
          <w:rFonts w:asciiTheme="minorHAnsi" w:hAnsiTheme="minorHAnsi"/>
          <w:color w:val="000000"/>
          <w:szCs w:val="24"/>
        </w:rPr>
      </w:pPr>
      <w:r w:rsidRPr="00EC2CCB">
        <w:rPr>
          <w:rFonts w:asciiTheme="minorHAnsi" w:hAnsiTheme="minorHAnsi"/>
          <w:color w:val="000000"/>
          <w:szCs w:val="24"/>
        </w:rPr>
        <w:t xml:space="preserve">Biochemistry: A short course, </w:t>
      </w:r>
      <w:r w:rsidR="001E7C3D">
        <w:rPr>
          <w:rFonts w:asciiTheme="minorHAnsi" w:hAnsiTheme="minorHAnsi"/>
          <w:color w:val="000000"/>
          <w:szCs w:val="24"/>
        </w:rPr>
        <w:t>3</w:t>
      </w:r>
      <w:r w:rsidR="001E7C3D" w:rsidRPr="001E7C3D">
        <w:rPr>
          <w:rFonts w:asciiTheme="minorHAnsi" w:hAnsiTheme="minorHAnsi"/>
          <w:color w:val="000000"/>
          <w:szCs w:val="24"/>
          <w:vertAlign w:val="superscript"/>
        </w:rPr>
        <w:t>rd</w:t>
      </w:r>
      <w:r w:rsidR="001E7C3D">
        <w:rPr>
          <w:rFonts w:asciiTheme="minorHAnsi" w:hAnsiTheme="minorHAnsi"/>
          <w:color w:val="000000"/>
          <w:szCs w:val="24"/>
        </w:rPr>
        <w:t xml:space="preserve"> Edition, </w:t>
      </w:r>
      <w:r w:rsidRPr="00EC2CCB">
        <w:rPr>
          <w:rFonts w:asciiTheme="minorHAnsi" w:hAnsiTheme="minorHAnsi"/>
          <w:color w:val="000000"/>
          <w:szCs w:val="24"/>
        </w:rPr>
        <w:t>201</w:t>
      </w:r>
      <w:r w:rsidR="001E7C3D">
        <w:rPr>
          <w:rFonts w:asciiTheme="minorHAnsi" w:hAnsiTheme="minorHAnsi"/>
          <w:color w:val="000000"/>
          <w:szCs w:val="24"/>
        </w:rPr>
        <w:t>5</w:t>
      </w:r>
      <w:r w:rsidRPr="00EC2CCB">
        <w:rPr>
          <w:rFonts w:asciiTheme="minorHAnsi" w:hAnsiTheme="minorHAnsi"/>
          <w:color w:val="000000"/>
          <w:szCs w:val="24"/>
        </w:rPr>
        <w:t>, JL Tymoczko, JM Berg, L Stryer; Fr</w:t>
      </w:r>
      <w:r w:rsidR="001E7C3D">
        <w:rPr>
          <w:rFonts w:asciiTheme="minorHAnsi" w:hAnsiTheme="minorHAnsi"/>
          <w:color w:val="000000"/>
          <w:szCs w:val="24"/>
        </w:rPr>
        <w:t>eeman ISBN-13: 978-1-4641-2613-0</w:t>
      </w:r>
    </w:p>
    <w:p w14:paraId="4AE57BB5" w14:textId="18980F1C" w:rsidR="00CB3E02" w:rsidRPr="00057185" w:rsidRDefault="00CB3E02" w:rsidP="00A173E0">
      <w:pPr>
        <w:tabs>
          <w:tab w:val="left" w:pos="-720"/>
        </w:tabs>
        <w:suppressAutoHyphens/>
        <w:jc w:val="both"/>
        <w:rPr>
          <w:rFonts w:asciiTheme="minorHAnsi" w:hAnsiTheme="minorHAnsi"/>
          <w:b/>
          <w:color w:val="000000"/>
          <w:szCs w:val="24"/>
        </w:rPr>
      </w:pPr>
    </w:p>
    <w:p w14:paraId="60C7AFB6" w14:textId="77777777" w:rsidR="0055226D" w:rsidRPr="00057185" w:rsidRDefault="0055226D" w:rsidP="0055226D">
      <w:pPr>
        <w:tabs>
          <w:tab w:val="left" w:pos="-720"/>
        </w:tabs>
        <w:suppressAutoHyphens/>
        <w:jc w:val="both"/>
        <w:rPr>
          <w:rFonts w:asciiTheme="minorHAnsi" w:hAnsiTheme="minorHAnsi"/>
          <w:b/>
          <w:color w:val="002060"/>
          <w:szCs w:val="24"/>
        </w:rPr>
      </w:pPr>
      <w:r w:rsidRPr="00057185">
        <w:rPr>
          <w:rFonts w:asciiTheme="minorHAnsi" w:hAnsiTheme="minorHAnsi"/>
          <w:b/>
          <w:color w:val="002060"/>
          <w:szCs w:val="24"/>
        </w:rPr>
        <w:lastRenderedPageBreak/>
        <w:t xml:space="preserve">COURSE </w:t>
      </w:r>
      <w:r w:rsidR="007D431B">
        <w:rPr>
          <w:rFonts w:asciiTheme="minorHAnsi" w:hAnsiTheme="minorHAnsi"/>
          <w:b/>
          <w:color w:val="002060"/>
          <w:szCs w:val="24"/>
        </w:rPr>
        <w:t>LEARNING OUTCOMES</w:t>
      </w:r>
    </w:p>
    <w:p w14:paraId="67ACB49A" w14:textId="77777777" w:rsidR="0055226D" w:rsidRPr="00057185" w:rsidRDefault="00CB3E02" w:rsidP="0055226D">
      <w:pPr>
        <w:tabs>
          <w:tab w:val="left" w:pos="-720"/>
        </w:tabs>
        <w:suppressAutoHyphens/>
        <w:jc w:val="both"/>
        <w:rPr>
          <w:rFonts w:asciiTheme="minorHAnsi" w:hAnsiTheme="minorHAnsi"/>
          <w:color w:val="000000"/>
          <w:szCs w:val="24"/>
        </w:rPr>
      </w:pPr>
      <w:r>
        <w:rPr>
          <w:rFonts w:asciiTheme="minorHAnsi" w:hAnsiTheme="minorHAnsi"/>
          <w:color w:val="000000"/>
          <w:szCs w:val="24"/>
        </w:rPr>
        <w:t xml:space="preserve">After successful completion of this </w:t>
      </w:r>
      <w:r w:rsidR="0055226D" w:rsidRPr="00057185">
        <w:rPr>
          <w:rFonts w:asciiTheme="minorHAnsi" w:hAnsiTheme="minorHAnsi"/>
          <w:color w:val="000000"/>
          <w:szCs w:val="24"/>
        </w:rPr>
        <w:t xml:space="preserve">course, students will </w:t>
      </w:r>
      <w:r>
        <w:rPr>
          <w:rFonts w:asciiTheme="minorHAnsi" w:hAnsiTheme="minorHAnsi"/>
          <w:color w:val="000000"/>
          <w:szCs w:val="24"/>
        </w:rPr>
        <w:t xml:space="preserve">be able </w:t>
      </w:r>
      <w:r w:rsidR="0055226D" w:rsidRPr="00057185">
        <w:rPr>
          <w:rFonts w:asciiTheme="minorHAnsi" w:hAnsiTheme="minorHAnsi"/>
          <w:color w:val="000000"/>
          <w:szCs w:val="24"/>
        </w:rPr>
        <w:t>to:</w:t>
      </w:r>
    </w:p>
    <w:p w14:paraId="67996FD4" w14:textId="57FE5158" w:rsidR="00CF1228" w:rsidRPr="00D40EB8" w:rsidRDefault="00CF1228" w:rsidP="00CF1228">
      <w:pPr>
        <w:pStyle w:val="ListParagraph"/>
        <w:numPr>
          <w:ilvl w:val="0"/>
          <w:numId w:val="1"/>
        </w:numPr>
        <w:tabs>
          <w:tab w:val="left" w:pos="-720"/>
        </w:tabs>
        <w:suppressAutoHyphens/>
        <w:jc w:val="both"/>
        <w:rPr>
          <w:rFonts w:asciiTheme="minorHAnsi" w:hAnsiTheme="minorHAnsi"/>
          <w:szCs w:val="24"/>
        </w:rPr>
      </w:pPr>
      <w:r w:rsidRPr="00D40EB8">
        <w:rPr>
          <w:rFonts w:asciiTheme="minorHAnsi" w:hAnsiTheme="minorHAnsi"/>
          <w:szCs w:val="24"/>
        </w:rPr>
        <w:t>Describe the structures of important biomolecules, and relate their structures to function</w:t>
      </w:r>
    </w:p>
    <w:p w14:paraId="046409D6" w14:textId="289BE7B6" w:rsidR="00857E54" w:rsidRPr="00D40EB8" w:rsidRDefault="00D40EB8" w:rsidP="00CF1228">
      <w:pPr>
        <w:pStyle w:val="ListParagraph"/>
        <w:numPr>
          <w:ilvl w:val="0"/>
          <w:numId w:val="1"/>
        </w:numPr>
        <w:tabs>
          <w:tab w:val="left" w:pos="-720"/>
        </w:tabs>
        <w:suppressAutoHyphens/>
        <w:jc w:val="both"/>
        <w:rPr>
          <w:rFonts w:asciiTheme="minorHAnsi" w:hAnsiTheme="minorHAnsi"/>
          <w:szCs w:val="24"/>
        </w:rPr>
      </w:pPr>
      <w:r w:rsidRPr="00D40EB8">
        <w:rPr>
          <w:rFonts w:asciiTheme="minorHAnsi" w:hAnsiTheme="minorHAnsi"/>
          <w:szCs w:val="24"/>
        </w:rPr>
        <w:t>Explain</w:t>
      </w:r>
      <w:r w:rsidR="00F55D0F" w:rsidRPr="00D40EB8">
        <w:rPr>
          <w:rFonts w:asciiTheme="minorHAnsi" w:hAnsiTheme="minorHAnsi"/>
          <w:szCs w:val="24"/>
        </w:rPr>
        <w:t xml:space="preserve"> </w:t>
      </w:r>
      <w:r w:rsidR="00857E54" w:rsidRPr="00D40EB8">
        <w:rPr>
          <w:rFonts w:asciiTheme="minorHAnsi" w:hAnsiTheme="minorHAnsi"/>
          <w:szCs w:val="24"/>
        </w:rPr>
        <w:t xml:space="preserve">the role </w:t>
      </w:r>
      <w:r w:rsidRPr="00D40EB8">
        <w:rPr>
          <w:rFonts w:asciiTheme="minorHAnsi" w:hAnsiTheme="minorHAnsi"/>
          <w:szCs w:val="24"/>
        </w:rPr>
        <w:t xml:space="preserve">and importance </w:t>
      </w:r>
      <w:r w:rsidR="00857E54" w:rsidRPr="00D40EB8">
        <w:rPr>
          <w:rFonts w:asciiTheme="minorHAnsi" w:hAnsiTheme="minorHAnsi"/>
          <w:szCs w:val="24"/>
        </w:rPr>
        <w:t xml:space="preserve">of ATP </w:t>
      </w:r>
      <w:r w:rsidR="00F55D0F" w:rsidRPr="00D40EB8">
        <w:rPr>
          <w:rFonts w:asciiTheme="minorHAnsi" w:hAnsiTheme="minorHAnsi"/>
          <w:szCs w:val="24"/>
        </w:rPr>
        <w:t>in cell</w:t>
      </w:r>
      <w:r w:rsidRPr="00D40EB8">
        <w:rPr>
          <w:rFonts w:asciiTheme="minorHAnsi" w:hAnsiTheme="minorHAnsi"/>
          <w:szCs w:val="24"/>
        </w:rPr>
        <w:t xml:space="preserve"> functioning</w:t>
      </w:r>
    </w:p>
    <w:p w14:paraId="0CDA06D9" w14:textId="365A111F" w:rsidR="00CF1228" w:rsidRPr="00D40EB8" w:rsidRDefault="00CF1228" w:rsidP="00CF1228">
      <w:pPr>
        <w:pStyle w:val="ListParagraph"/>
        <w:numPr>
          <w:ilvl w:val="0"/>
          <w:numId w:val="1"/>
        </w:numPr>
        <w:tabs>
          <w:tab w:val="left" w:pos="-720"/>
        </w:tabs>
        <w:suppressAutoHyphens/>
        <w:jc w:val="both"/>
        <w:rPr>
          <w:rFonts w:asciiTheme="minorHAnsi" w:hAnsiTheme="minorHAnsi"/>
          <w:szCs w:val="24"/>
        </w:rPr>
      </w:pPr>
      <w:r w:rsidRPr="00D40EB8">
        <w:rPr>
          <w:rFonts w:asciiTheme="minorHAnsi" w:hAnsiTheme="minorHAnsi"/>
          <w:szCs w:val="24"/>
        </w:rPr>
        <w:t>Explain the role of enzymes in catalyzing biochemical reactions</w:t>
      </w:r>
    </w:p>
    <w:p w14:paraId="23457DD6" w14:textId="431570F9" w:rsidR="00CF1228" w:rsidRPr="00D40EB8" w:rsidRDefault="00CF1228" w:rsidP="00CF1228">
      <w:pPr>
        <w:pStyle w:val="ListParagraph"/>
        <w:numPr>
          <w:ilvl w:val="0"/>
          <w:numId w:val="1"/>
        </w:numPr>
        <w:tabs>
          <w:tab w:val="left" w:pos="-720"/>
        </w:tabs>
        <w:suppressAutoHyphens/>
        <w:jc w:val="both"/>
        <w:rPr>
          <w:rFonts w:asciiTheme="minorHAnsi" w:hAnsiTheme="minorHAnsi"/>
          <w:szCs w:val="24"/>
        </w:rPr>
      </w:pPr>
      <w:r w:rsidRPr="00D40EB8">
        <w:rPr>
          <w:rFonts w:asciiTheme="minorHAnsi" w:hAnsiTheme="minorHAnsi"/>
          <w:szCs w:val="24"/>
        </w:rPr>
        <w:t>Integrate biochemical reactions into metabolic pathways</w:t>
      </w:r>
    </w:p>
    <w:p w14:paraId="3BF94DC3" w14:textId="647F2B14" w:rsidR="003E206C" w:rsidRPr="00D40EB8" w:rsidRDefault="00CF1228" w:rsidP="003E206C">
      <w:pPr>
        <w:pStyle w:val="ListParagraph"/>
        <w:numPr>
          <w:ilvl w:val="0"/>
          <w:numId w:val="1"/>
        </w:numPr>
        <w:tabs>
          <w:tab w:val="left" w:pos="-720"/>
        </w:tabs>
        <w:suppressAutoHyphens/>
        <w:jc w:val="both"/>
        <w:rPr>
          <w:rFonts w:asciiTheme="minorHAnsi" w:hAnsiTheme="minorHAnsi"/>
          <w:szCs w:val="24"/>
        </w:rPr>
      </w:pPr>
      <w:r w:rsidRPr="00D40EB8">
        <w:rPr>
          <w:rFonts w:asciiTheme="minorHAnsi" w:hAnsiTheme="minorHAnsi"/>
          <w:szCs w:val="24"/>
        </w:rPr>
        <w:t>Describe the regulation of lipid, carbohydrate, and amino acid metabolic pathways</w:t>
      </w:r>
    </w:p>
    <w:p w14:paraId="66291591" w14:textId="7096058A" w:rsidR="00CF1228" w:rsidRPr="00D40EB8" w:rsidRDefault="0010118A" w:rsidP="003E206C">
      <w:pPr>
        <w:pStyle w:val="ListParagraph"/>
        <w:numPr>
          <w:ilvl w:val="0"/>
          <w:numId w:val="1"/>
        </w:numPr>
        <w:tabs>
          <w:tab w:val="left" w:pos="-720"/>
        </w:tabs>
        <w:suppressAutoHyphens/>
        <w:jc w:val="both"/>
        <w:rPr>
          <w:rFonts w:asciiTheme="minorHAnsi" w:hAnsiTheme="minorHAnsi"/>
          <w:szCs w:val="24"/>
        </w:rPr>
      </w:pPr>
      <w:r>
        <w:rPr>
          <w:rFonts w:asciiTheme="minorHAnsi" w:hAnsiTheme="minorHAnsi"/>
          <w:noProof/>
          <w:snapToGrid/>
          <w:szCs w:val="24"/>
        </w:rPr>
        <mc:AlternateContent>
          <mc:Choice Requires="wpi">
            <w:drawing>
              <wp:anchor distT="0" distB="0" distL="114300" distR="114300" simplePos="0" relativeHeight="251736064" behindDoc="0" locked="0" layoutInCell="1" allowOverlap="1" wp14:anchorId="602D028D" wp14:editId="08DF649B">
                <wp:simplePos x="0" y="0"/>
                <wp:positionH relativeFrom="column">
                  <wp:posOffset>1449142</wp:posOffset>
                </wp:positionH>
                <wp:positionV relativeFrom="paragraph">
                  <wp:posOffset>3938</wp:posOffset>
                </wp:positionV>
                <wp:extent cx="3960" cy="5760"/>
                <wp:effectExtent l="38100" t="38100" r="53340" b="51435"/>
                <wp:wrapNone/>
                <wp:docPr id="90" name="Ink 90"/>
                <wp:cNvGraphicFramePr/>
                <a:graphic xmlns:a="http://schemas.openxmlformats.org/drawingml/2006/main">
                  <a:graphicData uri="http://schemas.microsoft.com/office/word/2010/wordprocessingInk">
                    <w14:contentPart bwMode="auto" r:id="rId24">
                      <w14:nvContentPartPr>
                        <w14:cNvContentPartPr/>
                      </w14:nvContentPartPr>
                      <w14:xfrm>
                        <a:off x="0" y="0"/>
                        <a:ext cx="3960" cy="5760"/>
                      </w14:xfrm>
                    </w14:contentPart>
                  </a:graphicData>
                </a:graphic>
              </wp:anchor>
            </w:drawing>
          </mc:Choice>
          <mc:Fallback>
            <w:pict>
              <v:shape w14:anchorId="51F326E3" id="Ink 90" o:spid="_x0000_s1026" type="#_x0000_t75" style="position:absolute;margin-left:113.3pt;margin-top:-.4pt;width:1.85pt;height:1.8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">
                <v:imagedata r:id="rId25" o:title=""/>
              </v:shape>
            </w:pict>
          </mc:Fallback>
        </mc:AlternateContent>
      </w:r>
      <w:r w:rsidR="00CF1228" w:rsidRPr="00D40EB8">
        <w:rPr>
          <w:rFonts w:asciiTheme="minorHAnsi" w:hAnsiTheme="minorHAnsi"/>
          <w:szCs w:val="24"/>
        </w:rPr>
        <w:t xml:space="preserve">Explain the transfer </w:t>
      </w:r>
      <w:r w:rsidR="00CB3E02" w:rsidRPr="00D40EB8">
        <w:rPr>
          <w:rFonts w:asciiTheme="minorHAnsi" w:hAnsiTheme="minorHAnsi"/>
          <w:szCs w:val="24"/>
        </w:rPr>
        <w:t xml:space="preserve">and regulation </w:t>
      </w:r>
      <w:r w:rsidR="00CF1228" w:rsidRPr="00D40EB8">
        <w:rPr>
          <w:rFonts w:asciiTheme="minorHAnsi" w:hAnsiTheme="minorHAnsi"/>
          <w:szCs w:val="24"/>
        </w:rPr>
        <w:t>of genetic information from DNA, to RNA, to protein</w:t>
      </w:r>
    </w:p>
    <w:p w14:paraId="4059C021" w14:textId="666A4D2F" w:rsidR="00F5663F" w:rsidRDefault="0055226D" w:rsidP="00BF2643">
      <w:pPr>
        <w:pStyle w:val="ListParagraph"/>
        <w:numPr>
          <w:ilvl w:val="0"/>
          <w:numId w:val="1"/>
        </w:numPr>
        <w:tabs>
          <w:tab w:val="left" w:pos="-720"/>
        </w:tabs>
        <w:suppressAutoHyphens/>
        <w:jc w:val="both"/>
        <w:rPr>
          <w:rFonts w:asciiTheme="minorHAnsi" w:hAnsiTheme="minorHAnsi"/>
          <w:szCs w:val="24"/>
        </w:rPr>
      </w:pPr>
      <w:r w:rsidRPr="00D40EB8">
        <w:rPr>
          <w:rFonts w:asciiTheme="minorHAnsi" w:hAnsiTheme="minorHAnsi"/>
          <w:szCs w:val="24"/>
        </w:rPr>
        <w:t>Interpret and analyze readings relating to biochemistry</w:t>
      </w:r>
      <w:r w:rsidR="00857E54" w:rsidRPr="00D40EB8">
        <w:rPr>
          <w:rFonts w:asciiTheme="minorHAnsi" w:hAnsiTheme="minorHAnsi"/>
          <w:szCs w:val="24"/>
        </w:rPr>
        <w:t>, health</w:t>
      </w:r>
      <w:r w:rsidR="00CB3E02" w:rsidRPr="00D40EB8">
        <w:rPr>
          <w:rFonts w:asciiTheme="minorHAnsi" w:hAnsiTheme="minorHAnsi"/>
          <w:szCs w:val="24"/>
        </w:rPr>
        <w:t>,</w:t>
      </w:r>
      <w:r w:rsidR="00857E54" w:rsidRPr="00D40EB8">
        <w:rPr>
          <w:rFonts w:asciiTheme="minorHAnsi" w:hAnsiTheme="minorHAnsi"/>
          <w:szCs w:val="24"/>
        </w:rPr>
        <w:t xml:space="preserve"> and disease</w:t>
      </w:r>
    </w:p>
    <w:p w14:paraId="3F4BAC41" w14:textId="77777777" w:rsidR="00BF2643" w:rsidRPr="00BF2643" w:rsidRDefault="00BF2643" w:rsidP="00BF2643">
      <w:pPr>
        <w:pStyle w:val="ListParagraph"/>
        <w:tabs>
          <w:tab w:val="left" w:pos="-720"/>
        </w:tabs>
        <w:suppressAutoHyphens/>
        <w:ind w:left="360"/>
        <w:jc w:val="both"/>
        <w:rPr>
          <w:rFonts w:asciiTheme="minorHAnsi" w:hAnsiTheme="minorHAnsi"/>
          <w:szCs w:val="24"/>
        </w:rPr>
      </w:pPr>
    </w:p>
    <w:p w14:paraId="4C1B65CB" w14:textId="35E8C4CD" w:rsidR="00F5663F" w:rsidRDefault="000D3379" w:rsidP="00F5663F">
      <w:pPr>
        <w:widowControl/>
        <w:rPr>
          <w:rFonts w:asciiTheme="minorHAnsi" w:hAnsiTheme="minorHAnsi"/>
          <w:szCs w:val="24"/>
        </w:rPr>
      </w:pPr>
      <w:r>
        <w:rPr>
          <w:rFonts w:asciiTheme="minorHAnsi" w:hAnsiTheme="minorHAnsi"/>
          <w:b/>
          <w:color w:val="002060"/>
          <w:szCs w:val="24"/>
        </w:rPr>
        <w:t xml:space="preserve">ANTICIPATED </w:t>
      </w:r>
      <w:r w:rsidR="00AF21A9" w:rsidRPr="00057185">
        <w:rPr>
          <w:rFonts w:asciiTheme="minorHAnsi" w:hAnsiTheme="minorHAnsi"/>
          <w:b/>
          <w:color w:val="002060"/>
          <w:szCs w:val="24"/>
        </w:rPr>
        <w:t>SCHEDULE</w:t>
      </w:r>
    </w:p>
    <w:p w14:paraId="1338E677" w14:textId="5A3A2A0B" w:rsidR="00AF21A9" w:rsidRDefault="00AF21A9" w:rsidP="00F5663F">
      <w:pPr>
        <w:widowControl/>
        <w:rPr>
          <w:rFonts w:asciiTheme="minorHAnsi" w:hAnsiTheme="minorHAnsi"/>
          <w:color w:val="000000"/>
          <w:szCs w:val="24"/>
        </w:rPr>
      </w:pPr>
      <w:r w:rsidRPr="00057185">
        <w:rPr>
          <w:rFonts w:asciiTheme="minorHAnsi" w:hAnsiTheme="minorHAnsi"/>
          <w:color w:val="000000"/>
          <w:szCs w:val="24"/>
        </w:rPr>
        <w:t>Lectures</w:t>
      </w:r>
      <w:r w:rsidR="00935876" w:rsidRPr="00057185">
        <w:rPr>
          <w:rFonts w:asciiTheme="minorHAnsi" w:hAnsiTheme="minorHAnsi"/>
          <w:color w:val="000000"/>
          <w:szCs w:val="24"/>
        </w:rPr>
        <w:t xml:space="preserve"> are on </w:t>
      </w:r>
      <w:r w:rsidR="00F5663F">
        <w:rPr>
          <w:rFonts w:asciiTheme="minorHAnsi" w:hAnsiTheme="minorHAnsi"/>
          <w:color w:val="000000"/>
          <w:szCs w:val="24"/>
        </w:rPr>
        <w:t>Tuesday and Thursdays</w:t>
      </w:r>
      <w:r w:rsidR="00935876" w:rsidRPr="00057185">
        <w:rPr>
          <w:rFonts w:asciiTheme="minorHAnsi" w:hAnsiTheme="minorHAnsi"/>
          <w:color w:val="000000"/>
          <w:szCs w:val="24"/>
        </w:rPr>
        <w:t xml:space="preserve">, </w:t>
      </w:r>
      <w:r w:rsidR="00FC15F0">
        <w:rPr>
          <w:rFonts w:asciiTheme="minorHAnsi" w:hAnsiTheme="minorHAnsi"/>
          <w:color w:val="000000"/>
          <w:szCs w:val="24"/>
        </w:rPr>
        <w:t>10:05 – 11:25 am</w:t>
      </w:r>
    </w:p>
    <w:p w14:paraId="34F8006A" w14:textId="1D245C3E" w:rsidR="00FC15F0" w:rsidRDefault="00FC15F0" w:rsidP="00F5663F">
      <w:pPr>
        <w:widowControl/>
        <w:rPr>
          <w:rFonts w:asciiTheme="minorHAnsi" w:hAnsiTheme="minorHAnsi"/>
          <w:color w:val="000000"/>
          <w:szCs w:val="24"/>
        </w:rPr>
      </w:pPr>
      <w:r>
        <w:rPr>
          <w:rFonts w:asciiTheme="minorHAnsi" w:hAnsiTheme="minorHAnsi"/>
          <w:color w:val="000000"/>
          <w:szCs w:val="24"/>
        </w:rPr>
        <w:t>Southam Hall Room 409</w:t>
      </w:r>
    </w:p>
    <w:p w14:paraId="6B44223D" w14:textId="40CC3A8C" w:rsidR="00B23EA8" w:rsidRPr="00B23EA8" w:rsidRDefault="00B23EA8" w:rsidP="00B23EA8">
      <w:pPr>
        <w:tabs>
          <w:tab w:val="left" w:pos="-720"/>
        </w:tabs>
        <w:suppressAutoHyphens/>
        <w:jc w:val="both"/>
        <w:rPr>
          <w:rFonts w:asciiTheme="minorHAnsi" w:hAnsiTheme="minorHAnsi"/>
          <w:color w:val="000000"/>
          <w:szCs w:val="24"/>
        </w:rPr>
      </w:pPr>
      <w:r>
        <w:rPr>
          <w:rFonts w:asciiTheme="minorHAnsi" w:hAnsiTheme="minorHAnsi"/>
          <w:color w:val="000000"/>
          <w:szCs w:val="24"/>
        </w:rPr>
        <w:t>One day will be devoted to the Cu Portfolio assignment. Date TBD</w:t>
      </w:r>
    </w:p>
    <w:p w14:paraId="08EE0CBF" w14:textId="5714DE88" w:rsidR="00AF21A9" w:rsidRPr="0055226D" w:rsidRDefault="00AF21A9" w:rsidP="00A173E0">
      <w:pPr>
        <w:tabs>
          <w:tab w:val="left" w:pos="-720"/>
        </w:tabs>
        <w:suppressAutoHyphens/>
        <w:jc w:val="both"/>
        <w:rPr>
          <w:rFonts w:asciiTheme="minorHAnsi" w:hAnsiTheme="minorHAnsi"/>
          <w:color w:val="000000"/>
          <w:szCs w:val="24"/>
        </w:rPr>
      </w:pPr>
    </w:p>
    <w:tbl>
      <w:tblPr>
        <w:tblStyle w:val="MediumList1-Accent1"/>
        <w:tblW w:w="11199" w:type="dxa"/>
        <w:tblInd w:w="-856" w:type="dxa"/>
        <w:tblLayout w:type="fixed"/>
        <w:tblLook w:val="04A0" w:firstRow="1" w:lastRow="0" w:firstColumn="1" w:lastColumn="0" w:noHBand="0" w:noVBand="1"/>
      </w:tblPr>
      <w:tblGrid>
        <w:gridCol w:w="1418"/>
        <w:gridCol w:w="709"/>
        <w:gridCol w:w="3260"/>
        <w:gridCol w:w="1843"/>
        <w:gridCol w:w="1276"/>
        <w:gridCol w:w="1559"/>
        <w:gridCol w:w="1134"/>
      </w:tblGrid>
      <w:tr w:rsidR="00922C55" w:rsidRPr="00B821A4" w14:paraId="68929A6F" w14:textId="77777777" w:rsidTr="00922C5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vAlign w:val="center"/>
          </w:tcPr>
          <w:p w14:paraId="2F6BA0A1" w14:textId="77777777" w:rsidR="006E6336" w:rsidRPr="0087700F" w:rsidRDefault="006E6336" w:rsidP="00922C55">
            <w:pPr>
              <w:tabs>
                <w:tab w:val="left" w:pos="-720"/>
              </w:tabs>
              <w:suppressAutoHyphens/>
              <w:jc w:val="center"/>
              <w:rPr>
                <w:rFonts w:asciiTheme="minorHAnsi" w:hAnsiTheme="minorHAnsi"/>
                <w:color w:val="000000"/>
                <w:szCs w:val="24"/>
              </w:rPr>
            </w:pPr>
            <w:r w:rsidRPr="0087700F">
              <w:rPr>
                <w:rFonts w:asciiTheme="minorHAnsi" w:hAnsiTheme="minorHAnsi"/>
                <w:color w:val="000000"/>
                <w:szCs w:val="24"/>
              </w:rPr>
              <w:t>DATE</w:t>
            </w:r>
          </w:p>
        </w:tc>
        <w:tc>
          <w:tcPr>
            <w:tcW w:w="709" w:type="dxa"/>
            <w:tcBorders>
              <w:top w:val="single" w:sz="4" w:space="0" w:color="auto"/>
              <w:left w:val="single" w:sz="4" w:space="0" w:color="auto"/>
              <w:bottom w:val="single" w:sz="4" w:space="0" w:color="auto"/>
              <w:right w:val="single" w:sz="4" w:space="0" w:color="auto"/>
            </w:tcBorders>
            <w:vAlign w:val="center"/>
          </w:tcPr>
          <w:p w14:paraId="4EFDFE87" w14:textId="77777777" w:rsidR="006E6336" w:rsidRPr="0087700F" w:rsidRDefault="006E6336" w:rsidP="00922C55">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color w:val="000000"/>
                <w:szCs w:val="24"/>
              </w:rPr>
            </w:pPr>
            <w:r w:rsidRPr="0087700F">
              <w:rPr>
                <w:rFonts w:asciiTheme="minorHAnsi" w:hAnsiTheme="minorHAnsi"/>
                <w:b/>
                <w:color w:val="000000"/>
                <w:szCs w:val="24"/>
              </w:rPr>
              <w:t>DAY</w:t>
            </w:r>
          </w:p>
        </w:tc>
        <w:tc>
          <w:tcPr>
            <w:tcW w:w="3260" w:type="dxa"/>
            <w:tcBorders>
              <w:top w:val="single" w:sz="4" w:space="0" w:color="auto"/>
              <w:left w:val="single" w:sz="4" w:space="0" w:color="auto"/>
              <w:bottom w:val="single" w:sz="4" w:space="0" w:color="auto"/>
              <w:right w:val="single" w:sz="4" w:space="0" w:color="auto"/>
            </w:tcBorders>
            <w:vAlign w:val="center"/>
          </w:tcPr>
          <w:p w14:paraId="011A6A2C" w14:textId="77777777" w:rsidR="006E6336" w:rsidRPr="0087700F" w:rsidRDefault="006E6336" w:rsidP="00922C55">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color w:val="000000"/>
                <w:szCs w:val="24"/>
              </w:rPr>
            </w:pPr>
            <w:r w:rsidRPr="0087700F">
              <w:rPr>
                <w:rFonts w:asciiTheme="minorHAnsi" w:hAnsiTheme="minorHAnsi"/>
                <w:b/>
                <w:color w:val="000000"/>
                <w:szCs w:val="24"/>
              </w:rPr>
              <w:t>THEME</w:t>
            </w:r>
          </w:p>
        </w:tc>
        <w:tc>
          <w:tcPr>
            <w:tcW w:w="1843" w:type="dxa"/>
            <w:tcBorders>
              <w:top w:val="single" w:sz="4" w:space="0" w:color="auto"/>
              <w:left w:val="single" w:sz="4" w:space="0" w:color="auto"/>
              <w:bottom w:val="single" w:sz="4" w:space="0" w:color="auto"/>
              <w:right w:val="single" w:sz="4" w:space="0" w:color="auto"/>
            </w:tcBorders>
            <w:vAlign w:val="center"/>
          </w:tcPr>
          <w:p w14:paraId="0012EAC2" w14:textId="5017D1EE" w:rsidR="006E6336" w:rsidRPr="0087700F" w:rsidRDefault="00712B50" w:rsidP="00922C55">
            <w:pPr>
              <w:tabs>
                <w:tab w:val="left" w:pos="-720"/>
              </w:tabs>
              <w:suppressAutoHyphens/>
              <w:ind w:left="-25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color w:val="000000"/>
                <w:szCs w:val="24"/>
              </w:rPr>
            </w:pPr>
            <w:r>
              <w:rPr>
                <w:rFonts w:asciiTheme="minorHAnsi" w:hAnsiTheme="minorHAnsi"/>
                <w:b/>
                <w:color w:val="000000"/>
                <w:szCs w:val="24"/>
              </w:rPr>
              <w:t>IN PERSON?</w:t>
            </w:r>
          </w:p>
        </w:tc>
        <w:tc>
          <w:tcPr>
            <w:tcW w:w="1276" w:type="dxa"/>
            <w:tcBorders>
              <w:top w:val="single" w:sz="4" w:space="0" w:color="auto"/>
              <w:left w:val="single" w:sz="4" w:space="0" w:color="auto"/>
              <w:bottom w:val="single" w:sz="4" w:space="0" w:color="auto"/>
              <w:right w:val="single" w:sz="4" w:space="0" w:color="auto"/>
            </w:tcBorders>
            <w:vAlign w:val="center"/>
          </w:tcPr>
          <w:p w14:paraId="6D67C763" w14:textId="36D96B13" w:rsidR="006E6336" w:rsidRPr="0087700F" w:rsidRDefault="006E6336" w:rsidP="00922C55">
            <w:pPr>
              <w:tabs>
                <w:tab w:val="left" w:pos="-720"/>
              </w:tabs>
              <w:suppressAutoHyphens/>
              <w:ind w:left="-25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color w:val="000000"/>
                <w:szCs w:val="24"/>
              </w:rPr>
            </w:pPr>
            <w:r w:rsidRPr="0087700F">
              <w:rPr>
                <w:rFonts w:asciiTheme="minorHAnsi" w:hAnsiTheme="minorHAnsi"/>
                <w:b/>
                <w:color w:val="000000"/>
                <w:szCs w:val="24"/>
              </w:rPr>
              <w:t>CHAPTERS</w:t>
            </w:r>
          </w:p>
        </w:tc>
        <w:tc>
          <w:tcPr>
            <w:tcW w:w="1559" w:type="dxa"/>
            <w:tcBorders>
              <w:top w:val="single" w:sz="4" w:space="0" w:color="auto"/>
              <w:left w:val="single" w:sz="4" w:space="0" w:color="auto"/>
              <w:bottom w:val="single" w:sz="4" w:space="0" w:color="auto"/>
              <w:right w:val="single" w:sz="4" w:space="0" w:color="auto"/>
            </w:tcBorders>
            <w:vAlign w:val="center"/>
          </w:tcPr>
          <w:p w14:paraId="41592404" w14:textId="77777777" w:rsidR="006E6336" w:rsidRPr="0087700F" w:rsidRDefault="006E6336" w:rsidP="00922C55">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color w:val="000000"/>
                <w:szCs w:val="24"/>
              </w:rPr>
            </w:pPr>
            <w:r>
              <w:rPr>
                <w:rFonts w:asciiTheme="minorHAnsi" w:hAnsiTheme="minorHAnsi"/>
                <w:b/>
                <w:color w:val="000000"/>
                <w:szCs w:val="24"/>
              </w:rPr>
              <w:t>LEARNING OUTCOMES</w:t>
            </w:r>
          </w:p>
        </w:tc>
        <w:tc>
          <w:tcPr>
            <w:tcW w:w="1134" w:type="dxa"/>
            <w:tcBorders>
              <w:top w:val="single" w:sz="4" w:space="0" w:color="auto"/>
              <w:left w:val="single" w:sz="4" w:space="0" w:color="auto"/>
              <w:bottom w:val="single" w:sz="4" w:space="0" w:color="auto"/>
              <w:right w:val="single" w:sz="4" w:space="0" w:color="auto"/>
            </w:tcBorders>
            <w:vAlign w:val="center"/>
          </w:tcPr>
          <w:p w14:paraId="13C786FF" w14:textId="09520568" w:rsidR="006E6336" w:rsidRPr="0087700F" w:rsidRDefault="006E6336" w:rsidP="00922C55">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color w:val="000000"/>
                <w:szCs w:val="24"/>
              </w:rPr>
            </w:pPr>
            <w:r>
              <w:rPr>
                <w:rFonts w:asciiTheme="minorHAnsi" w:hAnsiTheme="minorHAnsi"/>
                <w:b/>
                <w:color w:val="000000"/>
                <w:szCs w:val="24"/>
              </w:rPr>
              <w:t>DUE DATE</w:t>
            </w:r>
            <w:r w:rsidR="00712B50">
              <w:rPr>
                <w:rFonts w:asciiTheme="minorHAnsi" w:hAnsiTheme="minorHAnsi"/>
                <w:b/>
                <w:color w:val="000000"/>
                <w:szCs w:val="24"/>
              </w:rPr>
              <w:t>S</w:t>
            </w:r>
          </w:p>
        </w:tc>
      </w:tr>
      <w:tr w:rsidR="00922C55" w:rsidRPr="00B821A4" w14:paraId="754D8B66"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vAlign w:val="center"/>
          </w:tcPr>
          <w:p w14:paraId="5B3B7E32" w14:textId="79F6E5C3" w:rsidR="006E6336" w:rsidRPr="00B821A4" w:rsidRDefault="006E6336" w:rsidP="000C7340">
            <w:pPr>
              <w:tabs>
                <w:tab w:val="left" w:pos="-720"/>
              </w:tabs>
              <w:suppressAutoHyphens/>
              <w:rPr>
                <w:rFonts w:asciiTheme="minorHAnsi" w:hAnsiTheme="minorHAnsi"/>
                <w:b w:val="0"/>
                <w:color w:val="auto"/>
                <w:szCs w:val="24"/>
              </w:rPr>
            </w:pPr>
            <w:r w:rsidRPr="00B821A4">
              <w:rPr>
                <w:rFonts w:asciiTheme="minorHAnsi" w:hAnsiTheme="minorHAnsi"/>
                <w:b w:val="0"/>
                <w:color w:val="auto"/>
                <w:szCs w:val="24"/>
              </w:rPr>
              <w:t>Sep 0</w:t>
            </w:r>
            <w:r>
              <w:rPr>
                <w:rFonts w:asciiTheme="minorHAnsi" w:hAnsiTheme="minorHAnsi"/>
                <w:b w:val="0"/>
                <w:color w:val="auto"/>
                <w:szCs w:val="24"/>
              </w:rPr>
              <w:t>7</w:t>
            </w:r>
          </w:p>
        </w:tc>
        <w:tc>
          <w:tcPr>
            <w:tcW w:w="709" w:type="dxa"/>
            <w:tcBorders>
              <w:top w:val="single" w:sz="4" w:space="0" w:color="auto"/>
            </w:tcBorders>
            <w:vAlign w:val="center"/>
          </w:tcPr>
          <w:p w14:paraId="14653742" w14:textId="15167F78" w:rsidR="006E6336" w:rsidRPr="00B821A4" w:rsidRDefault="006E6336" w:rsidP="008D41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R</w:t>
            </w:r>
          </w:p>
        </w:tc>
        <w:tc>
          <w:tcPr>
            <w:tcW w:w="3260" w:type="dxa"/>
            <w:tcBorders>
              <w:top w:val="single" w:sz="4" w:space="0" w:color="auto"/>
            </w:tcBorders>
            <w:vAlign w:val="center"/>
          </w:tcPr>
          <w:p w14:paraId="0A059275" w14:textId="77777777" w:rsidR="006E6336" w:rsidRPr="00B821A4" w:rsidRDefault="006E6336" w:rsidP="008D41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Syllabus</w:t>
            </w:r>
          </w:p>
        </w:tc>
        <w:tc>
          <w:tcPr>
            <w:tcW w:w="1843" w:type="dxa"/>
            <w:tcBorders>
              <w:top w:val="single" w:sz="4" w:space="0" w:color="auto"/>
            </w:tcBorders>
          </w:tcPr>
          <w:p w14:paraId="41C64F38" w14:textId="137669B2" w:rsidR="006E6336" w:rsidRPr="00B821A4" w:rsidRDefault="00712B50" w:rsidP="00922C55">
            <w:pPr>
              <w:tabs>
                <w:tab w:val="left" w:pos="-720"/>
              </w:tabs>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tcBorders>
              <w:top w:val="single" w:sz="4" w:space="0" w:color="auto"/>
            </w:tcBorders>
            <w:vAlign w:val="center"/>
          </w:tcPr>
          <w:p w14:paraId="12D03DD1" w14:textId="5BF42F45" w:rsidR="006E6336" w:rsidRPr="00B821A4" w:rsidRDefault="006E6336" w:rsidP="008D41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c>
          <w:tcPr>
            <w:tcW w:w="1559" w:type="dxa"/>
            <w:tcBorders>
              <w:top w:val="single" w:sz="4" w:space="0" w:color="auto"/>
            </w:tcBorders>
            <w:vAlign w:val="center"/>
          </w:tcPr>
          <w:p w14:paraId="59E02DF3" w14:textId="77777777" w:rsidR="006E6336" w:rsidRPr="00B821A4" w:rsidRDefault="006E6336" w:rsidP="008D41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p>
        </w:tc>
        <w:tc>
          <w:tcPr>
            <w:tcW w:w="1134" w:type="dxa"/>
            <w:tcBorders>
              <w:top w:val="single" w:sz="4" w:space="0" w:color="auto"/>
            </w:tcBorders>
            <w:vAlign w:val="center"/>
          </w:tcPr>
          <w:p w14:paraId="084FB7DF" w14:textId="77777777" w:rsidR="006E6336" w:rsidRPr="00B821A4" w:rsidRDefault="006E6336" w:rsidP="008D41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922C55" w:rsidRPr="00B821A4" w14:paraId="2074DFEE"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AE9BA65" w14:textId="7FC02EBC" w:rsidR="006E6336" w:rsidRPr="00D84DAA" w:rsidRDefault="006E6336" w:rsidP="000C7340">
            <w:pPr>
              <w:tabs>
                <w:tab w:val="left" w:pos="-720"/>
              </w:tabs>
              <w:suppressAutoHyphens/>
              <w:rPr>
                <w:rFonts w:asciiTheme="minorHAnsi" w:hAnsiTheme="minorHAnsi"/>
                <w:b w:val="0"/>
                <w:bCs w:val="0"/>
                <w:szCs w:val="24"/>
              </w:rPr>
            </w:pPr>
            <w:r w:rsidRPr="00D84DAA">
              <w:rPr>
                <w:rFonts w:asciiTheme="minorHAnsi" w:hAnsiTheme="minorHAnsi"/>
                <w:b w:val="0"/>
                <w:bCs w:val="0"/>
                <w:szCs w:val="24"/>
              </w:rPr>
              <w:t xml:space="preserve">Sep </w:t>
            </w:r>
            <w:r>
              <w:rPr>
                <w:rFonts w:asciiTheme="minorHAnsi" w:hAnsiTheme="minorHAnsi"/>
                <w:b w:val="0"/>
                <w:bCs w:val="0"/>
                <w:szCs w:val="24"/>
              </w:rPr>
              <w:t>12</w:t>
            </w:r>
          </w:p>
        </w:tc>
        <w:tc>
          <w:tcPr>
            <w:tcW w:w="709" w:type="dxa"/>
            <w:vAlign w:val="center"/>
          </w:tcPr>
          <w:p w14:paraId="33A095BA" w14:textId="07363C34" w:rsidR="006E6336" w:rsidRPr="00D84DAA" w:rsidRDefault="006E6336" w:rsidP="008D417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T</w:t>
            </w:r>
          </w:p>
        </w:tc>
        <w:tc>
          <w:tcPr>
            <w:tcW w:w="3260" w:type="dxa"/>
            <w:vAlign w:val="center"/>
          </w:tcPr>
          <w:p w14:paraId="329CBCAA" w14:textId="77777777" w:rsidR="006E6336" w:rsidRPr="00D84DAA" w:rsidRDefault="006E6336" w:rsidP="008D417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D84DAA">
              <w:rPr>
                <w:rFonts w:asciiTheme="minorHAnsi" w:hAnsiTheme="minorHAnsi"/>
                <w:color w:val="auto"/>
                <w:szCs w:val="24"/>
              </w:rPr>
              <w:t>Intro to biochemistry</w:t>
            </w:r>
          </w:p>
        </w:tc>
        <w:tc>
          <w:tcPr>
            <w:tcW w:w="1843" w:type="dxa"/>
          </w:tcPr>
          <w:p w14:paraId="32631FD3" w14:textId="40C196C0" w:rsidR="006E6336" w:rsidRPr="00B821A4" w:rsidRDefault="00712B50" w:rsidP="00922C55">
            <w:pPr>
              <w:tabs>
                <w:tab w:val="left" w:pos="-720"/>
              </w:tabs>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41FE9329" w14:textId="4E551DC0" w:rsidR="006E6336" w:rsidRPr="00B821A4" w:rsidRDefault="006E6336" w:rsidP="008D417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1</w:t>
            </w:r>
          </w:p>
        </w:tc>
        <w:tc>
          <w:tcPr>
            <w:tcW w:w="1559" w:type="dxa"/>
            <w:vAlign w:val="center"/>
          </w:tcPr>
          <w:p w14:paraId="5E6057B8" w14:textId="77777777" w:rsidR="006E6336" w:rsidRPr="00B821A4" w:rsidRDefault="006E6336" w:rsidP="008D417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1</w:t>
            </w:r>
          </w:p>
        </w:tc>
        <w:tc>
          <w:tcPr>
            <w:tcW w:w="1134" w:type="dxa"/>
            <w:vAlign w:val="center"/>
          </w:tcPr>
          <w:p w14:paraId="31122727" w14:textId="77777777" w:rsidR="006E6336" w:rsidRPr="00B821A4" w:rsidRDefault="006E6336" w:rsidP="008D417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922C55" w:rsidRPr="00B821A4" w14:paraId="56202484"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EBF825B" w14:textId="3A819056" w:rsidR="006E6336" w:rsidRPr="00E064B3" w:rsidRDefault="006E6336" w:rsidP="000C7340">
            <w:pPr>
              <w:tabs>
                <w:tab w:val="left" w:pos="-720"/>
              </w:tabs>
              <w:suppressAutoHyphens/>
              <w:rPr>
                <w:rFonts w:asciiTheme="minorHAnsi" w:hAnsiTheme="minorHAnsi"/>
                <w:b w:val="0"/>
                <w:szCs w:val="24"/>
              </w:rPr>
            </w:pPr>
            <w:r w:rsidRPr="00E064B3">
              <w:rPr>
                <w:rFonts w:asciiTheme="minorHAnsi" w:hAnsiTheme="minorHAnsi"/>
                <w:b w:val="0"/>
                <w:szCs w:val="24"/>
              </w:rPr>
              <w:t xml:space="preserve">Sep </w:t>
            </w:r>
            <w:r>
              <w:rPr>
                <w:rFonts w:asciiTheme="minorHAnsi" w:hAnsiTheme="minorHAnsi"/>
                <w:b w:val="0"/>
                <w:szCs w:val="24"/>
              </w:rPr>
              <w:t>14</w:t>
            </w:r>
          </w:p>
        </w:tc>
        <w:tc>
          <w:tcPr>
            <w:tcW w:w="709" w:type="dxa"/>
            <w:vAlign w:val="center"/>
          </w:tcPr>
          <w:p w14:paraId="53F8AF2E" w14:textId="1B24ECE5" w:rsidR="006E6336" w:rsidRPr="00E064B3"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R</w:t>
            </w:r>
          </w:p>
        </w:tc>
        <w:tc>
          <w:tcPr>
            <w:tcW w:w="3260" w:type="dxa"/>
            <w:vAlign w:val="center"/>
          </w:tcPr>
          <w:p w14:paraId="0665548D" w14:textId="56A9FB05" w:rsidR="006E6336" w:rsidRPr="00B821A4"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Amino acids and proteins</w:t>
            </w:r>
          </w:p>
        </w:tc>
        <w:tc>
          <w:tcPr>
            <w:tcW w:w="1843" w:type="dxa"/>
          </w:tcPr>
          <w:p w14:paraId="277AC4E1" w14:textId="5DC1095B" w:rsidR="006E6336" w:rsidRPr="00B821A4" w:rsidRDefault="00712B50" w:rsidP="00922C55">
            <w:pPr>
              <w:tabs>
                <w:tab w:val="left" w:pos="-720"/>
              </w:tabs>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78695AB8" w14:textId="506756D3" w:rsidR="006E6336" w:rsidRPr="00B821A4"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3-4</w:t>
            </w:r>
          </w:p>
        </w:tc>
        <w:tc>
          <w:tcPr>
            <w:tcW w:w="1559" w:type="dxa"/>
            <w:vAlign w:val="center"/>
          </w:tcPr>
          <w:p w14:paraId="7CCA3934" w14:textId="77777777" w:rsidR="006E6336" w:rsidRPr="00B821A4"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1, 7</w:t>
            </w:r>
          </w:p>
        </w:tc>
        <w:tc>
          <w:tcPr>
            <w:tcW w:w="1134" w:type="dxa"/>
            <w:vAlign w:val="center"/>
          </w:tcPr>
          <w:p w14:paraId="75018389" w14:textId="77777777" w:rsidR="006E6336" w:rsidRPr="00B821A4"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p>
        </w:tc>
      </w:tr>
      <w:tr w:rsidR="00922C55" w:rsidRPr="00B821A4" w14:paraId="5F412B2A"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A25BEA3" w14:textId="7DA6E1C3" w:rsidR="006E6336" w:rsidRPr="00B821A4" w:rsidRDefault="006E6336" w:rsidP="000C7340">
            <w:pPr>
              <w:tabs>
                <w:tab w:val="left" w:pos="-720"/>
              </w:tabs>
              <w:suppressAutoHyphens/>
              <w:rPr>
                <w:rFonts w:asciiTheme="minorHAnsi" w:hAnsiTheme="minorHAnsi"/>
                <w:b w:val="0"/>
                <w:color w:val="auto"/>
                <w:szCs w:val="24"/>
              </w:rPr>
            </w:pPr>
            <w:r w:rsidRPr="00B821A4">
              <w:rPr>
                <w:rFonts w:asciiTheme="minorHAnsi" w:hAnsiTheme="minorHAnsi"/>
                <w:b w:val="0"/>
                <w:color w:val="auto"/>
                <w:szCs w:val="24"/>
              </w:rPr>
              <w:t xml:space="preserve">Sep </w:t>
            </w:r>
            <w:r>
              <w:rPr>
                <w:rFonts w:asciiTheme="minorHAnsi" w:hAnsiTheme="minorHAnsi"/>
                <w:b w:val="0"/>
                <w:color w:val="auto"/>
                <w:szCs w:val="24"/>
              </w:rPr>
              <w:t>19</w:t>
            </w:r>
          </w:p>
        </w:tc>
        <w:tc>
          <w:tcPr>
            <w:tcW w:w="709" w:type="dxa"/>
            <w:vAlign w:val="center"/>
          </w:tcPr>
          <w:p w14:paraId="050F2F29" w14:textId="20BADBDE" w:rsidR="006E6336" w:rsidRPr="00B821A4"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T</w:t>
            </w:r>
          </w:p>
        </w:tc>
        <w:tc>
          <w:tcPr>
            <w:tcW w:w="3260" w:type="dxa"/>
            <w:vAlign w:val="center"/>
          </w:tcPr>
          <w:p w14:paraId="3290F75C" w14:textId="77777777" w:rsidR="006E6336" w:rsidRPr="00B821A4"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Enzymes and regulation</w:t>
            </w:r>
          </w:p>
        </w:tc>
        <w:tc>
          <w:tcPr>
            <w:tcW w:w="1843" w:type="dxa"/>
          </w:tcPr>
          <w:p w14:paraId="1251846A" w14:textId="5190DE72" w:rsidR="006E6336" w:rsidRPr="00B821A4" w:rsidRDefault="00712B50" w:rsidP="00922C55">
            <w:pPr>
              <w:tabs>
                <w:tab w:val="left" w:pos="-720"/>
              </w:tabs>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7E6E587D" w14:textId="453B62FE" w:rsidR="006E6336" w:rsidRPr="00B821A4"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6-7-8</w:t>
            </w:r>
          </w:p>
        </w:tc>
        <w:tc>
          <w:tcPr>
            <w:tcW w:w="1559" w:type="dxa"/>
            <w:vAlign w:val="center"/>
          </w:tcPr>
          <w:p w14:paraId="6A45ABF8" w14:textId="422B5F0D" w:rsidR="006E6336" w:rsidRPr="00B821A4"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1, 3</w:t>
            </w:r>
          </w:p>
        </w:tc>
        <w:tc>
          <w:tcPr>
            <w:tcW w:w="1134" w:type="dxa"/>
            <w:vAlign w:val="center"/>
          </w:tcPr>
          <w:p w14:paraId="0DE32CFA" w14:textId="4266BAD8" w:rsidR="006E6336" w:rsidRPr="00B821A4"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Assign</w:t>
            </w:r>
            <w:r w:rsidR="00712B50">
              <w:rPr>
                <w:rFonts w:asciiTheme="minorHAnsi" w:hAnsiTheme="minorHAnsi"/>
                <w:color w:val="auto"/>
                <w:szCs w:val="24"/>
              </w:rPr>
              <w:t>.</w:t>
            </w:r>
            <w:r>
              <w:rPr>
                <w:rFonts w:asciiTheme="minorHAnsi" w:hAnsiTheme="minorHAnsi"/>
                <w:color w:val="auto"/>
                <w:szCs w:val="24"/>
              </w:rPr>
              <w:t xml:space="preserve"> 1</w:t>
            </w:r>
          </w:p>
        </w:tc>
      </w:tr>
      <w:tr w:rsidR="00922C55" w:rsidRPr="00B821A4" w14:paraId="2614ADA5"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221DAE0" w14:textId="562D5666" w:rsidR="006E6336" w:rsidRPr="00B821A4" w:rsidRDefault="006E6336" w:rsidP="000C7340">
            <w:pPr>
              <w:tabs>
                <w:tab w:val="left" w:pos="-720"/>
              </w:tabs>
              <w:suppressAutoHyphens/>
              <w:rPr>
                <w:rFonts w:asciiTheme="minorHAnsi" w:hAnsiTheme="minorHAnsi"/>
                <w:b w:val="0"/>
                <w:color w:val="auto"/>
                <w:szCs w:val="24"/>
              </w:rPr>
            </w:pPr>
            <w:r w:rsidRPr="00B821A4">
              <w:rPr>
                <w:rFonts w:asciiTheme="minorHAnsi" w:hAnsiTheme="minorHAnsi"/>
                <w:b w:val="0"/>
                <w:color w:val="auto"/>
                <w:szCs w:val="24"/>
              </w:rPr>
              <w:t xml:space="preserve">Sep </w:t>
            </w:r>
            <w:r>
              <w:rPr>
                <w:rFonts w:asciiTheme="minorHAnsi" w:hAnsiTheme="minorHAnsi"/>
                <w:b w:val="0"/>
                <w:color w:val="auto"/>
                <w:szCs w:val="24"/>
              </w:rPr>
              <w:t>21</w:t>
            </w:r>
          </w:p>
        </w:tc>
        <w:tc>
          <w:tcPr>
            <w:tcW w:w="709" w:type="dxa"/>
            <w:vAlign w:val="center"/>
          </w:tcPr>
          <w:p w14:paraId="47D69D70" w14:textId="5AC53380" w:rsidR="006E6336" w:rsidRPr="00B821A4"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R</w:t>
            </w:r>
          </w:p>
        </w:tc>
        <w:tc>
          <w:tcPr>
            <w:tcW w:w="3260" w:type="dxa"/>
            <w:vAlign w:val="center"/>
          </w:tcPr>
          <w:p w14:paraId="0F62B845" w14:textId="3067EA2B" w:rsidR="006E6336" w:rsidRPr="00B821A4"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Carbohydrates</w:t>
            </w:r>
          </w:p>
        </w:tc>
        <w:tc>
          <w:tcPr>
            <w:tcW w:w="1843" w:type="dxa"/>
          </w:tcPr>
          <w:p w14:paraId="45AC32D9" w14:textId="3F932A55" w:rsidR="006E6336" w:rsidRPr="00B821A4" w:rsidRDefault="00E36F11" w:rsidP="00922C55">
            <w:pPr>
              <w:tabs>
                <w:tab w:val="left" w:pos="-720"/>
              </w:tabs>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5943D5BA" w14:textId="2E13B8FB" w:rsidR="006E6336" w:rsidRPr="00B821A4"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10</w:t>
            </w:r>
          </w:p>
        </w:tc>
        <w:tc>
          <w:tcPr>
            <w:tcW w:w="1559" w:type="dxa"/>
            <w:vAlign w:val="center"/>
          </w:tcPr>
          <w:p w14:paraId="1A6B3649" w14:textId="77777777" w:rsidR="006E6336" w:rsidRPr="00B821A4"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1</w:t>
            </w:r>
          </w:p>
        </w:tc>
        <w:tc>
          <w:tcPr>
            <w:tcW w:w="1134" w:type="dxa"/>
            <w:vAlign w:val="center"/>
          </w:tcPr>
          <w:p w14:paraId="1E0E4FB6" w14:textId="77777777" w:rsidR="006E6336" w:rsidRPr="00B821A4"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922C55" w:rsidRPr="00B821A4" w14:paraId="0E44E10D"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2565316" w14:textId="6EE01379" w:rsidR="006E6336" w:rsidRPr="00B821A4" w:rsidRDefault="006E6336" w:rsidP="000C7340">
            <w:pPr>
              <w:tabs>
                <w:tab w:val="left" w:pos="-720"/>
              </w:tabs>
              <w:suppressAutoHyphens/>
              <w:rPr>
                <w:rFonts w:asciiTheme="minorHAnsi" w:hAnsiTheme="minorHAnsi"/>
                <w:b w:val="0"/>
                <w:color w:val="auto"/>
                <w:szCs w:val="24"/>
              </w:rPr>
            </w:pPr>
            <w:r w:rsidRPr="00B821A4">
              <w:rPr>
                <w:rFonts w:asciiTheme="minorHAnsi" w:hAnsiTheme="minorHAnsi"/>
                <w:b w:val="0"/>
                <w:color w:val="auto"/>
                <w:szCs w:val="24"/>
              </w:rPr>
              <w:t xml:space="preserve">Sep </w:t>
            </w:r>
            <w:r>
              <w:rPr>
                <w:rFonts w:asciiTheme="minorHAnsi" w:hAnsiTheme="minorHAnsi"/>
                <w:b w:val="0"/>
                <w:color w:val="auto"/>
                <w:szCs w:val="24"/>
              </w:rPr>
              <w:t>26</w:t>
            </w:r>
          </w:p>
        </w:tc>
        <w:tc>
          <w:tcPr>
            <w:tcW w:w="709" w:type="dxa"/>
            <w:vAlign w:val="center"/>
          </w:tcPr>
          <w:p w14:paraId="44BE12B0" w14:textId="2203B047" w:rsidR="006E6336" w:rsidRPr="00B821A4"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T</w:t>
            </w:r>
          </w:p>
        </w:tc>
        <w:tc>
          <w:tcPr>
            <w:tcW w:w="3260" w:type="dxa"/>
            <w:vAlign w:val="center"/>
          </w:tcPr>
          <w:p w14:paraId="4ADFBD69" w14:textId="77777777" w:rsidR="006E6336" w:rsidRPr="00B821A4"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Lipids and cell membranes</w:t>
            </w:r>
          </w:p>
        </w:tc>
        <w:tc>
          <w:tcPr>
            <w:tcW w:w="1843" w:type="dxa"/>
          </w:tcPr>
          <w:p w14:paraId="0D52C9BA" w14:textId="338988FF" w:rsidR="006E6336" w:rsidRPr="00B821A4" w:rsidRDefault="004731EE" w:rsidP="00922C55">
            <w:pPr>
              <w:tabs>
                <w:tab w:val="left" w:pos="-720"/>
              </w:tabs>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04723CF7" w14:textId="6223AA8D" w:rsidR="006E6336" w:rsidRPr="00B821A4"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B821A4">
              <w:rPr>
                <w:rFonts w:asciiTheme="minorHAnsi" w:hAnsiTheme="minorHAnsi"/>
                <w:color w:val="auto"/>
                <w:szCs w:val="24"/>
              </w:rPr>
              <w:t>11-12</w:t>
            </w:r>
          </w:p>
        </w:tc>
        <w:tc>
          <w:tcPr>
            <w:tcW w:w="1559" w:type="dxa"/>
            <w:vAlign w:val="center"/>
          </w:tcPr>
          <w:p w14:paraId="2D997EB6" w14:textId="77777777" w:rsidR="006E6336" w:rsidRPr="00B821A4"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1</w:t>
            </w:r>
          </w:p>
        </w:tc>
        <w:tc>
          <w:tcPr>
            <w:tcW w:w="1134" w:type="dxa"/>
            <w:vAlign w:val="center"/>
          </w:tcPr>
          <w:p w14:paraId="749EE1AF" w14:textId="77777777" w:rsidR="006E6336" w:rsidRPr="00B821A4"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922C55" w:rsidRPr="00B821A4" w14:paraId="03959122"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37A678C" w14:textId="15D60FF8" w:rsidR="006E6336" w:rsidRPr="00B821A4" w:rsidRDefault="006E6336" w:rsidP="000C7340">
            <w:pPr>
              <w:tabs>
                <w:tab w:val="left" w:pos="-720"/>
              </w:tabs>
              <w:suppressAutoHyphens/>
              <w:rPr>
                <w:rFonts w:asciiTheme="minorHAnsi" w:hAnsiTheme="minorHAnsi"/>
                <w:b w:val="0"/>
                <w:color w:val="auto"/>
                <w:szCs w:val="24"/>
              </w:rPr>
            </w:pPr>
            <w:r w:rsidRPr="00B821A4">
              <w:rPr>
                <w:rFonts w:asciiTheme="minorHAnsi" w:hAnsiTheme="minorHAnsi"/>
                <w:b w:val="0"/>
                <w:color w:val="auto"/>
                <w:szCs w:val="24"/>
              </w:rPr>
              <w:t xml:space="preserve">Sep </w:t>
            </w:r>
            <w:r>
              <w:rPr>
                <w:rFonts w:asciiTheme="minorHAnsi" w:hAnsiTheme="minorHAnsi"/>
                <w:b w:val="0"/>
                <w:color w:val="auto"/>
                <w:szCs w:val="24"/>
              </w:rPr>
              <w:t>28</w:t>
            </w:r>
          </w:p>
        </w:tc>
        <w:tc>
          <w:tcPr>
            <w:tcW w:w="709" w:type="dxa"/>
            <w:vAlign w:val="center"/>
          </w:tcPr>
          <w:p w14:paraId="09E325B4" w14:textId="27B2AF58" w:rsidR="006E6336" w:rsidRPr="00B821A4"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R</w:t>
            </w:r>
          </w:p>
        </w:tc>
        <w:tc>
          <w:tcPr>
            <w:tcW w:w="3260" w:type="dxa"/>
            <w:vAlign w:val="center"/>
          </w:tcPr>
          <w:p w14:paraId="6A2A1493" w14:textId="77777777" w:rsidR="006E6336" w:rsidRPr="00C3452F"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Signal transduction</w:t>
            </w:r>
          </w:p>
        </w:tc>
        <w:tc>
          <w:tcPr>
            <w:tcW w:w="1843" w:type="dxa"/>
          </w:tcPr>
          <w:p w14:paraId="5520461F" w14:textId="1FED9968" w:rsidR="006E6336" w:rsidRPr="00C3452F" w:rsidRDefault="004731EE" w:rsidP="00922C55">
            <w:pPr>
              <w:tabs>
                <w:tab w:val="left" w:pos="-720"/>
              </w:tabs>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N</w:t>
            </w:r>
            <w:r w:rsidR="009A6913">
              <w:rPr>
                <w:rFonts w:asciiTheme="minorHAnsi" w:hAnsiTheme="minorHAnsi"/>
                <w:szCs w:val="24"/>
              </w:rPr>
              <w:t xml:space="preserve"> (Recorded)</w:t>
            </w:r>
          </w:p>
        </w:tc>
        <w:tc>
          <w:tcPr>
            <w:tcW w:w="1276" w:type="dxa"/>
            <w:vAlign w:val="center"/>
          </w:tcPr>
          <w:p w14:paraId="6B642F5B" w14:textId="7E105F2D" w:rsidR="006E6336" w:rsidRPr="00C3452F"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13</w:t>
            </w:r>
          </w:p>
        </w:tc>
        <w:tc>
          <w:tcPr>
            <w:tcW w:w="1559" w:type="dxa"/>
            <w:vAlign w:val="center"/>
          </w:tcPr>
          <w:p w14:paraId="7D799BBC" w14:textId="77777777" w:rsidR="006E6336" w:rsidRPr="00C3452F"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1, 3</w:t>
            </w:r>
            <w:r w:rsidRPr="00B12C01">
              <w:rPr>
                <w:rFonts w:asciiTheme="minorHAnsi" w:hAnsiTheme="minorHAnsi"/>
                <w:szCs w:val="24"/>
              </w:rPr>
              <w:t>, 4</w:t>
            </w:r>
          </w:p>
        </w:tc>
        <w:tc>
          <w:tcPr>
            <w:tcW w:w="1134" w:type="dxa"/>
            <w:vAlign w:val="center"/>
          </w:tcPr>
          <w:p w14:paraId="3D5867DE" w14:textId="77777777" w:rsidR="006E6336" w:rsidRPr="00B821A4"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922C55" w:rsidRPr="00B821A4" w14:paraId="34D2013F"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1BED84E5" w14:textId="42B9DCA2" w:rsidR="006E6336" w:rsidRPr="00E064B3" w:rsidRDefault="006E6336" w:rsidP="000C7340">
            <w:pPr>
              <w:tabs>
                <w:tab w:val="left" w:pos="-720"/>
              </w:tabs>
              <w:suppressAutoHyphens/>
              <w:rPr>
                <w:rFonts w:asciiTheme="minorHAnsi" w:hAnsiTheme="minorHAnsi"/>
                <w:color w:val="1F497D" w:themeColor="text2"/>
                <w:szCs w:val="24"/>
              </w:rPr>
            </w:pPr>
            <w:r>
              <w:rPr>
                <w:rFonts w:asciiTheme="minorHAnsi" w:hAnsiTheme="minorHAnsi"/>
                <w:color w:val="1F497D" w:themeColor="text2"/>
                <w:szCs w:val="24"/>
              </w:rPr>
              <w:t>Oct 03</w:t>
            </w:r>
          </w:p>
        </w:tc>
        <w:tc>
          <w:tcPr>
            <w:tcW w:w="709" w:type="dxa"/>
            <w:vAlign w:val="center"/>
          </w:tcPr>
          <w:p w14:paraId="020FF9DF" w14:textId="74A445D8" w:rsidR="006E6336" w:rsidRPr="00E064B3"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color w:val="1F497D" w:themeColor="text2"/>
                <w:szCs w:val="24"/>
              </w:rPr>
            </w:pPr>
            <w:r>
              <w:rPr>
                <w:rFonts w:asciiTheme="minorHAnsi" w:hAnsiTheme="minorHAnsi"/>
                <w:b/>
                <w:color w:val="1F497D" w:themeColor="text2"/>
                <w:szCs w:val="24"/>
              </w:rPr>
              <w:t>T</w:t>
            </w:r>
          </w:p>
        </w:tc>
        <w:tc>
          <w:tcPr>
            <w:tcW w:w="3260" w:type="dxa"/>
            <w:vAlign w:val="center"/>
          </w:tcPr>
          <w:p w14:paraId="39F187B9" w14:textId="77777777" w:rsidR="006E6336" w:rsidRPr="00C3452F"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color w:val="1F497D" w:themeColor="text2"/>
                <w:szCs w:val="24"/>
              </w:rPr>
            </w:pPr>
            <w:r w:rsidRPr="00C3452F">
              <w:rPr>
                <w:rFonts w:asciiTheme="minorHAnsi" w:hAnsiTheme="minorHAnsi"/>
                <w:b/>
                <w:color w:val="1F497D" w:themeColor="text2"/>
                <w:szCs w:val="24"/>
              </w:rPr>
              <w:t>MIDTERM 1</w:t>
            </w:r>
          </w:p>
        </w:tc>
        <w:tc>
          <w:tcPr>
            <w:tcW w:w="1843" w:type="dxa"/>
          </w:tcPr>
          <w:p w14:paraId="5E7CDF65" w14:textId="72B742FF" w:rsidR="006E6336" w:rsidRPr="00C3452F" w:rsidRDefault="00B17551" w:rsidP="00922C55">
            <w:pPr>
              <w:tabs>
                <w:tab w:val="left" w:pos="-720"/>
              </w:tabs>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01F0A865" w14:textId="1F6AC7BA" w:rsidR="006E6336" w:rsidRPr="00C3452F"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c>
          <w:tcPr>
            <w:tcW w:w="1559" w:type="dxa"/>
            <w:vAlign w:val="center"/>
          </w:tcPr>
          <w:p w14:paraId="0878C931" w14:textId="77777777" w:rsidR="006E6336" w:rsidRPr="00C3452F"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1134" w:type="dxa"/>
            <w:vAlign w:val="center"/>
          </w:tcPr>
          <w:p w14:paraId="1CCB0D82" w14:textId="77777777" w:rsidR="006E6336" w:rsidRPr="00C3452F" w:rsidRDefault="006E6336" w:rsidP="009614EC">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922C55" w:rsidRPr="00B821A4" w14:paraId="305E7D2E"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7868DFC" w14:textId="50200D08" w:rsidR="006E6336" w:rsidRPr="00E064B3" w:rsidRDefault="006E6336" w:rsidP="000C7340">
            <w:pPr>
              <w:tabs>
                <w:tab w:val="left" w:pos="-720"/>
              </w:tabs>
              <w:suppressAutoHyphens/>
              <w:rPr>
                <w:rFonts w:asciiTheme="minorHAnsi" w:hAnsiTheme="minorHAnsi"/>
                <w:b w:val="0"/>
                <w:color w:val="auto"/>
                <w:szCs w:val="24"/>
              </w:rPr>
            </w:pPr>
            <w:r w:rsidRPr="00E064B3">
              <w:rPr>
                <w:rFonts w:asciiTheme="minorHAnsi" w:hAnsiTheme="minorHAnsi"/>
                <w:b w:val="0"/>
                <w:color w:val="auto"/>
                <w:szCs w:val="24"/>
              </w:rPr>
              <w:t xml:space="preserve">Oct </w:t>
            </w:r>
            <w:r>
              <w:rPr>
                <w:rFonts w:asciiTheme="minorHAnsi" w:hAnsiTheme="minorHAnsi"/>
                <w:b w:val="0"/>
                <w:color w:val="auto"/>
                <w:szCs w:val="24"/>
              </w:rPr>
              <w:t>05</w:t>
            </w:r>
          </w:p>
        </w:tc>
        <w:tc>
          <w:tcPr>
            <w:tcW w:w="709" w:type="dxa"/>
            <w:vAlign w:val="center"/>
          </w:tcPr>
          <w:p w14:paraId="0001F8AB" w14:textId="09567B24" w:rsidR="006E6336" w:rsidRPr="00E064B3"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R</w:t>
            </w:r>
          </w:p>
        </w:tc>
        <w:tc>
          <w:tcPr>
            <w:tcW w:w="3260" w:type="dxa"/>
            <w:vAlign w:val="center"/>
          </w:tcPr>
          <w:p w14:paraId="66AD7A95" w14:textId="1D8F3243" w:rsidR="006E6336" w:rsidRPr="00C3452F"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Intro to metabolism</w:t>
            </w:r>
          </w:p>
        </w:tc>
        <w:tc>
          <w:tcPr>
            <w:tcW w:w="1843" w:type="dxa"/>
          </w:tcPr>
          <w:p w14:paraId="606E6F01" w14:textId="7B92333C" w:rsidR="006E6336" w:rsidRDefault="00B17551" w:rsidP="00922C55">
            <w:pPr>
              <w:tabs>
                <w:tab w:val="left" w:pos="-720"/>
              </w:tabs>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28448464" w14:textId="0B589590" w:rsidR="006E6336" w:rsidRPr="00C3452F"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14-15</w:t>
            </w:r>
          </w:p>
        </w:tc>
        <w:tc>
          <w:tcPr>
            <w:tcW w:w="1559" w:type="dxa"/>
            <w:vAlign w:val="center"/>
          </w:tcPr>
          <w:p w14:paraId="6797C4FF" w14:textId="77777777" w:rsidR="006E6336"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2, 4</w:t>
            </w:r>
          </w:p>
        </w:tc>
        <w:tc>
          <w:tcPr>
            <w:tcW w:w="1134" w:type="dxa"/>
            <w:vAlign w:val="center"/>
          </w:tcPr>
          <w:p w14:paraId="446D4E37" w14:textId="77777777" w:rsidR="006E6336" w:rsidRPr="00C3452F" w:rsidRDefault="006E6336" w:rsidP="009614E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1F497D" w:themeColor="text2"/>
                <w:szCs w:val="24"/>
              </w:rPr>
            </w:pPr>
          </w:p>
        </w:tc>
      </w:tr>
      <w:tr w:rsidR="00922C55" w:rsidRPr="00B821A4" w14:paraId="1C207705"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33F52873" w14:textId="4AEBC0C4" w:rsidR="006E6336" w:rsidRPr="0033539F" w:rsidRDefault="006E6336" w:rsidP="00483200">
            <w:pPr>
              <w:tabs>
                <w:tab w:val="left" w:pos="-720"/>
              </w:tabs>
              <w:suppressAutoHyphens/>
              <w:rPr>
                <w:rFonts w:asciiTheme="minorHAnsi" w:hAnsiTheme="minorHAnsi"/>
                <w:b w:val="0"/>
                <w:color w:val="auto"/>
                <w:szCs w:val="24"/>
              </w:rPr>
            </w:pPr>
            <w:r>
              <w:rPr>
                <w:rFonts w:asciiTheme="minorHAnsi" w:hAnsiTheme="minorHAnsi"/>
                <w:b w:val="0"/>
                <w:color w:val="auto"/>
                <w:szCs w:val="24"/>
              </w:rPr>
              <w:t>Oct 10</w:t>
            </w:r>
          </w:p>
        </w:tc>
        <w:tc>
          <w:tcPr>
            <w:tcW w:w="709" w:type="dxa"/>
            <w:vAlign w:val="center"/>
          </w:tcPr>
          <w:p w14:paraId="5F1D9C57" w14:textId="12118EBC" w:rsidR="006E6336" w:rsidRPr="0033539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T</w:t>
            </w:r>
          </w:p>
        </w:tc>
        <w:tc>
          <w:tcPr>
            <w:tcW w:w="3260" w:type="dxa"/>
            <w:vAlign w:val="center"/>
          </w:tcPr>
          <w:p w14:paraId="0E03AA46" w14:textId="12BA5637"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Glycolysis</w:t>
            </w:r>
          </w:p>
        </w:tc>
        <w:tc>
          <w:tcPr>
            <w:tcW w:w="1843" w:type="dxa"/>
          </w:tcPr>
          <w:p w14:paraId="5B06F550" w14:textId="1E3CB5E9" w:rsidR="006E6336" w:rsidRPr="00C3452F" w:rsidRDefault="004F18EB" w:rsidP="00922C55">
            <w:pPr>
              <w:tabs>
                <w:tab w:val="left" w:pos="-720"/>
              </w:tabs>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3DA7EBCA" w14:textId="626F1860"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16</w:t>
            </w:r>
          </w:p>
        </w:tc>
        <w:tc>
          <w:tcPr>
            <w:tcW w:w="1559" w:type="dxa"/>
            <w:vAlign w:val="center"/>
          </w:tcPr>
          <w:p w14:paraId="6E0D6C3D" w14:textId="368B81EC"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2, 4, 5</w:t>
            </w:r>
          </w:p>
        </w:tc>
        <w:tc>
          <w:tcPr>
            <w:tcW w:w="1134" w:type="dxa"/>
            <w:vAlign w:val="center"/>
          </w:tcPr>
          <w:p w14:paraId="13FE416C" w14:textId="6FF3962F" w:rsidR="006E6336"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color w:val="auto"/>
                <w:szCs w:val="24"/>
              </w:rPr>
              <w:t>Assign</w:t>
            </w:r>
            <w:r w:rsidR="00712B50">
              <w:rPr>
                <w:rFonts w:asciiTheme="minorHAnsi" w:hAnsiTheme="minorHAnsi"/>
                <w:color w:val="auto"/>
                <w:szCs w:val="24"/>
              </w:rPr>
              <w:t>.</w:t>
            </w:r>
            <w:r>
              <w:rPr>
                <w:rFonts w:asciiTheme="minorHAnsi" w:hAnsiTheme="minorHAnsi"/>
                <w:color w:val="auto"/>
                <w:szCs w:val="24"/>
              </w:rPr>
              <w:t xml:space="preserve"> 2</w:t>
            </w:r>
          </w:p>
        </w:tc>
      </w:tr>
      <w:tr w:rsidR="00922C55" w:rsidRPr="00B821A4" w14:paraId="2DE97655"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482C9CB" w14:textId="0CCE0253" w:rsidR="006E6336" w:rsidRPr="00B12C01" w:rsidRDefault="006E6336" w:rsidP="00483200">
            <w:pPr>
              <w:tabs>
                <w:tab w:val="left" w:pos="-720"/>
              </w:tabs>
              <w:suppressAutoHyphens/>
              <w:rPr>
                <w:rFonts w:asciiTheme="minorHAnsi" w:hAnsiTheme="minorHAnsi"/>
                <w:b w:val="0"/>
                <w:szCs w:val="24"/>
              </w:rPr>
            </w:pPr>
            <w:r w:rsidRPr="00B12C01">
              <w:rPr>
                <w:rFonts w:asciiTheme="minorHAnsi" w:hAnsiTheme="minorHAnsi"/>
                <w:b w:val="0"/>
                <w:szCs w:val="24"/>
              </w:rPr>
              <w:t xml:space="preserve">Oct </w:t>
            </w:r>
            <w:r>
              <w:rPr>
                <w:rFonts w:asciiTheme="minorHAnsi" w:hAnsiTheme="minorHAnsi"/>
                <w:b w:val="0"/>
                <w:szCs w:val="24"/>
              </w:rPr>
              <w:t>12</w:t>
            </w:r>
          </w:p>
        </w:tc>
        <w:tc>
          <w:tcPr>
            <w:tcW w:w="709" w:type="dxa"/>
            <w:vAlign w:val="center"/>
          </w:tcPr>
          <w:p w14:paraId="48843575" w14:textId="25B2B0F4" w:rsidR="006E6336" w:rsidRPr="00B12C01"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R</w:t>
            </w:r>
          </w:p>
        </w:tc>
        <w:tc>
          <w:tcPr>
            <w:tcW w:w="3260" w:type="dxa"/>
            <w:vAlign w:val="center"/>
          </w:tcPr>
          <w:p w14:paraId="130392A3" w14:textId="1988087D" w:rsidR="006E6336" w:rsidRPr="00D0416D"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D0416D">
              <w:rPr>
                <w:rFonts w:asciiTheme="minorHAnsi" w:hAnsiTheme="minorHAnsi"/>
                <w:szCs w:val="24"/>
              </w:rPr>
              <w:t>Gluconeogenesis</w:t>
            </w:r>
          </w:p>
        </w:tc>
        <w:tc>
          <w:tcPr>
            <w:tcW w:w="1843" w:type="dxa"/>
          </w:tcPr>
          <w:p w14:paraId="0CDE740E" w14:textId="1A1B6365" w:rsidR="006E6336" w:rsidRPr="00C3452F" w:rsidRDefault="004F18EB" w:rsidP="00922C55">
            <w:pPr>
              <w:tabs>
                <w:tab w:val="left" w:pos="-720"/>
              </w:tabs>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0B1D357C" w14:textId="6DB67CCB"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17</w:t>
            </w:r>
          </w:p>
        </w:tc>
        <w:tc>
          <w:tcPr>
            <w:tcW w:w="1559" w:type="dxa"/>
            <w:vAlign w:val="center"/>
          </w:tcPr>
          <w:p w14:paraId="7A998759" w14:textId="3EBB188C"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2, 4, 5, 7</w:t>
            </w:r>
          </w:p>
        </w:tc>
        <w:tc>
          <w:tcPr>
            <w:tcW w:w="1134" w:type="dxa"/>
            <w:vAlign w:val="center"/>
          </w:tcPr>
          <w:p w14:paraId="6EEA4F19" w14:textId="02C8812D"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922C55" w:rsidRPr="00B821A4" w14:paraId="4E3E4E65"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06D6548" w14:textId="55E22DB0" w:rsidR="006E6336" w:rsidRPr="000C7340" w:rsidRDefault="006E6336" w:rsidP="00483200">
            <w:pPr>
              <w:tabs>
                <w:tab w:val="left" w:pos="-720"/>
              </w:tabs>
              <w:suppressAutoHyphens/>
              <w:rPr>
                <w:rFonts w:asciiTheme="minorHAnsi" w:hAnsiTheme="minorHAnsi"/>
                <w:szCs w:val="24"/>
              </w:rPr>
            </w:pPr>
            <w:r w:rsidRPr="000C7340">
              <w:rPr>
                <w:rFonts w:asciiTheme="minorHAnsi" w:hAnsiTheme="minorHAnsi"/>
                <w:szCs w:val="24"/>
              </w:rPr>
              <w:t xml:space="preserve">Oct </w:t>
            </w:r>
            <w:r>
              <w:rPr>
                <w:rFonts w:asciiTheme="minorHAnsi" w:hAnsiTheme="minorHAnsi"/>
                <w:szCs w:val="24"/>
              </w:rPr>
              <w:t>17</w:t>
            </w:r>
          </w:p>
        </w:tc>
        <w:tc>
          <w:tcPr>
            <w:tcW w:w="709" w:type="dxa"/>
            <w:vAlign w:val="center"/>
          </w:tcPr>
          <w:p w14:paraId="2FD36328" w14:textId="21AFD00C" w:rsidR="006E6336" w:rsidRPr="000C7340"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4"/>
              </w:rPr>
            </w:pPr>
            <w:r>
              <w:rPr>
                <w:rFonts w:asciiTheme="minorHAnsi" w:hAnsiTheme="minorHAnsi"/>
                <w:b/>
                <w:color w:val="auto"/>
                <w:szCs w:val="24"/>
              </w:rPr>
              <w:t>T</w:t>
            </w:r>
          </w:p>
        </w:tc>
        <w:tc>
          <w:tcPr>
            <w:tcW w:w="3260" w:type="dxa"/>
            <w:vAlign w:val="center"/>
          </w:tcPr>
          <w:p w14:paraId="5B8FD3DD" w14:textId="2AA983EF" w:rsidR="006E6336" w:rsidRPr="000C7340"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4"/>
              </w:rPr>
            </w:pPr>
            <w:r w:rsidRPr="00C3452F">
              <w:rPr>
                <w:rFonts w:asciiTheme="minorHAnsi" w:hAnsiTheme="minorHAnsi"/>
                <w:color w:val="auto"/>
                <w:szCs w:val="24"/>
              </w:rPr>
              <w:t>Krebs cycle</w:t>
            </w:r>
          </w:p>
        </w:tc>
        <w:tc>
          <w:tcPr>
            <w:tcW w:w="1843" w:type="dxa"/>
          </w:tcPr>
          <w:p w14:paraId="0EB7921A" w14:textId="27C0D290" w:rsidR="006E6336" w:rsidRPr="00C3452F" w:rsidRDefault="004F18EB" w:rsidP="00922C55">
            <w:pPr>
              <w:tabs>
                <w:tab w:val="left" w:pos="-720"/>
              </w:tabs>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37BFB96D" w14:textId="684A8AB1" w:rsidR="006E6336" w:rsidRPr="000C7340"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4"/>
              </w:rPr>
            </w:pPr>
            <w:r w:rsidRPr="00C3452F">
              <w:rPr>
                <w:rFonts w:asciiTheme="minorHAnsi" w:hAnsiTheme="minorHAnsi"/>
                <w:color w:val="auto"/>
                <w:szCs w:val="24"/>
              </w:rPr>
              <w:t>18-19</w:t>
            </w:r>
          </w:p>
        </w:tc>
        <w:tc>
          <w:tcPr>
            <w:tcW w:w="1559" w:type="dxa"/>
            <w:vAlign w:val="center"/>
          </w:tcPr>
          <w:p w14:paraId="513952E7" w14:textId="1432C736" w:rsidR="006E6336" w:rsidRPr="000C7340"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szCs w:val="24"/>
              </w:rPr>
            </w:pPr>
            <w:r>
              <w:rPr>
                <w:rFonts w:asciiTheme="minorHAnsi" w:hAnsiTheme="minorHAnsi"/>
                <w:szCs w:val="24"/>
              </w:rPr>
              <w:t>2, 4, 5</w:t>
            </w:r>
          </w:p>
        </w:tc>
        <w:tc>
          <w:tcPr>
            <w:tcW w:w="1134" w:type="dxa"/>
            <w:vAlign w:val="center"/>
          </w:tcPr>
          <w:p w14:paraId="1F2E4CA0" w14:textId="77777777" w:rsidR="006E6336" w:rsidRPr="000C7340"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4"/>
              </w:rPr>
            </w:pPr>
          </w:p>
        </w:tc>
      </w:tr>
      <w:tr w:rsidR="00922C55" w:rsidRPr="00B821A4" w14:paraId="38ADF81E"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7526257" w14:textId="2E8360E6" w:rsidR="006E6336" w:rsidRPr="00E064B3" w:rsidRDefault="006E6336" w:rsidP="00483200">
            <w:pPr>
              <w:tabs>
                <w:tab w:val="left" w:pos="-720"/>
              </w:tabs>
              <w:suppressAutoHyphens/>
              <w:rPr>
                <w:rFonts w:asciiTheme="minorHAnsi" w:hAnsiTheme="minorHAnsi"/>
                <w:b w:val="0"/>
                <w:color w:val="auto"/>
                <w:szCs w:val="24"/>
              </w:rPr>
            </w:pPr>
            <w:r w:rsidRPr="00E064B3">
              <w:rPr>
                <w:rFonts w:asciiTheme="minorHAnsi" w:hAnsiTheme="minorHAnsi"/>
                <w:b w:val="0"/>
                <w:color w:val="auto"/>
                <w:szCs w:val="24"/>
              </w:rPr>
              <w:t xml:space="preserve">Oct </w:t>
            </w:r>
            <w:r>
              <w:rPr>
                <w:rFonts w:asciiTheme="minorHAnsi" w:hAnsiTheme="minorHAnsi"/>
                <w:b w:val="0"/>
                <w:color w:val="auto"/>
                <w:szCs w:val="24"/>
              </w:rPr>
              <w:t>19</w:t>
            </w:r>
          </w:p>
        </w:tc>
        <w:tc>
          <w:tcPr>
            <w:tcW w:w="709" w:type="dxa"/>
            <w:vAlign w:val="center"/>
          </w:tcPr>
          <w:p w14:paraId="3E9381CA" w14:textId="0735A749" w:rsidR="006E6336" w:rsidRPr="00E064B3"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R</w:t>
            </w:r>
          </w:p>
        </w:tc>
        <w:tc>
          <w:tcPr>
            <w:tcW w:w="3260" w:type="dxa"/>
            <w:vAlign w:val="center"/>
          </w:tcPr>
          <w:p w14:paraId="3BE70896" w14:textId="5ACF13F0" w:rsidR="006E6336" w:rsidRPr="00C3452F" w:rsidRDefault="00E10CA4"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Oxidative phosphorylation</w:t>
            </w:r>
          </w:p>
        </w:tc>
        <w:tc>
          <w:tcPr>
            <w:tcW w:w="1843" w:type="dxa"/>
          </w:tcPr>
          <w:p w14:paraId="33D53BC3" w14:textId="2B5AB2FC" w:rsidR="006E6336" w:rsidRPr="00C3452F" w:rsidRDefault="004F18EB" w:rsidP="00922C55">
            <w:pPr>
              <w:tabs>
                <w:tab w:val="left" w:pos="-720"/>
              </w:tabs>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2941330B" w14:textId="2F99A17E"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c>
          <w:tcPr>
            <w:tcW w:w="1559" w:type="dxa"/>
            <w:vAlign w:val="center"/>
          </w:tcPr>
          <w:p w14:paraId="454FEA96" w14:textId="1790D3CA"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p>
        </w:tc>
        <w:tc>
          <w:tcPr>
            <w:tcW w:w="1134" w:type="dxa"/>
            <w:vAlign w:val="center"/>
          </w:tcPr>
          <w:p w14:paraId="25E7622C" w14:textId="77777777"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922C55" w:rsidRPr="00B821A4" w14:paraId="508EEC24"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5147157" w14:textId="385A0263" w:rsidR="006E6336" w:rsidRPr="00C3452F" w:rsidRDefault="006E6336" w:rsidP="00483200">
            <w:pPr>
              <w:tabs>
                <w:tab w:val="left" w:pos="-720"/>
              </w:tabs>
              <w:suppressAutoHyphens/>
              <w:rPr>
                <w:rFonts w:asciiTheme="minorHAnsi" w:hAnsiTheme="minorHAnsi"/>
                <w:b w:val="0"/>
                <w:color w:val="auto"/>
                <w:szCs w:val="24"/>
              </w:rPr>
            </w:pPr>
            <w:r w:rsidRPr="00C3452F">
              <w:rPr>
                <w:rFonts w:asciiTheme="minorHAnsi" w:hAnsiTheme="minorHAnsi"/>
                <w:b w:val="0"/>
                <w:color w:val="auto"/>
                <w:szCs w:val="24"/>
              </w:rPr>
              <w:t xml:space="preserve">Oct </w:t>
            </w:r>
            <w:r>
              <w:rPr>
                <w:rFonts w:asciiTheme="minorHAnsi" w:hAnsiTheme="minorHAnsi"/>
                <w:b w:val="0"/>
                <w:color w:val="auto"/>
                <w:szCs w:val="24"/>
              </w:rPr>
              <w:t>24</w:t>
            </w:r>
          </w:p>
        </w:tc>
        <w:tc>
          <w:tcPr>
            <w:tcW w:w="709" w:type="dxa"/>
            <w:vAlign w:val="center"/>
          </w:tcPr>
          <w:p w14:paraId="7C4CD34B" w14:textId="55D34260" w:rsidR="006E6336" w:rsidRPr="00B821A4"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T</w:t>
            </w:r>
          </w:p>
        </w:tc>
        <w:tc>
          <w:tcPr>
            <w:tcW w:w="3260" w:type="dxa"/>
            <w:vAlign w:val="center"/>
          </w:tcPr>
          <w:p w14:paraId="2A52E965" w14:textId="5CB9C3A9" w:rsidR="006E6336" w:rsidRPr="008D417E"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87700F">
              <w:rPr>
                <w:rFonts w:asciiTheme="minorHAnsi" w:hAnsiTheme="minorHAnsi"/>
                <w:b/>
                <w:szCs w:val="24"/>
              </w:rPr>
              <w:t>FALL BREAK</w:t>
            </w:r>
          </w:p>
        </w:tc>
        <w:tc>
          <w:tcPr>
            <w:tcW w:w="1843" w:type="dxa"/>
          </w:tcPr>
          <w:p w14:paraId="6BB2075E" w14:textId="77777777" w:rsidR="006E6336" w:rsidRPr="0087700F" w:rsidRDefault="006E6336" w:rsidP="00922C55">
            <w:pPr>
              <w:tabs>
                <w:tab w:val="left" w:pos="-720"/>
              </w:tabs>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1276" w:type="dxa"/>
            <w:vAlign w:val="center"/>
          </w:tcPr>
          <w:p w14:paraId="49D098FD" w14:textId="7D7E272E" w:rsidR="006E6336" w:rsidRPr="0087700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c>
          <w:tcPr>
            <w:tcW w:w="1559" w:type="dxa"/>
            <w:vAlign w:val="center"/>
          </w:tcPr>
          <w:p w14:paraId="6289FED2" w14:textId="0B5E2E78"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1134" w:type="dxa"/>
            <w:vAlign w:val="center"/>
          </w:tcPr>
          <w:p w14:paraId="6301A11E" w14:textId="329904E4"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922C55" w:rsidRPr="00B821A4" w14:paraId="5BB8511E"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1605FEAB" w14:textId="41555A3B" w:rsidR="006E6336" w:rsidRPr="009F7C49" w:rsidRDefault="006E6336" w:rsidP="00483200">
            <w:pPr>
              <w:tabs>
                <w:tab w:val="left" w:pos="-720"/>
              </w:tabs>
              <w:suppressAutoHyphens/>
              <w:rPr>
                <w:rFonts w:asciiTheme="minorHAnsi" w:hAnsiTheme="minorHAnsi"/>
                <w:b w:val="0"/>
                <w:color w:val="auto"/>
                <w:szCs w:val="24"/>
              </w:rPr>
            </w:pPr>
            <w:r w:rsidRPr="009F7C49">
              <w:rPr>
                <w:rFonts w:asciiTheme="minorHAnsi" w:hAnsiTheme="minorHAnsi"/>
                <w:b w:val="0"/>
                <w:color w:val="auto"/>
                <w:szCs w:val="24"/>
              </w:rPr>
              <w:t xml:space="preserve">Oct </w:t>
            </w:r>
            <w:r>
              <w:rPr>
                <w:rFonts w:asciiTheme="minorHAnsi" w:hAnsiTheme="minorHAnsi"/>
                <w:b w:val="0"/>
                <w:color w:val="auto"/>
                <w:szCs w:val="24"/>
              </w:rPr>
              <w:t>26</w:t>
            </w:r>
          </w:p>
        </w:tc>
        <w:tc>
          <w:tcPr>
            <w:tcW w:w="709" w:type="dxa"/>
            <w:vAlign w:val="center"/>
          </w:tcPr>
          <w:p w14:paraId="7F079493" w14:textId="3DEB82CF" w:rsidR="006E6336" w:rsidRPr="009F7C49"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R</w:t>
            </w:r>
          </w:p>
        </w:tc>
        <w:tc>
          <w:tcPr>
            <w:tcW w:w="3260" w:type="dxa"/>
            <w:vAlign w:val="center"/>
          </w:tcPr>
          <w:p w14:paraId="60DBBCEB" w14:textId="3CA9CBC6" w:rsidR="006E6336" w:rsidRPr="00E10CA4" w:rsidRDefault="00E10CA4"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b/>
                <w:bCs/>
                <w:color w:val="auto"/>
                <w:szCs w:val="24"/>
              </w:rPr>
              <w:t>FALL BREAK</w:t>
            </w:r>
          </w:p>
        </w:tc>
        <w:tc>
          <w:tcPr>
            <w:tcW w:w="1843" w:type="dxa"/>
          </w:tcPr>
          <w:p w14:paraId="114D44C5" w14:textId="77777777" w:rsidR="006E6336" w:rsidRPr="00C3452F" w:rsidRDefault="006E6336" w:rsidP="00922C55">
            <w:pPr>
              <w:tabs>
                <w:tab w:val="left" w:pos="-720"/>
              </w:tabs>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p>
        </w:tc>
        <w:tc>
          <w:tcPr>
            <w:tcW w:w="1276" w:type="dxa"/>
            <w:vAlign w:val="center"/>
          </w:tcPr>
          <w:p w14:paraId="68EB6467" w14:textId="1941EDD2"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20-21</w:t>
            </w:r>
          </w:p>
        </w:tc>
        <w:tc>
          <w:tcPr>
            <w:tcW w:w="1559" w:type="dxa"/>
            <w:vAlign w:val="center"/>
          </w:tcPr>
          <w:p w14:paraId="2977A5E0" w14:textId="3F26C0DE"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2, 4, 5</w:t>
            </w:r>
          </w:p>
        </w:tc>
        <w:tc>
          <w:tcPr>
            <w:tcW w:w="1134" w:type="dxa"/>
            <w:vAlign w:val="center"/>
          </w:tcPr>
          <w:p w14:paraId="6E234FC6" w14:textId="57929041"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922C55" w:rsidRPr="00B821A4" w14:paraId="73FB0871"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90CE535" w14:textId="6456920E" w:rsidR="006E6336" w:rsidRPr="009F7C49" w:rsidRDefault="006E6336" w:rsidP="00483200">
            <w:pPr>
              <w:tabs>
                <w:tab w:val="left" w:pos="-720"/>
              </w:tabs>
              <w:suppressAutoHyphens/>
              <w:rPr>
                <w:rFonts w:asciiTheme="minorHAnsi" w:hAnsiTheme="minorHAnsi"/>
                <w:b w:val="0"/>
                <w:color w:val="auto"/>
                <w:szCs w:val="24"/>
              </w:rPr>
            </w:pPr>
            <w:r>
              <w:rPr>
                <w:rFonts w:asciiTheme="minorHAnsi" w:hAnsiTheme="minorHAnsi"/>
                <w:b w:val="0"/>
                <w:color w:val="auto"/>
                <w:szCs w:val="24"/>
              </w:rPr>
              <w:t>Oct 31</w:t>
            </w:r>
          </w:p>
        </w:tc>
        <w:tc>
          <w:tcPr>
            <w:tcW w:w="709" w:type="dxa"/>
            <w:vAlign w:val="center"/>
          </w:tcPr>
          <w:p w14:paraId="0EC1FF05" w14:textId="118A354E" w:rsidR="006E6336" w:rsidRPr="009F7C49"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T</w:t>
            </w:r>
          </w:p>
        </w:tc>
        <w:tc>
          <w:tcPr>
            <w:tcW w:w="3260" w:type="dxa"/>
            <w:vAlign w:val="center"/>
          </w:tcPr>
          <w:p w14:paraId="43611159" w14:textId="4CC1E30F" w:rsidR="006E6336" w:rsidRPr="008D417E"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9F7C49">
              <w:rPr>
                <w:rFonts w:asciiTheme="minorHAnsi" w:hAnsiTheme="minorHAnsi"/>
                <w:szCs w:val="24"/>
              </w:rPr>
              <w:t>Glycogen metabolism</w:t>
            </w:r>
          </w:p>
        </w:tc>
        <w:tc>
          <w:tcPr>
            <w:tcW w:w="1843" w:type="dxa"/>
          </w:tcPr>
          <w:p w14:paraId="31944EB7" w14:textId="51912AC3" w:rsidR="006E6336" w:rsidRPr="0087700F" w:rsidRDefault="004F18EB" w:rsidP="00922C55">
            <w:pPr>
              <w:tabs>
                <w:tab w:val="left" w:pos="-720"/>
              </w:tabs>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7DE35573" w14:textId="67F4B36D" w:rsidR="006E6336" w:rsidRPr="0087700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87700F">
              <w:rPr>
                <w:rFonts w:asciiTheme="minorHAnsi" w:hAnsiTheme="minorHAnsi"/>
                <w:color w:val="auto"/>
                <w:szCs w:val="24"/>
              </w:rPr>
              <w:t>24-25</w:t>
            </w:r>
          </w:p>
        </w:tc>
        <w:tc>
          <w:tcPr>
            <w:tcW w:w="1559" w:type="dxa"/>
            <w:vAlign w:val="center"/>
          </w:tcPr>
          <w:p w14:paraId="15521FFB" w14:textId="7258C159"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2, 4, 5</w:t>
            </w:r>
          </w:p>
        </w:tc>
        <w:tc>
          <w:tcPr>
            <w:tcW w:w="1134" w:type="dxa"/>
            <w:vAlign w:val="center"/>
          </w:tcPr>
          <w:p w14:paraId="0AA195C3" w14:textId="6D61DD2F"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szCs w:val="24"/>
              </w:rPr>
            </w:pPr>
          </w:p>
        </w:tc>
      </w:tr>
      <w:tr w:rsidR="00922C55" w:rsidRPr="00B821A4" w14:paraId="2A2E6DDA"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07FD682" w14:textId="49216CB0" w:rsidR="006E6336" w:rsidRPr="00E064B3" w:rsidRDefault="006E6336" w:rsidP="00483200">
            <w:pPr>
              <w:tabs>
                <w:tab w:val="left" w:pos="-720"/>
              </w:tabs>
              <w:suppressAutoHyphens/>
              <w:rPr>
                <w:rFonts w:asciiTheme="minorHAnsi" w:hAnsiTheme="minorHAnsi"/>
                <w:b w:val="0"/>
                <w:color w:val="auto"/>
                <w:szCs w:val="24"/>
              </w:rPr>
            </w:pPr>
            <w:r>
              <w:rPr>
                <w:rFonts w:asciiTheme="minorHAnsi" w:hAnsiTheme="minorHAnsi"/>
                <w:b w:val="0"/>
                <w:color w:val="auto"/>
                <w:szCs w:val="24"/>
              </w:rPr>
              <w:t>Nov 02</w:t>
            </w:r>
          </w:p>
        </w:tc>
        <w:tc>
          <w:tcPr>
            <w:tcW w:w="709" w:type="dxa"/>
            <w:vAlign w:val="center"/>
          </w:tcPr>
          <w:p w14:paraId="4354EBA7" w14:textId="630AEEF4" w:rsidR="006E6336" w:rsidRPr="00E064B3"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noProof/>
                <w:snapToGrid/>
                <w:szCs w:val="24"/>
              </w:rPr>
              <mc:AlternateContent>
                <mc:Choice Requires="wpi">
                  <w:drawing>
                    <wp:anchor distT="0" distB="0" distL="114300" distR="114300" simplePos="0" relativeHeight="251868160" behindDoc="0" locked="0" layoutInCell="1" allowOverlap="1" wp14:anchorId="01FBAE46" wp14:editId="440B256F">
                      <wp:simplePos x="0" y="0"/>
                      <wp:positionH relativeFrom="column">
                        <wp:posOffset>370577</wp:posOffset>
                      </wp:positionH>
                      <wp:positionV relativeFrom="paragraph">
                        <wp:posOffset>189330</wp:posOffset>
                      </wp:positionV>
                      <wp:extent cx="3960" cy="360"/>
                      <wp:effectExtent l="57150" t="38100" r="53340" b="57150"/>
                      <wp:wrapNone/>
                      <wp:docPr id="123" name="Ink 123"/>
                      <wp:cNvGraphicFramePr/>
                      <a:graphic xmlns:a="http://schemas.openxmlformats.org/drawingml/2006/main">
                        <a:graphicData uri="http://schemas.microsoft.com/office/word/2010/wordprocessingInk">
                          <w14:contentPart bwMode="auto" r:id="rId26">
                            <w14:nvContentPartPr>
                              <w14:cNvContentPartPr/>
                            </w14:nvContentPartPr>
                            <w14:xfrm>
                              <a:off x="0" y="0"/>
                              <a:ext cx="3960" cy="360"/>
                            </w14:xfrm>
                          </w14:contentPart>
                        </a:graphicData>
                      </a:graphic>
                    </wp:anchor>
                  </w:drawing>
                </mc:Choice>
                <mc:Fallback>
                  <w:pict>
                    <v:shape w14:anchorId="2369C9F1" id="Ink 123" o:spid="_x0000_s1026" type="#_x0000_t75" style="position:absolute;margin-left:28.5pt;margin-top:14.2pt;width:1.7pt;height:1.45pt;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">
                      <v:imagedata r:id="rId27" o:title=""/>
                    </v:shape>
                  </w:pict>
                </mc:Fallback>
              </mc:AlternateContent>
            </w:r>
            <w:r>
              <w:rPr>
                <w:rFonts w:asciiTheme="minorHAnsi" w:hAnsiTheme="minorHAnsi"/>
                <w:color w:val="auto"/>
                <w:szCs w:val="24"/>
              </w:rPr>
              <w:t>R</w:t>
            </w:r>
          </w:p>
        </w:tc>
        <w:tc>
          <w:tcPr>
            <w:tcW w:w="3260" w:type="dxa"/>
            <w:vAlign w:val="center"/>
          </w:tcPr>
          <w:p w14:paraId="2BE148E0" w14:textId="51FE5869"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bCs/>
                <w:color w:val="auto"/>
                <w:szCs w:val="24"/>
              </w:rPr>
              <w:t>Catchup AND/OR review class</w:t>
            </w:r>
          </w:p>
        </w:tc>
        <w:tc>
          <w:tcPr>
            <w:tcW w:w="1843" w:type="dxa"/>
          </w:tcPr>
          <w:p w14:paraId="25CC63B1" w14:textId="4922640A" w:rsidR="006E6336" w:rsidRPr="00C3452F" w:rsidRDefault="004F18EB" w:rsidP="00922C55">
            <w:pPr>
              <w:tabs>
                <w:tab w:val="left" w:pos="-720"/>
              </w:tabs>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7CB58B31" w14:textId="637F4D7B"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c>
          <w:tcPr>
            <w:tcW w:w="1559" w:type="dxa"/>
            <w:vAlign w:val="center"/>
          </w:tcPr>
          <w:p w14:paraId="5BA9E47D" w14:textId="43E1F988"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p>
        </w:tc>
        <w:tc>
          <w:tcPr>
            <w:tcW w:w="1134" w:type="dxa"/>
            <w:vAlign w:val="center"/>
          </w:tcPr>
          <w:p w14:paraId="1FAF7BD5" w14:textId="2E9F053D"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szCs w:val="24"/>
              </w:rPr>
            </w:pPr>
          </w:p>
        </w:tc>
      </w:tr>
      <w:tr w:rsidR="00922C55" w:rsidRPr="00B821A4" w14:paraId="50BAA37B"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2390502" w14:textId="799A6547" w:rsidR="006E6336" w:rsidRPr="00AC37DC" w:rsidRDefault="006E6336" w:rsidP="00483200">
            <w:pPr>
              <w:tabs>
                <w:tab w:val="left" w:pos="-720"/>
              </w:tabs>
              <w:suppressAutoHyphens/>
              <w:rPr>
                <w:rFonts w:asciiTheme="minorHAnsi" w:hAnsiTheme="minorHAnsi"/>
                <w:bCs w:val="0"/>
                <w:color w:val="auto"/>
                <w:szCs w:val="24"/>
              </w:rPr>
            </w:pPr>
            <w:r w:rsidRPr="00AC37DC">
              <w:rPr>
                <w:rFonts w:asciiTheme="minorHAnsi" w:hAnsiTheme="minorHAnsi"/>
                <w:bCs w:val="0"/>
                <w:color w:val="auto"/>
                <w:szCs w:val="24"/>
              </w:rPr>
              <w:t>Nov 07</w:t>
            </w:r>
          </w:p>
        </w:tc>
        <w:tc>
          <w:tcPr>
            <w:tcW w:w="709" w:type="dxa"/>
            <w:vAlign w:val="center"/>
          </w:tcPr>
          <w:p w14:paraId="7081FC22" w14:textId="39759C38" w:rsidR="006E6336" w:rsidRPr="00E064B3"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T</w:t>
            </w:r>
          </w:p>
        </w:tc>
        <w:tc>
          <w:tcPr>
            <w:tcW w:w="3260" w:type="dxa"/>
            <w:vAlign w:val="center"/>
          </w:tcPr>
          <w:p w14:paraId="45B29F75" w14:textId="4E1C6EE9" w:rsidR="006E6336" w:rsidRPr="002D1C20"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bCs/>
                <w:color w:val="auto"/>
                <w:szCs w:val="24"/>
              </w:rPr>
            </w:pPr>
            <w:r w:rsidRPr="0087700F">
              <w:rPr>
                <w:rFonts w:asciiTheme="minorHAnsi" w:hAnsiTheme="minorHAnsi"/>
                <w:b/>
                <w:color w:val="1F497D" w:themeColor="text2"/>
                <w:szCs w:val="24"/>
              </w:rPr>
              <w:t>MIDTERM 2</w:t>
            </w:r>
          </w:p>
        </w:tc>
        <w:tc>
          <w:tcPr>
            <w:tcW w:w="1843" w:type="dxa"/>
          </w:tcPr>
          <w:p w14:paraId="7CB2575B" w14:textId="77777777" w:rsidR="006E6336" w:rsidRPr="00C3452F" w:rsidRDefault="006E6336" w:rsidP="00922C55">
            <w:pPr>
              <w:tabs>
                <w:tab w:val="left" w:pos="-720"/>
              </w:tabs>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1276" w:type="dxa"/>
            <w:vAlign w:val="center"/>
          </w:tcPr>
          <w:p w14:paraId="709C3620" w14:textId="4FBC0FAE"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c>
          <w:tcPr>
            <w:tcW w:w="1559" w:type="dxa"/>
            <w:vAlign w:val="center"/>
          </w:tcPr>
          <w:p w14:paraId="33D555AC" w14:textId="3760934B"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1134" w:type="dxa"/>
            <w:vAlign w:val="center"/>
          </w:tcPr>
          <w:p w14:paraId="1A447EA1" w14:textId="7F1CE9D7"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922C55" w:rsidRPr="00B821A4" w14:paraId="5608D0E7"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31E79FB" w14:textId="29CAFE19" w:rsidR="006E6336" w:rsidRPr="0087700F" w:rsidRDefault="006E6336" w:rsidP="00483200">
            <w:pPr>
              <w:tabs>
                <w:tab w:val="left" w:pos="-720"/>
              </w:tabs>
              <w:suppressAutoHyphens/>
              <w:rPr>
                <w:rFonts w:asciiTheme="minorHAnsi" w:hAnsiTheme="minorHAnsi"/>
                <w:b w:val="0"/>
                <w:color w:val="auto"/>
                <w:szCs w:val="24"/>
              </w:rPr>
            </w:pPr>
            <w:r w:rsidRPr="0087700F">
              <w:rPr>
                <w:rFonts w:asciiTheme="minorHAnsi" w:hAnsiTheme="minorHAnsi"/>
                <w:b w:val="0"/>
                <w:color w:val="auto"/>
                <w:szCs w:val="24"/>
              </w:rPr>
              <w:t xml:space="preserve">Nov </w:t>
            </w:r>
            <w:r>
              <w:rPr>
                <w:rFonts w:asciiTheme="minorHAnsi" w:hAnsiTheme="minorHAnsi"/>
                <w:b w:val="0"/>
                <w:color w:val="auto"/>
                <w:szCs w:val="24"/>
              </w:rPr>
              <w:t>09</w:t>
            </w:r>
          </w:p>
        </w:tc>
        <w:tc>
          <w:tcPr>
            <w:tcW w:w="709" w:type="dxa"/>
            <w:vAlign w:val="center"/>
          </w:tcPr>
          <w:p w14:paraId="633A52EB" w14:textId="6BEDBC7D" w:rsidR="006E6336" w:rsidRPr="0087700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R</w:t>
            </w:r>
          </w:p>
        </w:tc>
        <w:tc>
          <w:tcPr>
            <w:tcW w:w="3260" w:type="dxa"/>
            <w:vAlign w:val="center"/>
          </w:tcPr>
          <w:p w14:paraId="4F8BFF2D" w14:textId="33D7C5A6" w:rsidR="006E6336" w:rsidRPr="009F7C49"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szCs w:val="24"/>
              </w:rPr>
            </w:pPr>
            <w:r w:rsidRPr="00C3452F">
              <w:rPr>
                <w:rFonts w:asciiTheme="minorHAnsi" w:hAnsiTheme="minorHAnsi"/>
                <w:color w:val="auto"/>
                <w:szCs w:val="24"/>
              </w:rPr>
              <w:t>Fatty acid metabolism</w:t>
            </w:r>
          </w:p>
        </w:tc>
        <w:tc>
          <w:tcPr>
            <w:tcW w:w="1843" w:type="dxa"/>
          </w:tcPr>
          <w:p w14:paraId="4E65314A" w14:textId="2064C98C" w:rsidR="006E6336" w:rsidRPr="00C3452F" w:rsidRDefault="00221C94" w:rsidP="00922C55">
            <w:pPr>
              <w:tabs>
                <w:tab w:val="left" w:pos="-720"/>
              </w:tabs>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48C93A36" w14:textId="68DBAC13"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27-28</w:t>
            </w:r>
          </w:p>
        </w:tc>
        <w:tc>
          <w:tcPr>
            <w:tcW w:w="1559" w:type="dxa"/>
            <w:vAlign w:val="center"/>
          </w:tcPr>
          <w:p w14:paraId="6ACB13CA" w14:textId="0C6325F2"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2, 4, 5</w:t>
            </w:r>
          </w:p>
        </w:tc>
        <w:tc>
          <w:tcPr>
            <w:tcW w:w="1134" w:type="dxa"/>
            <w:vAlign w:val="center"/>
          </w:tcPr>
          <w:p w14:paraId="0BC314FC" w14:textId="1D55F46E"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922C55" w:rsidRPr="00B821A4" w14:paraId="313F9C72"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B430117" w14:textId="7A210F7F" w:rsidR="006E6336" w:rsidRPr="00C3452F" w:rsidRDefault="006E6336" w:rsidP="00483200">
            <w:pPr>
              <w:tabs>
                <w:tab w:val="left" w:pos="-720"/>
              </w:tabs>
              <w:suppressAutoHyphens/>
              <w:rPr>
                <w:rFonts w:asciiTheme="minorHAnsi" w:hAnsiTheme="minorHAnsi"/>
                <w:b w:val="0"/>
                <w:color w:val="auto"/>
                <w:szCs w:val="24"/>
              </w:rPr>
            </w:pPr>
            <w:r>
              <w:rPr>
                <w:rFonts w:asciiTheme="minorHAnsi" w:hAnsiTheme="minorHAnsi"/>
                <w:b w:val="0"/>
                <w:color w:val="auto"/>
                <w:szCs w:val="24"/>
              </w:rPr>
              <w:t>Nov 14</w:t>
            </w:r>
          </w:p>
        </w:tc>
        <w:tc>
          <w:tcPr>
            <w:tcW w:w="709" w:type="dxa"/>
            <w:vAlign w:val="center"/>
          </w:tcPr>
          <w:p w14:paraId="448D9AA9" w14:textId="2F2177F5" w:rsidR="006E6336" w:rsidRPr="00B821A4"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T</w:t>
            </w:r>
          </w:p>
        </w:tc>
        <w:tc>
          <w:tcPr>
            <w:tcW w:w="3260" w:type="dxa"/>
            <w:vAlign w:val="center"/>
          </w:tcPr>
          <w:p w14:paraId="07730DEE" w14:textId="52B36E62" w:rsidR="006E6336" w:rsidRPr="0087700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Lipid metabolism</w:t>
            </w:r>
          </w:p>
        </w:tc>
        <w:tc>
          <w:tcPr>
            <w:tcW w:w="1843" w:type="dxa"/>
          </w:tcPr>
          <w:p w14:paraId="3EDA845C" w14:textId="0DE44AB1" w:rsidR="006E6336" w:rsidRPr="00C3452F" w:rsidRDefault="00595FF2" w:rsidP="00922C55">
            <w:pPr>
              <w:tabs>
                <w:tab w:val="left" w:pos="-720"/>
              </w:tabs>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N</w:t>
            </w:r>
            <w:r w:rsidR="009A6913">
              <w:rPr>
                <w:rFonts w:asciiTheme="minorHAnsi" w:hAnsiTheme="minorHAnsi"/>
                <w:szCs w:val="24"/>
              </w:rPr>
              <w:t xml:space="preserve"> (Recorded)</w:t>
            </w:r>
          </w:p>
        </w:tc>
        <w:tc>
          <w:tcPr>
            <w:tcW w:w="1276" w:type="dxa"/>
            <w:vAlign w:val="center"/>
          </w:tcPr>
          <w:p w14:paraId="63EA1057" w14:textId="49683C34"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29</w:t>
            </w:r>
          </w:p>
        </w:tc>
        <w:tc>
          <w:tcPr>
            <w:tcW w:w="1559" w:type="dxa"/>
            <w:vAlign w:val="center"/>
          </w:tcPr>
          <w:p w14:paraId="2581D23E" w14:textId="05606EA5"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2, 4, 5, 7</w:t>
            </w:r>
          </w:p>
        </w:tc>
        <w:tc>
          <w:tcPr>
            <w:tcW w:w="1134" w:type="dxa"/>
            <w:vAlign w:val="center"/>
          </w:tcPr>
          <w:p w14:paraId="006B58F0" w14:textId="46D799CA"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922C55" w:rsidRPr="00B821A4" w14:paraId="2CE78B90"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061902A" w14:textId="5ACDB00B" w:rsidR="006E6336" w:rsidRPr="009F7C49" w:rsidRDefault="006E6336" w:rsidP="00483200">
            <w:pPr>
              <w:tabs>
                <w:tab w:val="left" w:pos="-720"/>
              </w:tabs>
              <w:suppressAutoHyphens/>
              <w:rPr>
                <w:rFonts w:asciiTheme="minorHAnsi" w:hAnsiTheme="minorHAnsi"/>
                <w:b w:val="0"/>
                <w:color w:val="002060"/>
                <w:szCs w:val="24"/>
              </w:rPr>
            </w:pPr>
            <w:r w:rsidRPr="009F7C49">
              <w:rPr>
                <w:rFonts w:asciiTheme="minorHAnsi" w:hAnsiTheme="minorHAnsi"/>
                <w:b w:val="0"/>
                <w:color w:val="002060"/>
                <w:szCs w:val="24"/>
              </w:rPr>
              <w:t>Nov 1</w:t>
            </w:r>
            <w:r>
              <w:rPr>
                <w:rFonts w:asciiTheme="minorHAnsi" w:hAnsiTheme="minorHAnsi"/>
                <w:b w:val="0"/>
                <w:color w:val="002060"/>
                <w:szCs w:val="24"/>
              </w:rPr>
              <w:t>6</w:t>
            </w:r>
          </w:p>
        </w:tc>
        <w:tc>
          <w:tcPr>
            <w:tcW w:w="709" w:type="dxa"/>
            <w:vAlign w:val="center"/>
          </w:tcPr>
          <w:p w14:paraId="69E47CED" w14:textId="2276A3C4" w:rsidR="006E6336" w:rsidRPr="00D56528" w:rsidRDefault="00D56528"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bCs/>
                <w:color w:val="002060"/>
                <w:szCs w:val="24"/>
              </w:rPr>
            </w:pPr>
            <w:r>
              <w:rPr>
                <w:rFonts w:asciiTheme="minorHAnsi" w:hAnsiTheme="minorHAnsi"/>
                <w:bCs/>
                <w:color w:val="002060"/>
                <w:szCs w:val="24"/>
              </w:rPr>
              <w:t>R</w:t>
            </w:r>
          </w:p>
        </w:tc>
        <w:tc>
          <w:tcPr>
            <w:tcW w:w="3260" w:type="dxa"/>
            <w:vAlign w:val="center"/>
          </w:tcPr>
          <w:p w14:paraId="7D997446" w14:textId="5F8175C6"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Amino acid metabolism</w:t>
            </w:r>
          </w:p>
        </w:tc>
        <w:tc>
          <w:tcPr>
            <w:tcW w:w="1843" w:type="dxa"/>
          </w:tcPr>
          <w:p w14:paraId="1981FF0C" w14:textId="3B2F86A8" w:rsidR="006E6336" w:rsidRPr="00C3452F" w:rsidRDefault="00595FF2" w:rsidP="00922C55">
            <w:pPr>
              <w:tabs>
                <w:tab w:val="left" w:pos="-720"/>
              </w:tabs>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N</w:t>
            </w:r>
            <w:r w:rsidR="009A6913">
              <w:rPr>
                <w:rFonts w:asciiTheme="minorHAnsi" w:hAnsiTheme="minorHAnsi"/>
                <w:szCs w:val="24"/>
              </w:rPr>
              <w:t xml:space="preserve"> (Recorded)</w:t>
            </w:r>
          </w:p>
        </w:tc>
        <w:tc>
          <w:tcPr>
            <w:tcW w:w="1276" w:type="dxa"/>
            <w:vAlign w:val="center"/>
          </w:tcPr>
          <w:p w14:paraId="030E9C04" w14:textId="46BE9C61"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30-31</w:t>
            </w:r>
          </w:p>
        </w:tc>
        <w:tc>
          <w:tcPr>
            <w:tcW w:w="1559" w:type="dxa"/>
            <w:vAlign w:val="center"/>
          </w:tcPr>
          <w:p w14:paraId="6283FF39" w14:textId="2609F21A"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2, 4, 5</w:t>
            </w:r>
          </w:p>
        </w:tc>
        <w:tc>
          <w:tcPr>
            <w:tcW w:w="1134" w:type="dxa"/>
            <w:vAlign w:val="center"/>
          </w:tcPr>
          <w:p w14:paraId="7CE30945" w14:textId="47C4ED8C"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Assig</w:t>
            </w:r>
            <w:r w:rsidR="00712B50">
              <w:rPr>
                <w:rFonts w:asciiTheme="minorHAnsi" w:hAnsiTheme="minorHAnsi"/>
                <w:color w:val="auto"/>
                <w:szCs w:val="24"/>
              </w:rPr>
              <w:t xml:space="preserve">n. </w:t>
            </w:r>
            <w:r>
              <w:rPr>
                <w:rFonts w:asciiTheme="minorHAnsi" w:hAnsiTheme="minorHAnsi"/>
                <w:color w:val="auto"/>
                <w:szCs w:val="24"/>
              </w:rPr>
              <w:t>3</w:t>
            </w:r>
          </w:p>
        </w:tc>
      </w:tr>
      <w:tr w:rsidR="00922C55" w:rsidRPr="00B821A4" w14:paraId="524DF86A"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9E1D194" w14:textId="0E60C368" w:rsidR="006E6336" w:rsidRPr="00C3452F" w:rsidRDefault="006E6336" w:rsidP="00483200">
            <w:pPr>
              <w:tabs>
                <w:tab w:val="left" w:pos="-720"/>
              </w:tabs>
              <w:suppressAutoHyphens/>
              <w:rPr>
                <w:rFonts w:asciiTheme="minorHAnsi" w:hAnsiTheme="minorHAnsi"/>
                <w:b w:val="0"/>
                <w:color w:val="auto"/>
                <w:szCs w:val="24"/>
              </w:rPr>
            </w:pPr>
            <w:r w:rsidRPr="00C3452F">
              <w:rPr>
                <w:rFonts w:asciiTheme="minorHAnsi" w:hAnsiTheme="minorHAnsi"/>
                <w:b w:val="0"/>
                <w:color w:val="auto"/>
                <w:szCs w:val="24"/>
              </w:rPr>
              <w:t xml:space="preserve">Nov </w:t>
            </w:r>
            <w:r>
              <w:rPr>
                <w:rFonts w:asciiTheme="minorHAnsi" w:hAnsiTheme="minorHAnsi"/>
                <w:b w:val="0"/>
                <w:color w:val="auto"/>
                <w:szCs w:val="24"/>
              </w:rPr>
              <w:t>21</w:t>
            </w:r>
          </w:p>
        </w:tc>
        <w:tc>
          <w:tcPr>
            <w:tcW w:w="709" w:type="dxa"/>
            <w:vAlign w:val="center"/>
          </w:tcPr>
          <w:p w14:paraId="7731F26E" w14:textId="70815F50" w:rsidR="006E6336" w:rsidRPr="00B821A4"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T</w:t>
            </w:r>
          </w:p>
        </w:tc>
        <w:tc>
          <w:tcPr>
            <w:tcW w:w="3260" w:type="dxa"/>
            <w:vAlign w:val="center"/>
          </w:tcPr>
          <w:p w14:paraId="522E53BB" w14:textId="2AC4A375"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87700F">
              <w:rPr>
                <w:rFonts w:asciiTheme="minorHAnsi" w:hAnsiTheme="minorHAnsi"/>
                <w:color w:val="auto"/>
                <w:szCs w:val="24"/>
              </w:rPr>
              <w:t>Integration of metabolism</w:t>
            </w:r>
          </w:p>
        </w:tc>
        <w:tc>
          <w:tcPr>
            <w:tcW w:w="1843" w:type="dxa"/>
          </w:tcPr>
          <w:p w14:paraId="099FA111" w14:textId="05049D83" w:rsidR="006E6336" w:rsidRPr="00C3452F" w:rsidRDefault="00D56528" w:rsidP="00922C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564F0AD1" w14:textId="0D301B9A" w:rsidR="006E6336" w:rsidRPr="00C3452F" w:rsidRDefault="006E6336" w:rsidP="0048320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c>
          <w:tcPr>
            <w:tcW w:w="1559" w:type="dxa"/>
            <w:vAlign w:val="center"/>
          </w:tcPr>
          <w:p w14:paraId="315EE49F" w14:textId="54BF9B24" w:rsidR="006E6336" w:rsidRPr="00C3452F" w:rsidRDefault="006E6336" w:rsidP="00483200">
            <w:pP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2, 4, 5</w:t>
            </w:r>
          </w:p>
        </w:tc>
        <w:tc>
          <w:tcPr>
            <w:tcW w:w="1134" w:type="dxa"/>
            <w:vAlign w:val="center"/>
          </w:tcPr>
          <w:p w14:paraId="2075626F" w14:textId="3C47397C"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922C55" w:rsidRPr="00B821A4" w14:paraId="1E2C1A96"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143FEE46" w14:textId="5F45A896" w:rsidR="006E6336" w:rsidRPr="00E064B3" w:rsidRDefault="006E6336" w:rsidP="00483200">
            <w:pPr>
              <w:tabs>
                <w:tab w:val="left" w:pos="-720"/>
              </w:tabs>
              <w:suppressAutoHyphens/>
              <w:rPr>
                <w:rFonts w:asciiTheme="minorHAnsi" w:hAnsiTheme="minorHAnsi"/>
                <w:b w:val="0"/>
                <w:color w:val="auto"/>
                <w:szCs w:val="24"/>
              </w:rPr>
            </w:pPr>
            <w:r w:rsidRPr="00E064B3">
              <w:rPr>
                <w:rFonts w:asciiTheme="minorHAnsi" w:hAnsiTheme="minorHAnsi"/>
                <w:b w:val="0"/>
                <w:color w:val="auto"/>
                <w:szCs w:val="24"/>
              </w:rPr>
              <w:lastRenderedPageBreak/>
              <w:t xml:space="preserve">Nov </w:t>
            </w:r>
            <w:r>
              <w:rPr>
                <w:rFonts w:asciiTheme="minorHAnsi" w:hAnsiTheme="minorHAnsi"/>
                <w:b w:val="0"/>
                <w:color w:val="auto"/>
                <w:szCs w:val="24"/>
              </w:rPr>
              <w:t>23</w:t>
            </w:r>
          </w:p>
        </w:tc>
        <w:tc>
          <w:tcPr>
            <w:tcW w:w="709" w:type="dxa"/>
            <w:vAlign w:val="center"/>
          </w:tcPr>
          <w:p w14:paraId="73A4BF41" w14:textId="629AA095" w:rsidR="006E6336" w:rsidRPr="00E064B3"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R</w:t>
            </w:r>
          </w:p>
        </w:tc>
        <w:tc>
          <w:tcPr>
            <w:tcW w:w="3260" w:type="dxa"/>
            <w:vAlign w:val="center"/>
          </w:tcPr>
          <w:p w14:paraId="124A19ED" w14:textId="55AF9389"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Nucleic acids</w:t>
            </w:r>
          </w:p>
        </w:tc>
        <w:tc>
          <w:tcPr>
            <w:tcW w:w="1843" w:type="dxa"/>
          </w:tcPr>
          <w:p w14:paraId="01DB0745" w14:textId="1D1B6317" w:rsidR="006E6336" w:rsidRPr="00C3452F" w:rsidRDefault="00D56528" w:rsidP="00922C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3FD14F92" w14:textId="13280881" w:rsidR="006E6336" w:rsidRPr="00C3452F" w:rsidRDefault="006E6336" w:rsidP="00483200">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33</w:t>
            </w:r>
          </w:p>
        </w:tc>
        <w:tc>
          <w:tcPr>
            <w:tcW w:w="1559" w:type="dxa"/>
            <w:vAlign w:val="center"/>
          </w:tcPr>
          <w:p w14:paraId="5BE66FE6" w14:textId="00677F31" w:rsidR="006E6336" w:rsidRPr="00C3452F" w:rsidRDefault="006E6336" w:rsidP="00483200">
            <w:pP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1, 6</w:t>
            </w:r>
          </w:p>
        </w:tc>
        <w:tc>
          <w:tcPr>
            <w:tcW w:w="1134" w:type="dxa"/>
            <w:vAlign w:val="center"/>
          </w:tcPr>
          <w:p w14:paraId="325FBEEB" w14:textId="6E790958"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922C55" w:rsidRPr="00B821A4" w14:paraId="61792460"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1D049E79" w14:textId="2E6FAFA8" w:rsidR="006E6336" w:rsidRPr="0033539F" w:rsidRDefault="006E6336" w:rsidP="00483200">
            <w:pPr>
              <w:tabs>
                <w:tab w:val="left" w:pos="-720"/>
              </w:tabs>
              <w:suppressAutoHyphens/>
              <w:rPr>
                <w:rFonts w:asciiTheme="minorHAnsi" w:hAnsiTheme="minorHAnsi"/>
                <w:b w:val="0"/>
                <w:color w:val="auto"/>
                <w:szCs w:val="24"/>
              </w:rPr>
            </w:pPr>
            <w:r w:rsidRPr="0033539F">
              <w:rPr>
                <w:rFonts w:asciiTheme="minorHAnsi" w:hAnsiTheme="minorHAnsi"/>
                <w:b w:val="0"/>
                <w:color w:val="auto"/>
                <w:szCs w:val="24"/>
              </w:rPr>
              <w:t xml:space="preserve">Nov </w:t>
            </w:r>
            <w:r>
              <w:rPr>
                <w:rFonts w:asciiTheme="minorHAnsi" w:hAnsiTheme="minorHAnsi"/>
                <w:b w:val="0"/>
                <w:color w:val="auto"/>
                <w:szCs w:val="24"/>
              </w:rPr>
              <w:t>28</w:t>
            </w:r>
          </w:p>
        </w:tc>
        <w:tc>
          <w:tcPr>
            <w:tcW w:w="709" w:type="dxa"/>
            <w:vAlign w:val="center"/>
          </w:tcPr>
          <w:p w14:paraId="5540415A" w14:textId="277063C1" w:rsidR="006E6336" w:rsidRPr="0033539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T</w:t>
            </w:r>
          </w:p>
        </w:tc>
        <w:tc>
          <w:tcPr>
            <w:tcW w:w="3260" w:type="dxa"/>
            <w:vAlign w:val="center"/>
          </w:tcPr>
          <w:p w14:paraId="1D17F8C8" w14:textId="1D871866"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DNA replication and repair</w:t>
            </w:r>
          </w:p>
        </w:tc>
        <w:tc>
          <w:tcPr>
            <w:tcW w:w="1843" w:type="dxa"/>
          </w:tcPr>
          <w:p w14:paraId="08D96DF0" w14:textId="3EB51B2F" w:rsidR="006E6336" w:rsidRPr="00C3452F" w:rsidRDefault="00D56528" w:rsidP="00922C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3BAFD764" w14:textId="0824DA5A" w:rsidR="006E6336" w:rsidRPr="00C3452F" w:rsidRDefault="006E6336" w:rsidP="0048320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34-35</w:t>
            </w:r>
          </w:p>
        </w:tc>
        <w:tc>
          <w:tcPr>
            <w:tcW w:w="1559" w:type="dxa"/>
            <w:vAlign w:val="center"/>
          </w:tcPr>
          <w:p w14:paraId="63E6DCC9" w14:textId="73CA93EE" w:rsidR="006E6336" w:rsidRPr="00C3452F" w:rsidRDefault="006E6336" w:rsidP="0048320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Cs w:val="24"/>
              </w:rPr>
            </w:pPr>
            <w:r>
              <w:rPr>
                <w:rFonts w:asciiTheme="minorHAnsi" w:hAnsiTheme="minorHAnsi"/>
                <w:szCs w:val="24"/>
              </w:rPr>
              <w:t>6</w:t>
            </w:r>
          </w:p>
        </w:tc>
        <w:tc>
          <w:tcPr>
            <w:tcW w:w="1134" w:type="dxa"/>
            <w:vAlign w:val="center"/>
          </w:tcPr>
          <w:p w14:paraId="2AB0F379" w14:textId="5BD726BF" w:rsidR="006E6336" w:rsidRPr="00C3452F" w:rsidRDefault="006E6336" w:rsidP="0048320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r>
      <w:tr w:rsidR="00922C55" w:rsidRPr="00B821A4" w14:paraId="524434BA"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F755249" w14:textId="582CFE9C" w:rsidR="006E6336" w:rsidRPr="00C3452F" w:rsidRDefault="006E6336" w:rsidP="00483200">
            <w:pPr>
              <w:tabs>
                <w:tab w:val="left" w:pos="-720"/>
              </w:tabs>
              <w:suppressAutoHyphens/>
              <w:rPr>
                <w:rFonts w:asciiTheme="minorHAnsi" w:hAnsiTheme="minorHAnsi"/>
                <w:b w:val="0"/>
                <w:color w:val="auto"/>
                <w:szCs w:val="24"/>
              </w:rPr>
            </w:pPr>
            <w:r>
              <w:rPr>
                <w:rFonts w:asciiTheme="minorHAnsi" w:hAnsiTheme="minorHAnsi"/>
                <w:b w:val="0"/>
                <w:color w:val="auto"/>
                <w:szCs w:val="24"/>
              </w:rPr>
              <w:t>Nov 30</w:t>
            </w:r>
          </w:p>
        </w:tc>
        <w:tc>
          <w:tcPr>
            <w:tcW w:w="709" w:type="dxa"/>
            <w:vAlign w:val="center"/>
          </w:tcPr>
          <w:p w14:paraId="52E2AB70" w14:textId="75C63E4A" w:rsidR="006E6336" w:rsidRPr="00B821A4"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R</w:t>
            </w:r>
          </w:p>
        </w:tc>
        <w:tc>
          <w:tcPr>
            <w:tcW w:w="3260" w:type="dxa"/>
            <w:vAlign w:val="center"/>
          </w:tcPr>
          <w:p w14:paraId="5CD7B756" w14:textId="3D9A06F3"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Transcription</w:t>
            </w:r>
            <w:r>
              <w:rPr>
                <w:rFonts w:asciiTheme="minorHAnsi" w:hAnsiTheme="minorHAnsi"/>
                <w:color w:val="auto"/>
                <w:szCs w:val="24"/>
              </w:rPr>
              <w:t xml:space="preserve">, </w:t>
            </w:r>
            <w:r w:rsidRPr="00C3452F">
              <w:rPr>
                <w:rFonts w:asciiTheme="minorHAnsi" w:hAnsiTheme="minorHAnsi"/>
                <w:color w:val="auto"/>
                <w:szCs w:val="24"/>
              </w:rPr>
              <w:t>processing</w:t>
            </w:r>
          </w:p>
        </w:tc>
        <w:tc>
          <w:tcPr>
            <w:tcW w:w="1843" w:type="dxa"/>
          </w:tcPr>
          <w:p w14:paraId="5C713D8E" w14:textId="44E0ABE5" w:rsidR="006E6336" w:rsidRPr="00C3452F" w:rsidRDefault="00D56528" w:rsidP="00922C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5AA13B4D" w14:textId="572FB64B" w:rsidR="006E6336" w:rsidRPr="00C3452F" w:rsidRDefault="006E6336" w:rsidP="00483200">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36-37-38</w:t>
            </w:r>
          </w:p>
        </w:tc>
        <w:tc>
          <w:tcPr>
            <w:tcW w:w="1559" w:type="dxa"/>
            <w:vAlign w:val="center"/>
          </w:tcPr>
          <w:p w14:paraId="766CE9BD" w14:textId="5957C6FC" w:rsidR="006E6336" w:rsidRPr="00C3452F" w:rsidRDefault="006E6336" w:rsidP="00483200">
            <w:pP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color w:val="000000"/>
                <w:szCs w:val="24"/>
              </w:rPr>
              <w:t>6</w:t>
            </w:r>
          </w:p>
        </w:tc>
        <w:tc>
          <w:tcPr>
            <w:tcW w:w="1134" w:type="dxa"/>
            <w:vAlign w:val="center"/>
          </w:tcPr>
          <w:p w14:paraId="4B4FDFA9" w14:textId="1FD6313C" w:rsidR="006E6336" w:rsidRPr="00C3452F" w:rsidRDefault="006E6336" w:rsidP="00483200">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AC37DC" w:rsidRPr="00B821A4" w14:paraId="369021B7"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C5FDFCF" w14:textId="77777777" w:rsidR="00AC37DC" w:rsidRDefault="00AC37DC" w:rsidP="00483200">
            <w:pPr>
              <w:tabs>
                <w:tab w:val="left" w:pos="-720"/>
              </w:tabs>
              <w:suppressAutoHyphens/>
              <w:rPr>
                <w:rFonts w:asciiTheme="minorHAnsi" w:hAnsiTheme="minorHAnsi"/>
                <w:szCs w:val="24"/>
              </w:rPr>
            </w:pPr>
          </w:p>
        </w:tc>
        <w:tc>
          <w:tcPr>
            <w:tcW w:w="709" w:type="dxa"/>
            <w:vAlign w:val="center"/>
          </w:tcPr>
          <w:p w14:paraId="7519E183" w14:textId="77777777" w:rsidR="00AC37DC" w:rsidRDefault="00AC37DC"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3260" w:type="dxa"/>
            <w:vAlign w:val="center"/>
          </w:tcPr>
          <w:p w14:paraId="7CED4C35" w14:textId="77777777" w:rsidR="00AC37DC" w:rsidRPr="00C3452F" w:rsidRDefault="00AC37DC"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1843" w:type="dxa"/>
          </w:tcPr>
          <w:p w14:paraId="36918391" w14:textId="77777777" w:rsidR="00AC37DC" w:rsidRDefault="00AC37DC" w:rsidP="00922C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1276" w:type="dxa"/>
            <w:vAlign w:val="center"/>
          </w:tcPr>
          <w:p w14:paraId="07712453" w14:textId="77777777" w:rsidR="00AC37DC" w:rsidRPr="00C3452F" w:rsidRDefault="00AC37DC" w:rsidP="00483200">
            <w:pP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1559" w:type="dxa"/>
            <w:vAlign w:val="center"/>
          </w:tcPr>
          <w:p w14:paraId="1A8B450B" w14:textId="77777777" w:rsidR="00AC37DC" w:rsidRDefault="00AC37DC" w:rsidP="0048320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Cs w:val="24"/>
              </w:rPr>
            </w:pPr>
          </w:p>
        </w:tc>
        <w:tc>
          <w:tcPr>
            <w:tcW w:w="1134" w:type="dxa"/>
            <w:vAlign w:val="center"/>
          </w:tcPr>
          <w:p w14:paraId="6BE47602" w14:textId="77777777" w:rsidR="00AC37DC" w:rsidRPr="00C3452F" w:rsidRDefault="00AC37DC" w:rsidP="00483200">
            <w:pP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922C55" w:rsidRPr="00B821A4" w14:paraId="76172DB6" w14:textId="77777777" w:rsidTr="00922C5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1DA7B7B6" w14:textId="4A5EA155" w:rsidR="006E6336" w:rsidRPr="008628C3" w:rsidRDefault="006E6336" w:rsidP="00483200">
            <w:pPr>
              <w:tabs>
                <w:tab w:val="left" w:pos="-720"/>
              </w:tabs>
              <w:suppressAutoHyphens/>
              <w:rPr>
                <w:rFonts w:asciiTheme="minorHAnsi" w:hAnsiTheme="minorHAnsi"/>
                <w:b w:val="0"/>
                <w:color w:val="auto"/>
                <w:szCs w:val="24"/>
              </w:rPr>
            </w:pPr>
            <w:r w:rsidRPr="008628C3">
              <w:rPr>
                <w:rFonts w:asciiTheme="minorHAnsi" w:hAnsiTheme="minorHAnsi"/>
                <w:b w:val="0"/>
                <w:color w:val="auto"/>
                <w:szCs w:val="24"/>
              </w:rPr>
              <w:t>Dec 0</w:t>
            </w:r>
            <w:r>
              <w:rPr>
                <w:rFonts w:asciiTheme="minorHAnsi" w:hAnsiTheme="minorHAnsi"/>
                <w:b w:val="0"/>
                <w:color w:val="auto"/>
                <w:szCs w:val="24"/>
              </w:rPr>
              <w:t>5</w:t>
            </w:r>
          </w:p>
        </w:tc>
        <w:tc>
          <w:tcPr>
            <w:tcW w:w="709" w:type="dxa"/>
            <w:vAlign w:val="center"/>
          </w:tcPr>
          <w:p w14:paraId="463F896C" w14:textId="1BBE514B" w:rsidR="006E6336" w:rsidRPr="008628C3"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T</w:t>
            </w:r>
          </w:p>
        </w:tc>
        <w:tc>
          <w:tcPr>
            <w:tcW w:w="3260" w:type="dxa"/>
            <w:vAlign w:val="center"/>
          </w:tcPr>
          <w:p w14:paraId="0E87D8F1" w14:textId="177996ED" w:rsidR="006E6336" w:rsidRPr="00C3452F" w:rsidRDefault="006E6336" w:rsidP="00483200">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Translation</w:t>
            </w:r>
          </w:p>
        </w:tc>
        <w:tc>
          <w:tcPr>
            <w:tcW w:w="1843" w:type="dxa"/>
          </w:tcPr>
          <w:p w14:paraId="44629E7A" w14:textId="7A2F5784" w:rsidR="006E6336" w:rsidRPr="00C3452F" w:rsidRDefault="00D56528" w:rsidP="00922C5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0C9A4DD3" w14:textId="121ED874" w:rsidR="006E6336" w:rsidRPr="00C3452F" w:rsidRDefault="006E6336" w:rsidP="00483200">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r w:rsidRPr="00C3452F">
              <w:rPr>
                <w:rFonts w:asciiTheme="minorHAnsi" w:hAnsiTheme="minorHAnsi"/>
                <w:color w:val="auto"/>
                <w:szCs w:val="24"/>
              </w:rPr>
              <w:t>39-40</w:t>
            </w:r>
          </w:p>
        </w:tc>
        <w:tc>
          <w:tcPr>
            <w:tcW w:w="1559" w:type="dxa"/>
            <w:vAlign w:val="center"/>
          </w:tcPr>
          <w:p w14:paraId="16A85AF1" w14:textId="4463C7C4" w:rsidR="006E6336" w:rsidRPr="00C3452F" w:rsidRDefault="006E6336" w:rsidP="00483200">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4"/>
              </w:rPr>
            </w:pPr>
            <w:r>
              <w:rPr>
                <w:rFonts w:asciiTheme="minorHAnsi" w:hAnsiTheme="minorHAnsi"/>
                <w:szCs w:val="24"/>
              </w:rPr>
              <w:t>6, 7</w:t>
            </w:r>
          </w:p>
        </w:tc>
        <w:tc>
          <w:tcPr>
            <w:tcW w:w="1134" w:type="dxa"/>
            <w:vAlign w:val="center"/>
          </w:tcPr>
          <w:p w14:paraId="53B5875F" w14:textId="43F98FDE" w:rsidR="006E6336" w:rsidRPr="00C3452F" w:rsidRDefault="006E6336" w:rsidP="00483200">
            <w:p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Cs w:val="24"/>
              </w:rPr>
            </w:pPr>
          </w:p>
        </w:tc>
      </w:tr>
      <w:tr w:rsidR="00922C55" w:rsidRPr="00B821A4" w14:paraId="74423E60" w14:textId="77777777" w:rsidTr="00922C55">
        <w:trPr>
          <w:trHeight w:val="360"/>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2419607" w14:textId="20C4614D" w:rsidR="006E6336" w:rsidRPr="00C3452F" w:rsidRDefault="006E6336" w:rsidP="00483200">
            <w:pPr>
              <w:tabs>
                <w:tab w:val="left" w:pos="-720"/>
              </w:tabs>
              <w:suppressAutoHyphens/>
              <w:rPr>
                <w:rFonts w:asciiTheme="minorHAnsi" w:hAnsiTheme="minorHAnsi"/>
                <w:b w:val="0"/>
                <w:color w:val="auto"/>
                <w:szCs w:val="24"/>
              </w:rPr>
            </w:pPr>
            <w:r>
              <w:rPr>
                <w:rFonts w:asciiTheme="minorHAnsi" w:hAnsiTheme="minorHAnsi"/>
                <w:b w:val="0"/>
                <w:color w:val="auto"/>
                <w:szCs w:val="24"/>
              </w:rPr>
              <w:t>Dec 07</w:t>
            </w:r>
          </w:p>
        </w:tc>
        <w:tc>
          <w:tcPr>
            <w:tcW w:w="709" w:type="dxa"/>
            <w:vAlign w:val="center"/>
          </w:tcPr>
          <w:p w14:paraId="59256E92" w14:textId="3A02F063" w:rsidR="006E6336" w:rsidRPr="00B821A4"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R</w:t>
            </w:r>
          </w:p>
        </w:tc>
        <w:tc>
          <w:tcPr>
            <w:tcW w:w="3260" w:type="dxa"/>
            <w:vAlign w:val="center"/>
          </w:tcPr>
          <w:p w14:paraId="0C0FC3C3" w14:textId="42F38BC3" w:rsidR="006E6336" w:rsidRPr="00C3452F" w:rsidRDefault="006E6336" w:rsidP="00483200">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bCs/>
                <w:color w:val="auto"/>
                <w:szCs w:val="24"/>
              </w:rPr>
              <w:t>Catchup AND/OR review class</w:t>
            </w:r>
          </w:p>
        </w:tc>
        <w:tc>
          <w:tcPr>
            <w:tcW w:w="1843" w:type="dxa"/>
          </w:tcPr>
          <w:p w14:paraId="41E1C8CA" w14:textId="053D4F4E" w:rsidR="006E6336" w:rsidRPr="00C3452F" w:rsidRDefault="00D56528" w:rsidP="00922C5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Pr>
                <w:rFonts w:asciiTheme="minorHAnsi" w:hAnsiTheme="minorHAnsi"/>
                <w:szCs w:val="24"/>
              </w:rPr>
              <w:t>Y</w:t>
            </w:r>
          </w:p>
        </w:tc>
        <w:tc>
          <w:tcPr>
            <w:tcW w:w="1276" w:type="dxa"/>
            <w:vAlign w:val="center"/>
          </w:tcPr>
          <w:p w14:paraId="53D5D8D2" w14:textId="3209ED4F" w:rsidR="006E6336" w:rsidRPr="00C3452F" w:rsidRDefault="006E6336" w:rsidP="0048320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p>
        </w:tc>
        <w:tc>
          <w:tcPr>
            <w:tcW w:w="1559" w:type="dxa"/>
            <w:vAlign w:val="center"/>
          </w:tcPr>
          <w:p w14:paraId="4DEBC6FB" w14:textId="7036BDB3" w:rsidR="006E6336" w:rsidRPr="00C3452F" w:rsidRDefault="006E6336" w:rsidP="00483200">
            <w:pP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1134" w:type="dxa"/>
            <w:vAlign w:val="center"/>
          </w:tcPr>
          <w:p w14:paraId="693D6B17" w14:textId="490A986B" w:rsidR="006E6336" w:rsidRPr="00C3452F" w:rsidRDefault="006E6336" w:rsidP="00712B5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4"/>
              </w:rPr>
            </w:pPr>
            <w:r>
              <w:rPr>
                <w:rFonts w:asciiTheme="minorHAnsi" w:hAnsiTheme="minorHAnsi"/>
                <w:color w:val="auto"/>
                <w:szCs w:val="24"/>
              </w:rPr>
              <w:t>Assig</w:t>
            </w:r>
            <w:r w:rsidR="00712B50">
              <w:rPr>
                <w:rFonts w:asciiTheme="minorHAnsi" w:hAnsiTheme="minorHAnsi"/>
                <w:color w:val="auto"/>
                <w:szCs w:val="24"/>
              </w:rPr>
              <w:t>n.</w:t>
            </w:r>
            <w:r>
              <w:rPr>
                <w:rFonts w:asciiTheme="minorHAnsi" w:hAnsiTheme="minorHAnsi"/>
                <w:color w:val="auto"/>
                <w:szCs w:val="24"/>
              </w:rPr>
              <w:t xml:space="preserve"> 4</w:t>
            </w:r>
          </w:p>
        </w:tc>
      </w:tr>
    </w:tbl>
    <w:p w14:paraId="073C5DE3" w14:textId="28476341" w:rsidR="00DB7DC4" w:rsidRPr="00A54FDD" w:rsidRDefault="00AC37DC" w:rsidP="00A54FDD">
      <w:pPr>
        <w:autoSpaceDE w:val="0"/>
        <w:autoSpaceDN w:val="0"/>
        <w:adjustRightInd w:val="0"/>
        <w:spacing w:after="240" w:line="260" w:lineRule="atLeast"/>
        <w:rPr>
          <w:rFonts w:asciiTheme="minorHAnsi" w:hAnsiTheme="minorHAnsi" w:cstheme="minorHAnsi"/>
          <w:color w:val="000000"/>
          <w:szCs w:val="24"/>
        </w:rPr>
      </w:pPr>
      <w:r w:rsidRPr="00A54FDD">
        <w:rPr>
          <w:rFonts w:asciiTheme="minorHAnsi" w:hAnsiTheme="minorHAnsi" w:cstheme="minorHAnsi"/>
          <w:szCs w:val="24"/>
        </w:rPr>
        <w:t xml:space="preserve">Note: Some classes might be moved online pending unforeseen illness, etc. </w:t>
      </w:r>
    </w:p>
    <w:p w14:paraId="0BC3173B" w14:textId="69C51041" w:rsidR="0015383D" w:rsidRPr="0055226D" w:rsidRDefault="002120CA" w:rsidP="00544F12">
      <w:pPr>
        <w:widowControl/>
        <w:spacing w:after="200" w:line="276" w:lineRule="auto"/>
        <w:rPr>
          <w:rFonts w:asciiTheme="minorHAnsi" w:hAnsiTheme="minorHAnsi"/>
          <w:b/>
          <w:color w:val="002060"/>
          <w:szCs w:val="24"/>
        </w:rPr>
      </w:pPr>
      <w:r w:rsidRPr="0055226D">
        <w:rPr>
          <w:rFonts w:asciiTheme="minorHAnsi" w:hAnsiTheme="minorHAnsi"/>
          <w:b/>
          <w:color w:val="002060"/>
          <w:szCs w:val="24"/>
        </w:rPr>
        <w:t>COURSE ASSIGNMENTS AND GRADING</w:t>
      </w:r>
      <w:r w:rsidR="008A17CE" w:rsidRPr="0055226D">
        <w:rPr>
          <w:rFonts w:asciiTheme="minorHAnsi" w:hAnsiTheme="minorHAnsi"/>
          <w:b/>
          <w:color w:val="002060"/>
          <w:szCs w:val="24"/>
        </w:rPr>
        <w:t xml:space="preserve"> </w:t>
      </w:r>
    </w:p>
    <w:p w14:paraId="565EE2E9" w14:textId="2A7058D2" w:rsidR="0015383D" w:rsidRPr="0055226D" w:rsidRDefault="00B946DA" w:rsidP="002120CA">
      <w:pPr>
        <w:tabs>
          <w:tab w:val="left" w:pos="-720"/>
        </w:tabs>
        <w:suppressAutoHyphens/>
        <w:jc w:val="both"/>
        <w:rPr>
          <w:rFonts w:asciiTheme="minorHAnsi" w:hAnsiTheme="minorHAnsi"/>
          <w:b/>
          <w:color w:val="002060"/>
          <w:szCs w:val="24"/>
        </w:rPr>
      </w:pPr>
      <w:r>
        <w:rPr>
          <w:rFonts w:asciiTheme="minorHAnsi" w:hAnsiTheme="minorHAnsi"/>
          <w:b/>
          <w:noProof/>
          <w:snapToGrid/>
          <w:color w:val="FF0000"/>
          <w:szCs w:val="24"/>
        </w:rPr>
        <mc:AlternateContent>
          <mc:Choice Requires="wpi">
            <w:drawing>
              <wp:anchor distT="0" distB="0" distL="114300" distR="114300" simplePos="0" relativeHeight="251783168" behindDoc="0" locked="0" layoutInCell="1" allowOverlap="1" wp14:anchorId="0A4DC701" wp14:editId="6F4BC01C">
                <wp:simplePos x="0" y="0"/>
                <wp:positionH relativeFrom="column">
                  <wp:posOffset>4764742</wp:posOffset>
                </wp:positionH>
                <wp:positionV relativeFrom="paragraph">
                  <wp:posOffset>104978</wp:posOffset>
                </wp:positionV>
                <wp:extent cx="5400" cy="21240"/>
                <wp:effectExtent l="57150" t="38100" r="52070" b="55245"/>
                <wp:wrapNone/>
                <wp:docPr id="136" name="Ink 136"/>
                <wp:cNvGraphicFramePr/>
                <a:graphic xmlns:a="http://schemas.openxmlformats.org/drawingml/2006/main">
                  <a:graphicData uri="http://schemas.microsoft.com/office/word/2010/wordprocessingInk">
                    <w14:contentPart bwMode="auto" r:id="rId28">
                      <w14:nvContentPartPr>
                        <w14:cNvContentPartPr/>
                      </w14:nvContentPartPr>
                      <w14:xfrm>
                        <a:off x="0" y="0"/>
                        <a:ext cx="5400" cy="21240"/>
                      </w14:xfrm>
                    </w14:contentPart>
                  </a:graphicData>
                </a:graphic>
              </wp:anchor>
            </w:drawing>
          </mc:Choice>
          <mc:Fallback>
            <w:pict>
              <v:shape w14:anchorId="78569D49" id="Ink 136" o:spid="_x0000_s1026" type="#_x0000_t75" style="position:absolute;margin-left:374.5pt;margin-top:7.55pt;width:1.85pt;height:3.0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">
                <v:imagedata r:id="rId29" o:title=""/>
              </v:shape>
            </w:pict>
          </mc:Fallback>
        </mc:AlternateContent>
      </w:r>
      <w:r>
        <w:rPr>
          <w:rFonts w:asciiTheme="minorHAnsi" w:hAnsiTheme="minorHAnsi"/>
          <w:b/>
          <w:noProof/>
          <w:snapToGrid/>
          <w:color w:val="FF0000"/>
          <w:szCs w:val="24"/>
        </w:rPr>
        <mc:AlternateContent>
          <mc:Choice Requires="wpi">
            <w:drawing>
              <wp:anchor distT="0" distB="0" distL="114300" distR="114300" simplePos="0" relativeHeight="251781120" behindDoc="0" locked="0" layoutInCell="1" allowOverlap="1" wp14:anchorId="698624A6" wp14:editId="01701F15">
                <wp:simplePos x="0" y="0"/>
                <wp:positionH relativeFrom="column">
                  <wp:posOffset>2869702</wp:posOffset>
                </wp:positionH>
                <wp:positionV relativeFrom="paragraph">
                  <wp:posOffset>145298</wp:posOffset>
                </wp:positionV>
                <wp:extent cx="6480" cy="360"/>
                <wp:effectExtent l="57150" t="38100" r="50800" b="57150"/>
                <wp:wrapNone/>
                <wp:docPr id="134" name="Ink 134"/>
                <wp:cNvGraphicFramePr/>
                <a:graphic xmlns:a="http://schemas.openxmlformats.org/drawingml/2006/main">
                  <a:graphicData uri="http://schemas.microsoft.com/office/word/2010/wordprocessingInk">
                    <w14:contentPart bwMode="auto" r:id="rId30">
                      <w14:nvContentPartPr>
                        <w14:cNvContentPartPr/>
                      </w14:nvContentPartPr>
                      <w14:xfrm>
                        <a:off x="0" y="0"/>
                        <a:ext cx="6480" cy="360"/>
                      </w14:xfrm>
                    </w14:contentPart>
                  </a:graphicData>
                </a:graphic>
              </wp:anchor>
            </w:drawing>
          </mc:Choice>
          <mc:Fallback>
            <w:pict>
              <v:shape w14:anchorId="23E80BB7" id="Ink 134" o:spid="_x0000_s1026" type="#_x0000_t75" style="position:absolute;margin-left:225.25pt;margin-top:10.75pt;width:1.9pt;height:1.4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">
                <v:imagedata r:id="rId31" o:title=""/>
              </v:shape>
            </w:pict>
          </mc:Fallback>
        </mc:AlternateContent>
      </w:r>
      <w:r w:rsidR="006429C5">
        <w:rPr>
          <w:rFonts w:asciiTheme="minorHAnsi" w:hAnsiTheme="minorHAnsi"/>
          <w:b/>
          <w:color w:val="FF0000"/>
          <w:szCs w:val="24"/>
        </w:rPr>
        <w:tab/>
      </w:r>
      <w:r w:rsidR="0015383D" w:rsidRPr="0055226D">
        <w:rPr>
          <w:rFonts w:asciiTheme="minorHAnsi" w:hAnsiTheme="minorHAnsi"/>
          <w:b/>
          <w:color w:val="FF0000"/>
          <w:szCs w:val="24"/>
        </w:rPr>
        <w:tab/>
      </w:r>
      <w:r w:rsidR="0015383D" w:rsidRPr="0055226D">
        <w:rPr>
          <w:rFonts w:asciiTheme="minorHAnsi" w:hAnsiTheme="minorHAnsi"/>
          <w:b/>
          <w:color w:val="FF0000"/>
          <w:szCs w:val="24"/>
        </w:rPr>
        <w:tab/>
      </w:r>
      <w:r w:rsidR="0015383D" w:rsidRPr="0055226D">
        <w:rPr>
          <w:rFonts w:asciiTheme="minorHAnsi" w:hAnsiTheme="minorHAnsi"/>
          <w:b/>
          <w:color w:val="FF0000"/>
          <w:szCs w:val="24"/>
        </w:rPr>
        <w:tab/>
      </w:r>
      <w:r w:rsidR="0015383D" w:rsidRPr="0055226D">
        <w:rPr>
          <w:rFonts w:asciiTheme="minorHAnsi" w:hAnsiTheme="minorHAnsi"/>
          <w:b/>
          <w:color w:val="FF0000"/>
          <w:szCs w:val="24"/>
        </w:rPr>
        <w:tab/>
      </w:r>
    </w:p>
    <w:p w14:paraId="1133F27E" w14:textId="4858DC8D" w:rsidR="002B100E" w:rsidRPr="0055226D" w:rsidRDefault="00B946DA" w:rsidP="002120CA">
      <w:pPr>
        <w:tabs>
          <w:tab w:val="left" w:pos="-720"/>
        </w:tabs>
        <w:suppressAutoHyphens/>
        <w:jc w:val="both"/>
        <w:rPr>
          <w:rFonts w:asciiTheme="minorHAnsi" w:hAnsiTheme="minorHAnsi"/>
          <w:color w:val="000000"/>
          <w:szCs w:val="24"/>
        </w:rPr>
      </w:pPr>
      <w:r>
        <w:rPr>
          <w:rFonts w:asciiTheme="minorHAnsi" w:hAnsiTheme="minorHAnsi"/>
          <w:noProof/>
          <w:snapToGrid/>
          <w:color w:val="000000"/>
          <w:szCs w:val="24"/>
        </w:rPr>
        <mc:AlternateContent>
          <mc:Choice Requires="wpi">
            <w:drawing>
              <wp:anchor distT="0" distB="0" distL="114300" distR="114300" simplePos="0" relativeHeight="251773952" behindDoc="0" locked="0" layoutInCell="1" allowOverlap="1" wp14:anchorId="14BCA066" wp14:editId="415BDC28">
                <wp:simplePos x="0" y="0"/>
                <wp:positionH relativeFrom="column">
                  <wp:posOffset>2141782</wp:posOffset>
                </wp:positionH>
                <wp:positionV relativeFrom="paragraph">
                  <wp:posOffset>115483</wp:posOffset>
                </wp:positionV>
                <wp:extent cx="360" cy="360"/>
                <wp:effectExtent l="38100" t="38100" r="57150" b="57150"/>
                <wp:wrapNone/>
                <wp:docPr id="127" name="Ink 127"/>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2D56920B" id="Ink 127" o:spid="_x0000_s1026" type="#_x0000_t75" style="position:absolute;margin-left:167.95pt;margin-top:8.4pt;width:1.45pt;height:1.4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">
                <v:imagedata r:id="rId13" o:title=""/>
              </v:shape>
            </w:pict>
          </mc:Fallback>
        </mc:AlternateContent>
      </w:r>
      <w:r w:rsidR="00595E40">
        <w:rPr>
          <w:rFonts w:asciiTheme="minorHAnsi" w:hAnsiTheme="minorHAnsi"/>
          <w:color w:val="000000"/>
          <w:szCs w:val="24"/>
        </w:rPr>
        <w:t>Assignments</w:t>
      </w:r>
      <w:r w:rsidR="00595E40">
        <w:rPr>
          <w:rFonts w:asciiTheme="minorHAnsi" w:hAnsiTheme="minorHAnsi"/>
          <w:color w:val="000000"/>
          <w:szCs w:val="24"/>
        </w:rPr>
        <w:tab/>
      </w:r>
      <w:r w:rsidR="00595E40">
        <w:rPr>
          <w:rFonts w:asciiTheme="minorHAnsi" w:hAnsiTheme="minorHAnsi"/>
          <w:color w:val="000000"/>
          <w:szCs w:val="24"/>
        </w:rPr>
        <w:tab/>
      </w:r>
      <w:r w:rsidR="002B100E" w:rsidRPr="0055226D">
        <w:rPr>
          <w:rFonts w:asciiTheme="minorHAnsi" w:hAnsiTheme="minorHAnsi"/>
          <w:color w:val="000000"/>
          <w:szCs w:val="24"/>
        </w:rPr>
        <w:tab/>
      </w:r>
      <w:r w:rsidR="002B100E" w:rsidRPr="0055226D">
        <w:rPr>
          <w:rFonts w:asciiTheme="minorHAnsi" w:hAnsiTheme="minorHAnsi"/>
          <w:color w:val="000000"/>
          <w:szCs w:val="24"/>
        </w:rPr>
        <w:tab/>
      </w:r>
      <w:r w:rsidR="0015383D" w:rsidRPr="0055226D">
        <w:rPr>
          <w:rFonts w:asciiTheme="minorHAnsi" w:hAnsiTheme="minorHAnsi"/>
          <w:color w:val="000000"/>
          <w:szCs w:val="24"/>
        </w:rPr>
        <w:t>1</w:t>
      </w:r>
      <w:r w:rsidR="003C2FE2">
        <w:rPr>
          <w:rFonts w:asciiTheme="minorHAnsi" w:hAnsiTheme="minorHAnsi"/>
          <w:color w:val="000000"/>
          <w:szCs w:val="24"/>
        </w:rPr>
        <w:t>5</w:t>
      </w:r>
      <w:r w:rsidR="002B100E" w:rsidRPr="0055226D">
        <w:rPr>
          <w:rFonts w:asciiTheme="minorHAnsi" w:hAnsiTheme="minorHAnsi"/>
          <w:color w:val="000000"/>
          <w:szCs w:val="24"/>
        </w:rPr>
        <w:t>%</w:t>
      </w:r>
      <w:r w:rsidR="0015383D" w:rsidRPr="0055226D">
        <w:rPr>
          <w:rFonts w:asciiTheme="minorHAnsi" w:hAnsiTheme="minorHAnsi"/>
          <w:color w:val="000000"/>
          <w:szCs w:val="24"/>
        </w:rPr>
        <w:tab/>
      </w:r>
      <w:r w:rsidR="0015383D" w:rsidRPr="0055226D">
        <w:rPr>
          <w:rFonts w:asciiTheme="minorHAnsi" w:hAnsiTheme="minorHAnsi"/>
          <w:color w:val="000000"/>
          <w:szCs w:val="24"/>
        </w:rPr>
        <w:tab/>
      </w:r>
      <w:r w:rsidR="0015383D" w:rsidRPr="0055226D">
        <w:rPr>
          <w:rFonts w:asciiTheme="minorHAnsi" w:hAnsiTheme="minorHAnsi"/>
          <w:color w:val="000000"/>
          <w:szCs w:val="24"/>
        </w:rPr>
        <w:tab/>
      </w:r>
      <w:r w:rsidR="0015383D" w:rsidRPr="0055226D">
        <w:rPr>
          <w:rFonts w:asciiTheme="minorHAnsi" w:hAnsiTheme="minorHAnsi"/>
          <w:color w:val="000000"/>
          <w:szCs w:val="24"/>
        </w:rPr>
        <w:tab/>
      </w:r>
    </w:p>
    <w:p w14:paraId="10EA8A31" w14:textId="533A44A5" w:rsidR="002120CA" w:rsidRPr="0055226D" w:rsidRDefault="002B100E" w:rsidP="002120CA">
      <w:pPr>
        <w:tabs>
          <w:tab w:val="left" w:pos="-720"/>
        </w:tabs>
        <w:suppressAutoHyphens/>
        <w:jc w:val="both"/>
        <w:rPr>
          <w:rFonts w:asciiTheme="minorHAnsi" w:hAnsiTheme="minorHAnsi"/>
          <w:color w:val="000000"/>
          <w:szCs w:val="24"/>
        </w:rPr>
      </w:pPr>
      <w:r w:rsidRPr="0055226D">
        <w:rPr>
          <w:rFonts w:asciiTheme="minorHAnsi" w:hAnsiTheme="minorHAnsi"/>
          <w:color w:val="000000"/>
          <w:szCs w:val="24"/>
        </w:rPr>
        <w:t>Midterm 1</w:t>
      </w:r>
      <w:r w:rsidRPr="0055226D">
        <w:rPr>
          <w:rFonts w:asciiTheme="minorHAnsi" w:hAnsiTheme="minorHAnsi"/>
          <w:color w:val="000000"/>
          <w:szCs w:val="24"/>
        </w:rPr>
        <w:tab/>
      </w:r>
      <w:r w:rsidRPr="0055226D">
        <w:rPr>
          <w:rFonts w:asciiTheme="minorHAnsi" w:hAnsiTheme="minorHAnsi"/>
          <w:color w:val="000000"/>
          <w:szCs w:val="24"/>
        </w:rPr>
        <w:tab/>
      </w:r>
      <w:r w:rsidRPr="0055226D">
        <w:rPr>
          <w:rFonts w:asciiTheme="minorHAnsi" w:hAnsiTheme="minorHAnsi"/>
          <w:color w:val="000000"/>
          <w:szCs w:val="24"/>
        </w:rPr>
        <w:tab/>
      </w:r>
      <w:r w:rsidRPr="0055226D">
        <w:rPr>
          <w:rFonts w:asciiTheme="minorHAnsi" w:hAnsiTheme="minorHAnsi"/>
          <w:color w:val="000000"/>
          <w:szCs w:val="24"/>
        </w:rPr>
        <w:tab/>
      </w:r>
      <w:r w:rsidR="003C2FE2">
        <w:rPr>
          <w:rFonts w:asciiTheme="minorHAnsi" w:hAnsiTheme="minorHAnsi"/>
          <w:color w:val="000000"/>
          <w:szCs w:val="24"/>
        </w:rPr>
        <w:t>25</w:t>
      </w:r>
      <w:r w:rsidR="005C531A">
        <w:rPr>
          <w:rFonts w:asciiTheme="minorHAnsi" w:hAnsiTheme="minorHAnsi"/>
          <w:color w:val="000000"/>
          <w:szCs w:val="24"/>
        </w:rPr>
        <w:t>%</w:t>
      </w:r>
      <w:r w:rsidR="005C531A">
        <w:rPr>
          <w:rFonts w:asciiTheme="minorHAnsi" w:hAnsiTheme="minorHAnsi"/>
          <w:color w:val="000000"/>
          <w:szCs w:val="24"/>
        </w:rPr>
        <w:tab/>
      </w:r>
      <w:r w:rsidR="005C531A">
        <w:rPr>
          <w:rFonts w:asciiTheme="minorHAnsi" w:hAnsiTheme="minorHAnsi"/>
          <w:color w:val="000000"/>
          <w:szCs w:val="24"/>
        </w:rPr>
        <w:tab/>
      </w:r>
    </w:p>
    <w:p w14:paraId="10C4390B" w14:textId="50F2F236" w:rsidR="002120CA" w:rsidRPr="0055226D" w:rsidRDefault="00A67480" w:rsidP="002120CA">
      <w:pPr>
        <w:tabs>
          <w:tab w:val="left" w:pos="-720"/>
        </w:tabs>
        <w:suppressAutoHyphens/>
        <w:jc w:val="both"/>
        <w:rPr>
          <w:rFonts w:asciiTheme="minorHAnsi" w:hAnsiTheme="minorHAnsi"/>
          <w:color w:val="000000"/>
          <w:szCs w:val="24"/>
        </w:rPr>
      </w:pPr>
      <w:r w:rsidRPr="0055226D">
        <w:rPr>
          <w:rFonts w:asciiTheme="minorHAnsi" w:hAnsiTheme="minorHAnsi"/>
          <w:color w:val="000000"/>
          <w:szCs w:val="24"/>
        </w:rPr>
        <w:t>Midterm</w:t>
      </w:r>
      <w:r w:rsidR="002B100E" w:rsidRPr="0055226D">
        <w:rPr>
          <w:rFonts w:asciiTheme="minorHAnsi" w:hAnsiTheme="minorHAnsi"/>
          <w:color w:val="000000"/>
          <w:szCs w:val="24"/>
        </w:rPr>
        <w:t xml:space="preserve"> 2</w:t>
      </w:r>
      <w:r w:rsidR="005775B1" w:rsidRPr="0055226D">
        <w:rPr>
          <w:rFonts w:asciiTheme="minorHAnsi" w:hAnsiTheme="minorHAnsi"/>
          <w:color w:val="000000"/>
          <w:szCs w:val="24"/>
        </w:rPr>
        <w:tab/>
      </w:r>
      <w:r w:rsidR="005775B1" w:rsidRPr="0055226D">
        <w:rPr>
          <w:rFonts w:asciiTheme="minorHAnsi" w:hAnsiTheme="minorHAnsi"/>
          <w:color w:val="000000"/>
          <w:szCs w:val="24"/>
        </w:rPr>
        <w:tab/>
      </w:r>
      <w:r w:rsidR="002B100E" w:rsidRPr="0055226D">
        <w:rPr>
          <w:rFonts w:asciiTheme="minorHAnsi" w:hAnsiTheme="minorHAnsi"/>
          <w:color w:val="000000"/>
          <w:szCs w:val="24"/>
        </w:rPr>
        <w:tab/>
      </w:r>
      <w:r w:rsidR="002B100E" w:rsidRPr="0055226D">
        <w:rPr>
          <w:rFonts w:asciiTheme="minorHAnsi" w:hAnsiTheme="minorHAnsi"/>
          <w:color w:val="000000"/>
          <w:szCs w:val="24"/>
        </w:rPr>
        <w:tab/>
      </w:r>
      <w:r w:rsidR="003C2FE2">
        <w:rPr>
          <w:rFonts w:asciiTheme="minorHAnsi" w:hAnsiTheme="minorHAnsi"/>
          <w:color w:val="000000"/>
          <w:szCs w:val="24"/>
        </w:rPr>
        <w:t>25</w:t>
      </w:r>
      <w:r w:rsidR="005C531A" w:rsidRPr="0055226D">
        <w:rPr>
          <w:rFonts w:asciiTheme="minorHAnsi" w:hAnsiTheme="minorHAnsi"/>
          <w:color w:val="000000"/>
          <w:szCs w:val="24"/>
        </w:rPr>
        <w:t>%</w:t>
      </w:r>
      <w:r w:rsidR="005C531A" w:rsidRPr="0055226D">
        <w:rPr>
          <w:rFonts w:asciiTheme="minorHAnsi" w:hAnsiTheme="minorHAnsi"/>
          <w:color w:val="000000"/>
          <w:szCs w:val="24"/>
        </w:rPr>
        <w:tab/>
      </w:r>
      <w:r w:rsidR="005C531A" w:rsidRPr="0055226D">
        <w:rPr>
          <w:rFonts w:asciiTheme="minorHAnsi" w:hAnsiTheme="minorHAnsi"/>
          <w:color w:val="000000"/>
          <w:szCs w:val="24"/>
        </w:rPr>
        <w:tab/>
      </w:r>
      <w:r w:rsidR="005C531A" w:rsidRPr="0055226D">
        <w:rPr>
          <w:rFonts w:asciiTheme="minorHAnsi" w:hAnsiTheme="minorHAnsi"/>
          <w:color w:val="000000"/>
          <w:szCs w:val="24"/>
        </w:rPr>
        <w:tab/>
      </w:r>
      <w:r w:rsidR="005C531A" w:rsidRPr="0055226D">
        <w:rPr>
          <w:rFonts w:asciiTheme="minorHAnsi" w:hAnsiTheme="minorHAnsi"/>
          <w:color w:val="000000"/>
          <w:szCs w:val="24"/>
        </w:rPr>
        <w:tab/>
      </w:r>
    </w:p>
    <w:p w14:paraId="1411D38F" w14:textId="0EA818A6" w:rsidR="005C531A" w:rsidRDefault="002120CA" w:rsidP="005C531A">
      <w:pPr>
        <w:tabs>
          <w:tab w:val="left" w:pos="-720"/>
        </w:tabs>
        <w:suppressAutoHyphens/>
        <w:jc w:val="both"/>
        <w:rPr>
          <w:rFonts w:asciiTheme="minorHAnsi" w:hAnsiTheme="minorHAnsi"/>
          <w:color w:val="000000"/>
          <w:szCs w:val="24"/>
        </w:rPr>
      </w:pPr>
      <w:r w:rsidRPr="0055226D">
        <w:rPr>
          <w:rFonts w:asciiTheme="minorHAnsi" w:hAnsiTheme="minorHAnsi"/>
          <w:color w:val="000000"/>
          <w:szCs w:val="24"/>
        </w:rPr>
        <w:t>Final exam</w:t>
      </w:r>
      <w:r w:rsidRPr="0055226D">
        <w:rPr>
          <w:rFonts w:asciiTheme="minorHAnsi" w:hAnsiTheme="minorHAnsi"/>
          <w:color w:val="000000"/>
          <w:szCs w:val="24"/>
        </w:rPr>
        <w:tab/>
      </w:r>
      <w:r w:rsidR="005775B1" w:rsidRPr="0055226D">
        <w:rPr>
          <w:rFonts w:asciiTheme="minorHAnsi" w:hAnsiTheme="minorHAnsi"/>
          <w:color w:val="000000"/>
          <w:szCs w:val="24"/>
        </w:rPr>
        <w:tab/>
      </w:r>
      <w:r w:rsidR="002B100E" w:rsidRPr="0055226D">
        <w:rPr>
          <w:rFonts w:asciiTheme="minorHAnsi" w:hAnsiTheme="minorHAnsi"/>
          <w:color w:val="000000"/>
          <w:szCs w:val="24"/>
        </w:rPr>
        <w:tab/>
      </w:r>
      <w:r w:rsidR="002B100E" w:rsidRPr="0055226D">
        <w:rPr>
          <w:rFonts w:asciiTheme="minorHAnsi" w:hAnsiTheme="minorHAnsi"/>
          <w:color w:val="000000"/>
          <w:szCs w:val="24"/>
        </w:rPr>
        <w:tab/>
      </w:r>
      <w:r w:rsidR="003C2FE2">
        <w:rPr>
          <w:rFonts w:asciiTheme="minorHAnsi" w:hAnsiTheme="minorHAnsi"/>
          <w:color w:val="000000"/>
          <w:szCs w:val="24"/>
        </w:rPr>
        <w:t>25</w:t>
      </w:r>
      <w:r w:rsidR="005C531A" w:rsidRPr="0055226D">
        <w:rPr>
          <w:rFonts w:asciiTheme="minorHAnsi" w:hAnsiTheme="minorHAnsi"/>
          <w:color w:val="000000"/>
          <w:szCs w:val="24"/>
        </w:rPr>
        <w:t>%</w:t>
      </w:r>
      <w:r w:rsidR="005C531A" w:rsidRPr="0055226D">
        <w:rPr>
          <w:rFonts w:asciiTheme="minorHAnsi" w:hAnsiTheme="minorHAnsi"/>
          <w:color w:val="000000"/>
          <w:szCs w:val="24"/>
        </w:rPr>
        <w:tab/>
      </w:r>
      <w:r w:rsidR="005C531A" w:rsidRPr="0055226D">
        <w:rPr>
          <w:rFonts w:asciiTheme="minorHAnsi" w:hAnsiTheme="minorHAnsi"/>
          <w:color w:val="000000"/>
          <w:szCs w:val="24"/>
        </w:rPr>
        <w:tab/>
      </w:r>
      <w:r w:rsidR="005C531A" w:rsidRPr="0055226D">
        <w:rPr>
          <w:rFonts w:asciiTheme="minorHAnsi" w:hAnsiTheme="minorHAnsi"/>
          <w:color w:val="000000"/>
          <w:szCs w:val="24"/>
        </w:rPr>
        <w:tab/>
      </w:r>
      <w:r w:rsidR="005C531A" w:rsidRPr="0055226D">
        <w:rPr>
          <w:rFonts w:asciiTheme="minorHAnsi" w:hAnsiTheme="minorHAnsi"/>
          <w:color w:val="000000"/>
          <w:szCs w:val="24"/>
        </w:rPr>
        <w:tab/>
      </w:r>
    </w:p>
    <w:p w14:paraId="0370761F" w14:textId="6C12DB34" w:rsidR="0077383C" w:rsidRPr="0055226D" w:rsidRDefault="0077383C" w:rsidP="005C531A">
      <w:pPr>
        <w:tabs>
          <w:tab w:val="left" w:pos="-720"/>
        </w:tabs>
        <w:suppressAutoHyphens/>
        <w:jc w:val="both"/>
        <w:rPr>
          <w:rFonts w:asciiTheme="minorHAnsi" w:hAnsiTheme="minorHAnsi"/>
          <w:color w:val="000000"/>
          <w:szCs w:val="24"/>
        </w:rPr>
      </w:pPr>
      <w:r>
        <w:rPr>
          <w:rFonts w:asciiTheme="minorHAnsi" w:hAnsiTheme="minorHAnsi"/>
          <w:color w:val="000000"/>
          <w:szCs w:val="24"/>
        </w:rPr>
        <w:t>Cu Portfolio</w:t>
      </w:r>
      <w:r>
        <w:rPr>
          <w:rFonts w:asciiTheme="minorHAnsi" w:hAnsiTheme="minorHAnsi"/>
          <w:color w:val="000000"/>
          <w:szCs w:val="24"/>
        </w:rPr>
        <w:tab/>
      </w:r>
      <w:r>
        <w:rPr>
          <w:rFonts w:asciiTheme="minorHAnsi" w:hAnsiTheme="minorHAnsi"/>
          <w:color w:val="000000"/>
          <w:szCs w:val="24"/>
        </w:rPr>
        <w:tab/>
      </w:r>
      <w:r>
        <w:rPr>
          <w:rFonts w:asciiTheme="minorHAnsi" w:hAnsiTheme="minorHAnsi"/>
          <w:color w:val="000000"/>
          <w:szCs w:val="24"/>
        </w:rPr>
        <w:tab/>
      </w:r>
      <w:r>
        <w:rPr>
          <w:rFonts w:asciiTheme="minorHAnsi" w:hAnsiTheme="minorHAnsi"/>
          <w:color w:val="000000"/>
          <w:szCs w:val="24"/>
        </w:rPr>
        <w:tab/>
        <w:t>10%</w:t>
      </w:r>
    </w:p>
    <w:p w14:paraId="21717575" w14:textId="48F09F95" w:rsidR="00702E58" w:rsidRPr="0055226D" w:rsidRDefault="00702E58" w:rsidP="002120CA">
      <w:pPr>
        <w:tabs>
          <w:tab w:val="left" w:pos="-720"/>
        </w:tabs>
        <w:suppressAutoHyphens/>
        <w:jc w:val="both"/>
        <w:rPr>
          <w:rFonts w:asciiTheme="minorHAnsi" w:hAnsiTheme="minorHAnsi"/>
          <w:b/>
          <w:color w:val="002060"/>
          <w:spacing w:val="-3"/>
          <w:szCs w:val="24"/>
        </w:rPr>
      </w:pPr>
    </w:p>
    <w:p w14:paraId="18B3C5D3" w14:textId="77777777" w:rsidR="002120CA" w:rsidRPr="0055226D" w:rsidRDefault="00544F12" w:rsidP="002120CA">
      <w:pPr>
        <w:tabs>
          <w:tab w:val="left" w:pos="-720"/>
        </w:tabs>
        <w:suppressAutoHyphens/>
        <w:jc w:val="both"/>
        <w:rPr>
          <w:rFonts w:asciiTheme="minorHAnsi" w:hAnsiTheme="minorHAnsi"/>
          <w:b/>
          <w:color w:val="002060"/>
          <w:spacing w:val="-3"/>
          <w:szCs w:val="24"/>
        </w:rPr>
      </w:pPr>
      <w:r>
        <w:rPr>
          <w:rFonts w:asciiTheme="minorHAnsi" w:hAnsiTheme="minorHAnsi"/>
          <w:b/>
          <w:color w:val="002060"/>
          <w:spacing w:val="-3"/>
          <w:szCs w:val="24"/>
        </w:rPr>
        <w:t>A</w:t>
      </w:r>
      <w:r w:rsidR="000F560B" w:rsidRPr="0055226D">
        <w:rPr>
          <w:rFonts w:asciiTheme="minorHAnsi" w:hAnsiTheme="minorHAnsi"/>
          <w:b/>
          <w:color w:val="002060"/>
          <w:spacing w:val="-3"/>
          <w:szCs w:val="24"/>
        </w:rPr>
        <w:t>ssignments</w:t>
      </w:r>
      <w:r w:rsidR="002120CA" w:rsidRPr="0055226D">
        <w:rPr>
          <w:rFonts w:asciiTheme="minorHAnsi" w:hAnsiTheme="minorHAnsi"/>
          <w:b/>
          <w:color w:val="002060"/>
          <w:spacing w:val="-3"/>
          <w:szCs w:val="24"/>
        </w:rPr>
        <w:t xml:space="preserve"> –</w:t>
      </w:r>
    </w:p>
    <w:p w14:paraId="0FD29E0A" w14:textId="42A98388" w:rsidR="00EF7904" w:rsidRDefault="001D79BC" w:rsidP="002120CA">
      <w:pPr>
        <w:tabs>
          <w:tab w:val="left" w:pos="-720"/>
        </w:tabs>
        <w:suppressAutoHyphens/>
        <w:jc w:val="both"/>
        <w:rPr>
          <w:rFonts w:asciiTheme="minorHAnsi" w:hAnsiTheme="minorHAnsi"/>
          <w:spacing w:val="-3"/>
          <w:szCs w:val="24"/>
        </w:rPr>
      </w:pPr>
      <w:r>
        <w:rPr>
          <w:rFonts w:asciiTheme="minorHAnsi" w:hAnsiTheme="minorHAnsi"/>
          <w:noProof/>
          <w:snapToGrid/>
          <w:spacing w:val="-3"/>
          <w:szCs w:val="24"/>
        </w:rPr>
        <mc:AlternateContent>
          <mc:Choice Requires="wpi">
            <w:drawing>
              <wp:anchor distT="0" distB="0" distL="114300" distR="114300" simplePos="0" relativeHeight="251798528" behindDoc="0" locked="0" layoutInCell="1" allowOverlap="1" wp14:anchorId="2C401444" wp14:editId="2FE5D0E3">
                <wp:simplePos x="0" y="0"/>
                <wp:positionH relativeFrom="column">
                  <wp:posOffset>4501582</wp:posOffset>
                </wp:positionH>
                <wp:positionV relativeFrom="paragraph">
                  <wp:posOffset>1296448</wp:posOffset>
                </wp:positionV>
                <wp:extent cx="11520" cy="360"/>
                <wp:effectExtent l="38100" t="38100" r="45720" b="57150"/>
                <wp:wrapNone/>
                <wp:docPr id="151" name="Ink 151"/>
                <wp:cNvGraphicFramePr/>
                <a:graphic xmlns:a="http://schemas.openxmlformats.org/drawingml/2006/main">
                  <a:graphicData uri="http://schemas.microsoft.com/office/word/2010/wordprocessingInk">
                    <w14:contentPart bwMode="auto" r:id="rId33">
                      <w14:nvContentPartPr>
                        <w14:cNvContentPartPr/>
                      </w14:nvContentPartPr>
                      <w14:xfrm>
                        <a:off x="0" y="0"/>
                        <a:ext cx="11520" cy="360"/>
                      </w14:xfrm>
                    </w14:contentPart>
                  </a:graphicData>
                </a:graphic>
              </wp:anchor>
            </w:drawing>
          </mc:Choice>
          <mc:Fallback>
            <w:pict>
              <v:shape w14:anchorId="0E74AC82" id="Ink 151" o:spid="_x0000_s1026" type="#_x0000_t75" style="position:absolute;margin-left:353.75pt;margin-top:101.4pt;width:2.3pt;height:1.4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">
                <v:imagedata r:id="rId34" o:title=""/>
              </v:shape>
            </w:pict>
          </mc:Fallback>
        </mc:AlternateContent>
      </w:r>
      <w:r w:rsidR="0004298D" w:rsidRPr="00544F12">
        <w:rPr>
          <w:rFonts w:asciiTheme="minorHAnsi" w:hAnsiTheme="minorHAnsi"/>
          <w:spacing w:val="-3"/>
          <w:szCs w:val="24"/>
        </w:rPr>
        <w:t>Four</w:t>
      </w:r>
      <w:r w:rsidR="000F560B" w:rsidRPr="00544F12">
        <w:rPr>
          <w:rFonts w:asciiTheme="minorHAnsi" w:hAnsiTheme="minorHAnsi"/>
          <w:spacing w:val="-3"/>
          <w:szCs w:val="24"/>
        </w:rPr>
        <w:t xml:space="preserve"> </w:t>
      </w:r>
      <w:r w:rsidR="00544F12" w:rsidRPr="00544F12">
        <w:rPr>
          <w:rFonts w:asciiTheme="minorHAnsi" w:hAnsiTheme="minorHAnsi"/>
          <w:spacing w:val="-3"/>
          <w:szCs w:val="24"/>
        </w:rPr>
        <w:t>assignments</w:t>
      </w:r>
      <w:r w:rsidR="000F560B" w:rsidRPr="00544F12">
        <w:rPr>
          <w:rFonts w:asciiTheme="minorHAnsi" w:hAnsiTheme="minorHAnsi"/>
          <w:spacing w:val="-3"/>
          <w:szCs w:val="24"/>
        </w:rPr>
        <w:t xml:space="preserve"> </w:t>
      </w:r>
      <w:r w:rsidR="009B2777" w:rsidRPr="00544F12">
        <w:rPr>
          <w:rFonts w:asciiTheme="minorHAnsi" w:hAnsiTheme="minorHAnsi"/>
          <w:spacing w:val="-3"/>
          <w:szCs w:val="24"/>
        </w:rPr>
        <w:t>are to be completed</w:t>
      </w:r>
      <w:r w:rsidR="000F560B" w:rsidRPr="00544F12">
        <w:rPr>
          <w:rFonts w:asciiTheme="minorHAnsi" w:hAnsiTheme="minorHAnsi"/>
          <w:spacing w:val="-3"/>
          <w:szCs w:val="24"/>
        </w:rPr>
        <w:t xml:space="preserve"> during the </w:t>
      </w:r>
      <w:r w:rsidR="00F7740E" w:rsidRPr="00544F12">
        <w:rPr>
          <w:rFonts w:asciiTheme="minorHAnsi" w:hAnsiTheme="minorHAnsi"/>
          <w:spacing w:val="-3"/>
          <w:szCs w:val="24"/>
        </w:rPr>
        <w:t>term</w:t>
      </w:r>
      <w:r w:rsidR="000F560B" w:rsidRPr="00544F12">
        <w:rPr>
          <w:rFonts w:asciiTheme="minorHAnsi" w:hAnsiTheme="minorHAnsi"/>
          <w:spacing w:val="-3"/>
          <w:szCs w:val="24"/>
        </w:rPr>
        <w:t xml:space="preserve">.  </w:t>
      </w:r>
      <w:r w:rsidR="00544F12" w:rsidRPr="00544F12">
        <w:rPr>
          <w:rFonts w:asciiTheme="minorHAnsi" w:hAnsiTheme="minorHAnsi"/>
          <w:spacing w:val="-3"/>
          <w:szCs w:val="24"/>
        </w:rPr>
        <w:t xml:space="preserve">These assignments contribute to the </w:t>
      </w:r>
      <w:r w:rsidR="0033539F">
        <w:rPr>
          <w:rFonts w:asciiTheme="minorHAnsi" w:hAnsiTheme="minorHAnsi"/>
          <w:spacing w:val="-3"/>
          <w:szCs w:val="24"/>
        </w:rPr>
        <w:t xml:space="preserve">following </w:t>
      </w:r>
      <w:r w:rsidR="00544F12" w:rsidRPr="00544F12">
        <w:rPr>
          <w:rFonts w:asciiTheme="minorHAnsi" w:hAnsiTheme="minorHAnsi"/>
          <w:spacing w:val="-3"/>
          <w:szCs w:val="24"/>
        </w:rPr>
        <w:t>learning o</w:t>
      </w:r>
      <w:r w:rsidR="0033539F">
        <w:rPr>
          <w:rFonts w:asciiTheme="minorHAnsi" w:hAnsiTheme="minorHAnsi"/>
          <w:spacing w:val="-3"/>
          <w:szCs w:val="24"/>
        </w:rPr>
        <w:t>utcome:</w:t>
      </w:r>
      <w:r w:rsidR="00544F12" w:rsidRPr="00544F12">
        <w:rPr>
          <w:rFonts w:asciiTheme="minorHAnsi" w:hAnsiTheme="minorHAnsi"/>
          <w:spacing w:val="-3"/>
          <w:szCs w:val="24"/>
        </w:rPr>
        <w:t xml:space="preserve"> </w:t>
      </w:r>
      <w:r w:rsidR="0033539F">
        <w:rPr>
          <w:rFonts w:asciiTheme="minorHAnsi" w:hAnsiTheme="minorHAnsi"/>
          <w:i/>
          <w:spacing w:val="-3"/>
          <w:szCs w:val="24"/>
        </w:rPr>
        <w:t>I</w:t>
      </w:r>
      <w:r w:rsidR="00544F12" w:rsidRPr="00544F12">
        <w:rPr>
          <w:rFonts w:asciiTheme="minorHAnsi" w:hAnsiTheme="minorHAnsi"/>
          <w:i/>
          <w:szCs w:val="24"/>
        </w:rPr>
        <w:t>nterpret and analyze readings relating to biochemistry, health, and disease</w:t>
      </w:r>
      <w:r w:rsidR="00544F12" w:rsidRPr="00544F12">
        <w:rPr>
          <w:rFonts w:asciiTheme="minorHAnsi" w:hAnsiTheme="minorHAnsi"/>
          <w:szCs w:val="24"/>
        </w:rPr>
        <w:t>.</w:t>
      </w:r>
      <w:r w:rsidR="00544F12" w:rsidRPr="00544F12">
        <w:rPr>
          <w:rFonts w:asciiTheme="minorHAnsi" w:hAnsiTheme="minorHAnsi"/>
          <w:spacing w:val="-3"/>
          <w:szCs w:val="24"/>
        </w:rPr>
        <w:t xml:space="preserve"> </w:t>
      </w:r>
      <w:r w:rsidR="009B2777" w:rsidRPr="00544F12">
        <w:rPr>
          <w:rFonts w:asciiTheme="minorHAnsi" w:hAnsiTheme="minorHAnsi"/>
          <w:spacing w:val="-3"/>
          <w:szCs w:val="24"/>
        </w:rPr>
        <w:t xml:space="preserve">The assignments will consist of a reading </w:t>
      </w:r>
      <w:r w:rsidR="00544F12" w:rsidRPr="00544F12">
        <w:rPr>
          <w:rFonts w:asciiTheme="minorHAnsi" w:hAnsiTheme="minorHAnsi"/>
          <w:spacing w:val="-3"/>
          <w:szCs w:val="24"/>
        </w:rPr>
        <w:t xml:space="preserve">relating to course material </w:t>
      </w:r>
      <w:r w:rsidR="009B2777" w:rsidRPr="00544F12">
        <w:rPr>
          <w:rFonts w:asciiTheme="minorHAnsi" w:hAnsiTheme="minorHAnsi"/>
          <w:spacing w:val="-3"/>
          <w:szCs w:val="24"/>
        </w:rPr>
        <w:t xml:space="preserve">and questions to answer.  </w:t>
      </w:r>
      <w:r w:rsidR="00544F12" w:rsidRPr="00544F12">
        <w:rPr>
          <w:rFonts w:asciiTheme="minorHAnsi" w:hAnsiTheme="minorHAnsi"/>
          <w:spacing w:val="-3"/>
          <w:szCs w:val="24"/>
        </w:rPr>
        <w:t xml:space="preserve">The questions will vary in type and be representative of questions on midterm and final examinations. </w:t>
      </w:r>
      <w:r w:rsidR="009B2777" w:rsidRPr="00544F12">
        <w:rPr>
          <w:rFonts w:asciiTheme="minorHAnsi" w:hAnsiTheme="minorHAnsi"/>
          <w:spacing w:val="-3"/>
          <w:szCs w:val="24"/>
        </w:rPr>
        <w:t xml:space="preserve">The completed assignments </w:t>
      </w:r>
      <w:r w:rsidR="00B77425" w:rsidRPr="00544F12">
        <w:rPr>
          <w:rFonts w:asciiTheme="minorHAnsi" w:hAnsiTheme="minorHAnsi"/>
          <w:spacing w:val="-3"/>
          <w:szCs w:val="24"/>
        </w:rPr>
        <w:t>must</w:t>
      </w:r>
      <w:r w:rsidR="009B2777" w:rsidRPr="00544F12">
        <w:rPr>
          <w:rFonts w:asciiTheme="minorHAnsi" w:hAnsiTheme="minorHAnsi"/>
          <w:spacing w:val="-3"/>
          <w:szCs w:val="24"/>
        </w:rPr>
        <w:t xml:space="preserve"> be submitted through </w:t>
      </w:r>
      <w:r w:rsidR="000F1985">
        <w:rPr>
          <w:rFonts w:asciiTheme="minorHAnsi" w:hAnsiTheme="minorHAnsi"/>
          <w:i/>
          <w:spacing w:val="-3"/>
          <w:szCs w:val="24"/>
        </w:rPr>
        <w:t>Brightspace</w:t>
      </w:r>
      <w:r w:rsidR="00DE0687" w:rsidRPr="00544F12">
        <w:rPr>
          <w:rFonts w:asciiTheme="minorHAnsi" w:hAnsiTheme="minorHAnsi"/>
          <w:spacing w:val="-3"/>
          <w:szCs w:val="24"/>
        </w:rPr>
        <w:t xml:space="preserve"> </w:t>
      </w:r>
      <w:r w:rsidR="00544F12" w:rsidRPr="00544F12">
        <w:rPr>
          <w:rFonts w:asciiTheme="minorHAnsi" w:hAnsiTheme="minorHAnsi"/>
          <w:spacing w:val="-3"/>
          <w:szCs w:val="24"/>
        </w:rPr>
        <w:t xml:space="preserve">by </w:t>
      </w:r>
      <w:r w:rsidR="00544F12" w:rsidRPr="00544F12">
        <w:rPr>
          <w:rFonts w:asciiTheme="minorHAnsi" w:hAnsiTheme="minorHAnsi"/>
          <w:b/>
          <w:spacing w:val="-3"/>
          <w:szCs w:val="24"/>
        </w:rPr>
        <w:t>11:55 pm of the due date</w:t>
      </w:r>
      <w:r w:rsidR="009B2777" w:rsidRPr="00544F12">
        <w:rPr>
          <w:rFonts w:asciiTheme="minorHAnsi" w:hAnsiTheme="minorHAnsi"/>
          <w:spacing w:val="-3"/>
          <w:szCs w:val="24"/>
        </w:rPr>
        <w:t xml:space="preserve">.  </w:t>
      </w:r>
    </w:p>
    <w:p w14:paraId="68060B5F" w14:textId="77777777" w:rsidR="00840CF7" w:rsidRPr="000E40E2" w:rsidRDefault="00840CF7" w:rsidP="00840CF7">
      <w:pPr>
        <w:spacing w:before="120" w:after="120"/>
        <w:rPr>
          <w:rFonts w:asciiTheme="minorHAnsi" w:hAnsiTheme="minorHAnsi" w:cstheme="minorHAnsi"/>
          <w:b/>
          <w:bCs/>
          <w:szCs w:val="24"/>
        </w:rPr>
      </w:pPr>
      <w:r w:rsidRPr="000E40E2">
        <w:rPr>
          <w:rFonts w:asciiTheme="minorHAnsi" w:hAnsiTheme="minorHAnsi" w:cstheme="minorHAnsi"/>
          <w:b/>
          <w:bCs/>
          <w:szCs w:val="24"/>
        </w:rPr>
        <w:t>Late Assignment Penalties:</w:t>
      </w:r>
    </w:p>
    <w:p w14:paraId="6E27532F" w14:textId="6F35F628" w:rsidR="000E40E2" w:rsidRDefault="00840CF7" w:rsidP="000E40E2">
      <w:pPr>
        <w:spacing w:before="120" w:after="120"/>
        <w:rPr>
          <w:rFonts w:asciiTheme="minorHAnsi" w:hAnsiTheme="minorHAnsi" w:cstheme="minorHAnsi"/>
          <w:szCs w:val="24"/>
        </w:rPr>
      </w:pPr>
      <w:r w:rsidRPr="000E40E2">
        <w:rPr>
          <w:rFonts w:asciiTheme="minorHAnsi" w:hAnsiTheme="minorHAnsi" w:cstheme="minorHAnsi"/>
          <w:szCs w:val="24"/>
        </w:rPr>
        <w:t>Late assignments will lose 10% per day (1 grade point value). An assignment can no longer be submitted 9 days following its initial deadline.</w:t>
      </w:r>
    </w:p>
    <w:p w14:paraId="70BF4E75" w14:textId="77777777" w:rsidR="0077383C" w:rsidRPr="0055226D" w:rsidRDefault="0077383C" w:rsidP="0077383C">
      <w:pPr>
        <w:tabs>
          <w:tab w:val="left" w:pos="-720"/>
        </w:tabs>
        <w:suppressAutoHyphens/>
        <w:jc w:val="both"/>
        <w:rPr>
          <w:rFonts w:asciiTheme="minorHAnsi" w:hAnsiTheme="minorHAnsi"/>
          <w:b/>
          <w:color w:val="002060"/>
          <w:spacing w:val="-3"/>
          <w:szCs w:val="24"/>
        </w:rPr>
      </w:pPr>
      <w:r>
        <w:rPr>
          <w:rFonts w:asciiTheme="minorHAnsi" w:hAnsiTheme="minorHAnsi"/>
          <w:b/>
          <w:color w:val="002060"/>
          <w:spacing w:val="-3"/>
          <w:szCs w:val="24"/>
        </w:rPr>
        <w:t>Cu Portfolio A</w:t>
      </w:r>
      <w:r w:rsidRPr="0055226D">
        <w:rPr>
          <w:rFonts w:asciiTheme="minorHAnsi" w:hAnsiTheme="minorHAnsi"/>
          <w:b/>
          <w:color w:val="002060"/>
          <w:spacing w:val="-3"/>
          <w:szCs w:val="24"/>
        </w:rPr>
        <w:t>ssignment –</w:t>
      </w:r>
    </w:p>
    <w:p w14:paraId="7631E42C" w14:textId="77777777" w:rsidR="0077383C" w:rsidRPr="00D94BC3" w:rsidRDefault="0077383C" w:rsidP="0077383C">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 xml:space="preserve">In this assignment, you will be asked to reflect on your learning experiences in chemistry and begin to consider your academic, professional, and intellectual development throughout the chemistry program.  </w:t>
      </w:r>
    </w:p>
    <w:p w14:paraId="730B6DFB" w14:textId="77777777" w:rsidR="0077383C" w:rsidRPr="00D94BC3" w:rsidRDefault="0077383C" w:rsidP="0077383C">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 xml:space="preserve"> </w:t>
      </w:r>
    </w:p>
    <w:p w14:paraId="18873C15" w14:textId="77777777" w:rsidR="0077383C" w:rsidRPr="00D94BC3" w:rsidRDefault="0077383C" w:rsidP="0077383C">
      <w:pPr>
        <w:tabs>
          <w:tab w:val="left" w:pos="-720"/>
        </w:tabs>
        <w:suppressAutoHyphens/>
        <w:jc w:val="both"/>
        <w:rPr>
          <w:rFonts w:asciiTheme="minorHAnsi" w:hAnsiTheme="minorHAnsi"/>
          <w:i/>
          <w:spacing w:val="-3"/>
          <w:szCs w:val="24"/>
        </w:rPr>
      </w:pPr>
      <w:r w:rsidRPr="00D94BC3">
        <w:rPr>
          <w:rFonts w:asciiTheme="minorHAnsi" w:hAnsiTheme="minorHAnsi"/>
          <w:i/>
          <w:spacing w:val="-3"/>
          <w:szCs w:val="24"/>
        </w:rPr>
        <w:t xml:space="preserve">What is the purpose of this assignment?  </w:t>
      </w:r>
    </w:p>
    <w:p w14:paraId="1718BBE3" w14:textId="77777777" w:rsidR="0077383C" w:rsidRPr="00D94BC3" w:rsidRDefault="0077383C" w:rsidP="0077383C">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 xml:space="preserve">The purpose of this assignment is to challenge you to become more aware of your own learning and development as a chemistry student. As such, the reflection prompts are directly connected to the chemistry program-level learning outcomes. These outcomes describe what every student should be able to do as a result of completing the program and speak to the specific knowledge, skills, and abilities that students will develop.  </w:t>
      </w:r>
    </w:p>
    <w:p w14:paraId="2AECA72B" w14:textId="77777777" w:rsidR="0077383C" w:rsidRPr="00D94BC3" w:rsidRDefault="0077383C" w:rsidP="0077383C">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 xml:space="preserve"> </w:t>
      </w:r>
    </w:p>
    <w:p w14:paraId="53D5DCD5" w14:textId="77777777" w:rsidR="0077383C" w:rsidRPr="00D94BC3" w:rsidRDefault="0077383C" w:rsidP="0077383C">
      <w:pPr>
        <w:tabs>
          <w:tab w:val="left" w:pos="-720"/>
        </w:tabs>
        <w:suppressAutoHyphens/>
        <w:jc w:val="both"/>
        <w:rPr>
          <w:rFonts w:asciiTheme="minorHAnsi" w:hAnsiTheme="minorHAnsi"/>
          <w:i/>
          <w:spacing w:val="-3"/>
          <w:szCs w:val="24"/>
        </w:rPr>
      </w:pPr>
      <w:r w:rsidRPr="00D94BC3">
        <w:rPr>
          <w:rFonts w:asciiTheme="minorHAnsi" w:hAnsiTheme="minorHAnsi"/>
          <w:i/>
          <w:spacing w:val="-3"/>
          <w:szCs w:val="24"/>
        </w:rPr>
        <w:t xml:space="preserve">Why reflect? </w:t>
      </w:r>
    </w:p>
    <w:p w14:paraId="4E85CAC5" w14:textId="77777777" w:rsidR="0077383C" w:rsidRPr="00D94BC3" w:rsidRDefault="0077383C" w:rsidP="0077383C">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 xml:space="preserve">Reflection requires you to think critically about your learning. It is not enough to simply achieve the </w:t>
      </w:r>
      <w:r w:rsidRPr="00D94BC3">
        <w:rPr>
          <w:rFonts w:asciiTheme="minorHAnsi" w:hAnsiTheme="minorHAnsi"/>
          <w:spacing w:val="-3"/>
          <w:szCs w:val="24"/>
        </w:rPr>
        <w:lastRenderedPageBreak/>
        <w:t>learning outcomes for the program – the true value of your education lies in your ability to recognize, articulate, and synthesize what you have learned so that you can apply your learning post-graduation.</w:t>
      </w:r>
    </w:p>
    <w:p w14:paraId="7DC0B6E9" w14:textId="77777777" w:rsidR="0077383C" w:rsidRPr="00D94BC3" w:rsidRDefault="0077383C" w:rsidP="0077383C">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 xml:space="preserve"> </w:t>
      </w:r>
    </w:p>
    <w:p w14:paraId="6536168F" w14:textId="77777777" w:rsidR="0077383C" w:rsidRPr="00D94BC3" w:rsidRDefault="0077383C" w:rsidP="0077383C">
      <w:pPr>
        <w:tabs>
          <w:tab w:val="left" w:pos="-720"/>
        </w:tabs>
        <w:suppressAutoHyphens/>
        <w:jc w:val="both"/>
        <w:rPr>
          <w:rFonts w:asciiTheme="minorHAnsi" w:hAnsiTheme="minorHAnsi"/>
          <w:i/>
          <w:spacing w:val="-3"/>
          <w:szCs w:val="24"/>
        </w:rPr>
      </w:pPr>
      <w:r w:rsidRPr="00D94BC3">
        <w:rPr>
          <w:rFonts w:asciiTheme="minorHAnsi" w:hAnsiTheme="minorHAnsi"/>
          <w:i/>
          <w:spacing w:val="-3"/>
          <w:szCs w:val="24"/>
        </w:rPr>
        <w:t>What is an artifact?</w:t>
      </w:r>
    </w:p>
    <w:p w14:paraId="1F072912" w14:textId="0EEBA38B" w:rsidR="0077383C" w:rsidRDefault="0077383C" w:rsidP="00260932">
      <w:pPr>
        <w:tabs>
          <w:tab w:val="left" w:pos="-720"/>
        </w:tabs>
        <w:suppressAutoHyphens/>
        <w:jc w:val="both"/>
        <w:rPr>
          <w:rFonts w:asciiTheme="minorHAnsi" w:hAnsiTheme="minorHAnsi"/>
          <w:spacing w:val="-3"/>
          <w:szCs w:val="24"/>
        </w:rPr>
      </w:pPr>
      <w:r w:rsidRPr="00D94BC3">
        <w:rPr>
          <w:rFonts w:asciiTheme="minorHAnsi" w:hAnsiTheme="minorHAnsi"/>
          <w:spacing w:val="-3"/>
          <w:szCs w:val="24"/>
        </w:rPr>
        <w:t>You will also be asked to select pieces of evidence (artifacts) that demonstrate your developing competency in specific program learning outcomes and describe why these pieces best represent your knowledge, skills, abilities, and/or learning.</w:t>
      </w:r>
    </w:p>
    <w:p w14:paraId="28FCE4BD" w14:textId="77777777" w:rsidR="00064D91" w:rsidRPr="00260932" w:rsidRDefault="00064D91" w:rsidP="00260932">
      <w:pPr>
        <w:tabs>
          <w:tab w:val="left" w:pos="-720"/>
        </w:tabs>
        <w:suppressAutoHyphens/>
        <w:jc w:val="both"/>
        <w:rPr>
          <w:rFonts w:asciiTheme="minorHAnsi" w:hAnsiTheme="minorHAnsi"/>
          <w:spacing w:val="-3"/>
          <w:szCs w:val="24"/>
        </w:rPr>
      </w:pPr>
    </w:p>
    <w:p w14:paraId="4961FC6E" w14:textId="0A5BE108" w:rsidR="000775E3" w:rsidRPr="0055226D" w:rsidRDefault="000775E3" w:rsidP="000775E3">
      <w:pPr>
        <w:tabs>
          <w:tab w:val="left" w:pos="-720"/>
        </w:tabs>
        <w:suppressAutoHyphens/>
        <w:jc w:val="both"/>
        <w:rPr>
          <w:rFonts w:asciiTheme="minorHAnsi" w:hAnsiTheme="minorHAnsi"/>
          <w:b/>
          <w:color w:val="002060"/>
          <w:spacing w:val="-3"/>
          <w:szCs w:val="24"/>
        </w:rPr>
      </w:pPr>
      <w:r w:rsidRPr="0055226D">
        <w:rPr>
          <w:rFonts w:asciiTheme="minorHAnsi" w:hAnsiTheme="minorHAnsi"/>
          <w:b/>
          <w:color w:val="002060"/>
          <w:spacing w:val="-3"/>
          <w:szCs w:val="24"/>
        </w:rPr>
        <w:t xml:space="preserve">Midterm examination - </w:t>
      </w:r>
    </w:p>
    <w:p w14:paraId="4F1DDA28" w14:textId="10E8298F" w:rsidR="000775E3" w:rsidRPr="0055226D" w:rsidRDefault="000775E3" w:rsidP="000775E3">
      <w:pPr>
        <w:tabs>
          <w:tab w:val="left" w:pos="-720"/>
        </w:tabs>
        <w:suppressAutoHyphens/>
        <w:jc w:val="both"/>
        <w:rPr>
          <w:rFonts w:asciiTheme="minorHAnsi" w:hAnsiTheme="minorHAnsi"/>
          <w:spacing w:val="-3"/>
          <w:szCs w:val="24"/>
        </w:rPr>
      </w:pPr>
      <w:r w:rsidRPr="0055226D">
        <w:rPr>
          <w:rFonts w:asciiTheme="minorHAnsi" w:hAnsiTheme="minorHAnsi"/>
          <w:spacing w:val="-3"/>
          <w:szCs w:val="24"/>
        </w:rPr>
        <w:t>T</w:t>
      </w:r>
      <w:r w:rsidR="00695F49" w:rsidRPr="0055226D">
        <w:rPr>
          <w:rFonts w:asciiTheme="minorHAnsi" w:hAnsiTheme="minorHAnsi"/>
          <w:spacing w:val="-3"/>
          <w:szCs w:val="24"/>
        </w:rPr>
        <w:t xml:space="preserve">wo non-cumulative </w:t>
      </w:r>
      <w:r w:rsidRPr="0055226D">
        <w:rPr>
          <w:rFonts w:asciiTheme="minorHAnsi" w:hAnsiTheme="minorHAnsi"/>
          <w:spacing w:val="-3"/>
          <w:szCs w:val="24"/>
        </w:rPr>
        <w:t>midterm examination</w:t>
      </w:r>
      <w:r w:rsidR="000F560B" w:rsidRPr="0055226D">
        <w:rPr>
          <w:rFonts w:asciiTheme="minorHAnsi" w:hAnsiTheme="minorHAnsi"/>
          <w:spacing w:val="-3"/>
          <w:szCs w:val="24"/>
        </w:rPr>
        <w:t>s</w:t>
      </w:r>
      <w:r w:rsidRPr="0055226D">
        <w:rPr>
          <w:rFonts w:asciiTheme="minorHAnsi" w:hAnsiTheme="minorHAnsi"/>
          <w:spacing w:val="-3"/>
          <w:szCs w:val="24"/>
        </w:rPr>
        <w:t xml:space="preserve"> </w:t>
      </w:r>
      <w:r w:rsidR="00695F49" w:rsidRPr="0055226D">
        <w:rPr>
          <w:rFonts w:asciiTheme="minorHAnsi" w:hAnsiTheme="minorHAnsi"/>
          <w:spacing w:val="-3"/>
          <w:szCs w:val="24"/>
        </w:rPr>
        <w:t>will be given.</w:t>
      </w:r>
      <w:r w:rsidR="004B49AC">
        <w:rPr>
          <w:rFonts w:asciiTheme="minorHAnsi" w:hAnsiTheme="minorHAnsi"/>
          <w:spacing w:val="-3"/>
          <w:szCs w:val="24"/>
        </w:rPr>
        <w:t xml:space="preserve"> </w:t>
      </w:r>
      <w:r w:rsidR="00695F49" w:rsidRPr="0055226D">
        <w:rPr>
          <w:rFonts w:asciiTheme="minorHAnsi" w:hAnsiTheme="minorHAnsi"/>
          <w:spacing w:val="-3"/>
          <w:szCs w:val="24"/>
        </w:rPr>
        <w:t xml:space="preserve">They </w:t>
      </w:r>
      <w:r w:rsidRPr="0055226D">
        <w:rPr>
          <w:rFonts w:asciiTheme="minorHAnsi" w:hAnsiTheme="minorHAnsi"/>
          <w:spacing w:val="-3"/>
          <w:szCs w:val="24"/>
        </w:rPr>
        <w:t xml:space="preserve">will consist of </w:t>
      </w:r>
      <w:r w:rsidR="00D315B4" w:rsidRPr="0055226D">
        <w:rPr>
          <w:rFonts w:asciiTheme="minorHAnsi" w:hAnsiTheme="minorHAnsi"/>
          <w:spacing w:val="-3"/>
          <w:szCs w:val="24"/>
        </w:rPr>
        <w:t>multiple</w:t>
      </w:r>
      <w:r w:rsidR="00064D91">
        <w:rPr>
          <w:rFonts w:asciiTheme="minorHAnsi" w:hAnsiTheme="minorHAnsi"/>
          <w:spacing w:val="-3"/>
          <w:szCs w:val="24"/>
        </w:rPr>
        <w:t>-</w:t>
      </w:r>
      <w:r w:rsidR="00D315B4" w:rsidRPr="0055226D">
        <w:rPr>
          <w:rFonts w:asciiTheme="minorHAnsi" w:hAnsiTheme="minorHAnsi"/>
          <w:spacing w:val="-3"/>
          <w:szCs w:val="24"/>
        </w:rPr>
        <w:t xml:space="preserve">choice questions and </w:t>
      </w:r>
      <w:r w:rsidR="006B7E9F" w:rsidRPr="0055226D">
        <w:rPr>
          <w:rFonts w:asciiTheme="minorHAnsi" w:hAnsiTheme="minorHAnsi"/>
          <w:spacing w:val="-3"/>
          <w:szCs w:val="24"/>
        </w:rPr>
        <w:t xml:space="preserve">short answer </w:t>
      </w:r>
      <w:r w:rsidRPr="0055226D">
        <w:rPr>
          <w:rFonts w:asciiTheme="minorHAnsi" w:hAnsiTheme="minorHAnsi"/>
          <w:spacing w:val="-3"/>
          <w:szCs w:val="24"/>
        </w:rPr>
        <w:t>questions</w:t>
      </w:r>
      <w:r w:rsidR="00695F49" w:rsidRPr="0055226D">
        <w:rPr>
          <w:rFonts w:asciiTheme="minorHAnsi" w:hAnsiTheme="minorHAnsi"/>
          <w:spacing w:val="-3"/>
          <w:szCs w:val="24"/>
        </w:rPr>
        <w:t>.</w:t>
      </w:r>
      <w:r w:rsidRPr="0055226D">
        <w:rPr>
          <w:rFonts w:asciiTheme="minorHAnsi" w:hAnsiTheme="minorHAnsi"/>
          <w:spacing w:val="-3"/>
          <w:szCs w:val="24"/>
        </w:rPr>
        <w:t xml:space="preserve"> </w:t>
      </w:r>
    </w:p>
    <w:p w14:paraId="47471456" w14:textId="77777777" w:rsidR="002120CA" w:rsidRPr="0055226D" w:rsidRDefault="002120CA" w:rsidP="002120CA">
      <w:pPr>
        <w:tabs>
          <w:tab w:val="left" w:pos="-720"/>
        </w:tabs>
        <w:suppressAutoHyphens/>
        <w:jc w:val="both"/>
        <w:rPr>
          <w:rFonts w:asciiTheme="minorHAnsi" w:hAnsiTheme="minorHAnsi"/>
          <w:spacing w:val="-3"/>
          <w:szCs w:val="24"/>
        </w:rPr>
      </w:pPr>
    </w:p>
    <w:p w14:paraId="0CE3FEFD" w14:textId="2CD4C2BB" w:rsidR="002120CA" w:rsidRPr="0055226D" w:rsidRDefault="002120CA" w:rsidP="002120CA">
      <w:pPr>
        <w:tabs>
          <w:tab w:val="left" w:pos="-720"/>
        </w:tabs>
        <w:suppressAutoHyphens/>
        <w:jc w:val="both"/>
        <w:rPr>
          <w:rFonts w:asciiTheme="minorHAnsi" w:hAnsiTheme="minorHAnsi"/>
          <w:b/>
          <w:color w:val="002060"/>
          <w:spacing w:val="-3"/>
          <w:szCs w:val="24"/>
        </w:rPr>
      </w:pPr>
      <w:r w:rsidRPr="0055226D">
        <w:rPr>
          <w:rFonts w:asciiTheme="minorHAnsi" w:hAnsiTheme="minorHAnsi"/>
          <w:b/>
          <w:color w:val="002060"/>
          <w:spacing w:val="-3"/>
          <w:szCs w:val="24"/>
        </w:rPr>
        <w:t>Final exam</w:t>
      </w:r>
      <w:r w:rsidR="000775E3" w:rsidRPr="0055226D">
        <w:rPr>
          <w:rFonts w:asciiTheme="minorHAnsi" w:hAnsiTheme="minorHAnsi"/>
          <w:b/>
          <w:color w:val="002060"/>
          <w:spacing w:val="-3"/>
          <w:szCs w:val="24"/>
        </w:rPr>
        <w:t>ination</w:t>
      </w:r>
      <w:r w:rsidRPr="0055226D">
        <w:rPr>
          <w:rFonts w:asciiTheme="minorHAnsi" w:hAnsiTheme="minorHAnsi"/>
          <w:b/>
          <w:color w:val="002060"/>
          <w:spacing w:val="-3"/>
          <w:szCs w:val="24"/>
        </w:rPr>
        <w:t xml:space="preserve"> - </w:t>
      </w:r>
    </w:p>
    <w:p w14:paraId="21B9D7ED" w14:textId="4D0CFD37" w:rsidR="002120CA" w:rsidRDefault="002120CA" w:rsidP="002120CA">
      <w:pPr>
        <w:tabs>
          <w:tab w:val="left" w:pos="-720"/>
        </w:tabs>
        <w:suppressAutoHyphens/>
        <w:jc w:val="both"/>
        <w:rPr>
          <w:rFonts w:asciiTheme="minorHAnsi" w:hAnsiTheme="minorHAnsi"/>
          <w:spacing w:val="-3"/>
          <w:szCs w:val="24"/>
        </w:rPr>
      </w:pPr>
      <w:r w:rsidRPr="0055226D">
        <w:rPr>
          <w:rFonts w:asciiTheme="minorHAnsi" w:hAnsiTheme="minorHAnsi"/>
          <w:spacing w:val="-3"/>
          <w:szCs w:val="24"/>
        </w:rPr>
        <w:t>The final exam</w:t>
      </w:r>
      <w:r w:rsidR="000775E3" w:rsidRPr="0055226D">
        <w:rPr>
          <w:rFonts w:asciiTheme="minorHAnsi" w:hAnsiTheme="minorHAnsi"/>
          <w:spacing w:val="-3"/>
          <w:szCs w:val="24"/>
        </w:rPr>
        <w:t>ination</w:t>
      </w:r>
      <w:r w:rsidRPr="0055226D">
        <w:rPr>
          <w:rFonts w:asciiTheme="minorHAnsi" w:hAnsiTheme="minorHAnsi"/>
          <w:spacing w:val="-3"/>
          <w:szCs w:val="24"/>
        </w:rPr>
        <w:t xml:space="preserve"> </w:t>
      </w:r>
      <w:r w:rsidR="006B7E9F" w:rsidRPr="0055226D">
        <w:rPr>
          <w:rFonts w:asciiTheme="minorHAnsi" w:hAnsiTheme="minorHAnsi"/>
          <w:spacing w:val="-3"/>
          <w:szCs w:val="24"/>
        </w:rPr>
        <w:t xml:space="preserve">is </w:t>
      </w:r>
      <w:r w:rsidR="002D5D30" w:rsidRPr="0055226D">
        <w:rPr>
          <w:rFonts w:asciiTheme="minorHAnsi" w:hAnsiTheme="minorHAnsi"/>
          <w:spacing w:val="-3"/>
          <w:szCs w:val="24"/>
        </w:rPr>
        <w:t>non-</w:t>
      </w:r>
      <w:r w:rsidR="006B7E9F" w:rsidRPr="0055226D">
        <w:rPr>
          <w:rFonts w:asciiTheme="minorHAnsi" w:hAnsiTheme="minorHAnsi"/>
          <w:spacing w:val="-3"/>
          <w:szCs w:val="24"/>
        </w:rPr>
        <w:t>cumulative</w:t>
      </w:r>
      <w:r w:rsidRPr="0055226D">
        <w:rPr>
          <w:rFonts w:asciiTheme="minorHAnsi" w:hAnsiTheme="minorHAnsi"/>
          <w:spacing w:val="-3"/>
          <w:szCs w:val="24"/>
        </w:rPr>
        <w:t>.</w:t>
      </w:r>
      <w:r w:rsidR="00E211A7" w:rsidRPr="0055226D">
        <w:rPr>
          <w:rFonts w:asciiTheme="minorHAnsi" w:hAnsiTheme="minorHAnsi"/>
          <w:spacing w:val="-3"/>
          <w:szCs w:val="24"/>
        </w:rPr>
        <w:t xml:space="preserve">  </w:t>
      </w:r>
      <w:r w:rsidR="0063689E" w:rsidRPr="0055226D">
        <w:rPr>
          <w:rFonts w:asciiTheme="minorHAnsi" w:hAnsiTheme="minorHAnsi"/>
          <w:spacing w:val="-3"/>
          <w:szCs w:val="24"/>
        </w:rPr>
        <w:t xml:space="preserve">It will consist of </w:t>
      </w:r>
      <w:r w:rsidR="00D315B4" w:rsidRPr="0055226D">
        <w:rPr>
          <w:rFonts w:asciiTheme="minorHAnsi" w:hAnsiTheme="minorHAnsi"/>
          <w:spacing w:val="-3"/>
          <w:szCs w:val="24"/>
        </w:rPr>
        <w:t>multiple</w:t>
      </w:r>
      <w:r w:rsidR="00064D91">
        <w:rPr>
          <w:rFonts w:asciiTheme="minorHAnsi" w:hAnsiTheme="minorHAnsi"/>
          <w:spacing w:val="-3"/>
          <w:szCs w:val="24"/>
        </w:rPr>
        <w:t>-</w:t>
      </w:r>
      <w:r w:rsidR="00D315B4" w:rsidRPr="0055226D">
        <w:rPr>
          <w:rFonts w:asciiTheme="minorHAnsi" w:hAnsiTheme="minorHAnsi"/>
          <w:spacing w:val="-3"/>
          <w:szCs w:val="24"/>
        </w:rPr>
        <w:t xml:space="preserve">choice questions, </w:t>
      </w:r>
      <w:r w:rsidR="0063689E" w:rsidRPr="0055226D">
        <w:rPr>
          <w:rFonts w:asciiTheme="minorHAnsi" w:hAnsiTheme="minorHAnsi"/>
          <w:spacing w:val="-3"/>
          <w:szCs w:val="24"/>
        </w:rPr>
        <w:t>short answer</w:t>
      </w:r>
      <w:r w:rsidR="00D315B4" w:rsidRPr="0055226D">
        <w:rPr>
          <w:rFonts w:asciiTheme="minorHAnsi" w:hAnsiTheme="minorHAnsi"/>
          <w:spacing w:val="-3"/>
          <w:szCs w:val="24"/>
        </w:rPr>
        <w:t>,</w:t>
      </w:r>
      <w:r w:rsidR="0063689E" w:rsidRPr="0055226D">
        <w:rPr>
          <w:rFonts w:asciiTheme="minorHAnsi" w:hAnsiTheme="minorHAnsi"/>
          <w:spacing w:val="-3"/>
          <w:szCs w:val="24"/>
        </w:rPr>
        <w:t xml:space="preserve"> and </w:t>
      </w:r>
      <w:r w:rsidR="007D431B">
        <w:rPr>
          <w:rFonts w:asciiTheme="minorHAnsi" w:hAnsiTheme="minorHAnsi"/>
          <w:spacing w:val="-3"/>
          <w:szCs w:val="24"/>
        </w:rPr>
        <w:t>long answer</w:t>
      </w:r>
      <w:r w:rsidR="0063689E" w:rsidRPr="0055226D">
        <w:rPr>
          <w:rFonts w:asciiTheme="minorHAnsi" w:hAnsiTheme="minorHAnsi"/>
          <w:spacing w:val="-3"/>
          <w:szCs w:val="24"/>
        </w:rPr>
        <w:t xml:space="preserve"> questions. </w:t>
      </w:r>
    </w:p>
    <w:p w14:paraId="006110FC" w14:textId="09EA3494" w:rsidR="00D121A8" w:rsidRDefault="00D121A8" w:rsidP="002120CA">
      <w:pPr>
        <w:tabs>
          <w:tab w:val="left" w:pos="-720"/>
        </w:tabs>
        <w:suppressAutoHyphens/>
        <w:jc w:val="both"/>
        <w:rPr>
          <w:rFonts w:asciiTheme="minorHAnsi" w:hAnsiTheme="minorHAnsi"/>
          <w:spacing w:val="-3"/>
          <w:szCs w:val="24"/>
        </w:rPr>
      </w:pPr>
    </w:p>
    <w:p w14:paraId="27636BE5" w14:textId="6268D8F8" w:rsidR="00D121A8" w:rsidRPr="0055226D" w:rsidRDefault="00D121A8" w:rsidP="00D121A8">
      <w:pPr>
        <w:tabs>
          <w:tab w:val="left" w:pos="-720"/>
        </w:tabs>
        <w:suppressAutoHyphens/>
        <w:jc w:val="both"/>
        <w:rPr>
          <w:rFonts w:asciiTheme="minorHAnsi" w:hAnsiTheme="minorHAnsi"/>
          <w:b/>
          <w:color w:val="002060"/>
          <w:spacing w:val="-3"/>
          <w:szCs w:val="24"/>
        </w:rPr>
      </w:pPr>
      <w:r w:rsidRPr="0055226D">
        <w:rPr>
          <w:rFonts w:asciiTheme="minorHAnsi" w:hAnsiTheme="minorHAnsi"/>
          <w:b/>
          <w:color w:val="002060"/>
          <w:spacing w:val="-3"/>
          <w:szCs w:val="24"/>
        </w:rPr>
        <w:t xml:space="preserve">Final </w:t>
      </w:r>
      <w:r>
        <w:rPr>
          <w:rFonts w:asciiTheme="minorHAnsi" w:hAnsiTheme="minorHAnsi"/>
          <w:b/>
          <w:color w:val="002060"/>
          <w:spacing w:val="-3"/>
          <w:szCs w:val="24"/>
        </w:rPr>
        <w:t>grades</w:t>
      </w:r>
      <w:r w:rsidRPr="0055226D">
        <w:rPr>
          <w:rFonts w:asciiTheme="minorHAnsi" w:hAnsiTheme="minorHAnsi"/>
          <w:b/>
          <w:color w:val="002060"/>
          <w:spacing w:val="-3"/>
          <w:szCs w:val="24"/>
        </w:rPr>
        <w:t xml:space="preserve"> - </w:t>
      </w:r>
    </w:p>
    <w:p w14:paraId="00A1B776" w14:textId="0C7AA02E" w:rsidR="008143E9" w:rsidRDefault="00D121A8" w:rsidP="00A920DF">
      <w:pPr>
        <w:tabs>
          <w:tab w:val="left" w:pos="-720"/>
        </w:tabs>
        <w:suppressAutoHyphens/>
        <w:jc w:val="both"/>
        <w:rPr>
          <w:rFonts w:asciiTheme="minorHAnsi" w:hAnsiTheme="minorHAnsi" w:cstheme="minorHAnsi"/>
          <w:spacing w:val="-3"/>
          <w:szCs w:val="24"/>
        </w:rPr>
      </w:pPr>
      <w:r w:rsidRPr="00D121A8">
        <w:rPr>
          <w:rFonts w:asciiTheme="minorHAnsi" w:hAnsiTheme="minorHAnsi" w:cstheme="minorHAnsi"/>
          <w:szCs w:val="24"/>
        </w:rPr>
        <w:t>Standing in a course is determined by the course instructor subject to the approval of the Faculty Dean. This means that grades submitted by the instructor may be subject to revision. No grades are final until they have been approved by the Dean.</w:t>
      </w:r>
    </w:p>
    <w:p w14:paraId="108B3FB2" w14:textId="77777777" w:rsidR="00A920DF" w:rsidRPr="00A920DF" w:rsidRDefault="00A920DF" w:rsidP="00A920DF">
      <w:pPr>
        <w:tabs>
          <w:tab w:val="left" w:pos="-720"/>
        </w:tabs>
        <w:suppressAutoHyphens/>
        <w:jc w:val="both"/>
        <w:rPr>
          <w:rFonts w:asciiTheme="minorHAnsi" w:hAnsiTheme="minorHAnsi" w:cstheme="minorHAnsi"/>
          <w:spacing w:val="-3"/>
          <w:szCs w:val="24"/>
        </w:rPr>
      </w:pPr>
    </w:p>
    <w:p w14:paraId="78E9C31D" w14:textId="78DAE575" w:rsidR="00F54C4D" w:rsidRPr="00F54C4D" w:rsidRDefault="000E02B0" w:rsidP="00F54C4D">
      <w:pPr>
        <w:autoSpaceDE w:val="0"/>
        <w:autoSpaceDN w:val="0"/>
        <w:adjustRightInd w:val="0"/>
        <w:spacing w:before="120" w:after="120"/>
        <w:rPr>
          <w:rFonts w:asciiTheme="minorHAnsi" w:hAnsiTheme="minorHAnsi" w:cstheme="minorHAnsi"/>
          <w:b/>
          <w:bCs/>
          <w:szCs w:val="24"/>
          <w:lang w:eastAsia="en-CA"/>
        </w:rPr>
      </w:pPr>
      <w:r>
        <w:rPr>
          <w:rFonts w:asciiTheme="minorHAnsi" w:hAnsiTheme="minorHAnsi" w:cstheme="minorHAnsi"/>
          <w:b/>
          <w:bCs/>
          <w:szCs w:val="24"/>
          <w:lang w:eastAsia="en-CA"/>
        </w:rPr>
        <w:t>ACCOM</w:t>
      </w:r>
      <w:r w:rsidR="00AA066E">
        <w:rPr>
          <w:rFonts w:asciiTheme="minorHAnsi" w:hAnsiTheme="minorHAnsi" w:cstheme="minorHAnsi"/>
          <w:b/>
          <w:bCs/>
          <w:szCs w:val="24"/>
          <w:lang w:eastAsia="en-CA"/>
        </w:rPr>
        <w:t>M</w:t>
      </w:r>
      <w:r>
        <w:rPr>
          <w:rFonts w:asciiTheme="minorHAnsi" w:hAnsiTheme="minorHAnsi" w:cstheme="minorHAnsi"/>
          <w:b/>
          <w:bCs/>
          <w:szCs w:val="24"/>
          <w:lang w:eastAsia="en-CA"/>
        </w:rPr>
        <w:t>ODATIONS FOR MISSED WORK</w:t>
      </w:r>
    </w:p>
    <w:p w14:paraId="0B69F68C" w14:textId="71EDFF1C" w:rsidR="006D48C4" w:rsidRPr="006D48C4" w:rsidRDefault="006D48C4" w:rsidP="000E02B0">
      <w:pPr>
        <w:autoSpaceDE w:val="0"/>
        <w:autoSpaceDN w:val="0"/>
        <w:adjustRightInd w:val="0"/>
        <w:spacing w:before="120" w:after="120"/>
        <w:rPr>
          <w:rFonts w:asciiTheme="minorHAnsi" w:hAnsiTheme="minorHAnsi" w:cstheme="minorHAnsi"/>
          <w:szCs w:val="24"/>
        </w:rPr>
      </w:pPr>
      <w:r>
        <w:rPr>
          <w:rFonts w:asciiTheme="minorHAnsi" w:hAnsiTheme="minorHAnsi" w:cstheme="minorHAnsi"/>
          <w:szCs w:val="24"/>
          <w:lang w:eastAsia="en-CA"/>
        </w:rPr>
        <w:t xml:space="preserve">Notify me within 24 hours of the missed work. </w:t>
      </w:r>
      <w:r w:rsidR="00F54C4D" w:rsidRPr="00F54C4D">
        <w:rPr>
          <w:rFonts w:asciiTheme="minorHAnsi" w:hAnsiTheme="minorHAnsi" w:cstheme="minorHAnsi"/>
          <w:szCs w:val="24"/>
          <w:lang w:eastAsia="en-CA"/>
        </w:rPr>
        <w:t>Carleton recognizes that students may experience unexpected, temporary incapacitation (i.e., illness, injury, or extraordinary circumstances outside of a student’s control). As a result, Carleton has put into place a protocol for students to apply for accommodations using a self-declaration form in the event of missed work. The form can be found at:</w:t>
      </w:r>
      <w:r w:rsidR="00F54C4D" w:rsidRPr="00F54C4D">
        <w:rPr>
          <w:rFonts w:asciiTheme="minorHAnsi" w:hAnsiTheme="minorHAnsi" w:cstheme="minorHAnsi"/>
          <w:szCs w:val="24"/>
          <w:u w:val="single"/>
          <w:lang w:eastAsia="en-CA"/>
        </w:rPr>
        <w:t xml:space="preserve"> </w:t>
      </w:r>
      <w:hyperlink r:id="rId35" w:history="1">
        <w:r w:rsidR="00F54C4D" w:rsidRPr="00F54C4D">
          <w:rPr>
            <w:rStyle w:val="Hyperlink"/>
            <w:rFonts w:asciiTheme="minorHAnsi" w:hAnsiTheme="minorHAnsi" w:cstheme="minorHAnsi"/>
            <w:color w:val="auto"/>
            <w:szCs w:val="24"/>
          </w:rPr>
          <w:t>https://carleton.ca/registrar/wp-content/uploads/self-declaration.pdf</w:t>
        </w:r>
      </w:hyperlink>
      <w:r w:rsidR="00F54C4D" w:rsidRPr="00F54C4D">
        <w:rPr>
          <w:rStyle w:val="Hyperlink"/>
          <w:rFonts w:asciiTheme="minorHAnsi" w:hAnsiTheme="minorHAnsi" w:cstheme="minorHAnsi"/>
          <w:color w:val="auto"/>
          <w:szCs w:val="24"/>
        </w:rPr>
        <w:t xml:space="preserve"> </w:t>
      </w:r>
      <w:r w:rsidR="00F54C4D" w:rsidRPr="00F54C4D">
        <w:rPr>
          <w:rStyle w:val="Hyperlink"/>
          <w:rFonts w:asciiTheme="minorHAnsi" w:hAnsiTheme="minorHAnsi" w:cstheme="minorHAnsi"/>
          <w:color w:val="auto"/>
          <w:szCs w:val="24"/>
          <w:u w:val="none"/>
        </w:rPr>
        <w:t>Note that these forms should be used for short-term concerns related to missed work; if you are experiencing chronic, ongoing challenges which necessitate a broader solution, I recommend reaching out to the Paul Menton Centre and/or the Care Support team.</w:t>
      </w:r>
    </w:p>
    <w:p w14:paraId="6C336DD8" w14:textId="52A812E2" w:rsidR="0076450D" w:rsidRPr="0076450D" w:rsidRDefault="0076450D" w:rsidP="0076450D">
      <w:pPr>
        <w:spacing w:before="120" w:after="120"/>
        <w:rPr>
          <w:rFonts w:asciiTheme="minorHAnsi" w:hAnsiTheme="minorHAnsi" w:cstheme="minorHAnsi"/>
          <w:b/>
          <w:bCs/>
          <w:szCs w:val="24"/>
        </w:rPr>
      </w:pPr>
      <w:r>
        <w:rPr>
          <w:rFonts w:asciiTheme="minorHAnsi" w:hAnsiTheme="minorHAnsi" w:cstheme="minorHAnsi"/>
          <w:b/>
          <w:bCs/>
          <w:szCs w:val="24"/>
        </w:rPr>
        <w:t>FEEKING SICK?</w:t>
      </w:r>
    </w:p>
    <w:p w14:paraId="73334CE4" w14:textId="2E26228A" w:rsidR="0076450D" w:rsidRPr="0076450D" w:rsidRDefault="0076450D" w:rsidP="0076450D">
      <w:pPr>
        <w:pStyle w:val="NormalWeb"/>
        <w:spacing w:before="120" w:beforeAutospacing="0" w:after="120" w:afterAutospacing="0"/>
        <w:rPr>
          <w:rFonts w:asciiTheme="minorHAnsi" w:hAnsiTheme="minorHAnsi" w:cstheme="minorHAnsi"/>
        </w:rPr>
      </w:pPr>
      <w:r w:rsidRPr="0076450D">
        <w:rPr>
          <w:rFonts w:asciiTheme="minorHAnsi" w:hAnsiTheme="minorHAnsi" w:cstheme="minorHAnsi"/>
        </w:rPr>
        <w:t xml:space="preserve">If you feel very sick (e.g., fever, chills, stomach upset) do not come to class or campus. Missed lectures can be made up by watching the recorded lecture, which I will post on Brightspace within 24 hours after the lecture. </w:t>
      </w:r>
    </w:p>
    <w:p w14:paraId="1219AEAF" w14:textId="6474E803" w:rsidR="0076450D" w:rsidRPr="0076450D" w:rsidRDefault="0076450D" w:rsidP="0076450D">
      <w:pPr>
        <w:spacing w:before="120" w:after="120"/>
        <w:rPr>
          <w:rFonts w:asciiTheme="minorHAnsi" w:hAnsiTheme="minorHAnsi" w:cstheme="minorHAnsi"/>
          <w:b/>
          <w:bCs/>
          <w:szCs w:val="24"/>
        </w:rPr>
      </w:pPr>
      <w:r>
        <w:rPr>
          <w:rFonts w:asciiTheme="minorHAnsi" w:hAnsiTheme="minorHAnsi" w:cstheme="minorHAnsi"/>
          <w:b/>
          <w:bCs/>
          <w:szCs w:val="24"/>
        </w:rPr>
        <w:t>MENTAL HEALTH</w:t>
      </w:r>
    </w:p>
    <w:p w14:paraId="356CF3BD" w14:textId="311D2D19" w:rsidR="00A274D9" w:rsidRDefault="0076450D" w:rsidP="00A274D9">
      <w:pPr>
        <w:spacing w:before="120" w:after="120"/>
        <w:rPr>
          <w:rFonts w:asciiTheme="minorHAnsi" w:hAnsiTheme="minorHAnsi" w:cstheme="minorHAnsi"/>
          <w:szCs w:val="24"/>
        </w:rPr>
      </w:pPr>
      <w:r w:rsidRPr="0076450D">
        <w:rPr>
          <w:rFonts w:asciiTheme="minorHAnsi" w:hAnsiTheme="minorHAnsi" w:cstheme="minorHAnsi"/>
          <w:szCs w:val="24"/>
        </w:rPr>
        <w:t xml:space="preserve">If you are struggling, please do not hesitate to reach out. I am happy to listen, and/or direct you to resources that might help. In terms of class, if you need extra help or missed a lesson, don’t stress! Email me and we will set a time to meet. Remember that Carleton also offers an array of mental health and well-being resources, which can be found </w:t>
      </w:r>
      <w:hyperlink r:id="rId36" w:history="1">
        <w:r w:rsidRPr="0076450D">
          <w:rPr>
            <w:rStyle w:val="Hyperlink"/>
            <w:rFonts w:asciiTheme="minorHAnsi" w:hAnsiTheme="minorHAnsi" w:cstheme="minorHAnsi"/>
            <w:color w:val="auto"/>
            <w:szCs w:val="24"/>
          </w:rPr>
          <w:t>here</w:t>
        </w:r>
      </w:hyperlink>
      <w:r w:rsidRPr="0076450D">
        <w:rPr>
          <w:rFonts w:asciiTheme="minorHAnsi" w:hAnsiTheme="minorHAnsi" w:cstheme="minorHAnsi"/>
          <w:szCs w:val="24"/>
        </w:rPr>
        <w:t>.</w:t>
      </w:r>
    </w:p>
    <w:p w14:paraId="7F9C4D0A" w14:textId="77777777" w:rsidR="00C7618B" w:rsidRPr="00A274D9" w:rsidRDefault="00C7618B" w:rsidP="00A274D9">
      <w:pPr>
        <w:spacing w:before="120" w:after="120"/>
        <w:rPr>
          <w:rFonts w:asciiTheme="minorHAnsi" w:hAnsiTheme="minorHAnsi" w:cstheme="minorHAnsi"/>
          <w:szCs w:val="24"/>
        </w:rPr>
      </w:pPr>
    </w:p>
    <w:p w14:paraId="049C2EFA" w14:textId="74B58086" w:rsidR="008D3410" w:rsidRPr="0055226D" w:rsidRDefault="008D3410" w:rsidP="008D3410">
      <w:pPr>
        <w:tabs>
          <w:tab w:val="left" w:pos="-720"/>
          <w:tab w:val="left" w:pos="0"/>
          <w:tab w:val="left" w:pos="720"/>
          <w:tab w:val="left" w:pos="1440"/>
          <w:tab w:val="right" w:pos="2250"/>
          <w:tab w:val="left" w:pos="4320"/>
          <w:tab w:val="left" w:pos="5760"/>
        </w:tabs>
        <w:jc w:val="both"/>
        <w:rPr>
          <w:rFonts w:asciiTheme="minorHAnsi" w:hAnsiTheme="minorHAnsi"/>
          <w:b/>
          <w:color w:val="002060"/>
          <w:szCs w:val="24"/>
        </w:rPr>
      </w:pPr>
      <w:r w:rsidRPr="0055226D">
        <w:rPr>
          <w:rFonts w:asciiTheme="minorHAnsi" w:hAnsiTheme="minorHAnsi"/>
          <w:b/>
          <w:color w:val="002060"/>
          <w:szCs w:val="24"/>
        </w:rPr>
        <w:lastRenderedPageBreak/>
        <w:t>PLAGIARISM AND CHEATING</w:t>
      </w:r>
    </w:p>
    <w:p w14:paraId="76CF0BB7" w14:textId="33F3B0B0" w:rsidR="00D121A8" w:rsidRPr="00C7618B" w:rsidRDefault="00D121A8" w:rsidP="00D121A8">
      <w:pPr>
        <w:rPr>
          <w:rFonts w:asciiTheme="minorHAnsi" w:hAnsiTheme="minorHAnsi" w:cstheme="minorHAnsi"/>
          <w:szCs w:val="24"/>
        </w:rPr>
      </w:pPr>
      <w:r w:rsidRPr="00C7618B">
        <w:rPr>
          <w:rFonts w:asciiTheme="minorHAnsi" w:hAnsiTheme="minorHAnsi" w:cstheme="minorHAnsi"/>
          <w:szCs w:val="24"/>
        </w:rPr>
        <w:t xml:space="preserve">The University Senate defines plagiarism as “presenting, whether intentionally or not, the ideas, expression of ideas or work of others as one’s own.” This can include: </w:t>
      </w:r>
    </w:p>
    <w:p w14:paraId="000165EB" w14:textId="77777777" w:rsidR="00D121A8" w:rsidRPr="00C7618B" w:rsidRDefault="00D121A8" w:rsidP="00D121A8">
      <w:pPr>
        <w:pStyle w:val="ListParagraph"/>
        <w:widowControl/>
        <w:numPr>
          <w:ilvl w:val="0"/>
          <w:numId w:val="4"/>
        </w:numPr>
        <w:rPr>
          <w:rFonts w:asciiTheme="minorHAnsi" w:hAnsiTheme="minorHAnsi" w:cstheme="minorHAnsi"/>
          <w:szCs w:val="24"/>
        </w:rPr>
      </w:pPr>
      <w:r w:rsidRPr="00C7618B">
        <w:rPr>
          <w:rFonts w:asciiTheme="minorHAnsi" w:hAnsiTheme="minorHAnsi" w:cstheme="minorHAnsi"/>
          <w:szCs w:val="24"/>
        </w:rPr>
        <w:t xml:space="preserve">reproducing or paraphrasing portions of someone else’s published or unpublished material, regardless of the source, and presenting these as one’s own without proper citation or reference to the original source; </w:t>
      </w:r>
    </w:p>
    <w:p w14:paraId="50AF945A" w14:textId="77777777" w:rsidR="00D121A8" w:rsidRPr="00C7618B" w:rsidRDefault="00D121A8" w:rsidP="00D121A8">
      <w:pPr>
        <w:pStyle w:val="ListParagraph"/>
        <w:widowControl/>
        <w:numPr>
          <w:ilvl w:val="0"/>
          <w:numId w:val="4"/>
        </w:numPr>
        <w:rPr>
          <w:rFonts w:asciiTheme="minorHAnsi" w:hAnsiTheme="minorHAnsi" w:cstheme="minorHAnsi"/>
          <w:szCs w:val="24"/>
        </w:rPr>
      </w:pPr>
      <w:r w:rsidRPr="00C7618B">
        <w:rPr>
          <w:rFonts w:asciiTheme="minorHAnsi" w:hAnsiTheme="minorHAnsi" w:cstheme="minorHAnsi"/>
          <w:szCs w:val="24"/>
        </w:rPr>
        <w:t xml:space="preserve">submitting a take-home examination, essay, laboratory report or other assignment written, in whole or in part, by someone else; </w:t>
      </w:r>
    </w:p>
    <w:p w14:paraId="7ADB326F" w14:textId="379B6089" w:rsidR="00D121A8" w:rsidRPr="00C7618B" w:rsidRDefault="00D121A8" w:rsidP="00D121A8">
      <w:pPr>
        <w:pStyle w:val="ListParagraph"/>
        <w:widowControl/>
        <w:numPr>
          <w:ilvl w:val="0"/>
          <w:numId w:val="4"/>
        </w:numPr>
        <w:rPr>
          <w:rFonts w:asciiTheme="minorHAnsi" w:hAnsiTheme="minorHAnsi" w:cstheme="minorHAnsi"/>
          <w:szCs w:val="24"/>
        </w:rPr>
      </w:pPr>
      <w:r w:rsidRPr="00C7618B">
        <w:rPr>
          <w:rFonts w:asciiTheme="minorHAnsi" w:hAnsiTheme="minorHAnsi" w:cstheme="minorHAnsi"/>
          <w:szCs w:val="24"/>
        </w:rPr>
        <w:t xml:space="preserve">using ideas or direct, verbatim quotations, or paraphrased material, concepts, or ideas without appropriate acknowledgment in any academic assignment; </w:t>
      </w:r>
    </w:p>
    <w:p w14:paraId="462AD00C" w14:textId="77777777" w:rsidR="00D121A8" w:rsidRPr="00C7618B" w:rsidRDefault="00D121A8" w:rsidP="00D121A8">
      <w:pPr>
        <w:pStyle w:val="ListParagraph"/>
        <w:widowControl/>
        <w:numPr>
          <w:ilvl w:val="0"/>
          <w:numId w:val="4"/>
        </w:numPr>
        <w:rPr>
          <w:rFonts w:asciiTheme="minorHAnsi" w:hAnsiTheme="minorHAnsi" w:cstheme="minorHAnsi"/>
          <w:szCs w:val="24"/>
        </w:rPr>
      </w:pPr>
      <w:r w:rsidRPr="00C7618B">
        <w:rPr>
          <w:rFonts w:asciiTheme="minorHAnsi" w:hAnsiTheme="minorHAnsi" w:cstheme="minorHAnsi"/>
          <w:szCs w:val="24"/>
        </w:rPr>
        <w:t xml:space="preserve">using another’s data or research findings; </w:t>
      </w:r>
    </w:p>
    <w:p w14:paraId="737C42C9" w14:textId="77777777" w:rsidR="00D121A8" w:rsidRPr="00C7618B" w:rsidRDefault="00D121A8" w:rsidP="00D121A8">
      <w:pPr>
        <w:pStyle w:val="ListParagraph"/>
        <w:widowControl/>
        <w:numPr>
          <w:ilvl w:val="0"/>
          <w:numId w:val="4"/>
        </w:numPr>
        <w:rPr>
          <w:rFonts w:asciiTheme="minorHAnsi" w:hAnsiTheme="minorHAnsi" w:cstheme="minorHAnsi"/>
          <w:szCs w:val="24"/>
        </w:rPr>
      </w:pPr>
      <w:r w:rsidRPr="00C7618B">
        <w:rPr>
          <w:rFonts w:asciiTheme="minorHAnsi" w:hAnsiTheme="minorHAnsi" w:cstheme="minorHAnsi"/>
          <w:szCs w:val="24"/>
        </w:rPr>
        <w:t xml:space="preserve">failing to acknowledge sources through the use of proper citations when using another’s works and/or failing to use quotation marks; </w:t>
      </w:r>
    </w:p>
    <w:p w14:paraId="03A13FB4" w14:textId="7797F958" w:rsidR="00D121A8" w:rsidRPr="00C7618B" w:rsidRDefault="00D121A8" w:rsidP="00D121A8">
      <w:pPr>
        <w:pStyle w:val="ListParagraph"/>
        <w:widowControl/>
        <w:numPr>
          <w:ilvl w:val="0"/>
          <w:numId w:val="4"/>
        </w:numPr>
        <w:rPr>
          <w:rFonts w:asciiTheme="minorHAnsi" w:hAnsiTheme="minorHAnsi" w:cstheme="minorHAnsi"/>
          <w:szCs w:val="24"/>
        </w:rPr>
      </w:pPr>
      <w:r w:rsidRPr="00C7618B">
        <w:rPr>
          <w:rFonts w:asciiTheme="minorHAnsi" w:hAnsiTheme="minorHAnsi" w:cstheme="minorHAnsi"/>
          <w:szCs w:val="24"/>
        </w:rPr>
        <w:t xml:space="preserve">handing in "substantially the same piece of work for academic credit more than once without prior written permission of the course instructor in which the submission occurs." </w:t>
      </w:r>
    </w:p>
    <w:p w14:paraId="5C158467" w14:textId="77777777" w:rsidR="00D121A8" w:rsidRPr="00C7618B" w:rsidRDefault="00D121A8" w:rsidP="00D121A8">
      <w:pPr>
        <w:rPr>
          <w:rFonts w:asciiTheme="minorHAnsi" w:hAnsiTheme="minorHAnsi" w:cstheme="minorHAnsi"/>
          <w:szCs w:val="24"/>
        </w:rPr>
      </w:pPr>
      <w:r w:rsidRPr="00C7618B">
        <w:rPr>
          <w:rFonts w:asciiTheme="minorHAnsi" w:hAnsiTheme="minorHAnsi" w:cstheme="minorHAnsi"/>
          <w:szCs w:val="24"/>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2B7D084B" w14:textId="77777777" w:rsidR="00544F12" w:rsidRPr="00C7618B" w:rsidRDefault="00544F12" w:rsidP="008D3410">
      <w:pPr>
        <w:tabs>
          <w:tab w:val="left" w:pos="-720"/>
        </w:tabs>
        <w:suppressAutoHyphens/>
        <w:jc w:val="both"/>
        <w:rPr>
          <w:rFonts w:asciiTheme="minorHAnsi" w:hAnsiTheme="minorHAnsi"/>
          <w:b/>
          <w:color w:val="002060"/>
          <w:szCs w:val="24"/>
        </w:rPr>
      </w:pPr>
    </w:p>
    <w:p w14:paraId="76B3F6B1" w14:textId="77777777" w:rsidR="00636A65" w:rsidRPr="00A244D9" w:rsidRDefault="00636A65" w:rsidP="00636A65">
      <w:pPr>
        <w:tabs>
          <w:tab w:val="left" w:pos="-720"/>
          <w:tab w:val="left" w:pos="0"/>
          <w:tab w:val="left" w:pos="720"/>
          <w:tab w:val="left" w:pos="1440"/>
          <w:tab w:val="right" w:pos="2250"/>
          <w:tab w:val="left" w:pos="4320"/>
          <w:tab w:val="left" w:pos="5760"/>
        </w:tabs>
        <w:jc w:val="both"/>
        <w:rPr>
          <w:rFonts w:asciiTheme="minorHAnsi" w:hAnsiTheme="minorHAnsi"/>
          <w:b/>
          <w:color w:val="002060"/>
          <w:szCs w:val="24"/>
        </w:rPr>
      </w:pPr>
      <w:r w:rsidRPr="00A244D9">
        <w:rPr>
          <w:rFonts w:asciiTheme="minorHAnsi" w:hAnsiTheme="minorHAnsi"/>
          <w:b/>
          <w:color w:val="002060"/>
          <w:szCs w:val="24"/>
        </w:rPr>
        <w:t>COURSE SHARING WEBSITES</w:t>
      </w:r>
    </w:p>
    <w:p w14:paraId="710BCF25" w14:textId="112E4355" w:rsidR="00636A65" w:rsidRPr="00D121A8" w:rsidRDefault="00636A65" w:rsidP="00636A65">
      <w:pPr>
        <w:tabs>
          <w:tab w:val="left" w:pos="-720"/>
          <w:tab w:val="left" w:pos="0"/>
          <w:tab w:val="left" w:pos="720"/>
          <w:tab w:val="left" w:pos="1440"/>
          <w:tab w:val="right" w:pos="2250"/>
          <w:tab w:val="left" w:pos="4320"/>
          <w:tab w:val="left" w:pos="5760"/>
        </w:tabs>
        <w:jc w:val="both"/>
        <w:rPr>
          <w:rFonts w:asciiTheme="minorHAnsi" w:hAnsiTheme="minorHAnsi" w:cs="Arial"/>
          <w:szCs w:val="24"/>
          <w:shd w:val="clear" w:color="auto" w:fill="FFFFFF"/>
        </w:rPr>
      </w:pPr>
      <w:r w:rsidRPr="00D121A8">
        <w:rPr>
          <w:rFonts w:asciiTheme="minorHAnsi" w:hAnsiTheme="minorHAnsi" w:cs="Arial"/>
          <w:szCs w:val="24"/>
          <w:shd w:val="clear" w:color="auto" w:fill="FFFFFF"/>
        </w:rPr>
        <w:t>Classroom teaching and learning activities, including lectures, discussions, presentations, etc., by both instructors and students, are copy protected and remain the intellectual property of their respective author(s). All course materials, including PowerPoint presentations, outlines, and other materials, are also protected by copyright and remain the intellectual property of their respective author(s). </w:t>
      </w:r>
    </w:p>
    <w:p w14:paraId="65B671FB" w14:textId="6A0D0964" w:rsidR="00D121A8" w:rsidRDefault="00636A65" w:rsidP="00D121A8">
      <w:pPr>
        <w:tabs>
          <w:tab w:val="left" w:pos="-720"/>
          <w:tab w:val="left" w:pos="0"/>
          <w:tab w:val="left" w:pos="720"/>
          <w:tab w:val="left" w:pos="1440"/>
          <w:tab w:val="right" w:pos="2250"/>
          <w:tab w:val="left" w:pos="4320"/>
          <w:tab w:val="left" w:pos="5760"/>
        </w:tabs>
        <w:jc w:val="both"/>
        <w:rPr>
          <w:rFonts w:ascii="Arial" w:hAnsi="Arial" w:cs="Arial"/>
          <w:sz w:val="22"/>
          <w:szCs w:val="22"/>
        </w:rPr>
      </w:pPr>
      <w:r w:rsidRPr="00D121A8">
        <w:rPr>
          <w:rFonts w:asciiTheme="minorHAnsi" w:hAnsiTheme="minorHAnsi" w:cs="Arial"/>
          <w:szCs w:val="24"/>
          <w:shd w:val="clear" w:color="auto" w:fill="FFFFFF"/>
        </w:rPr>
        <w:t> </w:t>
      </w:r>
    </w:p>
    <w:p w14:paraId="233F9B8D" w14:textId="00D94EB2" w:rsidR="00D121A8" w:rsidRPr="00D121A8" w:rsidRDefault="00ED43F0" w:rsidP="00D121A8">
      <w:pPr>
        <w:rPr>
          <w:rFonts w:asciiTheme="minorHAnsi" w:hAnsiTheme="minorHAnsi" w:cstheme="minorHAnsi"/>
          <w:szCs w:val="24"/>
        </w:rPr>
      </w:pPr>
      <w:r>
        <w:rPr>
          <w:rFonts w:asciiTheme="minorHAnsi" w:hAnsiTheme="minorHAnsi" w:cstheme="minorHAnsi"/>
          <w:noProof/>
          <w:snapToGrid/>
          <w:szCs w:val="24"/>
        </w:rPr>
        <mc:AlternateContent>
          <mc:Choice Requires="wpi">
            <w:drawing>
              <wp:anchor distT="0" distB="0" distL="114300" distR="114300" simplePos="0" relativeHeight="251846656" behindDoc="0" locked="0" layoutInCell="1" allowOverlap="1" wp14:anchorId="2BACAAAD" wp14:editId="253544E3">
                <wp:simplePos x="0" y="0"/>
                <wp:positionH relativeFrom="column">
                  <wp:posOffset>5801902</wp:posOffset>
                </wp:positionH>
                <wp:positionV relativeFrom="paragraph">
                  <wp:posOffset>605998</wp:posOffset>
                </wp:positionV>
                <wp:extent cx="17640" cy="2160"/>
                <wp:effectExtent l="38100" t="57150" r="40005" b="55245"/>
                <wp:wrapNone/>
                <wp:docPr id="198" name="Ink 198"/>
                <wp:cNvGraphicFramePr/>
                <a:graphic xmlns:a="http://schemas.openxmlformats.org/drawingml/2006/main">
                  <a:graphicData uri="http://schemas.microsoft.com/office/word/2010/wordprocessingInk">
                    <w14:contentPart bwMode="auto" r:id="rId37">
                      <w14:nvContentPartPr>
                        <w14:cNvContentPartPr/>
                      </w14:nvContentPartPr>
                      <w14:xfrm>
                        <a:off x="0" y="0"/>
                        <a:ext cx="17640" cy="2160"/>
                      </w14:xfrm>
                    </w14:contentPart>
                  </a:graphicData>
                </a:graphic>
              </wp:anchor>
            </w:drawing>
          </mc:Choice>
          <mc:Fallback>
            <w:pict>
              <v:shape w14:anchorId="4BEC2472" id="Ink 198" o:spid="_x0000_s1026" type="#_x0000_t75" style="position:absolute;margin-left:456.15pt;margin-top:47pt;width:2.85pt;height:1.55pt;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">
                <v:imagedata r:id="rId38" o:title=""/>
              </v:shape>
            </w:pict>
          </mc:Fallback>
        </mc:AlternateContent>
      </w:r>
      <w:r w:rsidR="00D121A8" w:rsidRPr="00D121A8">
        <w:rPr>
          <w:rFonts w:asciiTheme="minorHAnsi" w:hAnsiTheme="minorHAnsi" w:cstheme="minorHAnsi"/>
          <w:szCs w:val="24"/>
        </w:rPr>
        <w:t>My lectures and course materials (including all PowerPoint presentations, outlines, and similar materials) are protected by copyright. I am the exclusive owner of copyright and intellectual property of all course materials. You may take notes and make copies of course materials for your own educational use. You may not allow others to reproduce or distribute lecture notes and course materials publicly for commercial purposes without my express written consent.</w:t>
      </w:r>
    </w:p>
    <w:p w14:paraId="1CBF1024" w14:textId="02A795A2" w:rsidR="00636A65" w:rsidRPr="00D121A8" w:rsidRDefault="00636A65" w:rsidP="00D121A8">
      <w:pPr>
        <w:tabs>
          <w:tab w:val="left" w:pos="-720"/>
          <w:tab w:val="left" w:pos="0"/>
          <w:tab w:val="left" w:pos="720"/>
          <w:tab w:val="left" w:pos="1440"/>
          <w:tab w:val="right" w:pos="2250"/>
          <w:tab w:val="left" w:pos="4320"/>
          <w:tab w:val="left" w:pos="5760"/>
        </w:tabs>
        <w:jc w:val="both"/>
        <w:rPr>
          <w:rFonts w:asciiTheme="minorHAnsi" w:hAnsiTheme="minorHAnsi" w:cstheme="minorHAnsi"/>
          <w:szCs w:val="24"/>
        </w:rPr>
      </w:pPr>
    </w:p>
    <w:p w14:paraId="68DAE40E" w14:textId="36D9CCFA" w:rsidR="002120CA" w:rsidRPr="0055226D" w:rsidRDefault="00434779" w:rsidP="008D3410">
      <w:pPr>
        <w:tabs>
          <w:tab w:val="left" w:pos="-720"/>
        </w:tabs>
        <w:suppressAutoHyphens/>
        <w:jc w:val="both"/>
        <w:rPr>
          <w:rFonts w:asciiTheme="minorHAnsi" w:hAnsiTheme="minorHAnsi"/>
          <w:b/>
          <w:color w:val="002060"/>
          <w:szCs w:val="24"/>
        </w:rPr>
      </w:pPr>
      <w:r w:rsidRPr="0055226D">
        <w:rPr>
          <w:rFonts w:asciiTheme="minorHAnsi" w:hAnsiTheme="minorHAnsi"/>
          <w:b/>
          <w:color w:val="002060"/>
          <w:szCs w:val="24"/>
        </w:rPr>
        <w:t>ACADEMIC ACCOMODATIONS</w:t>
      </w:r>
    </w:p>
    <w:p w14:paraId="306BE905" w14:textId="77777777" w:rsidR="00434779" w:rsidRPr="0055226D" w:rsidRDefault="00434779" w:rsidP="00434779">
      <w:pPr>
        <w:autoSpaceDE w:val="0"/>
        <w:autoSpaceDN w:val="0"/>
        <w:adjustRightInd w:val="0"/>
        <w:rPr>
          <w:rFonts w:asciiTheme="minorHAnsi" w:hAnsiTheme="minorHAnsi"/>
          <w:szCs w:val="24"/>
        </w:rPr>
      </w:pPr>
      <w:r w:rsidRPr="0055226D">
        <w:rPr>
          <w:rFonts w:asciiTheme="minorHAnsi" w:hAnsiTheme="minorHAnsi"/>
          <w:szCs w:val="24"/>
        </w:rPr>
        <w:t xml:space="preserve">You may need special arrangements to meet your academic obligations during the term. For an accommodation request the processes are as follows: </w:t>
      </w:r>
    </w:p>
    <w:p w14:paraId="36D728ED" w14:textId="77777777" w:rsidR="00544F12" w:rsidRDefault="00544F12" w:rsidP="00434779">
      <w:pPr>
        <w:autoSpaceDE w:val="0"/>
        <w:autoSpaceDN w:val="0"/>
        <w:adjustRightInd w:val="0"/>
        <w:rPr>
          <w:rFonts w:asciiTheme="minorHAnsi" w:hAnsiTheme="minorHAnsi"/>
          <w:b/>
          <w:color w:val="002060"/>
          <w:szCs w:val="24"/>
        </w:rPr>
      </w:pPr>
    </w:p>
    <w:p w14:paraId="7749EA34" w14:textId="2025F7DE" w:rsidR="00434779" w:rsidRPr="0055226D" w:rsidRDefault="00434779" w:rsidP="00434779">
      <w:pPr>
        <w:autoSpaceDE w:val="0"/>
        <w:autoSpaceDN w:val="0"/>
        <w:adjustRightInd w:val="0"/>
        <w:rPr>
          <w:rFonts w:asciiTheme="minorHAnsi" w:hAnsiTheme="minorHAnsi"/>
          <w:color w:val="002060"/>
          <w:szCs w:val="24"/>
        </w:rPr>
      </w:pPr>
      <w:r w:rsidRPr="0055226D">
        <w:rPr>
          <w:rFonts w:asciiTheme="minorHAnsi" w:hAnsiTheme="minorHAnsi"/>
          <w:b/>
          <w:color w:val="002060"/>
          <w:szCs w:val="24"/>
        </w:rPr>
        <w:t>Pregnancy obligation</w:t>
      </w:r>
      <w:r w:rsidRPr="0055226D">
        <w:rPr>
          <w:rFonts w:asciiTheme="minorHAnsi" w:hAnsiTheme="minorHAnsi"/>
          <w:color w:val="002060"/>
          <w:szCs w:val="24"/>
        </w:rPr>
        <w:t xml:space="preserve"> –</w:t>
      </w:r>
    </w:p>
    <w:p w14:paraId="5959DA27" w14:textId="371EB9D6" w:rsidR="00434779" w:rsidRDefault="00434779" w:rsidP="00434779">
      <w:pPr>
        <w:autoSpaceDE w:val="0"/>
        <w:autoSpaceDN w:val="0"/>
        <w:adjustRightInd w:val="0"/>
        <w:rPr>
          <w:rFonts w:asciiTheme="minorHAnsi" w:hAnsiTheme="minorHAnsi"/>
          <w:szCs w:val="24"/>
        </w:rPr>
      </w:pPr>
      <w:r w:rsidRPr="0055226D">
        <w:rPr>
          <w:rFonts w:asciiTheme="minorHAnsi" w:hAnsiTheme="minorHAnsi"/>
          <w:color w:val="002060"/>
          <w:szCs w:val="24"/>
        </w:rPr>
        <w:t>W</w:t>
      </w:r>
      <w:r w:rsidRPr="0055226D">
        <w:rPr>
          <w:rFonts w:asciiTheme="minorHAnsi" w:hAnsiTheme="minorHAnsi"/>
          <w:szCs w:val="24"/>
        </w:rPr>
        <w:t>rite to me with any requests for academic accommodation during the first two weeks of class, or as soon as possible after the need for accommodation is known to exist. For more details vi</w:t>
      </w:r>
      <w:r w:rsidR="00086E1C">
        <w:rPr>
          <w:rFonts w:asciiTheme="minorHAnsi" w:hAnsiTheme="minorHAnsi"/>
          <w:szCs w:val="24"/>
        </w:rPr>
        <w:t>sit the Equity Services website.</w:t>
      </w:r>
    </w:p>
    <w:p w14:paraId="1EDA6A88" w14:textId="77777777" w:rsidR="00E73F9E" w:rsidRPr="0055226D" w:rsidRDefault="00E73F9E" w:rsidP="00434779">
      <w:pPr>
        <w:autoSpaceDE w:val="0"/>
        <w:autoSpaceDN w:val="0"/>
        <w:adjustRightInd w:val="0"/>
        <w:rPr>
          <w:rFonts w:asciiTheme="minorHAnsi" w:hAnsiTheme="minorHAnsi"/>
          <w:szCs w:val="24"/>
        </w:rPr>
      </w:pPr>
    </w:p>
    <w:p w14:paraId="6712F4B7" w14:textId="5C995608" w:rsidR="00434779" w:rsidRPr="0055226D" w:rsidRDefault="00434779" w:rsidP="00434779">
      <w:pPr>
        <w:autoSpaceDE w:val="0"/>
        <w:autoSpaceDN w:val="0"/>
        <w:adjustRightInd w:val="0"/>
        <w:rPr>
          <w:rFonts w:asciiTheme="minorHAnsi" w:hAnsiTheme="minorHAnsi"/>
          <w:b/>
          <w:color w:val="002060"/>
          <w:szCs w:val="24"/>
        </w:rPr>
      </w:pPr>
      <w:r w:rsidRPr="0055226D">
        <w:rPr>
          <w:rFonts w:asciiTheme="minorHAnsi" w:hAnsiTheme="minorHAnsi"/>
          <w:b/>
          <w:color w:val="002060"/>
          <w:szCs w:val="24"/>
        </w:rPr>
        <w:lastRenderedPageBreak/>
        <w:t xml:space="preserve">Religious obligation – </w:t>
      </w:r>
    </w:p>
    <w:p w14:paraId="5B1D453B" w14:textId="69F7B125" w:rsidR="00870504" w:rsidRDefault="00434779" w:rsidP="00434779">
      <w:pPr>
        <w:autoSpaceDE w:val="0"/>
        <w:autoSpaceDN w:val="0"/>
        <w:adjustRightInd w:val="0"/>
        <w:rPr>
          <w:rFonts w:asciiTheme="minorHAnsi" w:hAnsiTheme="minorHAnsi"/>
          <w:szCs w:val="24"/>
        </w:rPr>
      </w:pPr>
      <w:r w:rsidRPr="0055226D">
        <w:rPr>
          <w:rFonts w:asciiTheme="minorHAnsi" w:hAnsiTheme="minorHAnsi"/>
          <w:szCs w:val="24"/>
        </w:rPr>
        <w:t>Write to me with any requests for academic accommodation during the first two weeks of class, or as soon as possible after the need for accommodation is known to exist. For more details vi</w:t>
      </w:r>
      <w:r w:rsidR="00086E1C">
        <w:rPr>
          <w:rFonts w:asciiTheme="minorHAnsi" w:hAnsiTheme="minorHAnsi"/>
          <w:szCs w:val="24"/>
        </w:rPr>
        <w:t>sit the Equity Services website.</w:t>
      </w:r>
    </w:p>
    <w:p w14:paraId="3123D98A" w14:textId="784BCCF2" w:rsidR="00870504" w:rsidRPr="00870504" w:rsidRDefault="00870504" w:rsidP="00870504">
      <w:pPr>
        <w:autoSpaceDE w:val="0"/>
        <w:autoSpaceDN w:val="0"/>
        <w:adjustRightInd w:val="0"/>
        <w:spacing w:before="120" w:after="120"/>
        <w:rPr>
          <w:rFonts w:asciiTheme="minorHAnsi" w:hAnsiTheme="minorHAnsi" w:cstheme="minorHAnsi"/>
          <w:b/>
          <w:bCs/>
          <w:szCs w:val="24"/>
          <w:lang w:eastAsia="en-CA"/>
        </w:rPr>
      </w:pPr>
      <w:r>
        <w:rPr>
          <w:rFonts w:asciiTheme="minorHAnsi" w:hAnsiTheme="minorHAnsi" w:cstheme="minorHAnsi"/>
          <w:b/>
          <w:bCs/>
          <w:szCs w:val="24"/>
          <w:lang w:eastAsia="en-CA"/>
        </w:rPr>
        <w:t xml:space="preserve">Student activities – </w:t>
      </w:r>
    </w:p>
    <w:p w14:paraId="7FC3C649" w14:textId="1767236A" w:rsidR="00870504" w:rsidRPr="00870504" w:rsidRDefault="00870504" w:rsidP="00870504">
      <w:pPr>
        <w:autoSpaceDE w:val="0"/>
        <w:autoSpaceDN w:val="0"/>
        <w:adjustRightInd w:val="0"/>
        <w:spacing w:before="120" w:after="120"/>
        <w:rPr>
          <w:rFonts w:asciiTheme="minorHAnsi" w:hAnsiTheme="minorHAnsi" w:cstheme="minorHAnsi"/>
          <w:szCs w:val="24"/>
          <w:lang w:eastAsia="en-CA"/>
        </w:rPr>
      </w:pPr>
      <w:r w:rsidRPr="005A1C9B">
        <w:rPr>
          <w:rFonts w:asciiTheme="minorHAnsi" w:hAnsiTheme="minorHAnsi" w:cstheme="minorHAnsi"/>
          <w:szCs w:val="24"/>
          <w:lang w:eastAsia="en-CA"/>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me with any requests for academic accommodation during the first two weeks of class, or as soon as possible after the need for accommodation is known to exist. For more details, see the </w:t>
      </w:r>
      <w:hyperlink r:id="rId39" w:tgtFrame="_blank" w:history="1">
        <w:r w:rsidRPr="005A1C9B">
          <w:rPr>
            <w:rFonts w:asciiTheme="minorHAnsi" w:hAnsiTheme="minorHAnsi" w:cstheme="minorHAnsi"/>
            <w:szCs w:val="24"/>
            <w:u w:val="single"/>
            <w:lang w:eastAsia="en-CA"/>
          </w:rPr>
          <w:t>Senate Policy on Accommodation for Student Activities (PDF, 25KB)</w:t>
        </w:r>
      </w:hyperlink>
      <w:r w:rsidRPr="005A1C9B">
        <w:rPr>
          <w:rFonts w:asciiTheme="minorHAnsi" w:hAnsiTheme="minorHAnsi" w:cstheme="minorHAnsi"/>
          <w:szCs w:val="24"/>
          <w:lang w:eastAsia="en-CA"/>
        </w:rPr>
        <w:t>.</w:t>
      </w:r>
    </w:p>
    <w:p w14:paraId="00CD1CDC" w14:textId="77777777" w:rsidR="00434779" w:rsidRPr="0055226D" w:rsidRDefault="00434779" w:rsidP="00434779">
      <w:pPr>
        <w:widowControl/>
        <w:autoSpaceDE w:val="0"/>
        <w:autoSpaceDN w:val="0"/>
        <w:adjustRightInd w:val="0"/>
        <w:jc w:val="both"/>
        <w:rPr>
          <w:rFonts w:asciiTheme="minorHAnsi" w:hAnsiTheme="minorHAnsi"/>
          <w:szCs w:val="24"/>
        </w:rPr>
      </w:pPr>
      <w:r w:rsidRPr="0055226D">
        <w:rPr>
          <w:rFonts w:asciiTheme="minorHAnsi" w:hAnsiTheme="minorHAnsi"/>
          <w:b/>
          <w:bCs/>
          <w:color w:val="002060"/>
          <w:szCs w:val="24"/>
        </w:rPr>
        <w:t>Students with disabilities requiring academic accommodations</w:t>
      </w:r>
      <w:r w:rsidRPr="0055226D">
        <w:rPr>
          <w:rFonts w:asciiTheme="minorHAnsi" w:hAnsiTheme="minorHAnsi"/>
          <w:szCs w:val="24"/>
        </w:rPr>
        <w:t xml:space="preserve"> - </w:t>
      </w:r>
    </w:p>
    <w:p w14:paraId="67A033DA" w14:textId="7C2797C5" w:rsidR="00D121A8" w:rsidRPr="00D121A8" w:rsidRDefault="00D121A8" w:rsidP="00D121A8">
      <w:pPr>
        <w:rPr>
          <w:rFonts w:asciiTheme="minorHAnsi" w:hAnsiTheme="minorHAnsi" w:cstheme="minorHAnsi"/>
          <w:szCs w:val="24"/>
        </w:rPr>
      </w:pPr>
      <w:r w:rsidRPr="00D121A8">
        <w:rPr>
          <w:rFonts w:asciiTheme="minorHAnsi" w:hAnsiTheme="minorHAnsi" w:cstheme="minorHAnsi"/>
          <w:szCs w:val="24"/>
        </w:rPr>
        <w:t xml:space="preserve">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pmc@carleton.ca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w:t>
      </w:r>
      <w:hyperlink r:id="rId40" w:history="1">
        <w:r w:rsidRPr="00D121A8">
          <w:rPr>
            <w:rStyle w:val="Hyperlink"/>
            <w:rFonts w:asciiTheme="minorHAnsi" w:hAnsiTheme="minorHAnsi" w:cstheme="minorHAnsi"/>
            <w:szCs w:val="24"/>
          </w:rPr>
          <w:t>PMC website</w:t>
        </w:r>
      </w:hyperlink>
      <w:r w:rsidRPr="00D121A8">
        <w:rPr>
          <w:rFonts w:asciiTheme="minorHAnsi" w:hAnsiTheme="minorHAnsi" w:cstheme="minorHAnsi"/>
          <w:szCs w:val="24"/>
        </w:rPr>
        <w:t xml:space="preserve"> for the deadline to request accommodations for the formally-scheduled exam (if applicable).”</w:t>
      </w:r>
    </w:p>
    <w:p w14:paraId="5936F6C5" w14:textId="77777777" w:rsidR="00D121A8" w:rsidRPr="0055226D" w:rsidRDefault="00D121A8" w:rsidP="00C9797A">
      <w:pPr>
        <w:widowControl/>
        <w:autoSpaceDE w:val="0"/>
        <w:autoSpaceDN w:val="0"/>
        <w:adjustRightInd w:val="0"/>
        <w:jc w:val="both"/>
        <w:rPr>
          <w:rFonts w:asciiTheme="minorHAnsi" w:hAnsiTheme="minorHAnsi"/>
          <w:color w:val="000000"/>
          <w:szCs w:val="24"/>
        </w:rPr>
      </w:pPr>
    </w:p>
    <w:sectPr w:rsidR="00D121A8" w:rsidRPr="0055226D" w:rsidSect="002272BB">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5FB4E" w14:textId="77777777" w:rsidR="00877500" w:rsidRDefault="00877500" w:rsidP="0055226D">
      <w:r>
        <w:separator/>
      </w:r>
    </w:p>
  </w:endnote>
  <w:endnote w:type="continuationSeparator" w:id="0">
    <w:p w14:paraId="0B2FD279" w14:textId="77777777" w:rsidR="00877500" w:rsidRDefault="00877500" w:rsidP="0055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59"/>
      <w:gridCol w:w="8201"/>
    </w:tblGrid>
    <w:tr w:rsidR="0055226D" w14:paraId="3072744B" w14:textId="77777777">
      <w:tc>
        <w:tcPr>
          <w:tcW w:w="918" w:type="dxa"/>
        </w:tcPr>
        <w:p w14:paraId="457325FE" w14:textId="77777777" w:rsidR="0055226D" w:rsidRPr="0055226D" w:rsidRDefault="0055226D" w:rsidP="0055226D">
          <w:pPr>
            <w:pStyle w:val="Footer"/>
            <w:jc w:val="right"/>
            <w:rPr>
              <w:rFonts w:asciiTheme="minorHAnsi" w:hAnsiTheme="minorHAnsi"/>
              <w:b/>
              <w:color w:val="4F81BD" w:themeColor="accent1"/>
              <w:sz w:val="20"/>
            </w:rPr>
          </w:pPr>
          <w:r w:rsidRPr="0055226D">
            <w:rPr>
              <w:rFonts w:asciiTheme="minorHAnsi" w:hAnsiTheme="minorHAnsi"/>
              <w:sz w:val="20"/>
            </w:rPr>
            <w:t>CHEM3401</w:t>
          </w:r>
        </w:p>
      </w:tc>
      <w:tc>
        <w:tcPr>
          <w:tcW w:w="7938" w:type="dxa"/>
        </w:tcPr>
        <w:p w14:paraId="6D855DF5" w14:textId="066DE8B7" w:rsidR="0055226D" w:rsidRPr="0055226D" w:rsidRDefault="007D3D7C" w:rsidP="007D431B">
          <w:pPr>
            <w:pStyle w:val="Footer"/>
            <w:rPr>
              <w:rFonts w:asciiTheme="minorHAnsi" w:hAnsiTheme="minorHAnsi"/>
              <w:sz w:val="20"/>
            </w:rPr>
          </w:pPr>
          <w:r>
            <w:rPr>
              <w:rFonts w:asciiTheme="minorHAnsi" w:hAnsiTheme="minorHAnsi"/>
              <w:sz w:val="20"/>
            </w:rPr>
            <w:t>20</w:t>
          </w:r>
          <w:r w:rsidR="00D726AD">
            <w:rPr>
              <w:rFonts w:asciiTheme="minorHAnsi" w:hAnsiTheme="minorHAnsi"/>
              <w:sz w:val="20"/>
            </w:rPr>
            <w:t>2</w:t>
          </w:r>
          <w:r w:rsidR="00750CF2">
            <w:rPr>
              <w:rFonts w:asciiTheme="minorHAnsi" w:hAnsiTheme="minorHAnsi"/>
              <w:sz w:val="20"/>
            </w:rPr>
            <w:t>3</w:t>
          </w:r>
        </w:p>
      </w:tc>
    </w:tr>
  </w:tbl>
  <w:p w14:paraId="31E4377D" w14:textId="77777777" w:rsidR="0055226D" w:rsidRDefault="00552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1B03" w14:textId="77777777" w:rsidR="00877500" w:rsidRDefault="00877500" w:rsidP="0055226D">
      <w:r>
        <w:separator/>
      </w:r>
    </w:p>
  </w:footnote>
  <w:footnote w:type="continuationSeparator" w:id="0">
    <w:p w14:paraId="630BC88B" w14:textId="77777777" w:rsidR="00877500" w:rsidRDefault="00877500" w:rsidP="00552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D6F"/>
    <w:multiLevelType w:val="hybridMultilevel"/>
    <w:tmpl w:val="71125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84E8E"/>
    <w:multiLevelType w:val="hybridMultilevel"/>
    <w:tmpl w:val="C3F4DB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9B960D2"/>
    <w:multiLevelType w:val="hybridMultilevel"/>
    <w:tmpl w:val="34A27C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E01FEA"/>
    <w:multiLevelType w:val="hybridMultilevel"/>
    <w:tmpl w:val="468C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C5FEA"/>
    <w:multiLevelType w:val="hybridMultilevel"/>
    <w:tmpl w:val="985A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345018">
    <w:abstractNumId w:val="2"/>
  </w:num>
  <w:num w:numId="2" w16cid:durableId="869875952">
    <w:abstractNumId w:val="0"/>
  </w:num>
  <w:num w:numId="3" w16cid:durableId="1397434701">
    <w:abstractNumId w:val="1"/>
  </w:num>
  <w:num w:numId="4" w16cid:durableId="633100052">
    <w:abstractNumId w:val="4"/>
  </w:num>
  <w:num w:numId="5" w16cid:durableId="702823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3E0"/>
    <w:rsid w:val="00001831"/>
    <w:rsid w:val="000067E2"/>
    <w:rsid w:val="000119AA"/>
    <w:rsid w:val="00017C8F"/>
    <w:rsid w:val="00025EDF"/>
    <w:rsid w:val="00032168"/>
    <w:rsid w:val="00037A20"/>
    <w:rsid w:val="0004298D"/>
    <w:rsid w:val="00047363"/>
    <w:rsid w:val="00057185"/>
    <w:rsid w:val="00057381"/>
    <w:rsid w:val="000601D9"/>
    <w:rsid w:val="00064D91"/>
    <w:rsid w:val="00074752"/>
    <w:rsid w:val="000775E3"/>
    <w:rsid w:val="00086E1C"/>
    <w:rsid w:val="0008797E"/>
    <w:rsid w:val="000915E6"/>
    <w:rsid w:val="00096DE4"/>
    <w:rsid w:val="000C7340"/>
    <w:rsid w:val="000D3379"/>
    <w:rsid w:val="000E02B0"/>
    <w:rsid w:val="000E40E2"/>
    <w:rsid w:val="000E6AB0"/>
    <w:rsid w:val="000F0D19"/>
    <w:rsid w:val="000F1985"/>
    <w:rsid w:val="000F560B"/>
    <w:rsid w:val="0010118A"/>
    <w:rsid w:val="00102196"/>
    <w:rsid w:val="00147C6F"/>
    <w:rsid w:val="00151922"/>
    <w:rsid w:val="0015383D"/>
    <w:rsid w:val="0015795C"/>
    <w:rsid w:val="00163F58"/>
    <w:rsid w:val="00165F2F"/>
    <w:rsid w:val="00173A04"/>
    <w:rsid w:val="001770A2"/>
    <w:rsid w:val="00177869"/>
    <w:rsid w:val="00195DC6"/>
    <w:rsid w:val="001978DB"/>
    <w:rsid w:val="001A3639"/>
    <w:rsid w:val="001A579C"/>
    <w:rsid w:val="001B09B1"/>
    <w:rsid w:val="001C1EB1"/>
    <w:rsid w:val="001C2F79"/>
    <w:rsid w:val="001D0572"/>
    <w:rsid w:val="001D79BC"/>
    <w:rsid w:val="001E018E"/>
    <w:rsid w:val="001E4476"/>
    <w:rsid w:val="001E5729"/>
    <w:rsid w:val="001E7C3D"/>
    <w:rsid w:val="001F3FD6"/>
    <w:rsid w:val="001F614F"/>
    <w:rsid w:val="001F6AE1"/>
    <w:rsid w:val="001F6F36"/>
    <w:rsid w:val="001F7633"/>
    <w:rsid w:val="00210D96"/>
    <w:rsid w:val="002120CA"/>
    <w:rsid w:val="00217F79"/>
    <w:rsid w:val="00221C94"/>
    <w:rsid w:val="00226585"/>
    <w:rsid w:val="002272BB"/>
    <w:rsid w:val="00251758"/>
    <w:rsid w:val="00260932"/>
    <w:rsid w:val="00281C11"/>
    <w:rsid w:val="00287863"/>
    <w:rsid w:val="002B100E"/>
    <w:rsid w:val="002C327F"/>
    <w:rsid w:val="002D0A83"/>
    <w:rsid w:val="002D1C20"/>
    <w:rsid w:val="002D2C5B"/>
    <w:rsid w:val="002D5D30"/>
    <w:rsid w:val="00301834"/>
    <w:rsid w:val="00301EBC"/>
    <w:rsid w:val="00316B59"/>
    <w:rsid w:val="003209F4"/>
    <w:rsid w:val="003220BF"/>
    <w:rsid w:val="00322865"/>
    <w:rsid w:val="00323BD8"/>
    <w:rsid w:val="0033539F"/>
    <w:rsid w:val="00343C78"/>
    <w:rsid w:val="00363C33"/>
    <w:rsid w:val="003642FE"/>
    <w:rsid w:val="00383C6E"/>
    <w:rsid w:val="003919CD"/>
    <w:rsid w:val="003B2DE1"/>
    <w:rsid w:val="003B4F69"/>
    <w:rsid w:val="003C2FE2"/>
    <w:rsid w:val="003C4806"/>
    <w:rsid w:val="003D10F3"/>
    <w:rsid w:val="003E206C"/>
    <w:rsid w:val="003E72A9"/>
    <w:rsid w:val="003F5CDB"/>
    <w:rsid w:val="0040474F"/>
    <w:rsid w:val="004100E7"/>
    <w:rsid w:val="00434779"/>
    <w:rsid w:val="00440158"/>
    <w:rsid w:val="004431CF"/>
    <w:rsid w:val="004644D0"/>
    <w:rsid w:val="004731EE"/>
    <w:rsid w:val="004809E6"/>
    <w:rsid w:val="00483200"/>
    <w:rsid w:val="004950DF"/>
    <w:rsid w:val="004A1B85"/>
    <w:rsid w:val="004A30FC"/>
    <w:rsid w:val="004A76B7"/>
    <w:rsid w:val="004B38CD"/>
    <w:rsid w:val="004B49AC"/>
    <w:rsid w:val="004D5D3A"/>
    <w:rsid w:val="004F18EB"/>
    <w:rsid w:val="004F1A49"/>
    <w:rsid w:val="004F4618"/>
    <w:rsid w:val="004F73F8"/>
    <w:rsid w:val="0052683C"/>
    <w:rsid w:val="00535E9F"/>
    <w:rsid w:val="00544F12"/>
    <w:rsid w:val="00546B6B"/>
    <w:rsid w:val="0055226D"/>
    <w:rsid w:val="0055449F"/>
    <w:rsid w:val="00566891"/>
    <w:rsid w:val="00570CE8"/>
    <w:rsid w:val="00571704"/>
    <w:rsid w:val="005775B1"/>
    <w:rsid w:val="005823ED"/>
    <w:rsid w:val="00583258"/>
    <w:rsid w:val="00595E40"/>
    <w:rsid w:val="00595FF2"/>
    <w:rsid w:val="005A0ED2"/>
    <w:rsid w:val="005A1C9B"/>
    <w:rsid w:val="005C4CF6"/>
    <w:rsid w:val="005C531A"/>
    <w:rsid w:val="005D65AB"/>
    <w:rsid w:val="005E1220"/>
    <w:rsid w:val="005F6E78"/>
    <w:rsid w:val="00614E96"/>
    <w:rsid w:val="00633F75"/>
    <w:rsid w:val="00635020"/>
    <w:rsid w:val="0063689E"/>
    <w:rsid w:val="00636A65"/>
    <w:rsid w:val="006429C5"/>
    <w:rsid w:val="00661DA5"/>
    <w:rsid w:val="006722A2"/>
    <w:rsid w:val="006775BC"/>
    <w:rsid w:val="00677A96"/>
    <w:rsid w:val="00695F49"/>
    <w:rsid w:val="006B158A"/>
    <w:rsid w:val="006B5911"/>
    <w:rsid w:val="006B7E9F"/>
    <w:rsid w:val="006C104E"/>
    <w:rsid w:val="006C76BE"/>
    <w:rsid w:val="006D0965"/>
    <w:rsid w:val="006D155E"/>
    <w:rsid w:val="006D48C4"/>
    <w:rsid w:val="006E4AB4"/>
    <w:rsid w:val="006E6336"/>
    <w:rsid w:val="006F53DB"/>
    <w:rsid w:val="006F770D"/>
    <w:rsid w:val="00702E58"/>
    <w:rsid w:val="00703CA2"/>
    <w:rsid w:val="00712B50"/>
    <w:rsid w:val="00726CFE"/>
    <w:rsid w:val="0074283F"/>
    <w:rsid w:val="0074536E"/>
    <w:rsid w:val="00750CF2"/>
    <w:rsid w:val="00752628"/>
    <w:rsid w:val="0075431B"/>
    <w:rsid w:val="007576BD"/>
    <w:rsid w:val="0076450D"/>
    <w:rsid w:val="0077383C"/>
    <w:rsid w:val="007773FE"/>
    <w:rsid w:val="00787AA7"/>
    <w:rsid w:val="007A5A43"/>
    <w:rsid w:val="007B065A"/>
    <w:rsid w:val="007C13C5"/>
    <w:rsid w:val="007D3D7C"/>
    <w:rsid w:val="007D431B"/>
    <w:rsid w:val="007F5674"/>
    <w:rsid w:val="008143E9"/>
    <w:rsid w:val="008155C8"/>
    <w:rsid w:val="0081640E"/>
    <w:rsid w:val="008328AD"/>
    <w:rsid w:val="00840CF7"/>
    <w:rsid w:val="0084766B"/>
    <w:rsid w:val="00857E54"/>
    <w:rsid w:val="008628C3"/>
    <w:rsid w:val="00870504"/>
    <w:rsid w:val="00877500"/>
    <w:rsid w:val="00894295"/>
    <w:rsid w:val="0089683D"/>
    <w:rsid w:val="00896DAC"/>
    <w:rsid w:val="008A17CE"/>
    <w:rsid w:val="008A4E00"/>
    <w:rsid w:val="008B6C2F"/>
    <w:rsid w:val="008C5868"/>
    <w:rsid w:val="008D24F1"/>
    <w:rsid w:val="008D3410"/>
    <w:rsid w:val="008D417E"/>
    <w:rsid w:val="008E4484"/>
    <w:rsid w:val="008E7A09"/>
    <w:rsid w:val="008F055C"/>
    <w:rsid w:val="00905AE6"/>
    <w:rsid w:val="00906BAE"/>
    <w:rsid w:val="00913E8E"/>
    <w:rsid w:val="00914BA9"/>
    <w:rsid w:val="009178A2"/>
    <w:rsid w:val="00922C55"/>
    <w:rsid w:val="009245F0"/>
    <w:rsid w:val="00926B89"/>
    <w:rsid w:val="00935876"/>
    <w:rsid w:val="00937013"/>
    <w:rsid w:val="009413AA"/>
    <w:rsid w:val="009614EC"/>
    <w:rsid w:val="00962F5A"/>
    <w:rsid w:val="009770D4"/>
    <w:rsid w:val="00980B3D"/>
    <w:rsid w:val="009A0BBF"/>
    <w:rsid w:val="009A0F28"/>
    <w:rsid w:val="009A296D"/>
    <w:rsid w:val="009A2E30"/>
    <w:rsid w:val="009A6913"/>
    <w:rsid w:val="009B176A"/>
    <w:rsid w:val="009B2777"/>
    <w:rsid w:val="009C455E"/>
    <w:rsid w:val="009D08CF"/>
    <w:rsid w:val="009D21F6"/>
    <w:rsid w:val="009D6072"/>
    <w:rsid w:val="009E00AC"/>
    <w:rsid w:val="009F0654"/>
    <w:rsid w:val="009F57B0"/>
    <w:rsid w:val="009F7C49"/>
    <w:rsid w:val="00A12176"/>
    <w:rsid w:val="00A16017"/>
    <w:rsid w:val="00A173E0"/>
    <w:rsid w:val="00A223A7"/>
    <w:rsid w:val="00A24916"/>
    <w:rsid w:val="00A274D9"/>
    <w:rsid w:val="00A32DAA"/>
    <w:rsid w:val="00A42DFD"/>
    <w:rsid w:val="00A45B29"/>
    <w:rsid w:val="00A464FD"/>
    <w:rsid w:val="00A54B97"/>
    <w:rsid w:val="00A54FDD"/>
    <w:rsid w:val="00A61385"/>
    <w:rsid w:val="00A67480"/>
    <w:rsid w:val="00A850C5"/>
    <w:rsid w:val="00A859BD"/>
    <w:rsid w:val="00A868DF"/>
    <w:rsid w:val="00A920DF"/>
    <w:rsid w:val="00AA066E"/>
    <w:rsid w:val="00AB06B0"/>
    <w:rsid w:val="00AB19CA"/>
    <w:rsid w:val="00AC0754"/>
    <w:rsid w:val="00AC37DC"/>
    <w:rsid w:val="00AD788D"/>
    <w:rsid w:val="00AE33FD"/>
    <w:rsid w:val="00AE47FE"/>
    <w:rsid w:val="00AF21A9"/>
    <w:rsid w:val="00B01610"/>
    <w:rsid w:val="00B06D38"/>
    <w:rsid w:val="00B12C01"/>
    <w:rsid w:val="00B13209"/>
    <w:rsid w:val="00B17551"/>
    <w:rsid w:val="00B23102"/>
    <w:rsid w:val="00B23EA8"/>
    <w:rsid w:val="00B64BB4"/>
    <w:rsid w:val="00B75B62"/>
    <w:rsid w:val="00B77425"/>
    <w:rsid w:val="00B946DA"/>
    <w:rsid w:val="00BC3AA1"/>
    <w:rsid w:val="00BC79FB"/>
    <w:rsid w:val="00BD49A9"/>
    <w:rsid w:val="00BF0E01"/>
    <w:rsid w:val="00BF2643"/>
    <w:rsid w:val="00BF7601"/>
    <w:rsid w:val="00C10EE0"/>
    <w:rsid w:val="00C25792"/>
    <w:rsid w:val="00C2651E"/>
    <w:rsid w:val="00C71D4E"/>
    <w:rsid w:val="00C7618B"/>
    <w:rsid w:val="00C81A95"/>
    <w:rsid w:val="00C90336"/>
    <w:rsid w:val="00C90CE4"/>
    <w:rsid w:val="00C9797A"/>
    <w:rsid w:val="00C97B46"/>
    <w:rsid w:val="00CA505F"/>
    <w:rsid w:val="00CA7EFA"/>
    <w:rsid w:val="00CB3E02"/>
    <w:rsid w:val="00CD6BE3"/>
    <w:rsid w:val="00CF1228"/>
    <w:rsid w:val="00CF66E3"/>
    <w:rsid w:val="00D0416D"/>
    <w:rsid w:val="00D121A8"/>
    <w:rsid w:val="00D24B28"/>
    <w:rsid w:val="00D315B4"/>
    <w:rsid w:val="00D3614E"/>
    <w:rsid w:val="00D37FA0"/>
    <w:rsid w:val="00D40EB8"/>
    <w:rsid w:val="00D42024"/>
    <w:rsid w:val="00D467F2"/>
    <w:rsid w:val="00D50AB0"/>
    <w:rsid w:val="00D52B47"/>
    <w:rsid w:val="00D56528"/>
    <w:rsid w:val="00D6059D"/>
    <w:rsid w:val="00D706D8"/>
    <w:rsid w:val="00D71DDE"/>
    <w:rsid w:val="00D726AD"/>
    <w:rsid w:val="00D73265"/>
    <w:rsid w:val="00D84DAA"/>
    <w:rsid w:val="00D87DED"/>
    <w:rsid w:val="00D90C3A"/>
    <w:rsid w:val="00D975ED"/>
    <w:rsid w:val="00DA0ACB"/>
    <w:rsid w:val="00DB7DC4"/>
    <w:rsid w:val="00DC6D1A"/>
    <w:rsid w:val="00DE0687"/>
    <w:rsid w:val="00DE0892"/>
    <w:rsid w:val="00E0397E"/>
    <w:rsid w:val="00E064B3"/>
    <w:rsid w:val="00E10CA4"/>
    <w:rsid w:val="00E10CF4"/>
    <w:rsid w:val="00E211A7"/>
    <w:rsid w:val="00E32766"/>
    <w:rsid w:val="00E36F11"/>
    <w:rsid w:val="00E42A1F"/>
    <w:rsid w:val="00E53FF8"/>
    <w:rsid w:val="00E73F9E"/>
    <w:rsid w:val="00E934AA"/>
    <w:rsid w:val="00EA1837"/>
    <w:rsid w:val="00EB4B42"/>
    <w:rsid w:val="00EC2CCB"/>
    <w:rsid w:val="00ED43F0"/>
    <w:rsid w:val="00EE0311"/>
    <w:rsid w:val="00EF7904"/>
    <w:rsid w:val="00F00CD2"/>
    <w:rsid w:val="00F05895"/>
    <w:rsid w:val="00F12A55"/>
    <w:rsid w:val="00F14AFB"/>
    <w:rsid w:val="00F47AA0"/>
    <w:rsid w:val="00F505CE"/>
    <w:rsid w:val="00F54C4D"/>
    <w:rsid w:val="00F55D0F"/>
    <w:rsid w:val="00F5663F"/>
    <w:rsid w:val="00F6040C"/>
    <w:rsid w:val="00F73311"/>
    <w:rsid w:val="00F73E42"/>
    <w:rsid w:val="00F7740E"/>
    <w:rsid w:val="00FB0AFB"/>
    <w:rsid w:val="00FC15F0"/>
    <w:rsid w:val="00FC56ED"/>
    <w:rsid w:val="00FD567E"/>
    <w:rsid w:val="00FE69E2"/>
    <w:rsid w:val="00FF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EF22"/>
  <w15:docId w15:val="{8AAB1498-3C37-445D-BA6D-C4342719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3E0"/>
    <w:pPr>
      <w:widowControl w:val="0"/>
      <w:spacing w:after="0" w:line="240" w:lineRule="auto"/>
    </w:pPr>
    <w:rPr>
      <w:rFonts w:ascii="CG Times" w:eastAsia="Times New Roman" w:hAnsi="CG Times" w:cs="Times New Roman"/>
      <w:snapToGrid w:val="0"/>
      <w:sz w:val="24"/>
      <w:szCs w:val="20"/>
    </w:rPr>
  </w:style>
  <w:style w:type="paragraph" w:styleId="Heading1">
    <w:name w:val="heading 1"/>
    <w:basedOn w:val="Normal"/>
    <w:next w:val="Normal"/>
    <w:link w:val="Heading1Char"/>
    <w:qFormat/>
    <w:rsid w:val="00A173E0"/>
    <w:pPr>
      <w:keepNext/>
      <w:tabs>
        <w:tab w:val="left" w:pos="-720"/>
      </w:tabs>
      <w:suppressAutoHyphens/>
      <w:jc w:val="both"/>
      <w:outlineLvl w:val="0"/>
    </w:pPr>
    <w:rPr>
      <w:rFonts w:ascii="Times New Roman" w:hAnsi="Times New Roman"/>
      <w:spacing w:val="-3"/>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3E0"/>
    <w:rPr>
      <w:rFonts w:ascii="Times New Roman" w:eastAsia="Times New Roman" w:hAnsi="Times New Roman" w:cs="Times New Roman"/>
      <w:snapToGrid w:val="0"/>
      <w:spacing w:val="-3"/>
      <w:sz w:val="28"/>
      <w:szCs w:val="20"/>
      <w:lang w:val="en-GB"/>
    </w:rPr>
  </w:style>
  <w:style w:type="character" w:styleId="Hyperlink">
    <w:name w:val="Hyperlink"/>
    <w:basedOn w:val="DefaultParagraphFont"/>
    <w:uiPriority w:val="99"/>
    <w:unhideWhenUsed/>
    <w:rsid w:val="00AF21A9"/>
    <w:rPr>
      <w:color w:val="0000FF" w:themeColor="hyperlink"/>
      <w:u w:val="single"/>
    </w:rPr>
  </w:style>
  <w:style w:type="table" w:styleId="TableGrid">
    <w:name w:val="Table Grid"/>
    <w:basedOn w:val="TableNormal"/>
    <w:uiPriority w:val="59"/>
    <w:rsid w:val="00935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
    <w:name w:val="Light Shading - Accent 11"/>
    <w:basedOn w:val="TableNormal"/>
    <w:uiPriority w:val="60"/>
    <w:rsid w:val="00AC075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E42A1F"/>
    <w:pPr>
      <w:ind w:left="720"/>
      <w:contextualSpacing/>
    </w:pPr>
  </w:style>
  <w:style w:type="paragraph" w:styleId="PlainText">
    <w:name w:val="Plain Text"/>
    <w:basedOn w:val="Normal"/>
    <w:link w:val="PlainTextChar"/>
    <w:uiPriority w:val="99"/>
    <w:semiHidden/>
    <w:unhideWhenUsed/>
    <w:rsid w:val="00D50AB0"/>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semiHidden/>
    <w:rsid w:val="00D50AB0"/>
    <w:rPr>
      <w:rFonts w:ascii="Consolas" w:hAnsi="Consolas"/>
      <w:sz w:val="21"/>
      <w:szCs w:val="21"/>
    </w:rPr>
  </w:style>
  <w:style w:type="paragraph" w:styleId="Header">
    <w:name w:val="header"/>
    <w:basedOn w:val="Normal"/>
    <w:link w:val="HeaderChar"/>
    <w:uiPriority w:val="99"/>
    <w:unhideWhenUsed/>
    <w:rsid w:val="0055226D"/>
    <w:pPr>
      <w:tabs>
        <w:tab w:val="center" w:pos="4680"/>
        <w:tab w:val="right" w:pos="9360"/>
      </w:tabs>
    </w:pPr>
  </w:style>
  <w:style w:type="character" w:customStyle="1" w:styleId="HeaderChar">
    <w:name w:val="Header Char"/>
    <w:basedOn w:val="DefaultParagraphFont"/>
    <w:link w:val="Header"/>
    <w:uiPriority w:val="99"/>
    <w:rsid w:val="0055226D"/>
    <w:rPr>
      <w:rFonts w:ascii="CG Times" w:eastAsia="Times New Roman" w:hAnsi="CG Times" w:cs="Times New Roman"/>
      <w:snapToGrid w:val="0"/>
      <w:sz w:val="24"/>
      <w:szCs w:val="20"/>
    </w:rPr>
  </w:style>
  <w:style w:type="paragraph" w:styleId="Footer">
    <w:name w:val="footer"/>
    <w:basedOn w:val="Normal"/>
    <w:link w:val="FooterChar"/>
    <w:uiPriority w:val="99"/>
    <w:unhideWhenUsed/>
    <w:rsid w:val="0055226D"/>
    <w:pPr>
      <w:tabs>
        <w:tab w:val="center" w:pos="4680"/>
        <w:tab w:val="right" w:pos="9360"/>
      </w:tabs>
    </w:pPr>
  </w:style>
  <w:style w:type="character" w:customStyle="1" w:styleId="FooterChar">
    <w:name w:val="Footer Char"/>
    <w:basedOn w:val="DefaultParagraphFont"/>
    <w:link w:val="Footer"/>
    <w:uiPriority w:val="99"/>
    <w:rsid w:val="0055226D"/>
    <w:rPr>
      <w:rFonts w:ascii="CG Times" w:eastAsia="Times New Roman" w:hAnsi="CG Times" w:cs="Times New Roman"/>
      <w:snapToGrid w:val="0"/>
      <w:sz w:val="24"/>
      <w:szCs w:val="20"/>
    </w:rPr>
  </w:style>
  <w:style w:type="table" w:styleId="MediumList1-Accent1">
    <w:name w:val="Medium List 1 Accent 1"/>
    <w:basedOn w:val="TableNormal"/>
    <w:uiPriority w:val="65"/>
    <w:rsid w:val="00CB3E0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NormalWeb">
    <w:name w:val="Normal (Web)"/>
    <w:basedOn w:val="Normal"/>
    <w:uiPriority w:val="99"/>
    <w:rsid w:val="00EC2CCB"/>
    <w:pPr>
      <w:widowControl/>
      <w:spacing w:before="100" w:beforeAutospacing="1" w:after="100" w:afterAutospacing="1"/>
    </w:pPr>
    <w:rPr>
      <w:rFonts w:ascii="Times New Roman" w:hAnsi="Times New Roman"/>
      <w:snapToGrid/>
      <w:szCs w:val="24"/>
    </w:rPr>
  </w:style>
  <w:style w:type="table" w:styleId="GridTable6Colorful-Accent6">
    <w:name w:val="Grid Table 6 Colorful Accent 6"/>
    <w:basedOn w:val="TableNormal"/>
    <w:uiPriority w:val="51"/>
    <w:rsid w:val="00B12C0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BalloonText">
    <w:name w:val="Balloon Text"/>
    <w:basedOn w:val="Normal"/>
    <w:link w:val="BalloonTextChar"/>
    <w:uiPriority w:val="99"/>
    <w:semiHidden/>
    <w:unhideWhenUsed/>
    <w:rsid w:val="00636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A65"/>
    <w:rPr>
      <w:rFonts w:ascii="Segoe UI" w:eastAsia="Times New Roman" w:hAnsi="Segoe UI" w:cs="Segoe UI"/>
      <w:snapToGrid w:val="0"/>
      <w:sz w:val="18"/>
      <w:szCs w:val="18"/>
    </w:rPr>
  </w:style>
  <w:style w:type="character" w:customStyle="1" w:styleId="UnresolvedMention1">
    <w:name w:val="Unresolved Mention1"/>
    <w:basedOn w:val="DefaultParagraphFont"/>
    <w:uiPriority w:val="99"/>
    <w:semiHidden/>
    <w:unhideWhenUsed/>
    <w:rsid w:val="003919CD"/>
    <w:rPr>
      <w:color w:val="605E5C"/>
      <w:shd w:val="clear" w:color="auto" w:fill="E1DFDD"/>
    </w:rPr>
  </w:style>
  <w:style w:type="character" w:styleId="FollowedHyperlink">
    <w:name w:val="FollowedHyperlink"/>
    <w:basedOn w:val="DefaultParagraphFont"/>
    <w:uiPriority w:val="99"/>
    <w:semiHidden/>
    <w:unhideWhenUsed/>
    <w:rsid w:val="00D121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55004">
      <w:bodyDiv w:val="1"/>
      <w:marLeft w:val="0"/>
      <w:marRight w:val="0"/>
      <w:marTop w:val="0"/>
      <w:marBottom w:val="0"/>
      <w:divBdr>
        <w:top w:val="none" w:sz="0" w:space="0" w:color="auto"/>
        <w:left w:val="none" w:sz="0" w:space="0" w:color="auto"/>
        <w:bottom w:val="none" w:sz="0" w:space="0" w:color="auto"/>
        <w:right w:val="none" w:sz="0" w:space="0" w:color="auto"/>
      </w:divBdr>
    </w:div>
    <w:div w:id="402725642">
      <w:bodyDiv w:val="1"/>
      <w:marLeft w:val="0"/>
      <w:marRight w:val="0"/>
      <w:marTop w:val="0"/>
      <w:marBottom w:val="0"/>
      <w:divBdr>
        <w:top w:val="none" w:sz="0" w:space="0" w:color="auto"/>
        <w:left w:val="none" w:sz="0" w:space="0" w:color="auto"/>
        <w:bottom w:val="none" w:sz="0" w:space="0" w:color="auto"/>
        <w:right w:val="none" w:sz="0" w:space="0" w:color="auto"/>
      </w:divBdr>
    </w:div>
    <w:div w:id="1318337329">
      <w:bodyDiv w:val="1"/>
      <w:marLeft w:val="0"/>
      <w:marRight w:val="0"/>
      <w:marTop w:val="0"/>
      <w:marBottom w:val="0"/>
      <w:divBdr>
        <w:top w:val="none" w:sz="0" w:space="0" w:color="auto"/>
        <w:left w:val="none" w:sz="0" w:space="0" w:color="auto"/>
        <w:bottom w:val="none" w:sz="0" w:space="0" w:color="auto"/>
        <w:right w:val="none" w:sz="0" w:space="0" w:color="auto"/>
      </w:divBdr>
    </w:div>
    <w:div w:id="170258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ustomXml" Target="ink/ink6.xml"/><Relationship Id="rId26" Type="http://schemas.openxmlformats.org/officeDocument/2006/relationships/customXml" Target="ink/ink11.xml"/><Relationship Id="rId39" Type="http://schemas.openxmlformats.org/officeDocument/2006/relationships/hyperlink" Target="https://carleton.ca/senate/wp-content/uploads/Accommodation-for-Student-Activities-1.pdf" TargetMode="External"/><Relationship Id="rId21" Type="http://schemas.openxmlformats.org/officeDocument/2006/relationships/customXml" Target="ink/ink8.xml"/><Relationship Id="rId34" Type="http://schemas.openxmlformats.org/officeDocument/2006/relationships/image" Target="media/image12.png"/><Relationship Id="rId42" Type="http://schemas.openxmlformats.org/officeDocument/2006/relationships/fontTable" Target="fontTable.xml"/><Relationship Id="rId7" Type="http://schemas.openxmlformats.org/officeDocument/2006/relationships/hyperlink" Target="mailto:amy.rand@carleton.ca" TargetMode="External"/><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image" Target="media/image6.png"/><Relationship Id="rId29" Type="http://schemas.openxmlformats.org/officeDocument/2006/relationships/image" Target="media/image10.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customXml" Target="ink/ink10.xml"/><Relationship Id="rId32" Type="http://schemas.openxmlformats.org/officeDocument/2006/relationships/customXml" Target="ink/ink14.xml"/><Relationship Id="rId37" Type="http://schemas.openxmlformats.org/officeDocument/2006/relationships/customXml" Target="ink/ink16.xml"/><Relationship Id="rId40" Type="http://schemas.openxmlformats.org/officeDocument/2006/relationships/hyperlink" Target="https://carleton.ca/pmc/faculty/"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ustomXml" Target="ink/ink9.xml"/><Relationship Id="rId28" Type="http://schemas.openxmlformats.org/officeDocument/2006/relationships/customXml" Target="ink/ink12.xml"/><Relationship Id="rId36" Type="http://schemas.openxmlformats.org/officeDocument/2006/relationships/hyperlink" Target="https://carleton.ca/wellness/" TargetMode="External"/><Relationship Id="rId10" Type="http://schemas.openxmlformats.org/officeDocument/2006/relationships/customXml" Target="ink/ink2.xml"/><Relationship Id="rId19" Type="http://schemas.openxmlformats.org/officeDocument/2006/relationships/customXml" Target="ink/ink7.xml"/><Relationship Id="rId31"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customXml" Target="ink/ink13.xml"/><Relationship Id="rId35" Type="http://schemas.openxmlformats.org/officeDocument/2006/relationships/hyperlink" Target="https://carleton.ca/registrar/wp-content/uploads/self-declaration.pdf" TargetMode="External"/><Relationship Id="rId43" Type="http://schemas.openxmlformats.org/officeDocument/2006/relationships/theme" Target="theme/theme1.xml"/><Relationship Id="rId8" Type="http://schemas.openxmlformats.org/officeDocument/2006/relationships/customXml" Target="ink/ink1.xml"/><Relationship Id="rId3" Type="http://schemas.openxmlformats.org/officeDocument/2006/relationships/settings" Target="settings.xml"/><Relationship Id="rId12" Type="http://schemas.openxmlformats.org/officeDocument/2006/relationships/customXml" Target="ink/ink3.xml"/><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customXml" Target="ink/ink15.xml"/><Relationship Id="rId38" Type="http://schemas.openxmlformats.org/officeDocument/2006/relationships/image" Target="media/image1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41:17.825"/>
    </inkml:context>
    <inkml:brush xml:id="br0">
      <inkml:brushProperty name="width" value="0.05" units="cm"/>
      <inkml:brushProperty name="height" value="0.05" units="cm"/>
      <inkml:brushProperty name="color" value="#5B2D90"/>
    </inkml:brush>
  </inkml:definitions>
  <inkml:trace contextRef="#ctx0" brushRef="#br0">127 0 3281,'0'0'6867,"-7"10"-6511,1-4-338,0-2 1,-1 1 0,1-1-1,-1 0 1,0 0 0,0-1-1,0 0 1,-1 0 0,1 0-1,-1-1 1,1 0 0,-1-1-1,-12 1 1,19-2-17,1 0 0,-1 0-1,1 1 1,-1-1 0,1 0 0,0 0 0,-1 0 0,1 1-1,-1-1 1,1 0 0,0 1 0,-1-1 0,1 0-1,0 0 1,0 1 0,-1-1 0,1 1 0,0-1 0,0 0-1,-1 1 1,1-1 0,0 1 0,0-1 0,0 0-1,0 1 1,-1-1 0,1 1 0,0-1 0,0 1 0,0-1-1,0 1 1,0-1 0,0 1 0,1 18-190,-1-15 75,1-1-96,-1-1-1,0 1 1,0-1 0,1 1-1,0-1 1,1 4 0,12 17-3875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1:54.058"/>
    </inkml:context>
    <inkml:brush xml:id="br0">
      <inkml:brushProperty name="width" value="0.05" units="cm"/>
      <inkml:brushProperty name="height" value="0.05" units="cm"/>
      <inkml:brushProperty name="color" value="#5B2D90"/>
    </inkml:brush>
  </inkml:definitions>
  <inkml:trace contextRef="#ctx0" brushRef="#br0">10 16 2609,'0'0'4673,"-1"-10"-4245,-3 7-2046,0 1-793</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4:15.336"/>
    </inkml:context>
    <inkml:brush xml:id="br0">
      <inkml:brushProperty name="width" value="0.05" units="cm"/>
      <inkml:brushProperty name="height" value="0.05" units="cm"/>
      <inkml:brushProperty name="color" value="#5B2D90"/>
    </inkml:brush>
  </inkml:definitions>
  <inkml:trace contextRef="#ctx0" brushRef="#br0">10 0 976,'0'0'3489,"-7"0"-2241,4 0-1248</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5:42.137"/>
    </inkml:context>
    <inkml:brush xml:id="br0">
      <inkml:brushProperty name="width" value="0.05" units="cm"/>
      <inkml:brushProperty name="height" value="0.05" units="cm"/>
      <inkml:brushProperty name="color" value="#5B2D90"/>
    </inkml:brush>
  </inkml:definitions>
  <inkml:trace contextRef="#ctx0" brushRef="#br0">15 1 5049,'0'1'11002,"-1"2"-9023,-7 27-8576,3-6 2069</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5:40.258"/>
    </inkml:context>
    <inkml:brush xml:id="br0">
      <inkml:brushProperty name="width" value="0.05" units="cm"/>
      <inkml:brushProperty name="height" value="0.05" units="cm"/>
      <inkml:brushProperty name="color" value="#5B2D90"/>
    </inkml:brush>
  </inkml:definitions>
  <inkml:trace contextRef="#ctx0" brushRef="#br0">0 1 6257,'0'0'3297,"5"0"-904,0 0-4058,2 0-1479</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5:01.583"/>
    </inkml:context>
    <inkml:brush xml:id="br0">
      <inkml:brushProperty name="width" value="0.05" units="cm"/>
      <inkml:brushProperty name="height" value="0.05" units="cm"/>
      <inkml:brushProperty name="color" value="#5B2D90"/>
    </inkml:brush>
  </inkml:definitions>
  <inkml:trace contextRef="#ctx0" brushRef="#br0">1 1 3441,'0'0'24146</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57:05.581"/>
    </inkml:context>
    <inkml:brush xml:id="br0">
      <inkml:brushProperty name="width" value="0.05" units="cm"/>
      <inkml:brushProperty name="height" value="0.05" units="cm"/>
      <inkml:brushProperty name="color" value="#5B2D90"/>
    </inkml:brush>
  </inkml:definitions>
  <inkml:trace contextRef="#ctx0" brushRef="#br0">1 0 4937,'0'0'4385,"5"0"-4209,-3 0-96,0 0-72,1 0-16,4 0-296,-2 0-1808,2 0-3098</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6:02:54.451"/>
    </inkml:context>
    <inkml:brush xml:id="br0">
      <inkml:brushProperty name="width" value="0.05" units="cm"/>
      <inkml:brushProperty name="height" value="0.05" units="cm"/>
      <inkml:brushProperty name="color" value="#5B2D90"/>
    </inkml:brush>
  </inkml:definitions>
  <inkml:trace contextRef="#ctx0" brushRef="#br0">1 6 3409,'0'0'2431,"4"-5"343,33 5-3197,-31 0-2671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42:58.657"/>
    </inkml:context>
    <inkml:brush xml:id="br0">
      <inkml:brushProperty name="width" value="0.05" units="cm"/>
      <inkml:brushProperty name="height" value="0.05" units="cm"/>
      <inkml:brushProperty name="color" value="#5B2D90"/>
    </inkml:brush>
  </inkml:definitions>
  <inkml:trace contextRef="#ctx0" brushRef="#br0">24 0 5665,'0'0'1761,"-23"53"-6466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42:56.949"/>
    </inkml:context>
    <inkml:brush xml:id="br0">
      <inkml:brushProperty name="width" value="0.05" units="cm"/>
      <inkml:brushProperty name="height" value="0.05" units="cm"/>
      <inkml:brushProperty name="color" value="#5B2D90"/>
    </inkml:brush>
  </inkml:definitions>
  <inkml:trace contextRef="#ctx0" brushRef="#br0">0 0 2569,'0'0'3736</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42:54.476"/>
    </inkml:context>
    <inkml:brush xml:id="br0">
      <inkml:brushProperty name="width" value="0.05" units="cm"/>
      <inkml:brushProperty name="height" value="0.05" units="cm"/>
      <inkml:brushProperty name="color" value="#5B2D90"/>
    </inkml:brush>
  </inkml:definitions>
  <inkml:trace contextRef="#ctx0" brushRef="#br0">0 2 3961,'0'0'4258,"0"-2"-3836</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42:51.036"/>
    </inkml:context>
    <inkml:brush xml:id="br0">
      <inkml:brushProperty name="width" value="0.05" units="cm"/>
      <inkml:brushProperty name="height" value="0.05" units="cm"/>
      <inkml:brushProperty name="color" value="#5B2D90"/>
    </inkml:brush>
  </inkml:definitions>
  <inkml:trace contextRef="#ctx0" brushRef="#br0">46 41 2913,'0'0'2570,"-5"-1"-2353,-17-5-16,21 5-168,1 1 0,-1-1 0,0 1 0,0-1 0,0 0 0,1 1 0,-1-1 0,0 0 0,1 1 0,-1-1 0,0 0 0,1 0 0,-1 0 0,1 1 0,-1-1 0,1 0-1,0 0 1,-1 0 0,1 0 0,0 0 0,0 0 0,-1-2 0,-4-10 528,5 13-297,1 0-868,5 0-707</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42:49.148"/>
    </inkml:context>
    <inkml:brush xml:id="br0">
      <inkml:brushProperty name="width" value="0.05" units="cm"/>
      <inkml:brushProperty name="height" value="0.05" units="cm"/>
      <inkml:brushProperty name="color" value="#5B2D90"/>
    </inkml:brush>
  </inkml:definitions>
  <inkml:trace contextRef="#ctx0" brushRef="#br0">0 1 1432,'0'0'9722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44:25.841"/>
    </inkml:context>
    <inkml:brush xml:id="br0">
      <inkml:brushProperty name="width" value="0.05" units="cm"/>
      <inkml:brushProperty name="height" value="0.05" units="cm"/>
      <inkml:brushProperty name="color" value="#5B2D90"/>
    </inkml:brush>
  </inkml:definitions>
  <inkml:trace contextRef="#ctx0" brushRef="#br0">1 0 2328,'0'0'1937,"0"3"-2145,0 5-1112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44:25.328"/>
    </inkml:context>
    <inkml:brush xml:id="br0">
      <inkml:brushProperty name="width" value="0.05" units="cm"/>
      <inkml:brushProperty name="height" value="0.05" units="cm"/>
      <inkml:brushProperty name="color" value="#5B2D90"/>
    </inkml:brush>
  </inkml:definitions>
  <inkml:trace contextRef="#ctx0" brushRef="#br0">0 28 4329,'0'0'3513,"0"-10"-4273,3 0-873,2 2-2664</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9-08T15:46:01.028"/>
    </inkml:context>
    <inkml:brush xml:id="br0">
      <inkml:brushProperty name="width" value="0.05" units="cm"/>
      <inkml:brushProperty name="height" value="0.05" units="cm"/>
      <inkml:brushProperty name="color" value="#5B2D90"/>
    </inkml:brush>
  </inkml:definitions>
  <inkml:trace contextRef="#ctx0" brushRef="#br0">0 0 2665,'0'0'1400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Amy Rand</cp:lastModifiedBy>
  <cp:revision>83</cp:revision>
  <cp:lastPrinted>2021-09-08T15:01:00Z</cp:lastPrinted>
  <dcterms:created xsi:type="dcterms:W3CDTF">2023-08-27T13:52:00Z</dcterms:created>
  <dcterms:modified xsi:type="dcterms:W3CDTF">2023-08-29T17:17:00Z</dcterms:modified>
</cp:coreProperties>
</file>