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2D88" w14:textId="77777777" w:rsidR="005D6093" w:rsidRPr="00C665FC" w:rsidRDefault="005D6093" w:rsidP="006076EC">
      <w:pPr>
        <w:pStyle w:val="Default"/>
        <w:rPr>
          <w:rFonts w:asciiTheme="minorHAnsi" w:hAnsiTheme="minorHAnsi"/>
        </w:rPr>
      </w:pPr>
    </w:p>
    <w:p w14:paraId="4D2B7753" w14:textId="77777777" w:rsidR="005D6093" w:rsidRPr="00C665FC" w:rsidRDefault="005D6093" w:rsidP="00CD08D8">
      <w:pPr>
        <w:pStyle w:val="Default"/>
        <w:jc w:val="center"/>
        <w:rPr>
          <w:rFonts w:asciiTheme="minorHAnsi" w:hAnsiTheme="minorHAnsi"/>
          <w:b/>
          <w:bCs/>
        </w:rPr>
      </w:pPr>
      <w:r w:rsidRPr="00C665FC">
        <w:rPr>
          <w:rFonts w:asciiTheme="minorHAnsi" w:hAnsiTheme="minorHAnsi"/>
          <w:b/>
          <w:bCs/>
        </w:rPr>
        <w:t xml:space="preserve">Carleton University </w:t>
      </w:r>
    </w:p>
    <w:p w14:paraId="178D787B" w14:textId="77777777" w:rsidR="005D6093" w:rsidRPr="00C665FC" w:rsidRDefault="005D6093" w:rsidP="00CD08D8">
      <w:pPr>
        <w:pStyle w:val="Default"/>
        <w:jc w:val="center"/>
        <w:rPr>
          <w:rFonts w:asciiTheme="minorHAnsi" w:hAnsiTheme="minorHAnsi"/>
        </w:rPr>
      </w:pPr>
      <w:r w:rsidRPr="00C665FC">
        <w:rPr>
          <w:rFonts w:asciiTheme="minorHAnsi" w:hAnsiTheme="minorHAnsi"/>
          <w:b/>
          <w:bCs/>
        </w:rPr>
        <w:t>The College of the Humanities</w:t>
      </w:r>
    </w:p>
    <w:p w14:paraId="2953CB8B" w14:textId="58E72DED" w:rsidR="005D6093" w:rsidRPr="00C665FC" w:rsidRDefault="005D6093" w:rsidP="00CD08D8">
      <w:pPr>
        <w:pStyle w:val="Default"/>
        <w:jc w:val="center"/>
        <w:rPr>
          <w:rFonts w:asciiTheme="minorHAnsi" w:hAnsiTheme="minorHAnsi"/>
          <w:b/>
          <w:bCs/>
        </w:rPr>
      </w:pPr>
      <w:r w:rsidRPr="00C665FC">
        <w:rPr>
          <w:rFonts w:asciiTheme="minorHAnsi" w:hAnsiTheme="minorHAnsi"/>
          <w:b/>
          <w:bCs/>
        </w:rPr>
        <w:t>RELI 2710A (</w:t>
      </w:r>
      <w:r w:rsidR="006B0132" w:rsidRPr="00C665FC">
        <w:rPr>
          <w:rFonts w:asciiTheme="minorHAnsi" w:hAnsiTheme="minorHAnsi"/>
          <w:b/>
          <w:bCs/>
        </w:rPr>
        <w:t>FALL 2022</w:t>
      </w:r>
      <w:r w:rsidRPr="00C665FC">
        <w:rPr>
          <w:rFonts w:asciiTheme="minorHAnsi" w:hAnsiTheme="minorHAnsi"/>
          <w:b/>
          <w:bCs/>
        </w:rPr>
        <w:t>)</w:t>
      </w:r>
    </w:p>
    <w:p w14:paraId="0EB46A91" w14:textId="77777777" w:rsidR="005D6093" w:rsidRPr="00C665FC" w:rsidRDefault="005D6093" w:rsidP="00CD08D8">
      <w:pPr>
        <w:pStyle w:val="Default"/>
        <w:jc w:val="center"/>
        <w:rPr>
          <w:rFonts w:asciiTheme="minorHAnsi" w:hAnsiTheme="minorHAnsi"/>
          <w:b/>
          <w:bCs/>
        </w:rPr>
      </w:pPr>
    </w:p>
    <w:p w14:paraId="3A68F2B3" w14:textId="77777777" w:rsidR="005D6093" w:rsidRPr="00C665FC" w:rsidRDefault="005D6093" w:rsidP="00CD08D8">
      <w:pPr>
        <w:pStyle w:val="Default"/>
        <w:jc w:val="center"/>
        <w:rPr>
          <w:rFonts w:asciiTheme="minorHAnsi" w:hAnsiTheme="minorHAnsi"/>
        </w:rPr>
      </w:pPr>
      <w:r w:rsidRPr="00C665FC">
        <w:rPr>
          <w:rFonts w:asciiTheme="minorHAnsi" w:hAnsiTheme="minorHAnsi"/>
          <w:b/>
          <w:bCs/>
        </w:rPr>
        <w:t>MACCABEES TO MOHAMMED</w:t>
      </w:r>
    </w:p>
    <w:p w14:paraId="67339571" w14:textId="3E0364B6" w:rsidR="005D6093" w:rsidRPr="00C665FC" w:rsidRDefault="000F7894" w:rsidP="00CD08D8">
      <w:pPr>
        <w:pStyle w:val="Default"/>
        <w:jc w:val="center"/>
        <w:rPr>
          <w:rFonts w:asciiTheme="minorHAnsi" w:hAnsiTheme="minorHAnsi"/>
        </w:rPr>
      </w:pPr>
      <w:r w:rsidRPr="00C665FC">
        <w:rPr>
          <w:rFonts w:asciiTheme="minorHAnsi" w:hAnsiTheme="minorHAnsi"/>
        </w:rPr>
        <w:t>Wed and Fri</w:t>
      </w:r>
      <w:r w:rsidR="005D6093" w:rsidRPr="00C665FC">
        <w:rPr>
          <w:rFonts w:asciiTheme="minorHAnsi" w:hAnsiTheme="minorHAnsi"/>
        </w:rPr>
        <w:t>. 1</w:t>
      </w:r>
      <w:r w:rsidRPr="00C665FC">
        <w:rPr>
          <w:rFonts w:asciiTheme="minorHAnsi" w:hAnsiTheme="minorHAnsi"/>
        </w:rPr>
        <w:t>1:30-1pm</w:t>
      </w:r>
      <w:r w:rsidR="005D6093" w:rsidRPr="00C665FC">
        <w:rPr>
          <w:rFonts w:asciiTheme="minorHAnsi" w:hAnsiTheme="minorHAnsi"/>
        </w:rPr>
        <w:t xml:space="preserve"> </w:t>
      </w:r>
      <w:r w:rsidR="00DF0492" w:rsidRPr="00C665FC">
        <w:rPr>
          <w:rFonts w:asciiTheme="minorHAnsi" w:hAnsiTheme="minorHAnsi"/>
        </w:rPr>
        <w:t>(</w:t>
      </w:r>
      <w:r w:rsidR="0003043A" w:rsidRPr="00C665FC">
        <w:rPr>
          <w:rFonts w:asciiTheme="minorHAnsi" w:hAnsiTheme="minorHAnsi"/>
        </w:rPr>
        <w:t>Tory 446</w:t>
      </w:r>
      <w:r w:rsidR="00DF0492" w:rsidRPr="00C665FC">
        <w:rPr>
          <w:rFonts w:asciiTheme="minorHAnsi" w:hAnsiTheme="minorHAnsi"/>
        </w:rPr>
        <w:t>)</w:t>
      </w:r>
    </w:p>
    <w:p w14:paraId="2A200B42" w14:textId="02739F8B" w:rsidR="005D6093" w:rsidRPr="00C665FC" w:rsidRDefault="005D6093" w:rsidP="006076EC">
      <w:pPr>
        <w:pStyle w:val="Default"/>
        <w:rPr>
          <w:rFonts w:asciiTheme="minorHAnsi" w:hAnsiTheme="minorHAnsi"/>
          <w:b/>
          <w:bCs/>
        </w:rPr>
      </w:pPr>
    </w:p>
    <w:p w14:paraId="5BB47732" w14:textId="77777777" w:rsidR="00F8470C" w:rsidRPr="00C665FC" w:rsidRDefault="00F8470C" w:rsidP="00F8470C">
      <w:pPr>
        <w:contextualSpacing/>
        <w:rPr>
          <w:rFonts w:ascii="Book Antiqua" w:hAnsi="Book Antiqua"/>
        </w:rPr>
      </w:pPr>
      <w:r w:rsidRPr="00C665FC">
        <w:rPr>
          <w:rFonts w:ascii="Book Antiqua" w:hAnsi="Book Antiqua"/>
          <w:b/>
          <w:bCs/>
        </w:rPr>
        <w:t xml:space="preserve">Professor: </w:t>
      </w:r>
      <w:r w:rsidRPr="00C665FC">
        <w:rPr>
          <w:rFonts w:ascii="Book Antiqua" w:hAnsi="Book Antiqua"/>
        </w:rPr>
        <w:t>Kimberly Stratton</w:t>
      </w:r>
    </w:p>
    <w:p w14:paraId="354DB373" w14:textId="77777777" w:rsidR="00F8470C" w:rsidRPr="00C665FC" w:rsidRDefault="00F8470C" w:rsidP="00F8470C">
      <w:pPr>
        <w:snapToGrid w:val="0"/>
        <w:contextualSpacing/>
        <w:rPr>
          <w:rFonts w:ascii="Book Antiqua" w:hAnsi="Book Antiqua"/>
          <w:b/>
        </w:rPr>
      </w:pPr>
      <w:r w:rsidRPr="00C665FC">
        <w:rPr>
          <w:rFonts w:ascii="Book Antiqua" w:hAnsi="Book Antiqua"/>
          <w:b/>
        </w:rPr>
        <w:t xml:space="preserve">Email:  </w:t>
      </w:r>
      <w:hyperlink r:id="rId7" w:history="1">
        <w:r w:rsidRPr="00C665FC">
          <w:rPr>
            <w:rStyle w:val="Hyperlink"/>
            <w:rFonts w:ascii="Book Antiqua" w:hAnsi="Book Antiqua"/>
            <w:bCs/>
          </w:rPr>
          <w:t>kim.stratton@carleton.ca</w:t>
        </w:r>
      </w:hyperlink>
      <w:r w:rsidRPr="00C665FC">
        <w:rPr>
          <w:rFonts w:ascii="Book Antiqua" w:hAnsi="Book Antiqua"/>
          <w:bCs/>
          <w:u w:val="single"/>
        </w:rPr>
        <w:t xml:space="preserve"> </w:t>
      </w:r>
      <w:r w:rsidRPr="00C665FC">
        <w:rPr>
          <w:rFonts w:ascii="Book Antiqua" w:hAnsi="Book Antiqua"/>
          <w:b/>
          <w:i/>
          <w:iCs/>
        </w:rPr>
        <w:t xml:space="preserve"> </w:t>
      </w:r>
    </w:p>
    <w:p w14:paraId="00EA070B" w14:textId="77777777" w:rsidR="00F8470C" w:rsidRPr="00C665FC" w:rsidRDefault="00F8470C" w:rsidP="00F8470C">
      <w:pPr>
        <w:contextualSpacing/>
        <w:rPr>
          <w:rFonts w:ascii="Book Antiqua" w:hAnsi="Book Antiqua"/>
          <w:b/>
          <w:bCs/>
        </w:rPr>
      </w:pPr>
    </w:p>
    <w:p w14:paraId="2D1CD051" w14:textId="5969C71C" w:rsidR="00F8470C" w:rsidRPr="00C665FC" w:rsidRDefault="00F8470C" w:rsidP="00F8470C">
      <w:pPr>
        <w:contextualSpacing/>
        <w:rPr>
          <w:rFonts w:ascii="Book Antiqua" w:hAnsi="Book Antiqua"/>
        </w:rPr>
      </w:pPr>
      <w:r w:rsidRPr="00C665FC">
        <w:rPr>
          <w:rFonts w:ascii="Book Antiqua" w:hAnsi="Book Antiqua"/>
          <w:b/>
          <w:bCs/>
        </w:rPr>
        <w:t xml:space="preserve">Office Hours: </w:t>
      </w:r>
      <w:r w:rsidRPr="00C665FC">
        <w:rPr>
          <w:rFonts w:ascii="Book Antiqua" w:hAnsi="Book Antiqua"/>
        </w:rPr>
        <w:t>Wed 2-3pm</w:t>
      </w:r>
      <w:r w:rsidRPr="00C665FC">
        <w:rPr>
          <w:rFonts w:ascii="Book Antiqua" w:hAnsi="Book Antiqua"/>
          <w:b/>
          <w:bCs/>
        </w:rPr>
        <w:t xml:space="preserve"> or</w:t>
      </w:r>
      <w:r w:rsidRPr="00C665FC">
        <w:rPr>
          <w:rFonts w:ascii="Book Antiqua" w:hAnsi="Book Antiqua"/>
        </w:rPr>
        <w:t xml:space="preserve"> by appointment</w:t>
      </w:r>
      <w:r w:rsidR="00B4134E" w:rsidRPr="00C665FC">
        <w:rPr>
          <w:rFonts w:ascii="Book Antiqua" w:hAnsi="Book Antiqua"/>
        </w:rPr>
        <w:t xml:space="preserve"> (</w:t>
      </w:r>
      <w:r w:rsidRPr="00C665FC">
        <w:rPr>
          <w:rFonts w:ascii="Book Antiqua" w:hAnsi="Book Antiqua"/>
        </w:rPr>
        <w:t xml:space="preserve">please email me to set up a meeting either by phone or </w:t>
      </w:r>
      <w:proofErr w:type="gramStart"/>
      <w:r w:rsidRPr="00C665FC">
        <w:rPr>
          <w:rFonts w:ascii="Book Antiqua" w:hAnsi="Book Antiqua"/>
        </w:rPr>
        <w:t>Zoom</w:t>
      </w:r>
      <w:proofErr w:type="gramEnd"/>
      <w:r w:rsidR="00B4134E" w:rsidRPr="00C665FC">
        <w:rPr>
          <w:rFonts w:ascii="Book Antiqua" w:hAnsi="Book Antiqua"/>
        </w:rPr>
        <w:t>)</w:t>
      </w:r>
      <w:r w:rsidRPr="00C665FC">
        <w:rPr>
          <w:rFonts w:ascii="Book Antiqua" w:hAnsi="Book Antiqua"/>
        </w:rPr>
        <w:t>.</w:t>
      </w:r>
    </w:p>
    <w:p w14:paraId="45708A6B" w14:textId="77777777" w:rsidR="00F8470C" w:rsidRPr="00C665FC" w:rsidRDefault="00F8470C" w:rsidP="00F8470C">
      <w:pPr>
        <w:contextualSpacing/>
        <w:rPr>
          <w:rFonts w:ascii="Book Antiqua" w:hAnsi="Book Antiqua"/>
          <w:b/>
          <w:bCs/>
        </w:rPr>
      </w:pPr>
    </w:p>
    <w:p w14:paraId="486D34E3" w14:textId="77777777" w:rsidR="00967FD5" w:rsidRDefault="00F8470C" w:rsidP="00967FD5">
      <w:pPr>
        <w:contextualSpacing/>
        <w:rPr>
          <w:rFonts w:ascii="Book Antiqua" w:hAnsi="Book Antiqua"/>
          <w:b/>
          <w:bCs/>
        </w:rPr>
      </w:pPr>
      <w:r w:rsidRPr="00C665FC">
        <w:rPr>
          <w:rFonts w:ascii="Book Antiqua" w:hAnsi="Book Antiqua"/>
          <w:b/>
          <w:bCs/>
        </w:rPr>
        <w:t xml:space="preserve">Course </w:t>
      </w:r>
      <w:r w:rsidR="00BD31DA">
        <w:rPr>
          <w:rFonts w:ascii="Book Antiqua" w:hAnsi="Book Antiqua"/>
          <w:b/>
          <w:bCs/>
        </w:rPr>
        <w:t>Description</w:t>
      </w:r>
      <w:r w:rsidRPr="00C665FC">
        <w:rPr>
          <w:rFonts w:ascii="Book Antiqua" w:hAnsi="Book Antiqua"/>
          <w:b/>
          <w:bCs/>
        </w:rPr>
        <w:t>:</w:t>
      </w:r>
      <w:r w:rsidR="00D56799">
        <w:rPr>
          <w:rFonts w:ascii="Book Antiqua" w:hAnsi="Book Antiqua"/>
          <w:b/>
          <w:bCs/>
        </w:rPr>
        <w:t xml:space="preserve"> </w:t>
      </w:r>
      <w:r w:rsidR="00967FD5">
        <w:rPr>
          <w:rFonts w:ascii="Book Antiqua" w:hAnsi="Book Antiqua"/>
          <w:b/>
          <w:bCs/>
        </w:rPr>
        <w:t>What will you learn?</w:t>
      </w:r>
    </w:p>
    <w:p w14:paraId="1BD84079" w14:textId="69E92255" w:rsidR="00F8470C" w:rsidRPr="00C665FC" w:rsidRDefault="00F8470C" w:rsidP="00F8470C">
      <w:pPr>
        <w:pStyle w:val="NormalWeb"/>
        <w:spacing w:before="0" w:beforeAutospacing="0" w:after="0" w:afterAutospacing="0"/>
        <w:contextualSpacing/>
        <w:rPr>
          <w:rFonts w:ascii="Book Antiqua" w:hAnsi="Book Antiqua" w:cs="Calibri"/>
        </w:rPr>
      </w:pPr>
      <w:r w:rsidRPr="00C665FC">
        <w:rPr>
          <w:rFonts w:ascii="Book Antiqua" w:hAnsi="Book Antiqua" w:cs="Calibri"/>
        </w:rPr>
        <w:t xml:space="preserve">  </w:t>
      </w:r>
    </w:p>
    <w:p w14:paraId="69E80EF0" w14:textId="51647600" w:rsidR="00B871C0" w:rsidRPr="00C665FC" w:rsidRDefault="00B871C0" w:rsidP="00B871C0">
      <w:pPr>
        <w:pStyle w:val="Default"/>
        <w:rPr>
          <w:rFonts w:asciiTheme="minorHAnsi" w:hAnsiTheme="minorHAnsi"/>
        </w:rPr>
      </w:pPr>
      <w:r w:rsidRPr="00C665FC">
        <w:rPr>
          <w:rFonts w:asciiTheme="minorHAnsi" w:hAnsiTheme="minorHAnsi"/>
        </w:rPr>
        <w:t>This course introduces students to the early literature and history of the three great Abrahamic traditions. In particular, the course will examine key aspects of the social, literary, cultural, and intellectual development of these three interrelated traditions from</w:t>
      </w:r>
      <w:r w:rsidR="00461CAF" w:rsidRPr="00C665FC">
        <w:rPr>
          <w:rFonts w:asciiTheme="minorHAnsi" w:hAnsiTheme="minorHAnsi"/>
        </w:rPr>
        <w:t xml:space="preserve"> t</w:t>
      </w:r>
      <w:r w:rsidRPr="00C665FC">
        <w:rPr>
          <w:rFonts w:asciiTheme="minorHAnsi" w:hAnsiTheme="minorHAnsi"/>
        </w:rPr>
        <w:t>he Second Temple</w:t>
      </w:r>
      <w:r w:rsidR="00461CAF" w:rsidRPr="00C665FC">
        <w:rPr>
          <w:rFonts w:asciiTheme="minorHAnsi" w:hAnsiTheme="minorHAnsi"/>
        </w:rPr>
        <w:t xml:space="preserve"> period</w:t>
      </w:r>
      <w:r w:rsidRPr="00C665FC">
        <w:rPr>
          <w:rFonts w:asciiTheme="minorHAnsi" w:hAnsiTheme="minorHAnsi"/>
        </w:rPr>
        <w:t xml:space="preserve"> </w:t>
      </w:r>
      <w:r w:rsidR="00B7242E" w:rsidRPr="00C665FC">
        <w:rPr>
          <w:rFonts w:asciiTheme="minorHAnsi" w:hAnsiTheme="minorHAnsi"/>
        </w:rPr>
        <w:t>(</w:t>
      </w:r>
      <w:r w:rsidR="00461CAF" w:rsidRPr="00C665FC">
        <w:rPr>
          <w:rFonts w:asciiTheme="minorHAnsi" w:hAnsiTheme="minorHAnsi"/>
        </w:rPr>
        <w:t>6</w:t>
      </w:r>
      <w:r w:rsidR="00461CAF" w:rsidRPr="00C665FC">
        <w:rPr>
          <w:rFonts w:asciiTheme="minorHAnsi" w:hAnsiTheme="minorHAnsi"/>
          <w:vertAlign w:val="superscript"/>
        </w:rPr>
        <w:t>th</w:t>
      </w:r>
      <w:r w:rsidR="00461CAF" w:rsidRPr="00C665FC">
        <w:rPr>
          <w:rFonts w:asciiTheme="minorHAnsi" w:hAnsiTheme="minorHAnsi"/>
        </w:rPr>
        <w:t xml:space="preserve"> century</w:t>
      </w:r>
      <w:r w:rsidR="00B7242E" w:rsidRPr="00C665FC">
        <w:rPr>
          <w:rFonts w:asciiTheme="minorHAnsi" w:hAnsiTheme="minorHAnsi"/>
        </w:rPr>
        <w:t xml:space="preserve"> BCE</w:t>
      </w:r>
      <w:r w:rsidRPr="00C665FC">
        <w:rPr>
          <w:rFonts w:asciiTheme="minorHAnsi" w:hAnsiTheme="minorHAnsi"/>
        </w:rPr>
        <w:t>) to the Crusades (11th century CE).</w:t>
      </w:r>
      <w:r w:rsidR="0039267E" w:rsidRPr="00C665FC">
        <w:rPr>
          <w:rFonts w:asciiTheme="minorHAnsi" w:hAnsiTheme="minorHAnsi"/>
        </w:rPr>
        <w:t xml:space="preserve"> Fall term will concentrate on understanding </w:t>
      </w:r>
      <w:r w:rsidR="007E1D1B" w:rsidRPr="00C665FC">
        <w:rPr>
          <w:rFonts w:asciiTheme="minorHAnsi" w:hAnsiTheme="minorHAnsi"/>
        </w:rPr>
        <w:t xml:space="preserve">the origins of </w:t>
      </w:r>
      <w:r w:rsidR="0039267E" w:rsidRPr="00C665FC">
        <w:rPr>
          <w:rFonts w:asciiTheme="minorHAnsi" w:hAnsiTheme="minorHAnsi"/>
        </w:rPr>
        <w:t>Judaism and Christianity</w:t>
      </w:r>
      <w:r w:rsidR="008E3CCF" w:rsidRPr="00C665FC">
        <w:rPr>
          <w:rFonts w:asciiTheme="minorHAnsi" w:hAnsiTheme="minorHAnsi"/>
        </w:rPr>
        <w:t xml:space="preserve"> as</w:t>
      </w:r>
      <w:r w:rsidR="00981BBE">
        <w:rPr>
          <w:rFonts w:asciiTheme="minorHAnsi" w:hAnsiTheme="minorHAnsi"/>
        </w:rPr>
        <w:t xml:space="preserve"> distinct</w:t>
      </w:r>
      <w:r w:rsidR="008E3CCF" w:rsidRPr="00C665FC">
        <w:rPr>
          <w:rFonts w:asciiTheme="minorHAnsi" w:hAnsiTheme="minorHAnsi"/>
        </w:rPr>
        <w:t xml:space="preserve"> religious </w:t>
      </w:r>
      <w:r w:rsidR="00165D8D" w:rsidRPr="00C665FC">
        <w:rPr>
          <w:rFonts w:asciiTheme="minorHAnsi" w:hAnsiTheme="minorHAnsi"/>
        </w:rPr>
        <w:t xml:space="preserve">systems and </w:t>
      </w:r>
      <w:r w:rsidR="008E3CCF" w:rsidRPr="00C665FC">
        <w:rPr>
          <w:rFonts w:asciiTheme="minorHAnsi" w:hAnsiTheme="minorHAnsi"/>
        </w:rPr>
        <w:t>identities</w:t>
      </w:r>
      <w:r w:rsidR="00224780">
        <w:rPr>
          <w:rFonts w:asciiTheme="minorHAnsi" w:hAnsiTheme="minorHAnsi"/>
        </w:rPr>
        <w:t xml:space="preserve"> within the context of </w:t>
      </w:r>
      <w:r w:rsidR="0039267E" w:rsidRPr="00C665FC">
        <w:rPr>
          <w:rFonts w:asciiTheme="minorHAnsi" w:hAnsiTheme="minorHAnsi"/>
        </w:rPr>
        <w:t xml:space="preserve">political upheaval, imperialism, </w:t>
      </w:r>
      <w:r w:rsidR="009D1B42" w:rsidRPr="00C665FC">
        <w:rPr>
          <w:rFonts w:asciiTheme="minorHAnsi" w:hAnsiTheme="minorHAnsi"/>
        </w:rPr>
        <w:t>and</w:t>
      </w:r>
      <w:r w:rsidR="006B3CC6" w:rsidRPr="00C665FC">
        <w:rPr>
          <w:rFonts w:asciiTheme="minorHAnsi" w:hAnsiTheme="minorHAnsi"/>
        </w:rPr>
        <w:t xml:space="preserve"> cultural</w:t>
      </w:r>
      <w:r w:rsidR="009D1B42" w:rsidRPr="00C665FC">
        <w:rPr>
          <w:rFonts w:asciiTheme="minorHAnsi" w:hAnsiTheme="minorHAnsi"/>
        </w:rPr>
        <w:t xml:space="preserve"> </w:t>
      </w:r>
      <w:r w:rsidR="006B3CC6" w:rsidRPr="00C665FC">
        <w:rPr>
          <w:rFonts w:asciiTheme="minorHAnsi" w:hAnsiTheme="minorHAnsi"/>
        </w:rPr>
        <w:t>hybridity</w:t>
      </w:r>
      <w:r w:rsidR="0039267E" w:rsidRPr="00C665FC">
        <w:rPr>
          <w:rFonts w:asciiTheme="minorHAnsi" w:hAnsiTheme="minorHAnsi"/>
        </w:rPr>
        <w:t xml:space="preserve"> that characterized </w:t>
      </w:r>
      <w:r w:rsidR="009D1B42" w:rsidRPr="00C665FC">
        <w:rPr>
          <w:rFonts w:asciiTheme="minorHAnsi" w:hAnsiTheme="minorHAnsi"/>
        </w:rPr>
        <w:t>the Mediterranean</w:t>
      </w:r>
      <w:r w:rsidR="00165D8D" w:rsidRPr="00C665FC">
        <w:rPr>
          <w:rFonts w:asciiTheme="minorHAnsi" w:hAnsiTheme="minorHAnsi"/>
        </w:rPr>
        <w:t xml:space="preserve"> region</w:t>
      </w:r>
      <w:r w:rsidR="009D1B42" w:rsidRPr="00C665FC">
        <w:rPr>
          <w:rFonts w:asciiTheme="minorHAnsi" w:hAnsiTheme="minorHAnsi"/>
        </w:rPr>
        <w:t xml:space="preserve"> in antiquity</w:t>
      </w:r>
      <w:r w:rsidR="0039267E" w:rsidRPr="00C665FC">
        <w:rPr>
          <w:rFonts w:asciiTheme="minorHAnsi" w:hAnsiTheme="minorHAnsi"/>
        </w:rPr>
        <w:t xml:space="preserve">. </w:t>
      </w:r>
      <w:r w:rsidR="00F43467" w:rsidRPr="00C665FC">
        <w:rPr>
          <w:rFonts w:asciiTheme="minorHAnsi" w:hAnsiTheme="minorHAnsi"/>
        </w:rPr>
        <w:t xml:space="preserve">Winter term will trace </w:t>
      </w:r>
      <w:r w:rsidR="00224780">
        <w:rPr>
          <w:rFonts w:asciiTheme="minorHAnsi" w:hAnsiTheme="minorHAnsi"/>
        </w:rPr>
        <w:t>the trajectory</w:t>
      </w:r>
      <w:r w:rsidR="00F43467" w:rsidRPr="00C665FC">
        <w:rPr>
          <w:rFonts w:asciiTheme="minorHAnsi" w:hAnsiTheme="minorHAnsi"/>
        </w:rPr>
        <w:t xml:space="preserve"> of Christianity</w:t>
      </w:r>
      <w:r w:rsidR="00207E14" w:rsidRPr="00C665FC">
        <w:rPr>
          <w:rFonts w:asciiTheme="minorHAnsi" w:hAnsiTheme="minorHAnsi"/>
        </w:rPr>
        <w:t xml:space="preserve"> </w:t>
      </w:r>
      <w:r w:rsidR="00224780">
        <w:rPr>
          <w:rFonts w:asciiTheme="minorHAnsi" w:hAnsiTheme="minorHAnsi"/>
        </w:rPr>
        <w:t xml:space="preserve">from persecuted minority to </w:t>
      </w:r>
      <w:r w:rsidR="00207E14" w:rsidRPr="00C665FC">
        <w:rPr>
          <w:rFonts w:asciiTheme="minorHAnsi" w:hAnsiTheme="minorHAnsi"/>
        </w:rPr>
        <w:t>official religion of the Roman empire</w:t>
      </w:r>
      <w:r w:rsidR="00224780">
        <w:rPr>
          <w:rFonts w:asciiTheme="minorHAnsi" w:hAnsiTheme="minorHAnsi"/>
        </w:rPr>
        <w:t xml:space="preserve">. </w:t>
      </w:r>
      <w:r w:rsidR="00C02E73" w:rsidRPr="00C02E73">
        <w:rPr>
          <w:rFonts w:asciiTheme="minorHAnsi" w:hAnsiTheme="minorHAnsi"/>
        </w:rPr>
        <w:t xml:space="preserve">The emergence of rabbinic Judaism from the sectarianism that characterized Judean religion in the Second Temple period as well as the origins of early and classical Islam will also be examined, culminating in the cultural and religious conflicts of the early Middle Ages. </w:t>
      </w:r>
      <w:r w:rsidRPr="00C665FC">
        <w:rPr>
          <w:rFonts w:asciiTheme="minorHAnsi" w:hAnsiTheme="minorHAnsi"/>
        </w:rPr>
        <w:t xml:space="preserve">Since these traditions are often described as “religions of the book,” we will proceed with a close reading of some primary texts, developing interpretive reading strategies along the way. </w:t>
      </w:r>
      <w:r w:rsidR="006A2A81" w:rsidRPr="00C665FC">
        <w:rPr>
          <w:rFonts w:asciiTheme="minorHAnsi" w:hAnsiTheme="minorHAnsi"/>
        </w:rPr>
        <w:t>Additionally, material evidence and extra</w:t>
      </w:r>
      <w:r w:rsidR="00B43451" w:rsidRPr="00C665FC">
        <w:rPr>
          <w:rFonts w:asciiTheme="minorHAnsi" w:hAnsiTheme="minorHAnsi"/>
        </w:rPr>
        <w:t>-</w:t>
      </w:r>
      <w:r w:rsidR="006A2A81" w:rsidRPr="00C665FC">
        <w:rPr>
          <w:rFonts w:asciiTheme="minorHAnsi" w:hAnsiTheme="minorHAnsi"/>
        </w:rPr>
        <w:t xml:space="preserve">canonical documents will expand our understanding, complement, and sometimes critique the official narratives </w:t>
      </w:r>
      <w:r w:rsidR="00224780">
        <w:rPr>
          <w:rFonts w:asciiTheme="minorHAnsi" w:hAnsiTheme="minorHAnsi"/>
        </w:rPr>
        <w:t>presented</w:t>
      </w:r>
      <w:r w:rsidR="006A2A81" w:rsidRPr="00C665FC">
        <w:rPr>
          <w:rFonts w:asciiTheme="minorHAnsi" w:hAnsiTheme="minorHAnsi"/>
        </w:rPr>
        <w:t xml:space="preserve"> in the canonized scriptures. </w:t>
      </w:r>
      <w:r w:rsidRPr="00C665FC">
        <w:rPr>
          <w:rFonts w:asciiTheme="minorHAnsi" w:hAnsiTheme="minorHAnsi"/>
        </w:rPr>
        <w:t xml:space="preserve">Students </w:t>
      </w:r>
      <w:r w:rsidR="00627BBE" w:rsidRPr="00C665FC">
        <w:rPr>
          <w:rFonts w:asciiTheme="minorHAnsi" w:hAnsiTheme="minorHAnsi"/>
        </w:rPr>
        <w:t>are</w:t>
      </w:r>
      <w:r w:rsidRPr="00C665FC">
        <w:rPr>
          <w:rFonts w:asciiTheme="minorHAnsi" w:hAnsiTheme="minorHAnsi"/>
        </w:rPr>
        <w:t xml:space="preserve"> required to engage the primary texts critically, to appreciate the diversity of opinions within and across traditions, and to situate them in </w:t>
      </w:r>
      <w:r w:rsidR="00B77364" w:rsidRPr="00C665FC">
        <w:rPr>
          <w:rFonts w:asciiTheme="minorHAnsi" w:hAnsiTheme="minorHAnsi"/>
        </w:rPr>
        <w:t>the</w:t>
      </w:r>
      <w:r w:rsidRPr="00C665FC">
        <w:rPr>
          <w:rFonts w:asciiTheme="minorHAnsi" w:hAnsiTheme="minorHAnsi"/>
        </w:rPr>
        <w:t xml:space="preserve"> broad socio-historical context</w:t>
      </w:r>
      <w:r w:rsidR="008A5933">
        <w:rPr>
          <w:rFonts w:asciiTheme="minorHAnsi" w:hAnsiTheme="minorHAnsi"/>
        </w:rPr>
        <w:t xml:space="preserve"> that shaped them.</w:t>
      </w:r>
    </w:p>
    <w:p w14:paraId="2FD71908" w14:textId="3DBEFB61" w:rsidR="00B871C0" w:rsidRDefault="00B871C0" w:rsidP="00F8470C">
      <w:pPr>
        <w:pStyle w:val="NormalWeb"/>
        <w:spacing w:before="0" w:beforeAutospacing="0" w:after="0" w:afterAutospacing="0"/>
        <w:contextualSpacing/>
        <w:rPr>
          <w:rFonts w:ascii="Book Antiqua" w:hAnsi="Book Antiqua" w:cs="Calibri"/>
        </w:rPr>
      </w:pPr>
    </w:p>
    <w:p w14:paraId="43CBBCE1" w14:textId="02804695" w:rsidR="00D56799" w:rsidRDefault="00D56799" w:rsidP="00D56799">
      <w:pPr>
        <w:contextualSpacing/>
        <w:rPr>
          <w:rFonts w:ascii="Book Antiqua" w:hAnsi="Book Antiqua"/>
          <w:b/>
          <w:bCs/>
        </w:rPr>
      </w:pPr>
      <w:r w:rsidRPr="00C665FC">
        <w:rPr>
          <w:rFonts w:ascii="Book Antiqua" w:hAnsi="Book Antiqua"/>
          <w:b/>
          <w:bCs/>
        </w:rPr>
        <w:t>Learning Objectives:</w:t>
      </w:r>
      <w:r w:rsidR="00BD31DA">
        <w:rPr>
          <w:rFonts w:ascii="Book Antiqua" w:hAnsi="Book Antiqua"/>
          <w:b/>
          <w:bCs/>
        </w:rPr>
        <w:t xml:space="preserve"> </w:t>
      </w:r>
      <w:r w:rsidR="00967FD5">
        <w:rPr>
          <w:rFonts w:ascii="Book Antiqua" w:hAnsi="Book Antiqua"/>
          <w:b/>
          <w:bCs/>
        </w:rPr>
        <w:t>What will you be able to do</w:t>
      </w:r>
      <w:r w:rsidR="007B0837">
        <w:rPr>
          <w:rFonts w:ascii="Book Antiqua" w:hAnsi="Book Antiqua"/>
          <w:b/>
          <w:bCs/>
        </w:rPr>
        <w:t xml:space="preserve"> after taking this course</w:t>
      </w:r>
      <w:r w:rsidR="00967FD5">
        <w:rPr>
          <w:rFonts w:ascii="Book Antiqua" w:hAnsi="Book Antiqua"/>
          <w:b/>
          <w:bCs/>
        </w:rPr>
        <w:t>?</w:t>
      </w:r>
    </w:p>
    <w:p w14:paraId="73973FD3" w14:textId="77777777" w:rsidR="00967FD5" w:rsidRPr="00C665FC" w:rsidRDefault="00967FD5" w:rsidP="00D56799">
      <w:pPr>
        <w:contextualSpacing/>
        <w:rPr>
          <w:rFonts w:ascii="Book Antiqua" w:hAnsi="Book Antiqua"/>
          <w:b/>
          <w:bCs/>
        </w:rPr>
      </w:pPr>
    </w:p>
    <w:p w14:paraId="7A19CE37" w14:textId="72806C98" w:rsidR="00D56799" w:rsidRDefault="00D56799" w:rsidP="00D56799">
      <w:pPr>
        <w:pStyle w:val="Default"/>
        <w:rPr>
          <w:rFonts w:ascii="Book Antiqua" w:hAnsi="Book Antiqua"/>
        </w:rPr>
      </w:pPr>
      <w:r w:rsidRPr="00C665FC">
        <w:rPr>
          <w:rFonts w:ascii="Book Antiqua" w:hAnsi="Book Antiqua"/>
        </w:rPr>
        <w:t>Students who complete this course successfully will be able to:</w:t>
      </w:r>
    </w:p>
    <w:p w14:paraId="43D2F915" w14:textId="77777777" w:rsidR="00E15E0D" w:rsidRDefault="00E15E0D" w:rsidP="00D56799">
      <w:pPr>
        <w:pStyle w:val="Default"/>
        <w:rPr>
          <w:rFonts w:ascii="Book Antiqua" w:hAnsi="Book Antiqua"/>
        </w:rPr>
      </w:pPr>
    </w:p>
    <w:p w14:paraId="719ABE72" w14:textId="213BED76" w:rsidR="00E90D95" w:rsidRDefault="006E6FB7" w:rsidP="006E6FB7">
      <w:pPr>
        <w:pStyle w:val="Default"/>
        <w:numPr>
          <w:ilvl w:val="0"/>
          <w:numId w:val="12"/>
        </w:numPr>
        <w:rPr>
          <w:rFonts w:asciiTheme="minorHAnsi" w:hAnsiTheme="minorHAnsi"/>
        </w:rPr>
      </w:pPr>
      <w:r w:rsidRPr="006E6FB7">
        <w:rPr>
          <w:rFonts w:asciiTheme="minorHAnsi" w:hAnsiTheme="minorHAnsi"/>
        </w:rPr>
        <w:t>Carefully read and interpret ancient text</w:t>
      </w:r>
      <w:r w:rsidR="00F576B5">
        <w:rPr>
          <w:rFonts w:asciiTheme="minorHAnsi" w:hAnsiTheme="minorHAnsi"/>
        </w:rPr>
        <w:t>s</w:t>
      </w:r>
      <w:r w:rsidR="001F3D57">
        <w:rPr>
          <w:rFonts w:asciiTheme="minorHAnsi" w:hAnsiTheme="minorHAnsi"/>
        </w:rPr>
        <w:t xml:space="preserve"> </w:t>
      </w:r>
      <w:r w:rsidR="00D01344">
        <w:rPr>
          <w:rFonts w:asciiTheme="minorHAnsi" w:hAnsiTheme="minorHAnsi"/>
        </w:rPr>
        <w:t>from a variety of genres, including prophec</w:t>
      </w:r>
      <w:r w:rsidR="00FE12A9">
        <w:rPr>
          <w:rFonts w:asciiTheme="minorHAnsi" w:hAnsiTheme="minorHAnsi"/>
        </w:rPr>
        <w:t>y</w:t>
      </w:r>
      <w:r w:rsidR="00D01344">
        <w:rPr>
          <w:rFonts w:asciiTheme="minorHAnsi" w:hAnsiTheme="minorHAnsi"/>
        </w:rPr>
        <w:t>, apocalypse,</w:t>
      </w:r>
      <w:r w:rsidR="002E443C">
        <w:rPr>
          <w:rFonts w:asciiTheme="minorHAnsi" w:hAnsiTheme="minorHAnsi"/>
        </w:rPr>
        <w:t xml:space="preserve"> psalm</w:t>
      </w:r>
      <w:r w:rsidR="00B52503">
        <w:rPr>
          <w:rFonts w:asciiTheme="minorHAnsi" w:hAnsiTheme="minorHAnsi"/>
        </w:rPr>
        <w:t>s</w:t>
      </w:r>
      <w:r w:rsidR="002E443C">
        <w:rPr>
          <w:rFonts w:asciiTheme="minorHAnsi" w:hAnsiTheme="minorHAnsi"/>
        </w:rPr>
        <w:t>,</w:t>
      </w:r>
      <w:r w:rsidR="00D01344">
        <w:rPr>
          <w:rFonts w:asciiTheme="minorHAnsi" w:hAnsiTheme="minorHAnsi"/>
        </w:rPr>
        <w:t xml:space="preserve"> historiography, law, biography, </w:t>
      </w:r>
      <w:r w:rsidR="00FE12A9">
        <w:rPr>
          <w:rFonts w:asciiTheme="minorHAnsi" w:hAnsiTheme="minorHAnsi"/>
        </w:rPr>
        <w:t xml:space="preserve">and </w:t>
      </w:r>
      <w:r w:rsidR="00D01344">
        <w:rPr>
          <w:rFonts w:asciiTheme="minorHAnsi" w:hAnsiTheme="minorHAnsi"/>
        </w:rPr>
        <w:t>epistle</w:t>
      </w:r>
      <w:r w:rsidR="00FE12A9">
        <w:rPr>
          <w:rFonts w:asciiTheme="minorHAnsi" w:hAnsiTheme="minorHAnsi"/>
        </w:rPr>
        <w:t xml:space="preserve">, </w:t>
      </w:r>
      <w:r w:rsidR="001F3D57">
        <w:rPr>
          <w:rFonts w:asciiTheme="minorHAnsi" w:hAnsiTheme="minorHAnsi"/>
        </w:rPr>
        <w:t xml:space="preserve">with attention to </w:t>
      </w:r>
      <w:r w:rsidR="007840FD">
        <w:rPr>
          <w:rFonts w:asciiTheme="minorHAnsi" w:hAnsiTheme="minorHAnsi"/>
        </w:rPr>
        <w:t>a</w:t>
      </w:r>
      <w:r w:rsidR="001F3D57">
        <w:rPr>
          <w:rFonts w:asciiTheme="minorHAnsi" w:hAnsiTheme="minorHAnsi"/>
        </w:rPr>
        <w:t xml:space="preserve"> text</w:t>
      </w:r>
      <w:r w:rsidR="00F576B5">
        <w:rPr>
          <w:rFonts w:asciiTheme="minorHAnsi" w:hAnsiTheme="minorHAnsi"/>
        </w:rPr>
        <w:t>s’</w:t>
      </w:r>
      <w:r w:rsidR="001F3D57">
        <w:rPr>
          <w:rFonts w:asciiTheme="minorHAnsi" w:hAnsiTheme="minorHAnsi"/>
        </w:rPr>
        <w:t xml:space="preserve"> </w:t>
      </w:r>
      <w:r w:rsidR="005245FD">
        <w:rPr>
          <w:rFonts w:asciiTheme="minorHAnsi" w:hAnsiTheme="minorHAnsi"/>
        </w:rPr>
        <w:t xml:space="preserve">wording, </w:t>
      </w:r>
      <w:r w:rsidR="001F3D57">
        <w:rPr>
          <w:rFonts w:asciiTheme="minorHAnsi" w:hAnsiTheme="minorHAnsi"/>
        </w:rPr>
        <w:t>internal logic</w:t>
      </w:r>
      <w:r w:rsidR="005245FD">
        <w:rPr>
          <w:rFonts w:asciiTheme="minorHAnsi" w:hAnsiTheme="minorHAnsi"/>
        </w:rPr>
        <w:t xml:space="preserve">, and </w:t>
      </w:r>
      <w:r w:rsidR="003856F2">
        <w:rPr>
          <w:rFonts w:asciiTheme="minorHAnsi" w:hAnsiTheme="minorHAnsi"/>
        </w:rPr>
        <w:t xml:space="preserve">argument </w:t>
      </w:r>
    </w:p>
    <w:p w14:paraId="2F1B3307" w14:textId="6F1219A0" w:rsidR="00605593" w:rsidRDefault="00FE12A9" w:rsidP="006E6FB7">
      <w:pPr>
        <w:pStyle w:val="Default"/>
        <w:numPr>
          <w:ilvl w:val="0"/>
          <w:numId w:val="12"/>
        </w:numPr>
        <w:rPr>
          <w:rFonts w:asciiTheme="minorHAnsi" w:hAnsiTheme="minorHAnsi"/>
        </w:rPr>
      </w:pPr>
      <w:r>
        <w:rPr>
          <w:rFonts w:asciiTheme="minorHAnsi" w:hAnsiTheme="minorHAnsi"/>
        </w:rPr>
        <w:t>Describe</w:t>
      </w:r>
      <w:r w:rsidR="00605593">
        <w:rPr>
          <w:rFonts w:asciiTheme="minorHAnsi" w:hAnsiTheme="minorHAnsi"/>
        </w:rPr>
        <w:t xml:space="preserve"> </w:t>
      </w:r>
      <w:r w:rsidR="00911484">
        <w:rPr>
          <w:rFonts w:asciiTheme="minorHAnsi" w:hAnsiTheme="minorHAnsi"/>
        </w:rPr>
        <w:t>how various</w:t>
      </w:r>
      <w:r w:rsidR="00605593">
        <w:rPr>
          <w:rFonts w:asciiTheme="minorHAnsi" w:hAnsiTheme="minorHAnsi"/>
        </w:rPr>
        <w:t xml:space="preserve"> historical, social, and political factors helped shape texts read in this course</w:t>
      </w:r>
      <w:r w:rsidR="003856F2">
        <w:rPr>
          <w:rFonts w:asciiTheme="minorHAnsi" w:hAnsiTheme="minorHAnsi"/>
        </w:rPr>
        <w:t xml:space="preserve"> </w:t>
      </w:r>
      <w:r w:rsidR="000B5B51">
        <w:rPr>
          <w:rFonts w:asciiTheme="minorHAnsi" w:hAnsiTheme="minorHAnsi"/>
        </w:rPr>
        <w:t>and contributed to the formulation of distinct “Jewish” and “Christian” identitie</w:t>
      </w:r>
      <w:r w:rsidR="007840FD">
        <w:rPr>
          <w:rFonts w:asciiTheme="minorHAnsi" w:hAnsiTheme="minorHAnsi"/>
        </w:rPr>
        <w:t xml:space="preserve">s, scriptures, practices, </w:t>
      </w:r>
      <w:r w:rsidR="00637C97">
        <w:rPr>
          <w:rFonts w:asciiTheme="minorHAnsi" w:hAnsiTheme="minorHAnsi"/>
        </w:rPr>
        <w:t xml:space="preserve">and </w:t>
      </w:r>
      <w:r w:rsidR="007840FD">
        <w:rPr>
          <w:rFonts w:asciiTheme="minorHAnsi" w:hAnsiTheme="minorHAnsi"/>
        </w:rPr>
        <w:t>theologies</w:t>
      </w:r>
    </w:p>
    <w:p w14:paraId="09271249" w14:textId="7A4CCAEF" w:rsidR="001A0536" w:rsidRDefault="001A0536" w:rsidP="006E6FB7">
      <w:pPr>
        <w:pStyle w:val="Default"/>
        <w:numPr>
          <w:ilvl w:val="0"/>
          <w:numId w:val="12"/>
        </w:numPr>
        <w:rPr>
          <w:rFonts w:asciiTheme="minorHAnsi" w:hAnsiTheme="minorHAnsi"/>
        </w:rPr>
      </w:pPr>
      <w:r>
        <w:rPr>
          <w:rFonts w:asciiTheme="minorHAnsi" w:hAnsiTheme="minorHAnsi"/>
        </w:rPr>
        <w:lastRenderedPageBreak/>
        <w:t>Identify quality peer-reviewed scholarship on primary source</w:t>
      </w:r>
      <w:r w:rsidR="001B0084">
        <w:rPr>
          <w:rFonts w:asciiTheme="minorHAnsi" w:hAnsiTheme="minorHAnsi"/>
        </w:rPr>
        <w:t>(s)</w:t>
      </w:r>
    </w:p>
    <w:p w14:paraId="5391173D" w14:textId="4C1E6894" w:rsidR="001A0536" w:rsidRDefault="001A0536" w:rsidP="006E6FB7">
      <w:pPr>
        <w:pStyle w:val="Default"/>
        <w:numPr>
          <w:ilvl w:val="0"/>
          <w:numId w:val="12"/>
        </w:numPr>
        <w:rPr>
          <w:rFonts w:asciiTheme="minorHAnsi" w:hAnsiTheme="minorHAnsi"/>
        </w:rPr>
      </w:pPr>
      <w:r>
        <w:rPr>
          <w:rFonts w:asciiTheme="minorHAnsi" w:hAnsiTheme="minorHAnsi"/>
        </w:rPr>
        <w:t xml:space="preserve">Selectively apply information </w:t>
      </w:r>
      <w:r w:rsidR="00605593">
        <w:rPr>
          <w:rFonts w:asciiTheme="minorHAnsi" w:hAnsiTheme="minorHAnsi"/>
        </w:rPr>
        <w:t xml:space="preserve">gleaned </w:t>
      </w:r>
      <w:r>
        <w:rPr>
          <w:rFonts w:asciiTheme="minorHAnsi" w:hAnsiTheme="minorHAnsi"/>
        </w:rPr>
        <w:t>from peer-reviewed scholarship to analyze</w:t>
      </w:r>
      <w:r w:rsidR="00930DC1">
        <w:rPr>
          <w:rFonts w:asciiTheme="minorHAnsi" w:hAnsiTheme="minorHAnsi"/>
        </w:rPr>
        <w:t xml:space="preserve"> and </w:t>
      </w:r>
      <w:r>
        <w:rPr>
          <w:rFonts w:asciiTheme="minorHAnsi" w:hAnsiTheme="minorHAnsi"/>
        </w:rPr>
        <w:t>interpret primary source</w:t>
      </w:r>
      <w:r w:rsidR="00D82D5A">
        <w:rPr>
          <w:rFonts w:asciiTheme="minorHAnsi" w:hAnsiTheme="minorHAnsi"/>
        </w:rPr>
        <w:t>(s)</w:t>
      </w:r>
      <w:r w:rsidR="00284988">
        <w:rPr>
          <w:rFonts w:asciiTheme="minorHAnsi" w:hAnsiTheme="minorHAnsi"/>
        </w:rPr>
        <w:t xml:space="preserve"> </w:t>
      </w:r>
    </w:p>
    <w:p w14:paraId="58AE7444" w14:textId="1E944649" w:rsidR="001A0536" w:rsidRDefault="001A0536" w:rsidP="006E6FB7">
      <w:pPr>
        <w:pStyle w:val="Default"/>
        <w:numPr>
          <w:ilvl w:val="0"/>
          <w:numId w:val="12"/>
        </w:numPr>
        <w:rPr>
          <w:rFonts w:asciiTheme="minorHAnsi" w:hAnsiTheme="minorHAnsi"/>
        </w:rPr>
      </w:pPr>
      <w:r>
        <w:rPr>
          <w:rFonts w:asciiTheme="minorHAnsi" w:hAnsiTheme="minorHAnsi"/>
        </w:rPr>
        <w:t xml:space="preserve">Formulate an original argument based on </w:t>
      </w:r>
      <w:r w:rsidR="00930DC1">
        <w:rPr>
          <w:rFonts w:asciiTheme="minorHAnsi" w:hAnsiTheme="minorHAnsi"/>
        </w:rPr>
        <w:t xml:space="preserve">academic </w:t>
      </w:r>
      <w:r>
        <w:rPr>
          <w:rFonts w:asciiTheme="minorHAnsi" w:hAnsiTheme="minorHAnsi"/>
        </w:rPr>
        <w:t>research</w:t>
      </w:r>
      <w:r w:rsidR="00930DC1">
        <w:rPr>
          <w:rFonts w:asciiTheme="minorHAnsi" w:hAnsiTheme="minorHAnsi"/>
        </w:rPr>
        <w:t>, knowledge of the historical context,</w:t>
      </w:r>
      <w:r>
        <w:rPr>
          <w:rFonts w:asciiTheme="minorHAnsi" w:hAnsiTheme="minorHAnsi"/>
        </w:rPr>
        <w:t xml:space="preserve"> and </w:t>
      </w:r>
      <w:proofErr w:type="gramStart"/>
      <w:r>
        <w:rPr>
          <w:rFonts w:asciiTheme="minorHAnsi" w:hAnsiTheme="minorHAnsi"/>
        </w:rPr>
        <w:t>ones</w:t>
      </w:r>
      <w:proofErr w:type="gramEnd"/>
      <w:r>
        <w:rPr>
          <w:rFonts w:asciiTheme="minorHAnsi" w:hAnsiTheme="minorHAnsi"/>
        </w:rPr>
        <w:t xml:space="preserve"> own interpretation</w:t>
      </w:r>
      <w:r w:rsidR="00A731A0">
        <w:rPr>
          <w:rFonts w:asciiTheme="minorHAnsi" w:hAnsiTheme="minorHAnsi"/>
        </w:rPr>
        <w:t xml:space="preserve"> of primary source</w:t>
      </w:r>
      <w:r w:rsidR="002F0B9F">
        <w:rPr>
          <w:rFonts w:asciiTheme="minorHAnsi" w:hAnsiTheme="minorHAnsi"/>
        </w:rPr>
        <w:t>(s)</w:t>
      </w:r>
      <w:r w:rsidR="00284988">
        <w:rPr>
          <w:rFonts w:asciiTheme="minorHAnsi" w:hAnsiTheme="minorHAnsi"/>
        </w:rPr>
        <w:t xml:space="preserve"> </w:t>
      </w:r>
    </w:p>
    <w:p w14:paraId="537E0EDB" w14:textId="5FD89C6A" w:rsidR="00F576B5" w:rsidRDefault="00F576B5" w:rsidP="006E6FB7">
      <w:pPr>
        <w:pStyle w:val="Default"/>
        <w:numPr>
          <w:ilvl w:val="0"/>
          <w:numId w:val="12"/>
        </w:numPr>
        <w:rPr>
          <w:rFonts w:asciiTheme="minorHAnsi" w:hAnsiTheme="minorHAnsi"/>
        </w:rPr>
      </w:pPr>
      <w:r>
        <w:rPr>
          <w:rFonts w:asciiTheme="minorHAnsi" w:hAnsiTheme="minorHAnsi"/>
        </w:rPr>
        <w:t xml:space="preserve">Identify key ideas and passages in </w:t>
      </w:r>
      <w:r w:rsidR="00A178F0">
        <w:rPr>
          <w:rFonts w:asciiTheme="minorHAnsi" w:hAnsiTheme="minorHAnsi"/>
        </w:rPr>
        <w:t xml:space="preserve">the </w:t>
      </w:r>
      <w:r>
        <w:rPr>
          <w:rFonts w:asciiTheme="minorHAnsi" w:hAnsiTheme="minorHAnsi"/>
        </w:rPr>
        <w:t>assigned readings</w:t>
      </w:r>
      <w:r w:rsidR="00284988">
        <w:rPr>
          <w:rFonts w:asciiTheme="minorHAnsi" w:hAnsiTheme="minorHAnsi"/>
        </w:rPr>
        <w:t xml:space="preserve"> </w:t>
      </w:r>
    </w:p>
    <w:p w14:paraId="20A334BA" w14:textId="1663E1A9" w:rsidR="00F576B5" w:rsidRDefault="00F576B5" w:rsidP="006E6FB7">
      <w:pPr>
        <w:pStyle w:val="Default"/>
        <w:numPr>
          <w:ilvl w:val="0"/>
          <w:numId w:val="12"/>
        </w:numPr>
        <w:rPr>
          <w:rFonts w:asciiTheme="minorHAnsi" w:hAnsiTheme="minorHAnsi"/>
        </w:rPr>
      </w:pPr>
      <w:r>
        <w:rPr>
          <w:rFonts w:asciiTheme="minorHAnsi" w:hAnsiTheme="minorHAnsi"/>
        </w:rPr>
        <w:t xml:space="preserve">Identify key historical figures, events, and social factors that shaped </w:t>
      </w:r>
      <w:r w:rsidR="00477F9C">
        <w:rPr>
          <w:rFonts w:asciiTheme="minorHAnsi" w:hAnsiTheme="minorHAnsi"/>
        </w:rPr>
        <w:t xml:space="preserve">the </w:t>
      </w:r>
      <w:r>
        <w:rPr>
          <w:rFonts w:asciiTheme="minorHAnsi" w:hAnsiTheme="minorHAnsi"/>
        </w:rPr>
        <w:t>history and development of Judaism and Christianity</w:t>
      </w:r>
    </w:p>
    <w:p w14:paraId="62BE90F4" w14:textId="68A8B5EC" w:rsidR="00D56799" w:rsidRPr="001B0084" w:rsidRDefault="00D82D5A" w:rsidP="00D82D5A">
      <w:pPr>
        <w:pStyle w:val="Default"/>
        <w:numPr>
          <w:ilvl w:val="0"/>
          <w:numId w:val="12"/>
        </w:numPr>
        <w:rPr>
          <w:rFonts w:ascii="Book Antiqua" w:hAnsi="Book Antiqua" w:cs="Calibri"/>
        </w:rPr>
      </w:pPr>
      <w:r>
        <w:rPr>
          <w:rFonts w:asciiTheme="minorHAnsi" w:hAnsiTheme="minorHAnsi"/>
        </w:rPr>
        <w:t xml:space="preserve">Use contemporary media to demonstrate an understanding of key ideas covered in the course </w:t>
      </w:r>
    </w:p>
    <w:p w14:paraId="21EA3D6B" w14:textId="3242EFD7" w:rsidR="001B0084" w:rsidRDefault="001B0084" w:rsidP="001B0084">
      <w:pPr>
        <w:pStyle w:val="Default"/>
        <w:rPr>
          <w:rFonts w:asciiTheme="minorHAnsi" w:hAnsiTheme="minorHAnsi"/>
        </w:rPr>
      </w:pPr>
    </w:p>
    <w:p w14:paraId="4CF7C6E6" w14:textId="4D657EB7" w:rsidR="001B0084" w:rsidRDefault="001B0084" w:rsidP="001B0084">
      <w:pPr>
        <w:pStyle w:val="Default"/>
        <w:rPr>
          <w:rFonts w:asciiTheme="minorHAnsi" w:hAnsiTheme="minorHAnsi"/>
          <w:b/>
          <w:bCs/>
        </w:rPr>
      </w:pPr>
      <w:r>
        <w:rPr>
          <w:rFonts w:asciiTheme="minorHAnsi" w:hAnsiTheme="minorHAnsi"/>
          <w:b/>
          <w:bCs/>
        </w:rPr>
        <w:t>Hireable</w:t>
      </w:r>
      <w:r w:rsidRPr="001B0084">
        <w:rPr>
          <w:rFonts w:asciiTheme="minorHAnsi" w:hAnsiTheme="minorHAnsi"/>
          <w:b/>
          <w:bCs/>
        </w:rPr>
        <w:t xml:space="preserve"> Skills developed in this course:</w:t>
      </w:r>
    </w:p>
    <w:p w14:paraId="49BB0221" w14:textId="0843E4D5" w:rsidR="001B0084" w:rsidRDefault="001B0084" w:rsidP="001B0084">
      <w:pPr>
        <w:pStyle w:val="Default"/>
        <w:numPr>
          <w:ilvl w:val="0"/>
          <w:numId w:val="22"/>
        </w:numPr>
        <w:rPr>
          <w:rFonts w:asciiTheme="minorHAnsi" w:hAnsiTheme="minorHAnsi"/>
        </w:rPr>
      </w:pPr>
      <w:r>
        <w:rPr>
          <w:rFonts w:asciiTheme="minorHAnsi" w:hAnsiTheme="minorHAnsi"/>
        </w:rPr>
        <w:t xml:space="preserve">textual analysis </w:t>
      </w:r>
    </w:p>
    <w:p w14:paraId="2FAE6F56" w14:textId="7F48D525" w:rsidR="001B0084" w:rsidRDefault="001B0084" w:rsidP="001B0084">
      <w:pPr>
        <w:pStyle w:val="Default"/>
        <w:numPr>
          <w:ilvl w:val="0"/>
          <w:numId w:val="22"/>
        </w:numPr>
        <w:rPr>
          <w:rFonts w:asciiTheme="minorHAnsi" w:hAnsiTheme="minorHAnsi"/>
        </w:rPr>
      </w:pPr>
      <w:r>
        <w:rPr>
          <w:rFonts w:asciiTheme="minorHAnsi" w:hAnsiTheme="minorHAnsi"/>
        </w:rPr>
        <w:t>research</w:t>
      </w:r>
    </w:p>
    <w:p w14:paraId="583F81A2" w14:textId="77777777" w:rsidR="001B0084" w:rsidRDefault="001B0084" w:rsidP="001B0084">
      <w:pPr>
        <w:pStyle w:val="Default"/>
        <w:numPr>
          <w:ilvl w:val="0"/>
          <w:numId w:val="22"/>
        </w:numPr>
        <w:rPr>
          <w:rFonts w:asciiTheme="minorHAnsi" w:hAnsiTheme="minorHAnsi"/>
        </w:rPr>
      </w:pPr>
      <w:r>
        <w:rPr>
          <w:rFonts w:asciiTheme="minorHAnsi" w:hAnsiTheme="minorHAnsi"/>
        </w:rPr>
        <w:t xml:space="preserve">problem solving </w:t>
      </w:r>
    </w:p>
    <w:p w14:paraId="2825E860" w14:textId="073D0F17" w:rsidR="001B0084" w:rsidRDefault="00EB5A8D" w:rsidP="001B0084">
      <w:pPr>
        <w:pStyle w:val="Default"/>
        <w:numPr>
          <w:ilvl w:val="0"/>
          <w:numId w:val="22"/>
        </w:numPr>
        <w:rPr>
          <w:rFonts w:asciiTheme="minorHAnsi" w:hAnsiTheme="minorHAnsi"/>
        </w:rPr>
      </w:pPr>
      <w:r>
        <w:rPr>
          <w:rFonts w:asciiTheme="minorHAnsi" w:hAnsiTheme="minorHAnsi"/>
        </w:rPr>
        <w:t>formulating</w:t>
      </w:r>
      <w:r w:rsidR="001B0084">
        <w:rPr>
          <w:rFonts w:asciiTheme="minorHAnsi" w:hAnsiTheme="minorHAnsi"/>
        </w:rPr>
        <w:t xml:space="preserve"> a</w:t>
      </w:r>
      <w:r w:rsidR="00BD6638">
        <w:rPr>
          <w:rFonts w:asciiTheme="minorHAnsi" w:hAnsiTheme="minorHAnsi"/>
        </w:rPr>
        <w:t xml:space="preserve">n </w:t>
      </w:r>
      <w:r w:rsidR="001B0084">
        <w:rPr>
          <w:rFonts w:asciiTheme="minorHAnsi" w:hAnsiTheme="minorHAnsi"/>
        </w:rPr>
        <w:t>argument</w:t>
      </w:r>
    </w:p>
    <w:p w14:paraId="65C7FD9C" w14:textId="1B95292A" w:rsidR="001B0084" w:rsidRDefault="00B253B6" w:rsidP="001B0084">
      <w:pPr>
        <w:pStyle w:val="Default"/>
        <w:numPr>
          <w:ilvl w:val="0"/>
          <w:numId w:val="22"/>
        </w:numPr>
        <w:rPr>
          <w:rFonts w:asciiTheme="minorHAnsi" w:hAnsiTheme="minorHAnsi"/>
        </w:rPr>
      </w:pPr>
      <w:r>
        <w:rPr>
          <w:rFonts w:asciiTheme="minorHAnsi" w:hAnsiTheme="minorHAnsi"/>
        </w:rPr>
        <w:t xml:space="preserve">expository </w:t>
      </w:r>
      <w:r w:rsidR="001B0084">
        <w:rPr>
          <w:rFonts w:asciiTheme="minorHAnsi" w:hAnsiTheme="minorHAnsi"/>
        </w:rPr>
        <w:t xml:space="preserve">writing </w:t>
      </w:r>
    </w:p>
    <w:p w14:paraId="0F0C0EF5" w14:textId="74F9F2B4" w:rsidR="001B0084" w:rsidRPr="00590F3E" w:rsidRDefault="001B0084" w:rsidP="001B0084">
      <w:pPr>
        <w:pStyle w:val="Default"/>
        <w:numPr>
          <w:ilvl w:val="0"/>
          <w:numId w:val="22"/>
        </w:numPr>
        <w:rPr>
          <w:rFonts w:ascii="Book Antiqua" w:hAnsi="Book Antiqua" w:cs="Calibri"/>
          <w:b/>
          <w:bCs/>
        </w:rPr>
      </w:pPr>
      <w:r>
        <w:rPr>
          <w:rFonts w:asciiTheme="minorHAnsi" w:hAnsiTheme="minorHAnsi"/>
        </w:rPr>
        <w:t>religious literacy</w:t>
      </w:r>
    </w:p>
    <w:p w14:paraId="33E0DD9A" w14:textId="25214701" w:rsidR="00590F3E" w:rsidRPr="001B0084" w:rsidRDefault="00590F3E" w:rsidP="001B0084">
      <w:pPr>
        <w:pStyle w:val="Default"/>
        <w:numPr>
          <w:ilvl w:val="0"/>
          <w:numId w:val="22"/>
        </w:numPr>
        <w:rPr>
          <w:rFonts w:ascii="Book Antiqua" w:hAnsi="Book Antiqua" w:cs="Calibri"/>
          <w:b/>
          <w:bCs/>
        </w:rPr>
      </w:pPr>
      <w:r>
        <w:rPr>
          <w:rFonts w:asciiTheme="minorHAnsi" w:hAnsiTheme="minorHAnsi"/>
        </w:rPr>
        <w:t>time management</w:t>
      </w:r>
    </w:p>
    <w:p w14:paraId="3C65FF57" w14:textId="77777777" w:rsidR="00C97678" w:rsidRDefault="00C97678" w:rsidP="00030C75">
      <w:pPr>
        <w:contextualSpacing/>
        <w:rPr>
          <w:rFonts w:ascii="Book Antiqua" w:hAnsi="Book Antiqua"/>
          <w:b/>
          <w:bCs/>
        </w:rPr>
      </w:pPr>
    </w:p>
    <w:p w14:paraId="16A34C52" w14:textId="1A40A0D0" w:rsidR="00030C75" w:rsidRDefault="004E3DC9" w:rsidP="00030C75">
      <w:pPr>
        <w:contextualSpacing/>
        <w:rPr>
          <w:rFonts w:ascii="Book Antiqua" w:hAnsi="Book Antiqua"/>
        </w:rPr>
      </w:pPr>
      <w:r>
        <w:rPr>
          <w:rFonts w:ascii="Book Antiqua" w:hAnsi="Book Antiqua"/>
          <w:b/>
          <w:bCs/>
        </w:rPr>
        <w:t>Assignments</w:t>
      </w:r>
      <w:r w:rsidR="00F8470C" w:rsidRPr="00C665FC">
        <w:rPr>
          <w:rFonts w:ascii="Book Antiqua" w:hAnsi="Book Antiqua"/>
          <w:b/>
          <w:bCs/>
        </w:rPr>
        <w:t>:</w:t>
      </w:r>
      <w:r w:rsidR="002C37FE">
        <w:rPr>
          <w:rFonts w:ascii="Book Antiqua" w:hAnsi="Book Antiqua"/>
          <w:b/>
          <w:bCs/>
        </w:rPr>
        <w:t xml:space="preserve"> </w:t>
      </w:r>
      <w:r w:rsidR="00030C75">
        <w:rPr>
          <w:rFonts w:ascii="Book Antiqua" w:hAnsi="Book Antiqua"/>
          <w:b/>
          <w:bCs/>
        </w:rPr>
        <w:t>Fall Term</w:t>
      </w:r>
      <w:r w:rsidR="00CD0E12">
        <w:rPr>
          <w:rFonts w:ascii="Book Antiqua" w:hAnsi="Book Antiqua"/>
          <w:b/>
          <w:bCs/>
        </w:rPr>
        <w:t xml:space="preserve"> </w:t>
      </w:r>
      <w:r w:rsidR="00030C75" w:rsidRPr="00C55A58">
        <w:rPr>
          <w:rFonts w:ascii="Book Antiqua" w:hAnsi="Book Antiqua"/>
        </w:rPr>
        <w:t>(</w:t>
      </w:r>
      <w:r w:rsidR="00030C75" w:rsidRPr="00444F2D">
        <w:rPr>
          <w:rFonts w:ascii="Book Antiqua" w:hAnsi="Book Antiqua"/>
        </w:rPr>
        <w:t xml:space="preserve">50% of </w:t>
      </w:r>
      <w:r w:rsidR="00CD0E12">
        <w:rPr>
          <w:rFonts w:ascii="Book Antiqua" w:hAnsi="Book Antiqua"/>
        </w:rPr>
        <w:t>fi</w:t>
      </w:r>
      <w:r w:rsidR="00030C75">
        <w:rPr>
          <w:rFonts w:ascii="Book Antiqua" w:hAnsi="Book Antiqua"/>
        </w:rPr>
        <w:t xml:space="preserve">nal </w:t>
      </w:r>
      <w:r w:rsidR="00CD0E12">
        <w:rPr>
          <w:rFonts w:ascii="Book Antiqua" w:hAnsi="Book Antiqua"/>
        </w:rPr>
        <w:t>m</w:t>
      </w:r>
      <w:r w:rsidR="00030C75">
        <w:rPr>
          <w:rFonts w:ascii="Book Antiqua" w:hAnsi="Book Antiqua"/>
        </w:rPr>
        <w:t>ark for the course)</w:t>
      </w:r>
    </w:p>
    <w:p w14:paraId="59068B7A" w14:textId="77777777" w:rsidR="00BA5807" w:rsidRPr="00030C75" w:rsidRDefault="00BA5807" w:rsidP="00030C75">
      <w:pPr>
        <w:contextualSpacing/>
        <w:rPr>
          <w:rFonts w:ascii="Book Antiqua" w:hAnsi="Book Antiqua"/>
          <w:b/>
          <w:bCs/>
        </w:rPr>
      </w:pPr>
    </w:p>
    <w:p w14:paraId="569BAF10" w14:textId="4CF1CF2E" w:rsidR="002C37FE" w:rsidRPr="00B225E6" w:rsidRDefault="00BD31DA" w:rsidP="00F8470C">
      <w:pPr>
        <w:contextualSpacing/>
        <w:rPr>
          <w:rFonts w:ascii="Book Antiqua" w:hAnsi="Book Antiqua"/>
          <w:i/>
          <w:iCs/>
        </w:rPr>
      </w:pPr>
      <w:r w:rsidRPr="00B225E6">
        <w:rPr>
          <w:rFonts w:ascii="Book Antiqua" w:hAnsi="Book Antiqua"/>
          <w:i/>
          <w:iCs/>
        </w:rPr>
        <w:t>D</w:t>
      </w:r>
      <w:r w:rsidR="002C37FE" w:rsidRPr="00B225E6">
        <w:rPr>
          <w:rFonts w:ascii="Book Antiqua" w:hAnsi="Book Antiqua"/>
          <w:i/>
          <w:iCs/>
        </w:rPr>
        <w:t xml:space="preserve">etails and instructions for each assignment are </w:t>
      </w:r>
      <w:r w:rsidR="00031618">
        <w:rPr>
          <w:rFonts w:ascii="Book Antiqua" w:hAnsi="Book Antiqua"/>
          <w:i/>
          <w:iCs/>
        </w:rPr>
        <w:t>posted</w:t>
      </w:r>
      <w:r w:rsidR="002C37FE" w:rsidRPr="00B225E6">
        <w:rPr>
          <w:rFonts w:ascii="Book Antiqua" w:hAnsi="Book Antiqua"/>
          <w:i/>
          <w:iCs/>
        </w:rPr>
        <w:t xml:space="preserve"> on the course’s Brightspace page</w:t>
      </w:r>
    </w:p>
    <w:p w14:paraId="19DF9797" w14:textId="45DC46E5" w:rsidR="003446DA" w:rsidRPr="00590F3E" w:rsidRDefault="00444F2D" w:rsidP="00EA2DD7">
      <w:pPr>
        <w:pStyle w:val="ListParagraph"/>
        <w:numPr>
          <w:ilvl w:val="0"/>
          <w:numId w:val="10"/>
        </w:numPr>
        <w:ind w:left="720"/>
        <w:rPr>
          <w:rFonts w:ascii="Book Antiqua" w:hAnsi="Book Antiqua"/>
          <w:b/>
          <w:bCs/>
        </w:rPr>
      </w:pPr>
      <w:r w:rsidRPr="007F721C">
        <w:rPr>
          <w:rFonts w:ascii="Book Antiqua" w:hAnsi="Book Antiqua"/>
        </w:rPr>
        <w:t>Research Paper: 8</w:t>
      </w:r>
      <w:r w:rsidR="006D5E48" w:rsidRPr="007F721C">
        <w:rPr>
          <w:rFonts w:ascii="Book Antiqua" w:hAnsi="Book Antiqua"/>
        </w:rPr>
        <w:t>-10</w:t>
      </w:r>
      <w:r w:rsidRPr="007F721C">
        <w:rPr>
          <w:rFonts w:ascii="Book Antiqua" w:hAnsi="Book Antiqua"/>
        </w:rPr>
        <w:t>pp</w:t>
      </w:r>
      <w:r w:rsidR="00C337C5" w:rsidRPr="007F721C">
        <w:rPr>
          <w:rFonts w:ascii="Book Antiqua" w:hAnsi="Book Antiqua"/>
        </w:rPr>
        <w:t xml:space="preserve">: </w:t>
      </w:r>
      <w:r w:rsidR="00C46CE2" w:rsidRPr="007F721C">
        <w:rPr>
          <w:rFonts w:ascii="Book Antiqua" w:hAnsi="Book Antiqua"/>
        </w:rPr>
        <w:t>20</w:t>
      </w:r>
      <w:r w:rsidR="00C337C5" w:rsidRPr="007F721C">
        <w:rPr>
          <w:rFonts w:ascii="Book Antiqua" w:hAnsi="Book Antiqua"/>
        </w:rPr>
        <w:t>% (</w:t>
      </w:r>
      <w:r w:rsidR="00383DEC" w:rsidRPr="007F721C">
        <w:rPr>
          <w:rFonts w:ascii="Book Antiqua" w:hAnsi="Book Antiqua"/>
        </w:rPr>
        <w:t>5% annotated bibliography</w:t>
      </w:r>
      <w:r w:rsidR="007F721C">
        <w:rPr>
          <w:rFonts w:ascii="Book Antiqua" w:hAnsi="Book Antiqua"/>
        </w:rPr>
        <w:t>;</w:t>
      </w:r>
      <w:r w:rsidR="007F721C" w:rsidRPr="007F721C">
        <w:rPr>
          <w:rFonts w:ascii="Book Antiqua" w:hAnsi="Book Antiqua"/>
        </w:rPr>
        <w:t xml:space="preserve"> </w:t>
      </w:r>
      <w:r w:rsidR="00383DEC" w:rsidRPr="007F721C">
        <w:rPr>
          <w:rFonts w:ascii="Book Antiqua" w:hAnsi="Book Antiqua"/>
        </w:rPr>
        <w:t>1</w:t>
      </w:r>
      <w:r w:rsidR="00C46CE2" w:rsidRPr="007F721C">
        <w:rPr>
          <w:rFonts w:ascii="Book Antiqua" w:hAnsi="Book Antiqua"/>
        </w:rPr>
        <w:t>5</w:t>
      </w:r>
      <w:r w:rsidR="00383DEC" w:rsidRPr="007F721C">
        <w:rPr>
          <w:rFonts w:ascii="Book Antiqua" w:hAnsi="Book Antiqua"/>
        </w:rPr>
        <w:t>% final paper</w:t>
      </w:r>
      <w:r w:rsidR="007F721C">
        <w:rPr>
          <w:rFonts w:ascii="Book Antiqua" w:hAnsi="Book Antiqua"/>
        </w:rPr>
        <w:t>)</w:t>
      </w:r>
      <w:r w:rsidR="007F721C" w:rsidRPr="007F721C">
        <w:rPr>
          <w:rFonts w:ascii="Book Antiqua" w:hAnsi="Book Antiqua"/>
        </w:rPr>
        <w:t xml:space="preserve"> </w:t>
      </w:r>
      <w:r w:rsidR="00306006" w:rsidRPr="00590F3E">
        <w:rPr>
          <w:rFonts w:ascii="Book Antiqua" w:hAnsi="Book Antiqua"/>
          <w:b/>
          <w:bCs/>
        </w:rPr>
        <w:t xml:space="preserve">DUE: </w:t>
      </w:r>
      <w:r w:rsidR="007F721C" w:rsidRPr="00590F3E">
        <w:rPr>
          <w:rFonts w:ascii="Book Antiqua" w:hAnsi="Book Antiqua"/>
          <w:b/>
          <w:bCs/>
        </w:rPr>
        <w:t xml:space="preserve">Nov. </w:t>
      </w:r>
      <w:r w:rsidR="00057CCB">
        <w:rPr>
          <w:rFonts w:ascii="Book Antiqua" w:hAnsi="Book Antiqua"/>
          <w:b/>
          <w:bCs/>
        </w:rPr>
        <w:t>4</w:t>
      </w:r>
      <w:r w:rsidR="006C7500">
        <w:rPr>
          <w:rFonts w:ascii="Book Antiqua" w:hAnsi="Book Antiqua"/>
          <w:b/>
          <w:bCs/>
        </w:rPr>
        <w:t xml:space="preserve"> and</w:t>
      </w:r>
      <w:r w:rsidR="00193A73">
        <w:rPr>
          <w:rFonts w:ascii="Book Antiqua" w:hAnsi="Book Antiqua"/>
          <w:b/>
          <w:bCs/>
        </w:rPr>
        <w:t xml:space="preserve"> </w:t>
      </w:r>
      <w:r w:rsidR="007F721C" w:rsidRPr="00590F3E">
        <w:rPr>
          <w:rFonts w:ascii="Book Antiqua" w:hAnsi="Book Antiqua"/>
          <w:b/>
          <w:bCs/>
        </w:rPr>
        <w:t>Dec. 9</w:t>
      </w:r>
    </w:p>
    <w:p w14:paraId="6CC02F3F" w14:textId="7FA2B9F9" w:rsidR="003446DA" w:rsidRPr="003446DA" w:rsidRDefault="003446DA" w:rsidP="003446DA">
      <w:pPr>
        <w:ind w:left="1080" w:firstLine="720"/>
        <w:rPr>
          <w:rFonts w:ascii="Book Antiqua" w:hAnsi="Book Antiqua"/>
        </w:rPr>
      </w:pPr>
      <w:r w:rsidRPr="003446DA">
        <w:rPr>
          <w:rFonts w:ascii="Book Antiqua" w:hAnsi="Book Antiqua"/>
        </w:rPr>
        <w:t>Options:</w:t>
      </w:r>
    </w:p>
    <w:p w14:paraId="2A792695" w14:textId="1339A0F9" w:rsidR="00C337C5" w:rsidRDefault="0036587F" w:rsidP="00383DEC">
      <w:pPr>
        <w:pStyle w:val="ListParagraph"/>
        <w:numPr>
          <w:ilvl w:val="0"/>
          <w:numId w:val="13"/>
        </w:numPr>
        <w:rPr>
          <w:rFonts w:ascii="Book Antiqua" w:hAnsi="Book Antiqua"/>
        </w:rPr>
      </w:pPr>
      <w:r>
        <w:rPr>
          <w:rFonts w:ascii="Book Antiqua" w:hAnsi="Book Antiqua"/>
        </w:rPr>
        <w:t>Analyze</w:t>
      </w:r>
      <w:r w:rsidR="00C337C5">
        <w:rPr>
          <w:rFonts w:ascii="Book Antiqua" w:hAnsi="Book Antiqua"/>
        </w:rPr>
        <w:t xml:space="preserve"> </w:t>
      </w:r>
      <w:r w:rsidR="00310B3B">
        <w:rPr>
          <w:rFonts w:ascii="Book Antiqua" w:hAnsi="Book Antiqua"/>
        </w:rPr>
        <w:t xml:space="preserve">the </w:t>
      </w:r>
      <w:r w:rsidR="001664F3">
        <w:rPr>
          <w:rFonts w:ascii="Book Antiqua" w:hAnsi="Book Antiqua"/>
        </w:rPr>
        <w:t>retelling</w:t>
      </w:r>
      <w:r w:rsidR="00C337C5">
        <w:rPr>
          <w:rFonts w:ascii="Book Antiqua" w:hAnsi="Book Antiqua"/>
        </w:rPr>
        <w:t xml:space="preserve"> </w:t>
      </w:r>
      <w:r>
        <w:rPr>
          <w:rFonts w:ascii="Book Antiqua" w:hAnsi="Book Antiqua"/>
        </w:rPr>
        <w:t xml:space="preserve">of </w:t>
      </w:r>
      <w:r w:rsidR="00310B3B">
        <w:rPr>
          <w:rFonts w:ascii="Book Antiqua" w:hAnsi="Book Antiqua"/>
        </w:rPr>
        <w:t xml:space="preserve">a </w:t>
      </w:r>
      <w:r>
        <w:rPr>
          <w:rFonts w:ascii="Book Antiqua" w:hAnsi="Book Antiqua"/>
        </w:rPr>
        <w:t xml:space="preserve">biblical story </w:t>
      </w:r>
      <w:r w:rsidR="00310B3B">
        <w:rPr>
          <w:rFonts w:ascii="Book Antiqua" w:hAnsi="Book Antiqua"/>
        </w:rPr>
        <w:t xml:space="preserve">in </w:t>
      </w:r>
      <w:r w:rsidR="00060E6B">
        <w:rPr>
          <w:rFonts w:ascii="Book Antiqua" w:hAnsi="Book Antiqua"/>
        </w:rPr>
        <w:t>later Jewish or Christian</w:t>
      </w:r>
      <w:r w:rsidR="006D5E48">
        <w:rPr>
          <w:rFonts w:ascii="Book Antiqua" w:hAnsi="Book Antiqua"/>
        </w:rPr>
        <w:t xml:space="preserve"> literature</w:t>
      </w:r>
    </w:p>
    <w:p w14:paraId="585317AD" w14:textId="605A0178" w:rsidR="00C337C5" w:rsidRDefault="00C337C5" w:rsidP="00383DEC">
      <w:pPr>
        <w:pStyle w:val="ListParagraph"/>
        <w:numPr>
          <w:ilvl w:val="0"/>
          <w:numId w:val="13"/>
        </w:numPr>
        <w:rPr>
          <w:rFonts w:ascii="Book Antiqua" w:hAnsi="Book Antiqua"/>
        </w:rPr>
      </w:pPr>
      <w:r>
        <w:rPr>
          <w:rFonts w:ascii="Book Antiqua" w:hAnsi="Book Antiqua"/>
        </w:rPr>
        <w:t xml:space="preserve">Examine </w:t>
      </w:r>
      <w:r w:rsidR="006D5E48">
        <w:rPr>
          <w:rFonts w:ascii="Book Antiqua" w:hAnsi="Book Antiqua"/>
        </w:rPr>
        <w:t xml:space="preserve">an </w:t>
      </w:r>
      <w:r>
        <w:rPr>
          <w:rFonts w:ascii="Book Antiqua" w:hAnsi="Book Antiqua"/>
        </w:rPr>
        <w:t>aspect of material culture as evidence for “lived religion”</w:t>
      </w:r>
    </w:p>
    <w:p w14:paraId="69454707" w14:textId="693AFB33" w:rsidR="00C337C5" w:rsidRDefault="006D5E48" w:rsidP="00383DEC">
      <w:pPr>
        <w:pStyle w:val="ListParagraph"/>
        <w:numPr>
          <w:ilvl w:val="0"/>
          <w:numId w:val="13"/>
        </w:numPr>
        <w:rPr>
          <w:rFonts w:ascii="Book Antiqua" w:hAnsi="Book Antiqua"/>
        </w:rPr>
      </w:pPr>
      <w:r>
        <w:rPr>
          <w:rFonts w:ascii="Book Antiqua" w:hAnsi="Book Antiqua"/>
        </w:rPr>
        <w:t>Explore an</w:t>
      </w:r>
      <w:r w:rsidR="00C337C5">
        <w:rPr>
          <w:rFonts w:ascii="Book Antiqua" w:hAnsi="Book Antiqua"/>
        </w:rPr>
        <w:t xml:space="preserve"> extra-canonical </w:t>
      </w:r>
      <w:r w:rsidR="003446DA">
        <w:rPr>
          <w:rFonts w:ascii="Book Antiqua" w:hAnsi="Book Antiqua"/>
        </w:rPr>
        <w:t>document</w:t>
      </w:r>
      <w:r w:rsidR="00E5104C">
        <w:rPr>
          <w:rFonts w:ascii="Book Antiqua" w:hAnsi="Book Antiqua"/>
        </w:rPr>
        <w:t xml:space="preserve"> and what it reveals about </w:t>
      </w:r>
      <w:r>
        <w:rPr>
          <w:rFonts w:ascii="Book Antiqua" w:hAnsi="Book Antiqua"/>
        </w:rPr>
        <w:t xml:space="preserve">the </w:t>
      </w:r>
      <w:r w:rsidR="00E5104C">
        <w:rPr>
          <w:rFonts w:ascii="Book Antiqua" w:hAnsi="Book Antiqua"/>
        </w:rPr>
        <w:t>history of Judaism and/or Christianity</w:t>
      </w:r>
    </w:p>
    <w:p w14:paraId="2F5515E9" w14:textId="7D087CF1" w:rsidR="00470462" w:rsidRDefault="00470462" w:rsidP="00383DEC">
      <w:pPr>
        <w:pStyle w:val="ListParagraph"/>
        <w:numPr>
          <w:ilvl w:val="0"/>
          <w:numId w:val="13"/>
        </w:numPr>
        <w:rPr>
          <w:rFonts w:ascii="Book Antiqua" w:hAnsi="Book Antiqua"/>
        </w:rPr>
      </w:pPr>
      <w:r>
        <w:rPr>
          <w:rFonts w:ascii="Book Antiqua" w:hAnsi="Book Antiqua"/>
        </w:rPr>
        <w:t xml:space="preserve">Trace a figure from the bible into later </w:t>
      </w:r>
      <w:r w:rsidR="00060E6B">
        <w:rPr>
          <w:rFonts w:ascii="Book Antiqua" w:hAnsi="Book Antiqua"/>
        </w:rPr>
        <w:t xml:space="preserve">Jewish and/or Christian </w:t>
      </w:r>
      <w:r>
        <w:rPr>
          <w:rFonts w:ascii="Book Antiqua" w:hAnsi="Book Antiqua"/>
        </w:rPr>
        <w:t>writings</w:t>
      </w:r>
      <w:r w:rsidR="00060E6B">
        <w:rPr>
          <w:rFonts w:ascii="Book Antiqua" w:hAnsi="Book Antiqua"/>
        </w:rPr>
        <w:t xml:space="preserve"> (including</w:t>
      </w:r>
      <w:r w:rsidR="00B4686A">
        <w:rPr>
          <w:rFonts w:ascii="Book Antiqua" w:hAnsi="Book Antiqua"/>
        </w:rPr>
        <w:t xml:space="preserve"> </w:t>
      </w:r>
      <w:r w:rsidR="007335DE">
        <w:rPr>
          <w:rFonts w:ascii="Book Antiqua" w:hAnsi="Book Antiqua"/>
        </w:rPr>
        <w:t>rabbinic</w:t>
      </w:r>
      <w:r w:rsidR="00060E6B">
        <w:rPr>
          <w:rFonts w:ascii="Book Antiqua" w:hAnsi="Book Antiqua"/>
        </w:rPr>
        <w:t>)</w:t>
      </w:r>
    </w:p>
    <w:p w14:paraId="6C6BD2B9" w14:textId="77777777" w:rsidR="00005333" w:rsidRPr="00383DEC" w:rsidRDefault="00005333" w:rsidP="00005333">
      <w:pPr>
        <w:pStyle w:val="ListParagraph"/>
        <w:ind w:left="2160"/>
        <w:rPr>
          <w:rFonts w:ascii="Book Antiqua" w:hAnsi="Book Antiqua"/>
        </w:rPr>
      </w:pPr>
    </w:p>
    <w:p w14:paraId="58FB98DA" w14:textId="4AECD760" w:rsidR="000A6836" w:rsidRDefault="00444F2D" w:rsidP="00223ADC">
      <w:pPr>
        <w:pStyle w:val="ListParagraph"/>
        <w:numPr>
          <w:ilvl w:val="0"/>
          <w:numId w:val="11"/>
        </w:numPr>
        <w:ind w:left="720"/>
        <w:rPr>
          <w:rFonts w:ascii="Book Antiqua" w:hAnsi="Book Antiqua"/>
        </w:rPr>
      </w:pPr>
      <w:r w:rsidRPr="00E560EA">
        <w:rPr>
          <w:rFonts w:ascii="Book Antiqua" w:hAnsi="Book Antiqua"/>
        </w:rPr>
        <w:t xml:space="preserve">Learning Checkups: </w:t>
      </w:r>
      <w:r w:rsidR="00CF1BE4">
        <w:rPr>
          <w:rFonts w:ascii="Book Antiqua" w:hAnsi="Book Antiqua"/>
        </w:rPr>
        <w:t>1</w:t>
      </w:r>
      <w:r w:rsidR="00FC6083">
        <w:rPr>
          <w:rFonts w:ascii="Book Antiqua" w:hAnsi="Book Antiqua"/>
        </w:rPr>
        <w:t>5</w:t>
      </w:r>
      <w:r w:rsidR="0018303C">
        <w:rPr>
          <w:rFonts w:ascii="Book Antiqua" w:hAnsi="Book Antiqua"/>
        </w:rPr>
        <w:t>%</w:t>
      </w:r>
    </w:p>
    <w:p w14:paraId="5C4F8157" w14:textId="76C8FB12" w:rsidR="00444F2D" w:rsidRDefault="008A5E66" w:rsidP="000A6836">
      <w:pPr>
        <w:pStyle w:val="ListParagraph"/>
        <w:ind w:left="1440"/>
        <w:rPr>
          <w:rFonts w:ascii="Book Antiqua" w:hAnsi="Book Antiqua"/>
        </w:rPr>
      </w:pPr>
      <w:r>
        <w:rPr>
          <w:rFonts w:ascii="Book Antiqua" w:hAnsi="Book Antiqua"/>
        </w:rPr>
        <w:t xml:space="preserve">(Weekly online quizzes to help you stay on top of the material covered in </w:t>
      </w:r>
      <w:r w:rsidR="000034FF">
        <w:rPr>
          <w:rFonts w:ascii="Book Antiqua" w:hAnsi="Book Antiqua"/>
        </w:rPr>
        <w:t xml:space="preserve">the </w:t>
      </w:r>
      <w:r>
        <w:rPr>
          <w:rFonts w:ascii="Book Antiqua" w:hAnsi="Book Antiqua"/>
        </w:rPr>
        <w:t>readings and lectures</w:t>
      </w:r>
      <w:r w:rsidR="00005333">
        <w:rPr>
          <w:rFonts w:ascii="Book Antiqua" w:hAnsi="Book Antiqua"/>
        </w:rPr>
        <w:t>)</w:t>
      </w:r>
    </w:p>
    <w:p w14:paraId="090C9BD9" w14:textId="77777777" w:rsidR="00005333" w:rsidRPr="00E560EA" w:rsidRDefault="00005333" w:rsidP="000A6836">
      <w:pPr>
        <w:pStyle w:val="ListParagraph"/>
        <w:ind w:left="1440"/>
        <w:rPr>
          <w:rFonts w:ascii="Book Antiqua" w:hAnsi="Book Antiqua"/>
        </w:rPr>
      </w:pPr>
    </w:p>
    <w:p w14:paraId="4324B2F8" w14:textId="44F75065" w:rsidR="00444F2D" w:rsidRDefault="001234F5" w:rsidP="00223ADC">
      <w:pPr>
        <w:pStyle w:val="ListParagraph"/>
        <w:numPr>
          <w:ilvl w:val="0"/>
          <w:numId w:val="11"/>
        </w:numPr>
        <w:ind w:left="720"/>
        <w:rPr>
          <w:rFonts w:ascii="Book Antiqua" w:hAnsi="Book Antiqua"/>
        </w:rPr>
      </w:pPr>
      <w:r>
        <w:rPr>
          <w:rFonts w:ascii="Book Antiqua" w:hAnsi="Book Antiqua"/>
        </w:rPr>
        <w:t>Creative</w:t>
      </w:r>
      <w:r w:rsidR="00444F2D" w:rsidRPr="00E560EA">
        <w:rPr>
          <w:rFonts w:ascii="Book Antiqua" w:hAnsi="Book Antiqua"/>
        </w:rPr>
        <w:t xml:space="preserve"> Assignment</w:t>
      </w:r>
      <w:r w:rsidR="00EB0EED">
        <w:rPr>
          <w:rFonts w:ascii="Book Antiqua" w:hAnsi="Book Antiqua"/>
        </w:rPr>
        <w:t>/</w:t>
      </w:r>
      <w:r w:rsidR="009B3804">
        <w:rPr>
          <w:rFonts w:ascii="Book Antiqua" w:hAnsi="Book Antiqua"/>
        </w:rPr>
        <w:t>T</w:t>
      </w:r>
      <w:r w:rsidR="00C9775C">
        <w:rPr>
          <w:rFonts w:ascii="Book Antiqua" w:hAnsi="Book Antiqua"/>
        </w:rPr>
        <w:t xml:space="preserve">ake </w:t>
      </w:r>
      <w:r w:rsidR="009B3804">
        <w:rPr>
          <w:rFonts w:ascii="Book Antiqua" w:hAnsi="Book Antiqua"/>
        </w:rPr>
        <w:t>H</w:t>
      </w:r>
      <w:r w:rsidR="00C9775C">
        <w:rPr>
          <w:rFonts w:ascii="Book Antiqua" w:hAnsi="Book Antiqua"/>
        </w:rPr>
        <w:t xml:space="preserve">ome </w:t>
      </w:r>
      <w:r w:rsidR="009B3804">
        <w:rPr>
          <w:rFonts w:ascii="Book Antiqua" w:hAnsi="Book Antiqua"/>
        </w:rPr>
        <w:t>E</w:t>
      </w:r>
      <w:r w:rsidR="00C9775C">
        <w:rPr>
          <w:rFonts w:ascii="Book Antiqua" w:hAnsi="Book Antiqua"/>
        </w:rPr>
        <w:t>xam</w:t>
      </w:r>
      <w:r w:rsidR="00444F2D" w:rsidRPr="00E560EA">
        <w:rPr>
          <w:rFonts w:ascii="Book Antiqua" w:hAnsi="Book Antiqua"/>
        </w:rPr>
        <w:t>: 1</w:t>
      </w:r>
      <w:r w:rsidR="00EB0EED">
        <w:rPr>
          <w:rFonts w:ascii="Book Antiqua" w:hAnsi="Book Antiqua"/>
        </w:rPr>
        <w:t>5</w:t>
      </w:r>
      <w:r w:rsidR="00820F01">
        <w:rPr>
          <w:rFonts w:ascii="Book Antiqua" w:hAnsi="Book Antiqua"/>
        </w:rPr>
        <w:t>%</w:t>
      </w:r>
      <w:r w:rsidR="00536F79">
        <w:rPr>
          <w:rFonts w:ascii="Book Antiqua" w:hAnsi="Book Antiqua"/>
        </w:rPr>
        <w:t xml:space="preserve"> </w:t>
      </w:r>
      <w:r w:rsidR="00536F79" w:rsidRPr="00FB7E60">
        <w:rPr>
          <w:rFonts w:ascii="Book Antiqua" w:hAnsi="Book Antiqua"/>
          <w:b/>
          <w:bCs/>
        </w:rPr>
        <w:t xml:space="preserve">DUE: </w:t>
      </w:r>
      <w:r w:rsidR="00FB7E60" w:rsidRPr="00FB7E60">
        <w:rPr>
          <w:rFonts w:ascii="Book Antiqua" w:hAnsi="Book Antiqua"/>
          <w:b/>
          <w:bCs/>
        </w:rPr>
        <w:t>Dec. 22</w:t>
      </w:r>
    </w:p>
    <w:p w14:paraId="48DD770C" w14:textId="1E67284C" w:rsidR="002C11BF" w:rsidRPr="0083255F" w:rsidRDefault="00DB5268" w:rsidP="008E1E25">
      <w:pPr>
        <w:ind w:left="1440"/>
        <w:rPr>
          <w:rFonts w:ascii="Book Antiqua" w:hAnsi="Book Antiqua"/>
        </w:rPr>
      </w:pPr>
      <w:r>
        <w:rPr>
          <w:rFonts w:ascii="Book Antiqua" w:hAnsi="Book Antiqua"/>
        </w:rPr>
        <w:t xml:space="preserve">Part A) </w:t>
      </w:r>
      <w:r w:rsidR="002C11BF">
        <w:rPr>
          <w:rFonts w:ascii="Book Antiqua" w:hAnsi="Book Antiqua"/>
        </w:rPr>
        <w:t>Each submission should include 8-10 items (posts, songs,</w:t>
      </w:r>
      <w:r w:rsidR="00B5591A">
        <w:rPr>
          <w:rFonts w:ascii="Book Antiqua" w:hAnsi="Book Antiqua"/>
        </w:rPr>
        <w:t xml:space="preserve"> </w:t>
      </w:r>
      <w:r>
        <w:rPr>
          <w:rFonts w:ascii="Book Antiqua" w:hAnsi="Book Antiqua"/>
        </w:rPr>
        <w:t>pages</w:t>
      </w:r>
      <w:r w:rsidR="00CD4D06">
        <w:rPr>
          <w:rFonts w:ascii="Book Antiqua" w:hAnsi="Book Antiqua"/>
        </w:rPr>
        <w:t xml:space="preserve"> of </w:t>
      </w:r>
      <w:r w:rsidR="00B5591A">
        <w:rPr>
          <w:rFonts w:ascii="Book Antiqua" w:hAnsi="Book Antiqua"/>
        </w:rPr>
        <w:t>dialogue).</w:t>
      </w:r>
      <w:r w:rsidR="002C11BF">
        <w:rPr>
          <w:rFonts w:ascii="Book Antiqua" w:hAnsi="Book Antiqua"/>
        </w:rPr>
        <w:t xml:space="preserve"> Be as creative as you want</w:t>
      </w:r>
      <w:r w:rsidR="00BF502B">
        <w:rPr>
          <w:rFonts w:ascii="Book Antiqua" w:hAnsi="Book Antiqua"/>
        </w:rPr>
        <w:t xml:space="preserve"> but e</w:t>
      </w:r>
      <w:r w:rsidR="00B5591A">
        <w:rPr>
          <w:rFonts w:ascii="Book Antiqua" w:hAnsi="Book Antiqua"/>
        </w:rPr>
        <w:t>xplain your choices and demonstrate knowledge of material covered in the course</w:t>
      </w:r>
      <w:r w:rsidR="000C2BD1">
        <w:rPr>
          <w:rFonts w:ascii="Book Antiqua" w:hAnsi="Book Antiqua"/>
        </w:rPr>
        <w:t>:</w:t>
      </w:r>
      <w:r w:rsidR="00385616">
        <w:rPr>
          <w:rFonts w:ascii="Book Antiqua" w:hAnsi="Book Antiqua"/>
        </w:rPr>
        <w:t xml:space="preserve"> you do not </w:t>
      </w:r>
      <w:r w:rsidR="00385616">
        <w:rPr>
          <w:rFonts w:ascii="Book Antiqua" w:hAnsi="Book Antiqua"/>
        </w:rPr>
        <w:lastRenderedPageBreak/>
        <w:t xml:space="preserve">need to do additional research </w:t>
      </w:r>
      <w:r w:rsidR="008C57ED">
        <w:rPr>
          <w:rFonts w:ascii="Book Antiqua" w:hAnsi="Book Antiqua"/>
        </w:rPr>
        <w:t>(</w:t>
      </w:r>
      <w:r w:rsidR="00052B71">
        <w:rPr>
          <w:rFonts w:ascii="Book Antiqua" w:hAnsi="Book Antiqua"/>
        </w:rPr>
        <w:t>shoot for 1-</w:t>
      </w:r>
      <w:r w:rsidR="00BF502B">
        <w:rPr>
          <w:rFonts w:ascii="Book Antiqua" w:hAnsi="Book Antiqua"/>
        </w:rPr>
        <w:t>2</w:t>
      </w:r>
      <w:r w:rsidR="00287274">
        <w:rPr>
          <w:rFonts w:ascii="Book Antiqua" w:hAnsi="Book Antiqua"/>
        </w:rPr>
        <w:t xml:space="preserve"> paragrap</w:t>
      </w:r>
      <w:r w:rsidR="008C57ED">
        <w:rPr>
          <w:rFonts w:ascii="Book Antiqua" w:hAnsi="Book Antiqua"/>
        </w:rPr>
        <w:t>h</w:t>
      </w:r>
      <w:r w:rsidR="00FE27AE">
        <w:rPr>
          <w:rFonts w:ascii="Book Antiqua" w:hAnsi="Book Antiqua"/>
        </w:rPr>
        <w:t>s</w:t>
      </w:r>
      <w:r w:rsidR="008C57ED">
        <w:rPr>
          <w:rFonts w:ascii="Book Antiqua" w:hAnsi="Book Antiqua"/>
        </w:rPr>
        <w:t xml:space="preserve"> per </w:t>
      </w:r>
      <w:r w:rsidR="00287274">
        <w:rPr>
          <w:rFonts w:ascii="Book Antiqua" w:hAnsi="Book Antiqua"/>
        </w:rPr>
        <w:t>item</w:t>
      </w:r>
      <w:r w:rsidR="008C57ED">
        <w:rPr>
          <w:rFonts w:ascii="Book Antiqua" w:hAnsi="Book Antiqua"/>
        </w:rPr>
        <w:t xml:space="preserve"> or post)</w:t>
      </w:r>
      <w:r w:rsidR="00B5591A">
        <w:rPr>
          <w:rFonts w:ascii="Book Antiqua" w:hAnsi="Book Antiqua"/>
        </w:rPr>
        <w:t>.</w:t>
      </w:r>
      <w:r w:rsidR="00E96A92">
        <w:rPr>
          <w:rFonts w:ascii="Book Antiqua" w:hAnsi="Book Antiqua"/>
        </w:rPr>
        <w:t xml:space="preserve"> </w:t>
      </w:r>
      <w:r w:rsidR="0083255F" w:rsidRPr="00A46CBE">
        <w:rPr>
          <w:rFonts w:ascii="Book Antiqua" w:hAnsi="Book Antiqua"/>
          <w:b/>
          <w:bCs/>
        </w:rPr>
        <w:t>NB:</w:t>
      </w:r>
      <w:r w:rsidR="0083255F">
        <w:rPr>
          <w:rFonts w:ascii="Book Antiqua" w:hAnsi="Book Antiqua"/>
        </w:rPr>
        <w:t xml:space="preserve"> </w:t>
      </w:r>
      <w:r w:rsidR="00C9775C" w:rsidRPr="00A46CBE">
        <w:rPr>
          <w:rFonts w:ascii="Book Antiqua" w:hAnsi="Book Antiqua"/>
          <w:b/>
          <w:bCs/>
        </w:rPr>
        <w:t xml:space="preserve">This assignment </w:t>
      </w:r>
      <w:r w:rsidR="0083255F" w:rsidRPr="00A46CBE">
        <w:rPr>
          <w:rFonts w:ascii="Book Antiqua" w:hAnsi="Book Antiqua"/>
          <w:b/>
          <w:bCs/>
        </w:rPr>
        <w:t>must cover</w:t>
      </w:r>
      <w:r w:rsidR="00C9775C" w:rsidRPr="00A46CBE">
        <w:rPr>
          <w:rFonts w:ascii="Book Antiqua" w:hAnsi="Book Antiqua"/>
          <w:b/>
          <w:bCs/>
        </w:rPr>
        <w:t xml:space="preserve"> material </w:t>
      </w:r>
      <w:r w:rsidR="0083255F" w:rsidRPr="00A46CBE">
        <w:rPr>
          <w:rFonts w:ascii="Book Antiqua" w:hAnsi="Book Antiqua"/>
          <w:b/>
          <w:bCs/>
        </w:rPr>
        <w:t xml:space="preserve">that is distinct from </w:t>
      </w:r>
      <w:r w:rsidR="00D16D6E" w:rsidRPr="00A46CBE">
        <w:rPr>
          <w:rFonts w:ascii="Book Antiqua" w:hAnsi="Book Antiqua"/>
          <w:b/>
          <w:bCs/>
        </w:rPr>
        <w:t xml:space="preserve">the </w:t>
      </w:r>
      <w:r w:rsidR="0083255F" w:rsidRPr="00A46CBE">
        <w:rPr>
          <w:rFonts w:ascii="Book Antiqua" w:hAnsi="Book Antiqua"/>
          <w:b/>
          <w:bCs/>
        </w:rPr>
        <w:t>Research Paper</w:t>
      </w:r>
      <w:r w:rsidR="00D16D6E">
        <w:rPr>
          <w:rFonts w:ascii="Book Antiqua" w:hAnsi="Book Antiqua"/>
        </w:rPr>
        <w:t xml:space="preserve"> </w:t>
      </w:r>
      <w:r w:rsidR="0083255F">
        <w:rPr>
          <w:rFonts w:ascii="Book Antiqua" w:hAnsi="Book Antiqua"/>
        </w:rPr>
        <w:t xml:space="preserve">(i.e., if you traced the </w:t>
      </w:r>
      <w:r w:rsidR="00C90D77">
        <w:rPr>
          <w:rFonts w:ascii="Book Antiqua" w:hAnsi="Book Antiqua"/>
        </w:rPr>
        <w:t>story of</w:t>
      </w:r>
      <w:r w:rsidR="0083255F">
        <w:rPr>
          <w:rFonts w:ascii="Book Antiqua" w:hAnsi="Book Antiqua"/>
        </w:rPr>
        <w:t xml:space="preserve"> David</w:t>
      </w:r>
      <w:r w:rsidR="00C90D77">
        <w:rPr>
          <w:rFonts w:ascii="Book Antiqua" w:hAnsi="Book Antiqua"/>
        </w:rPr>
        <w:t xml:space="preserve"> and Bathsheba</w:t>
      </w:r>
      <w:r w:rsidR="0083255F">
        <w:rPr>
          <w:rFonts w:ascii="Book Antiqua" w:hAnsi="Book Antiqua"/>
        </w:rPr>
        <w:t xml:space="preserve">, you cannot also create </w:t>
      </w:r>
      <w:r w:rsidR="00C90D77">
        <w:rPr>
          <w:rFonts w:ascii="Book Antiqua" w:hAnsi="Book Antiqua"/>
        </w:rPr>
        <w:t>David’s</w:t>
      </w:r>
      <w:r w:rsidR="0083255F">
        <w:rPr>
          <w:rFonts w:ascii="Book Antiqua" w:hAnsi="Book Antiqua"/>
        </w:rPr>
        <w:t xml:space="preserve"> TikTok account)</w:t>
      </w:r>
      <w:r w:rsidR="00021375">
        <w:rPr>
          <w:rFonts w:ascii="Book Antiqua" w:hAnsi="Book Antiqua"/>
        </w:rPr>
        <w:t>.</w:t>
      </w:r>
    </w:p>
    <w:p w14:paraId="56DBBC97" w14:textId="51FF43EB" w:rsidR="003446DA" w:rsidRPr="003446DA" w:rsidRDefault="003446DA" w:rsidP="003446DA">
      <w:pPr>
        <w:ind w:left="1080" w:firstLine="720"/>
        <w:rPr>
          <w:rFonts w:ascii="Book Antiqua" w:hAnsi="Book Antiqua"/>
        </w:rPr>
      </w:pPr>
      <w:r w:rsidRPr="003446DA">
        <w:rPr>
          <w:rFonts w:ascii="Book Antiqua" w:hAnsi="Book Antiqua"/>
        </w:rPr>
        <w:t>Options:</w:t>
      </w:r>
    </w:p>
    <w:p w14:paraId="0B7E41FE" w14:textId="11BCA7B2" w:rsidR="009D112C" w:rsidRDefault="000B3A48" w:rsidP="009D112C">
      <w:pPr>
        <w:pStyle w:val="ListParagraph"/>
        <w:numPr>
          <w:ilvl w:val="0"/>
          <w:numId w:val="14"/>
        </w:numPr>
        <w:rPr>
          <w:rFonts w:ascii="Book Antiqua" w:hAnsi="Book Antiqua"/>
        </w:rPr>
      </w:pPr>
      <w:r>
        <w:rPr>
          <w:rFonts w:ascii="Book Antiqua" w:hAnsi="Book Antiqua"/>
        </w:rPr>
        <w:t>Playlist project</w:t>
      </w:r>
      <w:r w:rsidR="0040653B">
        <w:rPr>
          <w:rFonts w:ascii="Book Antiqua" w:hAnsi="Book Antiqua"/>
        </w:rPr>
        <w:t xml:space="preserve"> (propose songs for the course and explain </w:t>
      </w:r>
      <w:r w:rsidR="0077328D">
        <w:rPr>
          <w:rFonts w:ascii="Book Antiqua" w:hAnsi="Book Antiqua"/>
        </w:rPr>
        <w:t xml:space="preserve">their </w:t>
      </w:r>
      <w:r w:rsidR="0040653B">
        <w:rPr>
          <w:rFonts w:ascii="Book Antiqua" w:hAnsi="Book Antiqua"/>
        </w:rPr>
        <w:t>relevance</w:t>
      </w:r>
      <w:r w:rsidR="0077328D">
        <w:rPr>
          <w:rFonts w:ascii="Book Antiqua" w:hAnsi="Book Antiqua"/>
        </w:rPr>
        <w:t>. 1 song</w:t>
      </w:r>
      <w:r w:rsidR="00CE7569">
        <w:rPr>
          <w:rFonts w:ascii="Book Antiqua" w:hAnsi="Book Antiqua"/>
        </w:rPr>
        <w:t xml:space="preserve"> per </w:t>
      </w:r>
      <w:r w:rsidR="0077328D">
        <w:rPr>
          <w:rFonts w:ascii="Book Antiqua" w:hAnsi="Book Antiqua"/>
        </w:rPr>
        <w:t>lecture or topic</w:t>
      </w:r>
      <w:r w:rsidR="0040653B">
        <w:rPr>
          <w:rFonts w:ascii="Book Antiqua" w:hAnsi="Book Antiqua"/>
        </w:rPr>
        <w:t>)</w:t>
      </w:r>
    </w:p>
    <w:p w14:paraId="2926D8C9" w14:textId="4F54B375" w:rsidR="000B3A48" w:rsidRDefault="00F804B7" w:rsidP="009D112C">
      <w:pPr>
        <w:pStyle w:val="ListParagraph"/>
        <w:numPr>
          <w:ilvl w:val="0"/>
          <w:numId w:val="14"/>
        </w:numPr>
        <w:rPr>
          <w:rFonts w:ascii="Book Antiqua" w:hAnsi="Book Antiqua"/>
        </w:rPr>
      </w:pPr>
      <w:r>
        <w:rPr>
          <w:rFonts w:ascii="Book Antiqua" w:hAnsi="Book Antiqua"/>
        </w:rPr>
        <w:t>Create</w:t>
      </w:r>
      <w:r w:rsidR="00CE7569">
        <w:rPr>
          <w:rFonts w:ascii="Book Antiqua" w:hAnsi="Book Antiqua"/>
        </w:rPr>
        <w:t xml:space="preserve"> a </w:t>
      </w:r>
      <w:r w:rsidR="00021375">
        <w:rPr>
          <w:rFonts w:ascii="Book Antiqua" w:hAnsi="Book Antiqua"/>
        </w:rPr>
        <w:t>S</w:t>
      </w:r>
      <w:r w:rsidR="000B3A48">
        <w:rPr>
          <w:rFonts w:ascii="Book Antiqua" w:hAnsi="Book Antiqua"/>
        </w:rPr>
        <w:t xml:space="preserve">ocial </w:t>
      </w:r>
      <w:r w:rsidR="00021375">
        <w:rPr>
          <w:rFonts w:ascii="Book Antiqua" w:hAnsi="Book Antiqua"/>
        </w:rPr>
        <w:t>M</w:t>
      </w:r>
      <w:r w:rsidR="000B3A48">
        <w:rPr>
          <w:rFonts w:ascii="Book Antiqua" w:hAnsi="Book Antiqua"/>
        </w:rPr>
        <w:t xml:space="preserve">edia </w:t>
      </w:r>
      <w:r w:rsidR="00021375">
        <w:rPr>
          <w:rFonts w:ascii="Book Antiqua" w:hAnsi="Book Antiqua"/>
        </w:rPr>
        <w:t>a</w:t>
      </w:r>
      <w:r w:rsidR="000B3A48">
        <w:rPr>
          <w:rFonts w:ascii="Book Antiqua" w:hAnsi="Book Antiqua"/>
        </w:rPr>
        <w:t>ccount</w:t>
      </w:r>
      <w:r w:rsidR="0040653B">
        <w:rPr>
          <w:rFonts w:ascii="Book Antiqua" w:hAnsi="Book Antiqua"/>
        </w:rPr>
        <w:t xml:space="preserve"> </w:t>
      </w:r>
      <w:r w:rsidR="00F67B07">
        <w:rPr>
          <w:rFonts w:ascii="Book Antiqua" w:hAnsi="Book Antiqua"/>
        </w:rPr>
        <w:t xml:space="preserve">or </w:t>
      </w:r>
      <w:r w:rsidR="00021375">
        <w:rPr>
          <w:rFonts w:ascii="Book Antiqua" w:hAnsi="Book Antiqua"/>
        </w:rPr>
        <w:t>b</w:t>
      </w:r>
      <w:r w:rsidR="00F67B07">
        <w:rPr>
          <w:rFonts w:ascii="Book Antiqua" w:hAnsi="Book Antiqua"/>
        </w:rPr>
        <w:t xml:space="preserve">log </w:t>
      </w:r>
      <w:r w:rsidR="0040653B">
        <w:rPr>
          <w:rFonts w:ascii="Book Antiqua" w:hAnsi="Book Antiqua"/>
        </w:rPr>
        <w:t>for a character encountered in the course</w:t>
      </w:r>
      <w:r w:rsidR="002C11BF">
        <w:rPr>
          <w:rFonts w:ascii="Book Antiqua" w:hAnsi="Book Antiqua"/>
        </w:rPr>
        <w:t xml:space="preserve"> </w:t>
      </w:r>
    </w:p>
    <w:p w14:paraId="1FE85EBB" w14:textId="184A2659" w:rsidR="00130C6B" w:rsidRPr="00517378" w:rsidRDefault="00B952C0" w:rsidP="00BB6F56">
      <w:pPr>
        <w:pStyle w:val="ListParagraph"/>
        <w:numPr>
          <w:ilvl w:val="0"/>
          <w:numId w:val="14"/>
        </w:numPr>
        <w:rPr>
          <w:rFonts w:ascii="Book Antiqua" w:hAnsi="Book Antiqua"/>
          <w:b/>
          <w:bCs/>
        </w:rPr>
      </w:pPr>
      <w:r>
        <w:rPr>
          <w:rFonts w:ascii="Book Antiqua" w:hAnsi="Book Antiqua"/>
        </w:rPr>
        <w:t xml:space="preserve">Write a </w:t>
      </w:r>
      <w:r w:rsidR="000B3A48" w:rsidRPr="001234F5">
        <w:rPr>
          <w:rFonts w:ascii="Book Antiqua" w:hAnsi="Book Antiqua"/>
        </w:rPr>
        <w:t>Dialogue</w:t>
      </w:r>
      <w:r w:rsidR="0040653B" w:rsidRPr="001234F5">
        <w:rPr>
          <w:rFonts w:ascii="Book Antiqua" w:hAnsi="Book Antiqua"/>
        </w:rPr>
        <w:t xml:space="preserve"> between two characters encountered in the course</w:t>
      </w:r>
    </w:p>
    <w:p w14:paraId="2D074BB0" w14:textId="7BC8257C" w:rsidR="00B95F66" w:rsidRPr="00DB5268" w:rsidRDefault="00517378" w:rsidP="00C9775C">
      <w:pPr>
        <w:pStyle w:val="ListParagraph"/>
        <w:numPr>
          <w:ilvl w:val="0"/>
          <w:numId w:val="14"/>
        </w:numPr>
        <w:rPr>
          <w:rFonts w:ascii="Book Antiqua" w:hAnsi="Book Antiqua"/>
          <w:b/>
          <w:bCs/>
        </w:rPr>
      </w:pPr>
      <w:r>
        <w:rPr>
          <w:rFonts w:ascii="Book Antiqua" w:hAnsi="Book Antiqua"/>
        </w:rPr>
        <w:t xml:space="preserve">Other assignment ideas are welcome (please submit a request and proposal by </w:t>
      </w:r>
      <w:r w:rsidR="00E96376">
        <w:rPr>
          <w:rFonts w:ascii="Book Antiqua" w:hAnsi="Book Antiqua"/>
        </w:rPr>
        <w:t>the last class (Dec. 9)</w:t>
      </w:r>
    </w:p>
    <w:p w14:paraId="7750FD8B" w14:textId="71A57BA3" w:rsidR="004E3DC9" w:rsidRPr="00E96376" w:rsidRDefault="00DB5268" w:rsidP="00E96376">
      <w:pPr>
        <w:ind w:left="1440"/>
        <w:rPr>
          <w:rFonts w:ascii="Book Antiqua" w:hAnsi="Book Antiqua"/>
        </w:rPr>
      </w:pPr>
      <w:r w:rsidRPr="00DB5268">
        <w:rPr>
          <w:rFonts w:ascii="Book Antiqua" w:hAnsi="Book Antiqua"/>
        </w:rPr>
        <w:t>Part B) Answer 1-2 synthetic questions that demonstrate an understanding of broad themes covered in the course.</w:t>
      </w:r>
    </w:p>
    <w:p w14:paraId="4A737D3A" w14:textId="77777777" w:rsidR="00DC2EA4" w:rsidRPr="00C665FC" w:rsidRDefault="00DC2EA4" w:rsidP="006D5FE1">
      <w:pPr>
        <w:tabs>
          <w:tab w:val="left" w:pos="1440"/>
        </w:tabs>
        <w:contextualSpacing/>
        <w:rPr>
          <w:rFonts w:ascii="Book Antiqua" w:hAnsi="Book Antiqua"/>
          <w:b/>
          <w:bCs/>
        </w:rPr>
      </w:pPr>
    </w:p>
    <w:p w14:paraId="28BC5277" w14:textId="3C3D15B5" w:rsidR="00F8470C" w:rsidRDefault="004E3DC9" w:rsidP="006076EC">
      <w:pPr>
        <w:pStyle w:val="Default"/>
        <w:rPr>
          <w:rFonts w:asciiTheme="minorHAnsi" w:hAnsiTheme="minorHAnsi"/>
          <w:b/>
          <w:bCs/>
        </w:rPr>
      </w:pPr>
      <w:r>
        <w:rPr>
          <w:rFonts w:asciiTheme="minorHAnsi" w:hAnsiTheme="minorHAnsi"/>
          <w:b/>
          <w:bCs/>
        </w:rPr>
        <w:t>Evaluation</w:t>
      </w:r>
      <w:r w:rsidR="00E90D95">
        <w:rPr>
          <w:rFonts w:asciiTheme="minorHAnsi" w:hAnsiTheme="minorHAnsi"/>
          <w:b/>
          <w:bCs/>
        </w:rPr>
        <w:t xml:space="preserve"> Criteria</w:t>
      </w:r>
      <w:r>
        <w:rPr>
          <w:rFonts w:asciiTheme="minorHAnsi" w:hAnsiTheme="minorHAnsi"/>
          <w:b/>
          <w:bCs/>
        </w:rPr>
        <w:t>:</w:t>
      </w:r>
      <w:r w:rsidR="00DA4389">
        <w:rPr>
          <w:rFonts w:asciiTheme="minorHAnsi" w:hAnsiTheme="minorHAnsi"/>
          <w:b/>
          <w:bCs/>
        </w:rPr>
        <w:t xml:space="preserve"> </w:t>
      </w:r>
      <w:r w:rsidR="00DA4389" w:rsidRPr="00DA4389">
        <w:rPr>
          <w:rFonts w:asciiTheme="minorHAnsi" w:hAnsiTheme="minorHAnsi"/>
        </w:rPr>
        <w:t>(credit to Micheline White for the following explanatory table)</w:t>
      </w:r>
      <w:r>
        <w:rPr>
          <w:rFonts w:asciiTheme="minorHAnsi" w:hAnsiTheme="minorHAnsi"/>
          <w:b/>
          <w:bCs/>
        </w:rPr>
        <w:t xml:space="preserve"> </w:t>
      </w:r>
    </w:p>
    <w:p w14:paraId="0F7686E9" w14:textId="77777777" w:rsidR="000C569F" w:rsidRDefault="000C569F" w:rsidP="006076EC">
      <w:pPr>
        <w:pStyle w:val="Default"/>
        <w:rPr>
          <w:rFonts w:asciiTheme="minorHAnsi" w:hAnsiTheme="minorHAnsi"/>
          <w:b/>
          <w:bCs/>
        </w:rPr>
      </w:pPr>
    </w:p>
    <w:p w14:paraId="167D3332" w14:textId="104F9827" w:rsidR="00E90D95" w:rsidRPr="00E90D95" w:rsidRDefault="00E90D95" w:rsidP="00DD5712">
      <w:pPr>
        <w:pStyle w:val="Default"/>
        <w:pBdr>
          <w:top w:val="single" w:sz="4" w:space="1" w:color="auto"/>
          <w:left w:val="single" w:sz="4" w:space="4" w:color="auto"/>
          <w:bottom w:val="single" w:sz="4" w:space="1" w:color="auto"/>
          <w:right w:val="single" w:sz="4" w:space="4" w:color="auto"/>
        </w:pBdr>
        <w:rPr>
          <w:rFonts w:asciiTheme="minorHAnsi" w:hAnsiTheme="minorHAnsi"/>
        </w:rPr>
      </w:pPr>
      <w:r w:rsidRPr="00E90D95">
        <w:rPr>
          <w:rFonts w:asciiTheme="minorHAnsi" w:hAnsiTheme="minorHAnsi"/>
        </w:rPr>
        <w:t xml:space="preserve">A+ Extraordinary work that greatly exceeds the requirements of a </w:t>
      </w:r>
      <w:r w:rsidR="000C569F">
        <w:rPr>
          <w:rFonts w:asciiTheme="minorHAnsi" w:hAnsiTheme="minorHAnsi"/>
        </w:rPr>
        <w:t>second-</w:t>
      </w:r>
      <w:r w:rsidRPr="00E90D95">
        <w:rPr>
          <w:rFonts w:asciiTheme="minorHAnsi" w:hAnsiTheme="minorHAnsi"/>
        </w:rPr>
        <w:t>year paper. This grade is rarely awarded.</w:t>
      </w:r>
    </w:p>
    <w:p w14:paraId="5C21BB09" w14:textId="448FDAC3" w:rsidR="00E90D95" w:rsidRPr="00E90D95" w:rsidRDefault="00E90D95" w:rsidP="00DD5712">
      <w:pPr>
        <w:pStyle w:val="Default"/>
        <w:pBdr>
          <w:top w:val="single" w:sz="4" w:space="1" w:color="auto"/>
          <w:left w:val="single" w:sz="4" w:space="4" w:color="auto"/>
          <w:bottom w:val="single" w:sz="4" w:space="1" w:color="auto"/>
          <w:right w:val="single" w:sz="4" w:space="4" w:color="auto"/>
        </w:pBdr>
        <w:rPr>
          <w:rFonts w:asciiTheme="minorHAnsi" w:hAnsiTheme="minorHAnsi"/>
        </w:rPr>
      </w:pPr>
      <w:proofErr w:type="gramStart"/>
      <w:r w:rsidRPr="00E90D95">
        <w:rPr>
          <w:rFonts w:asciiTheme="minorHAnsi" w:hAnsiTheme="minorHAnsi"/>
        </w:rPr>
        <w:t>A</w:t>
      </w:r>
      <w:proofErr w:type="gramEnd"/>
      <w:r w:rsidRPr="00E90D95">
        <w:rPr>
          <w:rFonts w:asciiTheme="minorHAnsi" w:hAnsiTheme="minorHAnsi"/>
        </w:rPr>
        <w:t xml:space="preserve"> Excellent work: very insightful analysis; clear and persuasive thesis that goes beyond the ideas presented in lecture; free of any typographical or grammatical errors;</w:t>
      </w:r>
    </w:p>
    <w:p w14:paraId="1511391D" w14:textId="77777777" w:rsidR="00E90D95" w:rsidRPr="00E90D95" w:rsidRDefault="00E90D95" w:rsidP="00DD5712">
      <w:pPr>
        <w:pStyle w:val="Default"/>
        <w:pBdr>
          <w:top w:val="single" w:sz="4" w:space="1" w:color="auto"/>
          <w:left w:val="single" w:sz="4" w:space="4" w:color="auto"/>
          <w:bottom w:val="single" w:sz="4" w:space="1" w:color="auto"/>
          <w:right w:val="single" w:sz="4" w:space="4" w:color="auto"/>
        </w:pBdr>
        <w:rPr>
          <w:rFonts w:asciiTheme="minorHAnsi" w:hAnsiTheme="minorHAnsi"/>
        </w:rPr>
      </w:pPr>
      <w:r w:rsidRPr="00E90D95">
        <w:rPr>
          <w:rFonts w:asciiTheme="minorHAnsi" w:hAnsiTheme="minorHAnsi"/>
        </w:rPr>
        <w:t>A-/ B+ Very strong work: insightful and clear, but in need of a bit of clarification, revision, or proofreading.</w:t>
      </w:r>
    </w:p>
    <w:p w14:paraId="50C8D624" w14:textId="77777777" w:rsidR="00E90D95" w:rsidRPr="00E90D95" w:rsidRDefault="00E90D95" w:rsidP="00DD5712">
      <w:pPr>
        <w:pStyle w:val="Default"/>
        <w:pBdr>
          <w:top w:val="single" w:sz="4" w:space="1" w:color="auto"/>
          <w:left w:val="single" w:sz="4" w:space="4" w:color="auto"/>
          <w:bottom w:val="single" w:sz="4" w:space="1" w:color="auto"/>
          <w:right w:val="single" w:sz="4" w:space="4" w:color="auto"/>
        </w:pBdr>
        <w:rPr>
          <w:rFonts w:asciiTheme="minorHAnsi" w:hAnsiTheme="minorHAnsi"/>
        </w:rPr>
      </w:pPr>
      <w:r w:rsidRPr="00E90D95">
        <w:rPr>
          <w:rFonts w:asciiTheme="minorHAnsi" w:hAnsiTheme="minorHAnsi"/>
        </w:rPr>
        <w:t>B/B- Good work. Demonstrates a solid understanding of the text and lectures, but requires more significant revision, clarification, or proofreading</w:t>
      </w:r>
    </w:p>
    <w:p w14:paraId="43CBFD4B" w14:textId="20881713" w:rsidR="00E90D95" w:rsidRPr="00E90D95" w:rsidRDefault="00E90D95" w:rsidP="00DD5712">
      <w:pPr>
        <w:pStyle w:val="Default"/>
        <w:pBdr>
          <w:top w:val="single" w:sz="4" w:space="1" w:color="auto"/>
          <w:left w:val="single" w:sz="4" w:space="4" w:color="auto"/>
          <w:bottom w:val="single" w:sz="4" w:space="1" w:color="auto"/>
          <w:right w:val="single" w:sz="4" w:space="4" w:color="auto"/>
        </w:pBdr>
        <w:rPr>
          <w:rFonts w:asciiTheme="minorHAnsi" w:hAnsiTheme="minorHAnsi"/>
        </w:rPr>
      </w:pPr>
      <w:r w:rsidRPr="00E90D95">
        <w:rPr>
          <w:rFonts w:asciiTheme="minorHAnsi" w:hAnsiTheme="minorHAnsi"/>
        </w:rPr>
        <w:t>C+/C/C- Average to poor work. Lacks a clear or insightful thesis and requires extensive revision, clarification, or proofreading</w:t>
      </w:r>
    </w:p>
    <w:p w14:paraId="7A078A86" w14:textId="6CC1A64D" w:rsidR="00E90D95" w:rsidRPr="00E90D95" w:rsidRDefault="00615C82" w:rsidP="00DD5712">
      <w:pPr>
        <w:pStyle w:val="Default"/>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D/</w:t>
      </w:r>
      <w:r w:rsidR="00E90D95" w:rsidRPr="00E90D95">
        <w:rPr>
          <w:rFonts w:asciiTheme="minorHAnsi" w:hAnsiTheme="minorHAnsi"/>
        </w:rPr>
        <w:t>F Unacceptable or non-existent work.</w:t>
      </w:r>
    </w:p>
    <w:p w14:paraId="13F01A2B" w14:textId="7D289585" w:rsidR="004E3DC9" w:rsidRDefault="004E3DC9" w:rsidP="006076EC">
      <w:pPr>
        <w:pStyle w:val="Default"/>
        <w:rPr>
          <w:rFonts w:asciiTheme="minorHAnsi" w:hAnsiTheme="minorHAnsi"/>
          <w:b/>
          <w:bCs/>
        </w:rPr>
      </w:pPr>
    </w:p>
    <w:p w14:paraId="18FD0E79" w14:textId="77777777" w:rsidR="004E3DC9" w:rsidRPr="00C665FC" w:rsidRDefault="004E3DC9" w:rsidP="006076EC">
      <w:pPr>
        <w:pStyle w:val="Default"/>
        <w:rPr>
          <w:rFonts w:asciiTheme="minorHAnsi" w:hAnsiTheme="minorHAnsi"/>
          <w:b/>
          <w:bCs/>
        </w:rPr>
      </w:pPr>
    </w:p>
    <w:p w14:paraId="3A59842B" w14:textId="77777777" w:rsidR="0075328B" w:rsidRDefault="002F5F5F" w:rsidP="006076EC">
      <w:pPr>
        <w:pStyle w:val="Default"/>
        <w:rPr>
          <w:rFonts w:asciiTheme="minorHAnsi" w:hAnsiTheme="minorHAnsi"/>
          <w:b/>
          <w:bCs/>
        </w:rPr>
      </w:pPr>
      <w:r>
        <w:rPr>
          <w:rFonts w:asciiTheme="minorHAnsi" w:hAnsiTheme="minorHAnsi"/>
          <w:b/>
          <w:bCs/>
        </w:rPr>
        <w:t>How to Succeed in this course</w:t>
      </w:r>
      <w:r w:rsidR="005D6093" w:rsidRPr="00C665FC">
        <w:rPr>
          <w:rFonts w:asciiTheme="minorHAnsi" w:hAnsiTheme="minorHAnsi"/>
          <w:b/>
          <w:bCs/>
        </w:rPr>
        <w:t xml:space="preserve">: </w:t>
      </w:r>
    </w:p>
    <w:p w14:paraId="7FB274E5" w14:textId="3E736766" w:rsidR="00C46CE2" w:rsidRDefault="00C46CE2" w:rsidP="00C46CE2">
      <w:pPr>
        <w:pStyle w:val="Default"/>
        <w:numPr>
          <w:ilvl w:val="0"/>
          <w:numId w:val="11"/>
        </w:numPr>
        <w:ind w:left="360"/>
        <w:rPr>
          <w:rFonts w:asciiTheme="minorHAnsi" w:hAnsiTheme="minorHAnsi"/>
        </w:rPr>
      </w:pPr>
      <w:r>
        <w:rPr>
          <w:rFonts w:asciiTheme="minorHAnsi" w:hAnsiTheme="minorHAnsi"/>
        </w:rPr>
        <w:t xml:space="preserve">The lectures are your “textbook.” They provide the context for understanding the </w:t>
      </w:r>
      <w:r w:rsidR="00E11332">
        <w:rPr>
          <w:rFonts w:asciiTheme="minorHAnsi" w:hAnsiTheme="minorHAnsi"/>
        </w:rPr>
        <w:t xml:space="preserve">assigned </w:t>
      </w:r>
      <w:r>
        <w:rPr>
          <w:rFonts w:asciiTheme="minorHAnsi" w:hAnsiTheme="minorHAnsi"/>
        </w:rPr>
        <w:t xml:space="preserve">primary texts and </w:t>
      </w:r>
      <w:r w:rsidR="00E11332">
        <w:rPr>
          <w:rFonts w:asciiTheme="minorHAnsi" w:hAnsiTheme="minorHAnsi"/>
        </w:rPr>
        <w:t>give you crucial historical information about early Judaism and Christianity</w:t>
      </w:r>
    </w:p>
    <w:p w14:paraId="23BE018F" w14:textId="44223BAD" w:rsidR="00232C2E" w:rsidRDefault="00CE1536" w:rsidP="00232C2E">
      <w:pPr>
        <w:pStyle w:val="Default"/>
        <w:numPr>
          <w:ilvl w:val="0"/>
          <w:numId w:val="20"/>
        </w:numPr>
        <w:rPr>
          <w:rFonts w:asciiTheme="minorHAnsi" w:hAnsiTheme="minorHAnsi"/>
        </w:rPr>
      </w:pPr>
      <w:r>
        <w:rPr>
          <w:rFonts w:asciiTheme="minorHAnsi" w:hAnsiTheme="minorHAnsi"/>
        </w:rPr>
        <w:t xml:space="preserve">Lecture content will be evaluated on the weekly </w:t>
      </w:r>
      <w:r w:rsidR="00DD2585">
        <w:rPr>
          <w:rFonts w:asciiTheme="minorHAnsi" w:hAnsiTheme="minorHAnsi"/>
        </w:rPr>
        <w:t>L</w:t>
      </w:r>
      <w:r w:rsidR="00E11332">
        <w:rPr>
          <w:rFonts w:asciiTheme="minorHAnsi" w:hAnsiTheme="minorHAnsi"/>
        </w:rPr>
        <w:t xml:space="preserve">earning </w:t>
      </w:r>
      <w:r w:rsidR="00DD2585">
        <w:rPr>
          <w:rFonts w:asciiTheme="minorHAnsi" w:hAnsiTheme="minorHAnsi"/>
        </w:rPr>
        <w:t>C</w:t>
      </w:r>
      <w:r>
        <w:rPr>
          <w:rFonts w:asciiTheme="minorHAnsi" w:hAnsiTheme="minorHAnsi"/>
        </w:rPr>
        <w:t>heckups.</w:t>
      </w:r>
    </w:p>
    <w:p w14:paraId="14B4512D" w14:textId="4B27CF45" w:rsidR="00C46CE2" w:rsidRPr="00232C2E" w:rsidRDefault="00CE1536" w:rsidP="00232C2E">
      <w:pPr>
        <w:pStyle w:val="Default"/>
        <w:numPr>
          <w:ilvl w:val="0"/>
          <w:numId w:val="20"/>
        </w:numPr>
        <w:rPr>
          <w:rFonts w:asciiTheme="minorHAnsi" w:hAnsiTheme="minorHAnsi"/>
        </w:rPr>
      </w:pPr>
      <w:r w:rsidRPr="00232C2E">
        <w:rPr>
          <w:rFonts w:asciiTheme="minorHAnsi" w:hAnsiTheme="minorHAnsi"/>
        </w:rPr>
        <w:t>If you miss</w:t>
      </w:r>
      <w:r w:rsidR="00C46CE2" w:rsidRPr="00232C2E">
        <w:rPr>
          <w:rFonts w:asciiTheme="minorHAnsi" w:hAnsiTheme="minorHAnsi"/>
        </w:rPr>
        <w:t xml:space="preserve"> class for any reason, please arrange to get notes from a classmate so you do not miss the material</w:t>
      </w:r>
      <w:r w:rsidR="00095AC6">
        <w:rPr>
          <w:rFonts w:asciiTheme="minorHAnsi" w:hAnsiTheme="minorHAnsi"/>
        </w:rPr>
        <w:t xml:space="preserve"> and do poorly on the quizzes and assignments</w:t>
      </w:r>
      <w:r w:rsidR="00C46CE2" w:rsidRPr="00232C2E">
        <w:rPr>
          <w:rFonts w:asciiTheme="minorHAnsi" w:hAnsiTheme="minorHAnsi"/>
        </w:rPr>
        <w:t xml:space="preserve">. </w:t>
      </w:r>
    </w:p>
    <w:p w14:paraId="5436B14E" w14:textId="1D5892E7" w:rsidR="005D6093" w:rsidRDefault="002E04B2" w:rsidP="00C46CE2">
      <w:pPr>
        <w:pStyle w:val="Default"/>
        <w:numPr>
          <w:ilvl w:val="0"/>
          <w:numId w:val="11"/>
        </w:numPr>
        <w:ind w:left="360"/>
        <w:rPr>
          <w:rFonts w:asciiTheme="minorHAnsi" w:hAnsiTheme="minorHAnsi"/>
        </w:rPr>
      </w:pPr>
      <w:r>
        <w:rPr>
          <w:rFonts w:asciiTheme="minorHAnsi" w:hAnsiTheme="minorHAnsi"/>
        </w:rPr>
        <w:t>Keeping up with readings is a challenge</w:t>
      </w:r>
      <w:r w:rsidR="00D1409C">
        <w:rPr>
          <w:rFonts w:asciiTheme="minorHAnsi" w:hAnsiTheme="minorHAnsi"/>
        </w:rPr>
        <w:t>:</w:t>
      </w:r>
      <w:r>
        <w:rPr>
          <w:rFonts w:asciiTheme="minorHAnsi" w:hAnsiTheme="minorHAnsi"/>
        </w:rPr>
        <w:t xml:space="preserve"> please try</w:t>
      </w:r>
      <w:r w:rsidR="0047078F">
        <w:rPr>
          <w:rFonts w:asciiTheme="minorHAnsi" w:hAnsiTheme="minorHAnsi"/>
        </w:rPr>
        <w:t>,</w:t>
      </w:r>
      <w:r>
        <w:rPr>
          <w:rFonts w:asciiTheme="minorHAnsi" w:hAnsiTheme="minorHAnsi"/>
        </w:rPr>
        <w:t xml:space="preserve"> at least</w:t>
      </w:r>
      <w:r w:rsidR="0047078F">
        <w:rPr>
          <w:rFonts w:asciiTheme="minorHAnsi" w:hAnsiTheme="minorHAnsi"/>
        </w:rPr>
        <w:t>,</w:t>
      </w:r>
      <w:r>
        <w:rPr>
          <w:rFonts w:asciiTheme="minorHAnsi" w:hAnsiTheme="minorHAnsi"/>
        </w:rPr>
        <w:t xml:space="preserve"> to skim each reading assignment </w:t>
      </w:r>
      <w:r w:rsidRPr="002E04B2">
        <w:rPr>
          <w:rFonts w:asciiTheme="minorHAnsi" w:hAnsiTheme="minorHAnsi"/>
          <w:i/>
          <w:iCs/>
        </w:rPr>
        <w:t>before</w:t>
      </w:r>
      <w:r>
        <w:rPr>
          <w:rFonts w:asciiTheme="minorHAnsi" w:hAnsiTheme="minorHAnsi"/>
        </w:rPr>
        <w:t xml:space="preserve"> the lecture. This will ensure that you get the most out of class time and are able to </w:t>
      </w:r>
      <w:r w:rsidR="005F737D">
        <w:rPr>
          <w:rFonts w:asciiTheme="minorHAnsi" w:hAnsiTheme="minorHAnsi"/>
        </w:rPr>
        <w:t>read the material more effectively</w:t>
      </w:r>
      <w:r>
        <w:rPr>
          <w:rFonts w:asciiTheme="minorHAnsi" w:hAnsiTheme="minorHAnsi"/>
        </w:rPr>
        <w:t xml:space="preserve"> when you get a chance. </w:t>
      </w:r>
    </w:p>
    <w:p w14:paraId="58FE9BAC" w14:textId="47EA649E" w:rsidR="002E04B2" w:rsidRDefault="002E04B2" w:rsidP="002E04B2">
      <w:pPr>
        <w:pStyle w:val="Default"/>
        <w:numPr>
          <w:ilvl w:val="0"/>
          <w:numId w:val="21"/>
        </w:numPr>
        <w:rPr>
          <w:rFonts w:asciiTheme="minorHAnsi" w:hAnsiTheme="minorHAnsi"/>
        </w:rPr>
      </w:pPr>
      <w:r>
        <w:rPr>
          <w:rFonts w:asciiTheme="minorHAnsi" w:hAnsiTheme="minorHAnsi"/>
        </w:rPr>
        <w:t xml:space="preserve">Your knowledge of the reading content as well as its interpretation and relevance will be assessed on the weekly </w:t>
      </w:r>
      <w:r w:rsidR="005F737D">
        <w:rPr>
          <w:rFonts w:asciiTheme="minorHAnsi" w:hAnsiTheme="minorHAnsi"/>
        </w:rPr>
        <w:t>Learning Checkups,</w:t>
      </w:r>
      <w:r>
        <w:rPr>
          <w:rFonts w:asciiTheme="minorHAnsi" w:hAnsiTheme="minorHAnsi"/>
        </w:rPr>
        <w:t xml:space="preserve"> so it is </w:t>
      </w:r>
      <w:r w:rsidR="0047078F">
        <w:rPr>
          <w:rFonts w:asciiTheme="minorHAnsi" w:hAnsiTheme="minorHAnsi"/>
        </w:rPr>
        <w:t>imperative</w:t>
      </w:r>
      <w:r>
        <w:rPr>
          <w:rFonts w:asciiTheme="minorHAnsi" w:hAnsiTheme="minorHAnsi"/>
        </w:rPr>
        <w:t xml:space="preserve"> to keep up with the reading</w:t>
      </w:r>
      <w:r w:rsidR="005F737D">
        <w:rPr>
          <w:rFonts w:asciiTheme="minorHAnsi" w:hAnsiTheme="minorHAnsi"/>
        </w:rPr>
        <w:t>s</w:t>
      </w:r>
      <w:r>
        <w:rPr>
          <w:rFonts w:asciiTheme="minorHAnsi" w:hAnsiTheme="minorHAnsi"/>
        </w:rPr>
        <w:t>, at least cursorily.</w:t>
      </w:r>
    </w:p>
    <w:p w14:paraId="17EBD95A" w14:textId="6086E241" w:rsidR="00F40B6A" w:rsidRDefault="00F40B6A" w:rsidP="006D5FE1">
      <w:pPr>
        <w:pStyle w:val="Default"/>
        <w:numPr>
          <w:ilvl w:val="0"/>
          <w:numId w:val="11"/>
        </w:numPr>
        <w:ind w:left="450"/>
        <w:rPr>
          <w:rFonts w:asciiTheme="minorHAnsi" w:hAnsiTheme="minorHAnsi"/>
        </w:rPr>
      </w:pPr>
      <w:r>
        <w:rPr>
          <w:rFonts w:asciiTheme="minorHAnsi" w:hAnsiTheme="minorHAnsi"/>
        </w:rPr>
        <w:lastRenderedPageBreak/>
        <w:t xml:space="preserve">Dedicate </w:t>
      </w:r>
      <w:r w:rsidR="009361D2">
        <w:rPr>
          <w:rFonts w:asciiTheme="minorHAnsi" w:hAnsiTheme="minorHAnsi"/>
        </w:rPr>
        <w:t xml:space="preserve">approximately </w:t>
      </w:r>
      <w:r>
        <w:rPr>
          <w:rFonts w:asciiTheme="minorHAnsi" w:hAnsiTheme="minorHAnsi"/>
        </w:rPr>
        <w:t>3</w:t>
      </w:r>
      <w:r w:rsidR="00D1409C">
        <w:rPr>
          <w:rFonts w:asciiTheme="minorHAnsi" w:hAnsiTheme="minorHAnsi"/>
        </w:rPr>
        <w:t>.5</w:t>
      </w:r>
      <w:r w:rsidR="009361D2">
        <w:rPr>
          <w:rFonts w:asciiTheme="minorHAnsi" w:hAnsiTheme="minorHAnsi"/>
        </w:rPr>
        <w:t xml:space="preserve"> </w:t>
      </w:r>
      <w:r>
        <w:rPr>
          <w:rFonts w:asciiTheme="minorHAnsi" w:hAnsiTheme="minorHAnsi"/>
        </w:rPr>
        <w:t>hours/week to doing the assigned readings</w:t>
      </w:r>
      <w:r w:rsidR="000A2969">
        <w:rPr>
          <w:rFonts w:asciiTheme="minorHAnsi" w:hAnsiTheme="minorHAnsi"/>
        </w:rPr>
        <w:t xml:space="preserve">, </w:t>
      </w:r>
      <w:r>
        <w:rPr>
          <w:rFonts w:asciiTheme="minorHAnsi" w:hAnsiTheme="minorHAnsi"/>
        </w:rPr>
        <w:t>reviewing notes,</w:t>
      </w:r>
      <w:r w:rsidR="000A2969">
        <w:rPr>
          <w:rFonts w:asciiTheme="minorHAnsi" w:hAnsiTheme="minorHAnsi"/>
        </w:rPr>
        <w:t xml:space="preserve"> and</w:t>
      </w:r>
      <w:r>
        <w:rPr>
          <w:rFonts w:asciiTheme="minorHAnsi" w:hAnsiTheme="minorHAnsi"/>
        </w:rPr>
        <w:t xml:space="preserve"> taking the online Learning Checkup</w:t>
      </w:r>
      <w:r w:rsidR="000A2969">
        <w:rPr>
          <w:rFonts w:asciiTheme="minorHAnsi" w:hAnsiTheme="minorHAnsi"/>
        </w:rPr>
        <w:t>. You</w:t>
      </w:r>
      <w:r w:rsidR="00033195">
        <w:rPr>
          <w:rFonts w:asciiTheme="minorHAnsi" w:hAnsiTheme="minorHAnsi"/>
        </w:rPr>
        <w:t xml:space="preserve"> will</w:t>
      </w:r>
      <w:r w:rsidR="000A2969">
        <w:rPr>
          <w:rFonts w:asciiTheme="minorHAnsi" w:hAnsiTheme="minorHAnsi"/>
        </w:rPr>
        <w:t xml:space="preserve"> need to set aside additional time to</w:t>
      </w:r>
      <w:r>
        <w:rPr>
          <w:rFonts w:asciiTheme="minorHAnsi" w:hAnsiTheme="minorHAnsi"/>
        </w:rPr>
        <w:t xml:space="preserve"> research</w:t>
      </w:r>
      <w:r w:rsidR="000A2969">
        <w:rPr>
          <w:rFonts w:asciiTheme="minorHAnsi" w:hAnsiTheme="minorHAnsi"/>
        </w:rPr>
        <w:t xml:space="preserve"> and </w:t>
      </w:r>
      <w:r>
        <w:rPr>
          <w:rFonts w:asciiTheme="minorHAnsi" w:hAnsiTheme="minorHAnsi"/>
        </w:rPr>
        <w:t>writ</w:t>
      </w:r>
      <w:r w:rsidR="000A2969">
        <w:rPr>
          <w:rFonts w:asciiTheme="minorHAnsi" w:hAnsiTheme="minorHAnsi"/>
        </w:rPr>
        <w:t>e</w:t>
      </w:r>
      <w:r>
        <w:rPr>
          <w:rFonts w:asciiTheme="minorHAnsi" w:hAnsiTheme="minorHAnsi"/>
        </w:rPr>
        <w:t xml:space="preserve"> the paper</w:t>
      </w:r>
      <w:r w:rsidR="00BA445C">
        <w:rPr>
          <w:rFonts w:asciiTheme="minorHAnsi" w:hAnsiTheme="minorHAnsi"/>
        </w:rPr>
        <w:t>: 1</w:t>
      </w:r>
      <w:r w:rsidR="001A5642">
        <w:rPr>
          <w:rFonts w:asciiTheme="minorHAnsi" w:hAnsiTheme="minorHAnsi"/>
        </w:rPr>
        <w:t>-2</w:t>
      </w:r>
      <w:r w:rsidR="006C36A9">
        <w:rPr>
          <w:rFonts w:asciiTheme="minorHAnsi" w:hAnsiTheme="minorHAnsi"/>
        </w:rPr>
        <w:t xml:space="preserve"> hour</w:t>
      </w:r>
      <w:r w:rsidR="001A5642">
        <w:rPr>
          <w:rFonts w:asciiTheme="minorHAnsi" w:hAnsiTheme="minorHAnsi"/>
        </w:rPr>
        <w:t>s</w:t>
      </w:r>
      <w:r w:rsidR="00BA445C">
        <w:rPr>
          <w:rFonts w:asciiTheme="minorHAnsi" w:hAnsiTheme="minorHAnsi"/>
        </w:rPr>
        <w:t xml:space="preserve">/week </w:t>
      </w:r>
      <w:r w:rsidR="006C36A9">
        <w:rPr>
          <w:rFonts w:asciiTheme="minorHAnsi" w:hAnsiTheme="minorHAnsi"/>
        </w:rPr>
        <w:t>throughout the</w:t>
      </w:r>
      <w:r w:rsidR="00BA445C">
        <w:rPr>
          <w:rFonts w:asciiTheme="minorHAnsi" w:hAnsiTheme="minorHAnsi"/>
        </w:rPr>
        <w:t xml:space="preserve"> semester would set you up well to complete it without stress.</w:t>
      </w:r>
    </w:p>
    <w:p w14:paraId="31C04ABD" w14:textId="77777777" w:rsidR="00DC0280" w:rsidRDefault="00DC0280" w:rsidP="00DC0280">
      <w:pPr>
        <w:pStyle w:val="Default"/>
        <w:numPr>
          <w:ilvl w:val="0"/>
          <w:numId w:val="11"/>
        </w:numPr>
        <w:ind w:left="450"/>
        <w:rPr>
          <w:rFonts w:asciiTheme="minorHAnsi" w:hAnsiTheme="minorHAnsi"/>
        </w:rPr>
      </w:pPr>
      <w:r>
        <w:rPr>
          <w:rFonts w:asciiTheme="minorHAnsi" w:hAnsiTheme="minorHAnsi"/>
        </w:rPr>
        <w:t>Keep a calendar to organize your time: record assignment deadlines for all your classes and set up blocks of time to work on them in addition to weekly readings. Treat your study time as seriously as you treat a job or other commitment.</w:t>
      </w:r>
    </w:p>
    <w:p w14:paraId="0042F668" w14:textId="7B84277D" w:rsidR="002E04B2" w:rsidRDefault="00B41DA7" w:rsidP="006D5FE1">
      <w:pPr>
        <w:pStyle w:val="Default"/>
        <w:numPr>
          <w:ilvl w:val="0"/>
          <w:numId w:val="11"/>
        </w:numPr>
        <w:ind w:left="450"/>
        <w:rPr>
          <w:rFonts w:asciiTheme="minorHAnsi" w:hAnsiTheme="minorHAnsi"/>
        </w:rPr>
      </w:pPr>
      <w:r>
        <w:rPr>
          <w:rFonts w:asciiTheme="minorHAnsi" w:hAnsiTheme="minorHAnsi"/>
        </w:rPr>
        <w:t xml:space="preserve">Written assignments must follow the instructions </w:t>
      </w:r>
      <w:r w:rsidR="005E3B8B">
        <w:rPr>
          <w:rFonts w:asciiTheme="minorHAnsi" w:hAnsiTheme="minorHAnsi"/>
        </w:rPr>
        <w:t xml:space="preserve">posted on Brightspace. </w:t>
      </w:r>
      <w:r w:rsidR="00990F9B">
        <w:rPr>
          <w:rFonts w:asciiTheme="minorHAnsi" w:hAnsiTheme="minorHAnsi"/>
        </w:rPr>
        <w:t xml:space="preserve">Please </w:t>
      </w:r>
      <w:r w:rsidR="005439EB">
        <w:rPr>
          <w:rFonts w:asciiTheme="minorHAnsi" w:hAnsiTheme="minorHAnsi"/>
        </w:rPr>
        <w:t>refer to the previous</w:t>
      </w:r>
      <w:r w:rsidR="00990F9B">
        <w:rPr>
          <w:rFonts w:asciiTheme="minorHAnsi" w:hAnsiTheme="minorHAnsi"/>
        </w:rPr>
        <w:t xml:space="preserve"> table for an explanation of </w:t>
      </w:r>
      <w:r w:rsidR="005439EB">
        <w:rPr>
          <w:rFonts w:asciiTheme="minorHAnsi" w:hAnsiTheme="minorHAnsi"/>
        </w:rPr>
        <w:t xml:space="preserve">expectations for </w:t>
      </w:r>
      <w:r w:rsidR="00990F9B">
        <w:rPr>
          <w:rFonts w:asciiTheme="minorHAnsi" w:hAnsiTheme="minorHAnsi"/>
        </w:rPr>
        <w:t>each mark.</w:t>
      </w:r>
    </w:p>
    <w:p w14:paraId="2F5BD2AA" w14:textId="3194D820" w:rsidR="00C36565" w:rsidRDefault="008C326B" w:rsidP="006D5FE1">
      <w:pPr>
        <w:pStyle w:val="Default"/>
        <w:numPr>
          <w:ilvl w:val="0"/>
          <w:numId w:val="11"/>
        </w:numPr>
        <w:ind w:left="450"/>
        <w:rPr>
          <w:rFonts w:asciiTheme="minorHAnsi" w:hAnsiTheme="minorHAnsi"/>
        </w:rPr>
      </w:pPr>
      <w:r>
        <w:rPr>
          <w:rFonts w:asciiTheme="minorHAnsi" w:hAnsiTheme="minorHAnsi"/>
        </w:rPr>
        <w:t>Written assignments</w:t>
      </w:r>
      <w:r w:rsidR="00C36565">
        <w:rPr>
          <w:rFonts w:asciiTheme="minorHAnsi" w:hAnsiTheme="minorHAnsi"/>
        </w:rPr>
        <w:t xml:space="preserve"> benefit greatly from being peer reviewed</w:t>
      </w:r>
      <w:r>
        <w:rPr>
          <w:rFonts w:asciiTheme="minorHAnsi" w:hAnsiTheme="minorHAnsi"/>
        </w:rPr>
        <w:t xml:space="preserve">; </w:t>
      </w:r>
      <w:r w:rsidR="00D97D2F">
        <w:rPr>
          <w:rFonts w:asciiTheme="minorHAnsi" w:hAnsiTheme="minorHAnsi"/>
        </w:rPr>
        <w:t>please allow extra time to read and revise your written work</w:t>
      </w:r>
      <w:r>
        <w:rPr>
          <w:rFonts w:asciiTheme="minorHAnsi" w:hAnsiTheme="minorHAnsi"/>
        </w:rPr>
        <w:t xml:space="preserve"> (i.e., avoid writing them the night before).</w:t>
      </w:r>
    </w:p>
    <w:p w14:paraId="1C4AA2D8" w14:textId="439B92F8" w:rsidR="008C326B" w:rsidRPr="00222BED" w:rsidRDefault="008C326B" w:rsidP="00222BED">
      <w:pPr>
        <w:pStyle w:val="Default"/>
        <w:numPr>
          <w:ilvl w:val="0"/>
          <w:numId w:val="11"/>
        </w:numPr>
        <w:ind w:left="450"/>
        <w:rPr>
          <w:rFonts w:asciiTheme="minorHAnsi" w:hAnsiTheme="minorHAnsi"/>
        </w:rPr>
      </w:pPr>
      <w:r>
        <w:rPr>
          <w:rFonts w:asciiTheme="minorHAnsi" w:hAnsiTheme="minorHAnsi"/>
        </w:rPr>
        <w:t>Check your Carleton email account often so you do not miss important communication about this or other courses.</w:t>
      </w:r>
    </w:p>
    <w:p w14:paraId="720F2A16" w14:textId="4ACE7877" w:rsidR="00EF2A75" w:rsidRPr="00C665FC" w:rsidRDefault="00EF2A75" w:rsidP="006076EC">
      <w:pPr>
        <w:pStyle w:val="Default"/>
        <w:rPr>
          <w:rFonts w:asciiTheme="minorHAnsi" w:hAnsiTheme="minorHAnsi"/>
        </w:rPr>
      </w:pPr>
    </w:p>
    <w:p w14:paraId="513CE0FD" w14:textId="77777777" w:rsidR="005D6093" w:rsidRPr="00C665FC" w:rsidRDefault="005D6093" w:rsidP="006076EC">
      <w:pPr>
        <w:pStyle w:val="Default"/>
        <w:rPr>
          <w:rFonts w:asciiTheme="minorHAnsi" w:hAnsiTheme="minorHAnsi"/>
          <w:b/>
          <w:bCs/>
        </w:rPr>
      </w:pPr>
    </w:p>
    <w:p w14:paraId="15A7E68F" w14:textId="77777777" w:rsidR="007003FE" w:rsidRDefault="007003FE" w:rsidP="007003FE">
      <w:pPr>
        <w:pStyle w:val="Default"/>
        <w:rPr>
          <w:rFonts w:asciiTheme="minorHAnsi" w:hAnsiTheme="minorHAnsi"/>
          <w:b/>
          <w:bCs/>
        </w:rPr>
      </w:pPr>
      <w:r>
        <w:rPr>
          <w:rFonts w:asciiTheme="minorHAnsi" w:hAnsiTheme="minorHAnsi"/>
          <w:b/>
          <w:bCs/>
        </w:rPr>
        <w:t xml:space="preserve">Required Texts: </w:t>
      </w:r>
    </w:p>
    <w:p w14:paraId="6544C647" w14:textId="77777777" w:rsidR="007003FE" w:rsidRDefault="007003FE" w:rsidP="007003FE">
      <w:pPr>
        <w:pStyle w:val="Default"/>
        <w:rPr>
          <w:rFonts w:asciiTheme="minorHAnsi" w:hAnsiTheme="minorHAnsi"/>
          <w:b/>
          <w:bCs/>
        </w:rPr>
      </w:pPr>
    </w:p>
    <w:p w14:paraId="1A7772D4" w14:textId="77777777" w:rsidR="007003FE" w:rsidRDefault="007003FE" w:rsidP="007003FE">
      <w:pPr>
        <w:pStyle w:val="Default"/>
        <w:numPr>
          <w:ilvl w:val="0"/>
          <w:numId w:val="25"/>
        </w:numPr>
        <w:rPr>
          <w:rFonts w:asciiTheme="minorHAnsi" w:hAnsiTheme="minorHAnsi"/>
          <w:i/>
          <w:iCs/>
        </w:rPr>
      </w:pPr>
      <w:r>
        <w:rPr>
          <w:rFonts w:asciiTheme="minorHAnsi" w:hAnsiTheme="minorHAnsi"/>
        </w:rPr>
        <w:t xml:space="preserve">Apuleius’ </w:t>
      </w:r>
      <w:r>
        <w:rPr>
          <w:rFonts w:asciiTheme="minorHAnsi" w:hAnsiTheme="minorHAnsi"/>
          <w:i/>
          <w:iCs/>
        </w:rPr>
        <w:t>Golden Ass.</w:t>
      </w:r>
      <w:r>
        <w:rPr>
          <w:rFonts w:asciiTheme="minorHAnsi" w:hAnsiTheme="minorHAnsi"/>
        </w:rPr>
        <w:t xml:space="preserve"> Transl. P. G. Walsh. Oxford and New York: Oxford University Press: 1999. </w:t>
      </w:r>
      <w:r>
        <w:rPr>
          <w:rFonts w:asciiTheme="minorHAnsi" w:hAnsiTheme="minorHAnsi"/>
          <w:b/>
          <w:bCs/>
          <w:i/>
          <w:iCs/>
        </w:rPr>
        <w:t>(</w:t>
      </w:r>
      <w:proofErr w:type="gramStart"/>
      <w:r>
        <w:rPr>
          <w:rFonts w:asciiTheme="minorHAnsi" w:hAnsiTheme="minorHAnsi"/>
          <w:b/>
          <w:bCs/>
          <w:i/>
          <w:iCs/>
        </w:rPr>
        <w:t>available</w:t>
      </w:r>
      <w:proofErr w:type="gramEnd"/>
      <w:r>
        <w:rPr>
          <w:rFonts w:asciiTheme="minorHAnsi" w:hAnsiTheme="minorHAnsi"/>
          <w:b/>
          <w:bCs/>
          <w:i/>
          <w:iCs/>
        </w:rPr>
        <w:t xml:space="preserve"> for purchase at Octopus Books (in the Glebe), 116 Third Avenue, Ottawa, ON K1S 2K1 (613) 233-2589)</w:t>
      </w:r>
    </w:p>
    <w:p w14:paraId="737CEB1B" w14:textId="77777777" w:rsidR="007003FE" w:rsidRDefault="007003FE" w:rsidP="007003FE">
      <w:pPr>
        <w:pStyle w:val="Default"/>
        <w:numPr>
          <w:ilvl w:val="0"/>
          <w:numId w:val="25"/>
        </w:numPr>
        <w:rPr>
          <w:rFonts w:asciiTheme="minorHAnsi" w:hAnsiTheme="minorHAnsi"/>
        </w:rPr>
      </w:pPr>
      <w:r>
        <w:rPr>
          <w:rFonts w:asciiTheme="minorHAnsi" w:hAnsiTheme="minorHAnsi"/>
        </w:rPr>
        <w:t xml:space="preserve">The </w:t>
      </w:r>
      <w:r>
        <w:rPr>
          <w:rFonts w:asciiTheme="minorHAnsi" w:hAnsiTheme="minorHAnsi"/>
          <w:i/>
          <w:iCs/>
        </w:rPr>
        <w:t xml:space="preserve">Oxford Annotated Bible with Apocrypha </w:t>
      </w:r>
      <w:r>
        <w:rPr>
          <w:rFonts w:asciiTheme="minorHAnsi" w:hAnsiTheme="minorHAnsi"/>
        </w:rPr>
        <w:t>(purchased for Hums 1000)</w:t>
      </w:r>
    </w:p>
    <w:p w14:paraId="1A545E93" w14:textId="77777777" w:rsidR="007003FE" w:rsidRDefault="007003FE" w:rsidP="007003FE">
      <w:pPr>
        <w:pStyle w:val="Default"/>
        <w:numPr>
          <w:ilvl w:val="0"/>
          <w:numId w:val="25"/>
        </w:numPr>
        <w:rPr>
          <w:rFonts w:asciiTheme="minorHAnsi" w:hAnsiTheme="minorHAnsi"/>
        </w:rPr>
      </w:pPr>
      <w:r>
        <w:rPr>
          <w:rFonts w:asciiTheme="minorHAnsi" w:hAnsiTheme="minorHAnsi"/>
        </w:rPr>
        <w:t xml:space="preserve">All other sources are available on the course’s Brightspace page </w:t>
      </w:r>
    </w:p>
    <w:p w14:paraId="140AA73E" w14:textId="65517DD6" w:rsidR="005D6093" w:rsidRPr="00C665FC" w:rsidRDefault="005D6093" w:rsidP="00692722">
      <w:pPr>
        <w:pStyle w:val="Default"/>
        <w:ind w:left="360"/>
        <w:rPr>
          <w:rFonts w:asciiTheme="minorHAnsi" w:hAnsiTheme="minorHAnsi"/>
          <w:b/>
          <w:bCs/>
        </w:rPr>
      </w:pPr>
    </w:p>
    <w:p w14:paraId="3837F7CC" w14:textId="504EEF16" w:rsidR="002D2CCF" w:rsidRPr="002D2CCF" w:rsidRDefault="002D2CCF">
      <w:pPr>
        <w:spacing w:after="160" w:line="259" w:lineRule="auto"/>
        <w:rPr>
          <w:rFonts w:asciiTheme="minorHAnsi" w:hAnsiTheme="minorHAnsi"/>
          <w:b/>
          <w:bCs/>
        </w:rPr>
      </w:pPr>
      <w:r w:rsidRPr="002D2CCF">
        <w:rPr>
          <w:rFonts w:asciiTheme="minorHAnsi" w:hAnsiTheme="minorHAnsi"/>
          <w:b/>
          <w:bCs/>
        </w:rPr>
        <w:t>Class Schedule:</w:t>
      </w:r>
      <w:r>
        <w:rPr>
          <w:rFonts w:asciiTheme="minorHAnsi" w:hAnsiTheme="minorHAnsi"/>
          <w:b/>
          <w:bCs/>
        </w:rPr>
        <w:t xml:space="preserve"> What are we doing this week?</w:t>
      </w:r>
    </w:p>
    <w:p w14:paraId="562A2958" w14:textId="77777777" w:rsidR="002D2CCF" w:rsidRPr="00C94BD9" w:rsidRDefault="002D2CCF" w:rsidP="002D2CCF">
      <w:pPr>
        <w:rPr>
          <w:rFonts w:asciiTheme="minorHAnsi" w:hAnsiTheme="minorHAnsi"/>
          <w:u w:val="single"/>
        </w:rPr>
      </w:pPr>
      <w:r w:rsidRPr="00C94BD9">
        <w:rPr>
          <w:rFonts w:asciiTheme="minorHAnsi" w:hAnsiTheme="minorHAnsi"/>
          <w:u w:val="single"/>
        </w:rPr>
        <w:t>Week 1</w:t>
      </w:r>
    </w:p>
    <w:p w14:paraId="2A8105D0" w14:textId="5749ECE2" w:rsidR="002D2CCF" w:rsidRDefault="002D2CCF" w:rsidP="002D2CCF">
      <w:pPr>
        <w:rPr>
          <w:rFonts w:asciiTheme="minorHAnsi" w:hAnsiTheme="minorHAnsi"/>
        </w:rPr>
      </w:pPr>
      <w:r w:rsidRPr="00CD0E12">
        <w:rPr>
          <w:rFonts w:asciiTheme="minorHAnsi" w:hAnsiTheme="minorHAnsi"/>
          <w:b/>
          <w:bCs/>
        </w:rPr>
        <w:t xml:space="preserve">Sept. 7: </w:t>
      </w:r>
      <w:r w:rsidRPr="004D23B3">
        <w:rPr>
          <w:rFonts w:asciiTheme="minorHAnsi" w:hAnsiTheme="minorHAnsi"/>
        </w:rPr>
        <w:t>Intro</w:t>
      </w:r>
      <w:r w:rsidR="004B2515">
        <w:rPr>
          <w:rFonts w:asciiTheme="minorHAnsi" w:hAnsiTheme="minorHAnsi"/>
        </w:rPr>
        <w:t xml:space="preserve"> to the course</w:t>
      </w:r>
      <w:r w:rsidRPr="004D23B3">
        <w:rPr>
          <w:rFonts w:asciiTheme="minorHAnsi" w:hAnsiTheme="minorHAnsi"/>
        </w:rPr>
        <w:t xml:space="preserve"> and Historical </w:t>
      </w:r>
      <w:r w:rsidR="004B2515">
        <w:rPr>
          <w:rFonts w:asciiTheme="minorHAnsi" w:hAnsiTheme="minorHAnsi"/>
        </w:rPr>
        <w:t>O</w:t>
      </w:r>
      <w:r w:rsidRPr="004D23B3">
        <w:rPr>
          <w:rFonts w:asciiTheme="minorHAnsi" w:hAnsiTheme="minorHAnsi"/>
        </w:rPr>
        <w:t>verview</w:t>
      </w:r>
    </w:p>
    <w:p w14:paraId="1CF099C2" w14:textId="2E202F13" w:rsidR="004D23B3" w:rsidRPr="00CD0E12" w:rsidRDefault="004D23B3" w:rsidP="002D2CCF">
      <w:pPr>
        <w:rPr>
          <w:rFonts w:asciiTheme="minorHAnsi" w:hAnsiTheme="minorHAnsi"/>
          <w:b/>
          <w:bCs/>
        </w:rPr>
      </w:pPr>
      <w:r>
        <w:rPr>
          <w:rFonts w:asciiTheme="minorHAnsi" w:hAnsiTheme="minorHAnsi"/>
        </w:rPr>
        <w:tab/>
      </w:r>
      <w:r w:rsidRPr="00E72E79">
        <w:rPr>
          <w:rFonts w:asciiTheme="minorHAnsi" w:hAnsiTheme="minorHAnsi"/>
          <w:i/>
          <w:iCs/>
        </w:rPr>
        <w:t>Read</w:t>
      </w:r>
      <w:r w:rsidRPr="0086398E">
        <w:rPr>
          <w:rFonts w:asciiTheme="minorHAnsi" w:hAnsiTheme="minorHAnsi"/>
        </w:rPr>
        <w:t>:</w:t>
      </w:r>
      <w:r>
        <w:rPr>
          <w:rFonts w:asciiTheme="minorHAnsi" w:hAnsiTheme="minorHAnsi"/>
        </w:rPr>
        <w:t xml:space="preserve"> Course Syllabus</w:t>
      </w:r>
    </w:p>
    <w:p w14:paraId="16CD647F" w14:textId="77777777" w:rsidR="0077620C" w:rsidRDefault="0077620C" w:rsidP="002D2CCF">
      <w:pPr>
        <w:rPr>
          <w:rFonts w:asciiTheme="minorHAnsi" w:hAnsiTheme="minorHAnsi"/>
          <w:b/>
          <w:bCs/>
        </w:rPr>
      </w:pPr>
    </w:p>
    <w:p w14:paraId="6DDEF66E" w14:textId="7723D2A5" w:rsidR="003B703E" w:rsidRDefault="002D2CCF" w:rsidP="002D2CCF">
      <w:pPr>
        <w:rPr>
          <w:rFonts w:asciiTheme="minorHAnsi" w:hAnsiTheme="minorHAnsi"/>
        </w:rPr>
      </w:pPr>
      <w:r w:rsidRPr="00CD0E12">
        <w:rPr>
          <w:rFonts w:asciiTheme="minorHAnsi" w:hAnsiTheme="minorHAnsi"/>
          <w:b/>
          <w:bCs/>
        </w:rPr>
        <w:t>Sept 9:</w:t>
      </w:r>
      <w:r w:rsidR="00A94182">
        <w:rPr>
          <w:rFonts w:asciiTheme="minorHAnsi" w:hAnsiTheme="minorHAnsi"/>
          <w:b/>
          <w:bCs/>
        </w:rPr>
        <w:t xml:space="preserve"> </w:t>
      </w:r>
      <w:r w:rsidR="00A94182" w:rsidRPr="00A94182">
        <w:rPr>
          <w:rFonts w:asciiTheme="minorHAnsi" w:hAnsiTheme="minorHAnsi"/>
        </w:rPr>
        <w:t xml:space="preserve">After the </w:t>
      </w:r>
      <w:r w:rsidR="008C0237">
        <w:rPr>
          <w:rFonts w:asciiTheme="minorHAnsi" w:hAnsiTheme="minorHAnsi"/>
        </w:rPr>
        <w:t>Exile</w:t>
      </w:r>
    </w:p>
    <w:p w14:paraId="32C8C52B" w14:textId="2C6D4AA3" w:rsidR="002D2CCF" w:rsidRPr="00CD0E12" w:rsidRDefault="003B703E" w:rsidP="003B703E">
      <w:pPr>
        <w:ind w:firstLine="720"/>
        <w:rPr>
          <w:rFonts w:asciiTheme="minorHAnsi" w:hAnsiTheme="minorHAnsi"/>
        </w:rPr>
      </w:pPr>
      <w:r w:rsidRPr="00E72E79">
        <w:rPr>
          <w:rFonts w:asciiTheme="minorHAnsi" w:hAnsiTheme="minorHAnsi"/>
          <w:i/>
          <w:iCs/>
        </w:rPr>
        <w:t>Read</w:t>
      </w:r>
      <w:r w:rsidRPr="0086398E">
        <w:rPr>
          <w:rFonts w:asciiTheme="minorHAnsi" w:hAnsiTheme="minorHAnsi"/>
        </w:rPr>
        <w:t>:</w:t>
      </w:r>
      <w:r>
        <w:rPr>
          <w:rFonts w:asciiTheme="minorHAnsi" w:hAnsiTheme="minorHAnsi"/>
          <w:b/>
          <w:bCs/>
        </w:rPr>
        <w:t xml:space="preserve"> </w:t>
      </w:r>
      <w:r w:rsidR="002D2CCF" w:rsidRPr="00CD0E12">
        <w:rPr>
          <w:rFonts w:asciiTheme="minorHAnsi" w:hAnsiTheme="minorHAnsi"/>
        </w:rPr>
        <w:t xml:space="preserve">Book of Daniel </w:t>
      </w:r>
      <w:r w:rsidR="00D7165B">
        <w:rPr>
          <w:rFonts w:asciiTheme="minorHAnsi" w:hAnsiTheme="minorHAnsi"/>
        </w:rPr>
        <w:t>(Oxford Annotated Bible with Apocrypha)</w:t>
      </w:r>
    </w:p>
    <w:p w14:paraId="5B40DCD5" w14:textId="77777777" w:rsidR="002D2CCF" w:rsidRPr="00CD0E12" w:rsidRDefault="002D2CCF" w:rsidP="002D2CCF">
      <w:pPr>
        <w:rPr>
          <w:rFonts w:asciiTheme="minorHAnsi" w:hAnsiTheme="minorHAnsi"/>
        </w:rPr>
      </w:pPr>
    </w:p>
    <w:p w14:paraId="6264CBE4" w14:textId="77777777" w:rsidR="002D2CCF" w:rsidRPr="00C94BD9" w:rsidRDefault="002D2CCF" w:rsidP="002D2CCF">
      <w:pPr>
        <w:rPr>
          <w:rFonts w:asciiTheme="minorHAnsi" w:hAnsiTheme="minorHAnsi"/>
          <w:u w:val="single"/>
        </w:rPr>
      </w:pPr>
      <w:r w:rsidRPr="00C94BD9">
        <w:rPr>
          <w:rFonts w:asciiTheme="minorHAnsi" w:hAnsiTheme="minorHAnsi"/>
          <w:u w:val="single"/>
        </w:rPr>
        <w:t>Week 2</w:t>
      </w:r>
    </w:p>
    <w:p w14:paraId="71DB2DCC" w14:textId="779FB4EB" w:rsidR="00215A75" w:rsidRDefault="002D2CCF" w:rsidP="002D2CCF">
      <w:pPr>
        <w:rPr>
          <w:rFonts w:asciiTheme="minorHAnsi" w:hAnsiTheme="minorHAnsi"/>
          <w:b/>
          <w:bCs/>
        </w:rPr>
      </w:pPr>
      <w:r w:rsidRPr="00CD0E12">
        <w:rPr>
          <w:rFonts w:asciiTheme="minorHAnsi" w:hAnsiTheme="minorHAnsi"/>
          <w:b/>
          <w:bCs/>
        </w:rPr>
        <w:t xml:space="preserve">Sept 14: </w:t>
      </w:r>
      <w:r w:rsidR="00215A75" w:rsidRPr="00215A75">
        <w:rPr>
          <w:rFonts w:asciiTheme="minorHAnsi" w:hAnsiTheme="minorHAnsi"/>
        </w:rPr>
        <w:t>Alexander to Antiochus</w:t>
      </w:r>
      <w:r w:rsidR="00215A75">
        <w:rPr>
          <w:rFonts w:asciiTheme="minorHAnsi" w:hAnsiTheme="minorHAnsi"/>
        </w:rPr>
        <w:t xml:space="preserve">: </w:t>
      </w:r>
      <w:r w:rsidR="0001183E">
        <w:rPr>
          <w:rFonts w:asciiTheme="minorHAnsi" w:hAnsiTheme="minorHAnsi"/>
        </w:rPr>
        <w:t>Encountering Hellenism</w:t>
      </w:r>
    </w:p>
    <w:p w14:paraId="4FEED4FA" w14:textId="3E6D0996" w:rsidR="002D2CCF" w:rsidRPr="00CD0E12" w:rsidRDefault="00215A75" w:rsidP="00215A75">
      <w:pPr>
        <w:ind w:firstLine="720"/>
        <w:rPr>
          <w:rFonts w:asciiTheme="minorHAnsi" w:hAnsiTheme="minorHAnsi"/>
        </w:rPr>
      </w:pPr>
      <w:r w:rsidRPr="00E72E79">
        <w:rPr>
          <w:rFonts w:asciiTheme="minorHAnsi" w:hAnsiTheme="minorHAnsi"/>
          <w:i/>
          <w:iCs/>
        </w:rPr>
        <w:t>Read</w:t>
      </w:r>
      <w:r w:rsidR="00893FC5" w:rsidRPr="0086398E">
        <w:rPr>
          <w:rFonts w:asciiTheme="minorHAnsi" w:hAnsiTheme="minorHAnsi"/>
        </w:rPr>
        <w:t>:</w:t>
      </w:r>
      <w:r w:rsidR="00893FC5">
        <w:rPr>
          <w:rFonts w:asciiTheme="minorHAnsi" w:hAnsiTheme="minorHAnsi"/>
          <w:b/>
          <w:bCs/>
        </w:rPr>
        <w:t xml:space="preserve"> </w:t>
      </w:r>
      <w:r w:rsidR="002D2CCF" w:rsidRPr="00CD0E12">
        <w:rPr>
          <w:rFonts w:asciiTheme="minorHAnsi" w:hAnsiTheme="minorHAnsi"/>
        </w:rPr>
        <w:t>2 Macc</w:t>
      </w:r>
      <w:r w:rsidR="00893FC5">
        <w:rPr>
          <w:rFonts w:asciiTheme="minorHAnsi" w:hAnsiTheme="minorHAnsi"/>
        </w:rPr>
        <w:t>abees</w:t>
      </w:r>
      <w:r w:rsidR="00D7165B">
        <w:rPr>
          <w:rFonts w:asciiTheme="minorHAnsi" w:hAnsiTheme="minorHAnsi"/>
        </w:rPr>
        <w:t xml:space="preserve"> (Oxford Annotated Bible with Apocrypha)</w:t>
      </w:r>
    </w:p>
    <w:p w14:paraId="52DDBC30" w14:textId="77777777" w:rsidR="0077620C" w:rsidRDefault="0077620C" w:rsidP="002D2CCF">
      <w:pPr>
        <w:rPr>
          <w:rFonts w:asciiTheme="minorHAnsi" w:hAnsiTheme="minorHAnsi"/>
          <w:b/>
          <w:bCs/>
        </w:rPr>
      </w:pPr>
    </w:p>
    <w:p w14:paraId="10BE7DD6" w14:textId="3713F778" w:rsidR="00FB0D08" w:rsidRDefault="002D2CCF" w:rsidP="002D2CCF">
      <w:pPr>
        <w:rPr>
          <w:rFonts w:asciiTheme="minorHAnsi" w:hAnsiTheme="minorHAnsi"/>
          <w:b/>
          <w:bCs/>
        </w:rPr>
      </w:pPr>
      <w:r w:rsidRPr="00CD0E12">
        <w:rPr>
          <w:rFonts w:asciiTheme="minorHAnsi" w:hAnsiTheme="minorHAnsi"/>
          <w:b/>
          <w:bCs/>
        </w:rPr>
        <w:t xml:space="preserve">Sept 16: </w:t>
      </w:r>
      <w:r w:rsidR="005203E6" w:rsidRPr="005203E6">
        <w:rPr>
          <w:rFonts w:asciiTheme="minorHAnsi" w:hAnsiTheme="minorHAnsi"/>
        </w:rPr>
        <w:t xml:space="preserve">The </w:t>
      </w:r>
      <w:r w:rsidR="006B128A">
        <w:rPr>
          <w:rFonts w:asciiTheme="minorHAnsi" w:hAnsiTheme="minorHAnsi"/>
        </w:rPr>
        <w:t>“</w:t>
      </w:r>
      <w:r w:rsidR="005203E6" w:rsidRPr="005203E6">
        <w:rPr>
          <w:rFonts w:asciiTheme="minorHAnsi" w:hAnsiTheme="minorHAnsi"/>
        </w:rPr>
        <w:t>Wicked Priest</w:t>
      </w:r>
      <w:r w:rsidR="006B128A">
        <w:rPr>
          <w:rFonts w:asciiTheme="minorHAnsi" w:hAnsiTheme="minorHAnsi"/>
        </w:rPr>
        <w:t>”</w:t>
      </w:r>
      <w:r w:rsidR="005203E6" w:rsidRPr="005203E6">
        <w:rPr>
          <w:rFonts w:asciiTheme="minorHAnsi" w:hAnsiTheme="minorHAnsi"/>
        </w:rPr>
        <w:t xml:space="preserve"> and Sectarianism</w:t>
      </w:r>
    </w:p>
    <w:p w14:paraId="33DFF9E1" w14:textId="35D3795E" w:rsidR="002D2CCF" w:rsidRPr="00CD0E12" w:rsidRDefault="00FB0D08" w:rsidP="00451EF3">
      <w:pPr>
        <w:ind w:left="720"/>
        <w:rPr>
          <w:rFonts w:asciiTheme="minorHAnsi" w:hAnsiTheme="minorHAnsi"/>
          <w:highlight w:val="yellow"/>
        </w:rPr>
      </w:pPr>
      <w:r w:rsidRPr="00E72E79">
        <w:rPr>
          <w:rFonts w:asciiTheme="minorHAnsi" w:hAnsiTheme="minorHAnsi"/>
          <w:i/>
          <w:iCs/>
        </w:rPr>
        <w:t>Read</w:t>
      </w:r>
      <w:r w:rsidRPr="0086398E">
        <w:rPr>
          <w:rFonts w:asciiTheme="minorHAnsi" w:hAnsiTheme="minorHAnsi"/>
        </w:rPr>
        <w:t>:</w:t>
      </w:r>
      <w:r>
        <w:rPr>
          <w:rFonts w:asciiTheme="minorHAnsi" w:hAnsiTheme="minorHAnsi"/>
          <w:b/>
          <w:bCs/>
        </w:rPr>
        <w:t xml:space="preserve"> </w:t>
      </w:r>
      <w:r w:rsidR="002D2CCF" w:rsidRPr="00CD0E12">
        <w:rPr>
          <w:rFonts w:asciiTheme="minorHAnsi" w:hAnsiTheme="minorHAnsi"/>
        </w:rPr>
        <w:t>Dead Sea Scrolls</w:t>
      </w:r>
      <w:r w:rsidR="00AE1F12">
        <w:rPr>
          <w:rFonts w:asciiTheme="minorHAnsi" w:hAnsiTheme="minorHAnsi"/>
        </w:rPr>
        <w:t xml:space="preserve">: </w:t>
      </w:r>
      <w:r w:rsidR="00BD3934">
        <w:rPr>
          <w:rFonts w:asciiTheme="minorHAnsi" w:hAnsiTheme="minorHAnsi"/>
        </w:rPr>
        <w:t>“</w:t>
      </w:r>
      <w:r w:rsidR="00AE1F12">
        <w:rPr>
          <w:rFonts w:asciiTheme="minorHAnsi" w:hAnsiTheme="minorHAnsi"/>
        </w:rPr>
        <w:t>Community Rule,</w:t>
      </w:r>
      <w:r w:rsidR="00BD3934">
        <w:rPr>
          <w:rFonts w:asciiTheme="minorHAnsi" w:hAnsiTheme="minorHAnsi"/>
        </w:rPr>
        <w:t>”</w:t>
      </w:r>
      <w:r w:rsidR="00AE1F12">
        <w:rPr>
          <w:rFonts w:asciiTheme="minorHAnsi" w:hAnsiTheme="minorHAnsi"/>
        </w:rPr>
        <w:t xml:space="preserve"> </w:t>
      </w:r>
      <w:r w:rsidR="00BD3934">
        <w:rPr>
          <w:rFonts w:asciiTheme="minorHAnsi" w:hAnsiTheme="minorHAnsi"/>
        </w:rPr>
        <w:t>“</w:t>
      </w:r>
      <w:r w:rsidR="00AE1F12">
        <w:rPr>
          <w:rFonts w:asciiTheme="minorHAnsi" w:hAnsiTheme="minorHAnsi"/>
        </w:rPr>
        <w:t>War Scroll,</w:t>
      </w:r>
      <w:r w:rsidR="00BD3934">
        <w:rPr>
          <w:rFonts w:asciiTheme="minorHAnsi" w:hAnsiTheme="minorHAnsi"/>
        </w:rPr>
        <w:t>”</w:t>
      </w:r>
      <w:r w:rsidR="00AE1F12">
        <w:rPr>
          <w:rFonts w:asciiTheme="minorHAnsi" w:hAnsiTheme="minorHAnsi"/>
        </w:rPr>
        <w:t xml:space="preserve"> </w:t>
      </w:r>
      <w:r w:rsidR="00BD3934">
        <w:rPr>
          <w:rFonts w:asciiTheme="minorHAnsi" w:hAnsiTheme="minorHAnsi"/>
        </w:rPr>
        <w:t>“</w:t>
      </w:r>
      <w:r w:rsidR="00D851F0">
        <w:rPr>
          <w:rFonts w:asciiTheme="minorHAnsi" w:hAnsiTheme="minorHAnsi"/>
        </w:rPr>
        <w:t>Florilegium or Midrash on the Last Days</w:t>
      </w:r>
      <w:r w:rsidR="00AE1F12">
        <w:rPr>
          <w:rFonts w:asciiTheme="minorHAnsi" w:hAnsiTheme="minorHAnsi"/>
        </w:rPr>
        <w:t>,</w:t>
      </w:r>
      <w:r w:rsidR="00BD3934">
        <w:rPr>
          <w:rFonts w:asciiTheme="minorHAnsi" w:hAnsiTheme="minorHAnsi"/>
        </w:rPr>
        <w:t>”</w:t>
      </w:r>
      <w:r w:rsidR="00AE1F12">
        <w:rPr>
          <w:rFonts w:asciiTheme="minorHAnsi" w:hAnsiTheme="minorHAnsi"/>
        </w:rPr>
        <w:t xml:space="preserve"> </w:t>
      </w:r>
      <w:r w:rsidR="00451EF3">
        <w:rPr>
          <w:rFonts w:asciiTheme="minorHAnsi" w:hAnsiTheme="minorHAnsi"/>
        </w:rPr>
        <w:t>and</w:t>
      </w:r>
      <w:r w:rsidR="00BD3934">
        <w:rPr>
          <w:rFonts w:asciiTheme="minorHAnsi" w:hAnsiTheme="minorHAnsi"/>
        </w:rPr>
        <w:t xml:space="preserve"> “Apocryphal Psalms III”</w:t>
      </w:r>
      <w:r w:rsidR="00451EF3">
        <w:rPr>
          <w:rFonts w:asciiTheme="minorHAnsi" w:hAnsiTheme="minorHAnsi"/>
        </w:rPr>
        <w:t xml:space="preserve"> (posted on Brightspace)</w:t>
      </w:r>
      <w:r w:rsidR="00465EC1">
        <w:rPr>
          <w:rFonts w:asciiTheme="minorHAnsi" w:hAnsiTheme="minorHAnsi"/>
        </w:rPr>
        <w:t xml:space="preserve"> </w:t>
      </w:r>
    </w:p>
    <w:p w14:paraId="6EFCFA3A" w14:textId="77777777" w:rsidR="0077620C" w:rsidRDefault="0077620C" w:rsidP="002D2CCF">
      <w:pPr>
        <w:rPr>
          <w:rFonts w:asciiTheme="minorHAnsi" w:hAnsiTheme="minorHAnsi"/>
          <w:u w:val="single"/>
        </w:rPr>
      </w:pPr>
    </w:p>
    <w:p w14:paraId="328204C8" w14:textId="3604BE15" w:rsidR="002D2CCF" w:rsidRPr="00C94BD9" w:rsidRDefault="002D2CCF" w:rsidP="002D2CCF">
      <w:pPr>
        <w:rPr>
          <w:rFonts w:asciiTheme="minorHAnsi" w:hAnsiTheme="minorHAnsi"/>
          <w:highlight w:val="yellow"/>
          <w:u w:val="single"/>
        </w:rPr>
      </w:pPr>
      <w:r w:rsidRPr="00C94BD9">
        <w:rPr>
          <w:rFonts w:asciiTheme="minorHAnsi" w:hAnsiTheme="minorHAnsi"/>
          <w:u w:val="single"/>
        </w:rPr>
        <w:t>Week 3</w:t>
      </w:r>
    </w:p>
    <w:p w14:paraId="20C0CB44" w14:textId="418D1E42" w:rsidR="000E5FE7" w:rsidRDefault="002D2CCF" w:rsidP="002D2CCF">
      <w:pPr>
        <w:rPr>
          <w:rFonts w:asciiTheme="minorHAnsi" w:hAnsiTheme="minorHAnsi"/>
        </w:rPr>
      </w:pPr>
      <w:r w:rsidRPr="00CD0E12">
        <w:rPr>
          <w:rFonts w:asciiTheme="minorHAnsi" w:hAnsiTheme="minorHAnsi"/>
          <w:b/>
          <w:bCs/>
        </w:rPr>
        <w:t>Sept 21</w:t>
      </w:r>
      <w:r w:rsidR="00C94BD9">
        <w:rPr>
          <w:rFonts w:asciiTheme="minorHAnsi" w:hAnsiTheme="minorHAnsi"/>
          <w:b/>
          <w:bCs/>
        </w:rPr>
        <w:t xml:space="preserve">: </w:t>
      </w:r>
      <w:r w:rsidR="00D2593A">
        <w:rPr>
          <w:rFonts w:asciiTheme="minorHAnsi" w:hAnsiTheme="minorHAnsi"/>
        </w:rPr>
        <w:t xml:space="preserve">A Cosmic </w:t>
      </w:r>
      <w:r w:rsidR="009C073B">
        <w:rPr>
          <w:rFonts w:asciiTheme="minorHAnsi" w:hAnsiTheme="minorHAnsi"/>
        </w:rPr>
        <w:t>Plan</w:t>
      </w:r>
    </w:p>
    <w:p w14:paraId="40FE308B" w14:textId="19676994" w:rsidR="002D2CCF" w:rsidRDefault="000E5FE7" w:rsidP="000E5FE7">
      <w:pPr>
        <w:ind w:firstLine="720"/>
        <w:rPr>
          <w:rFonts w:asciiTheme="minorHAnsi" w:hAnsiTheme="minorHAnsi"/>
        </w:rPr>
      </w:pPr>
      <w:r w:rsidRPr="00E72E79">
        <w:rPr>
          <w:rFonts w:asciiTheme="minorHAnsi" w:hAnsiTheme="minorHAnsi"/>
          <w:i/>
          <w:iCs/>
        </w:rPr>
        <w:lastRenderedPageBreak/>
        <w:t>Read</w:t>
      </w:r>
      <w:r w:rsidRPr="0086398E">
        <w:rPr>
          <w:rFonts w:asciiTheme="minorHAnsi" w:hAnsiTheme="minorHAnsi"/>
        </w:rPr>
        <w:t>:</w:t>
      </w:r>
      <w:r>
        <w:rPr>
          <w:rFonts w:asciiTheme="minorHAnsi" w:hAnsiTheme="minorHAnsi"/>
        </w:rPr>
        <w:t xml:space="preserve"> </w:t>
      </w:r>
      <w:r w:rsidR="004B5252">
        <w:rPr>
          <w:rFonts w:asciiTheme="minorHAnsi" w:hAnsiTheme="minorHAnsi"/>
        </w:rPr>
        <w:t xml:space="preserve">I </w:t>
      </w:r>
      <w:r w:rsidR="00A13E72">
        <w:rPr>
          <w:rFonts w:asciiTheme="minorHAnsi" w:hAnsiTheme="minorHAnsi"/>
        </w:rPr>
        <w:t>Enoch</w:t>
      </w:r>
      <w:r w:rsidR="000E7DD9">
        <w:rPr>
          <w:rFonts w:asciiTheme="minorHAnsi" w:hAnsiTheme="minorHAnsi"/>
        </w:rPr>
        <w:t xml:space="preserve">, </w:t>
      </w:r>
      <w:r w:rsidR="004B5252">
        <w:rPr>
          <w:rFonts w:asciiTheme="minorHAnsi" w:hAnsiTheme="minorHAnsi"/>
        </w:rPr>
        <w:t>books I-II</w:t>
      </w:r>
      <w:r w:rsidR="000E7DD9">
        <w:rPr>
          <w:rFonts w:asciiTheme="minorHAnsi" w:hAnsiTheme="minorHAnsi"/>
        </w:rPr>
        <w:t xml:space="preserve"> (</w:t>
      </w:r>
      <w:r w:rsidR="004B5252">
        <w:rPr>
          <w:rFonts w:asciiTheme="minorHAnsi" w:hAnsiTheme="minorHAnsi"/>
        </w:rPr>
        <w:t>1-71</w:t>
      </w:r>
      <w:r w:rsidR="00671132">
        <w:rPr>
          <w:rFonts w:asciiTheme="minorHAnsi" w:hAnsiTheme="minorHAnsi"/>
        </w:rPr>
        <w:t>;</w:t>
      </w:r>
      <w:r w:rsidR="00243397">
        <w:rPr>
          <w:rFonts w:asciiTheme="minorHAnsi" w:hAnsiTheme="minorHAnsi"/>
        </w:rPr>
        <w:t xml:space="preserve"> </w:t>
      </w:r>
      <w:r w:rsidR="00671132">
        <w:rPr>
          <w:rFonts w:asciiTheme="minorHAnsi" w:hAnsiTheme="minorHAnsi"/>
        </w:rPr>
        <w:t>link posted on Brightspace)</w:t>
      </w:r>
    </w:p>
    <w:p w14:paraId="7375C9FF" w14:textId="77777777" w:rsidR="0077620C" w:rsidRDefault="0077620C" w:rsidP="007A2CD6">
      <w:pPr>
        <w:rPr>
          <w:rFonts w:asciiTheme="minorHAnsi" w:hAnsiTheme="minorHAnsi"/>
          <w:b/>
          <w:bCs/>
        </w:rPr>
      </w:pPr>
    </w:p>
    <w:p w14:paraId="6E39E0DC" w14:textId="1F895B06" w:rsidR="007A2CD6" w:rsidRDefault="002D2CCF" w:rsidP="007A2CD6">
      <w:pPr>
        <w:rPr>
          <w:rFonts w:asciiTheme="minorHAnsi" w:hAnsiTheme="minorHAnsi"/>
        </w:rPr>
      </w:pPr>
      <w:r w:rsidRPr="00CD0E12">
        <w:rPr>
          <w:rFonts w:asciiTheme="minorHAnsi" w:hAnsiTheme="minorHAnsi"/>
          <w:b/>
          <w:bCs/>
        </w:rPr>
        <w:t xml:space="preserve">Sept 23: </w:t>
      </w:r>
      <w:r w:rsidR="00FA7A02">
        <w:rPr>
          <w:rFonts w:asciiTheme="minorHAnsi" w:hAnsiTheme="minorHAnsi"/>
        </w:rPr>
        <w:t>Assimilation and Resistance</w:t>
      </w:r>
      <w:r w:rsidR="00711328" w:rsidRPr="00711328">
        <w:rPr>
          <w:rFonts w:asciiTheme="minorHAnsi" w:hAnsiTheme="minorHAnsi"/>
        </w:rPr>
        <w:t>:</w:t>
      </w:r>
      <w:r w:rsidR="00711328">
        <w:rPr>
          <w:rFonts w:asciiTheme="minorHAnsi" w:hAnsiTheme="minorHAnsi"/>
          <w:b/>
          <w:bCs/>
        </w:rPr>
        <w:t xml:space="preserve"> </w:t>
      </w:r>
      <w:r w:rsidR="007A2CD6" w:rsidRPr="007F6E8F">
        <w:rPr>
          <w:rFonts w:asciiTheme="minorHAnsi" w:hAnsiTheme="minorHAnsi"/>
        </w:rPr>
        <w:t>Diaspora Judaism I</w:t>
      </w:r>
    </w:p>
    <w:p w14:paraId="3D744C83" w14:textId="254764C4" w:rsidR="007A2CD6" w:rsidRPr="00420EF2" w:rsidRDefault="007A2CD6" w:rsidP="00671132">
      <w:pPr>
        <w:ind w:left="720"/>
        <w:rPr>
          <w:rFonts w:asciiTheme="minorHAnsi" w:hAnsiTheme="minorHAnsi"/>
        </w:rPr>
      </w:pPr>
      <w:r w:rsidRPr="00431FBD">
        <w:rPr>
          <w:rFonts w:asciiTheme="minorHAnsi" w:hAnsiTheme="minorHAnsi"/>
          <w:i/>
          <w:iCs/>
        </w:rPr>
        <w:t>Read</w:t>
      </w:r>
      <w:r>
        <w:rPr>
          <w:rFonts w:asciiTheme="minorHAnsi" w:hAnsiTheme="minorHAnsi"/>
        </w:rPr>
        <w:t xml:space="preserve">: </w:t>
      </w:r>
      <w:r w:rsidR="00BB757D" w:rsidRPr="00B12D5B">
        <w:rPr>
          <w:rFonts w:asciiTheme="minorHAnsi" w:hAnsiTheme="minorHAnsi"/>
          <w:i/>
          <w:iCs/>
        </w:rPr>
        <w:t>Joseph and Aseneth</w:t>
      </w:r>
      <w:r w:rsidR="00B12D5B">
        <w:rPr>
          <w:rFonts w:asciiTheme="minorHAnsi" w:hAnsiTheme="minorHAnsi"/>
        </w:rPr>
        <w:t xml:space="preserve"> </w:t>
      </w:r>
      <w:r w:rsidR="00420EF2">
        <w:rPr>
          <w:rFonts w:asciiTheme="minorHAnsi" w:hAnsiTheme="minorHAnsi"/>
        </w:rPr>
        <w:t>(posted on Brightspace)</w:t>
      </w:r>
    </w:p>
    <w:p w14:paraId="6E212B8B" w14:textId="77777777" w:rsidR="005B3DAE" w:rsidRDefault="005B3DAE" w:rsidP="002D2CCF">
      <w:pPr>
        <w:rPr>
          <w:rFonts w:asciiTheme="minorHAnsi" w:hAnsiTheme="minorHAnsi"/>
          <w:u w:val="single"/>
        </w:rPr>
      </w:pPr>
    </w:p>
    <w:p w14:paraId="0A8D08AC" w14:textId="7E3C65FA" w:rsidR="002D2CCF" w:rsidRPr="00C94BD9" w:rsidRDefault="002D2CCF" w:rsidP="002D2CCF">
      <w:pPr>
        <w:rPr>
          <w:rFonts w:asciiTheme="minorHAnsi" w:hAnsiTheme="minorHAnsi"/>
          <w:u w:val="single"/>
        </w:rPr>
      </w:pPr>
      <w:r w:rsidRPr="00C94BD9">
        <w:rPr>
          <w:rFonts w:asciiTheme="minorHAnsi" w:hAnsiTheme="minorHAnsi"/>
          <w:u w:val="single"/>
        </w:rPr>
        <w:t>Week 4</w:t>
      </w:r>
    </w:p>
    <w:p w14:paraId="278A8EC9" w14:textId="79E831EA" w:rsidR="00093B67" w:rsidRDefault="002D2CCF" w:rsidP="00093B67">
      <w:pPr>
        <w:rPr>
          <w:rFonts w:asciiTheme="minorHAnsi" w:hAnsiTheme="minorHAnsi"/>
        </w:rPr>
      </w:pPr>
      <w:r w:rsidRPr="00CD0E12">
        <w:rPr>
          <w:rFonts w:asciiTheme="minorHAnsi" w:hAnsiTheme="minorHAnsi"/>
          <w:b/>
          <w:bCs/>
        </w:rPr>
        <w:t xml:space="preserve">Sept 28: </w:t>
      </w:r>
      <w:r w:rsidR="00093B67">
        <w:rPr>
          <w:rFonts w:asciiTheme="minorHAnsi" w:hAnsiTheme="minorHAnsi"/>
        </w:rPr>
        <w:t xml:space="preserve">Judea and Rome: </w:t>
      </w:r>
      <w:r w:rsidR="00BE0CBF">
        <w:rPr>
          <w:rFonts w:asciiTheme="minorHAnsi" w:hAnsiTheme="minorHAnsi"/>
        </w:rPr>
        <w:t>“</w:t>
      </w:r>
      <w:r w:rsidR="004117E4">
        <w:rPr>
          <w:rFonts w:asciiTheme="minorHAnsi" w:hAnsiTheme="minorHAnsi"/>
        </w:rPr>
        <w:t>I</w:t>
      </w:r>
      <w:r w:rsidR="00093B67">
        <w:rPr>
          <w:rFonts w:asciiTheme="minorHAnsi" w:hAnsiTheme="minorHAnsi"/>
        </w:rPr>
        <w:t>t’s complicated</w:t>
      </w:r>
      <w:r w:rsidR="00BE0CBF">
        <w:rPr>
          <w:rFonts w:asciiTheme="minorHAnsi" w:hAnsiTheme="minorHAnsi"/>
        </w:rPr>
        <w:t>”</w:t>
      </w:r>
    </w:p>
    <w:p w14:paraId="75A6C766" w14:textId="758E6B18" w:rsidR="009B6E9D" w:rsidRPr="00CD0E12" w:rsidRDefault="00093B67" w:rsidP="00093B67">
      <w:pPr>
        <w:rPr>
          <w:rFonts w:asciiTheme="minorHAnsi" w:hAnsiTheme="minorHAnsi"/>
          <w:b/>
          <w:bCs/>
        </w:rPr>
      </w:pPr>
      <w:r>
        <w:rPr>
          <w:rFonts w:asciiTheme="minorHAnsi" w:hAnsiTheme="minorHAnsi"/>
        </w:rPr>
        <w:tab/>
      </w:r>
      <w:r w:rsidRPr="00826275">
        <w:rPr>
          <w:rFonts w:asciiTheme="minorHAnsi" w:hAnsiTheme="minorHAnsi"/>
          <w:i/>
          <w:iCs/>
        </w:rPr>
        <w:t>Read</w:t>
      </w:r>
      <w:r>
        <w:rPr>
          <w:rFonts w:asciiTheme="minorHAnsi" w:hAnsiTheme="minorHAnsi"/>
        </w:rPr>
        <w:t xml:space="preserve">: Flavius Josephus, </w:t>
      </w:r>
      <w:r w:rsidRPr="008F35AF">
        <w:rPr>
          <w:rFonts w:asciiTheme="minorHAnsi" w:hAnsiTheme="minorHAnsi"/>
          <w:i/>
          <w:iCs/>
        </w:rPr>
        <w:t>Judean Antiquities</w:t>
      </w:r>
      <w:r>
        <w:rPr>
          <w:rFonts w:asciiTheme="minorHAnsi" w:hAnsiTheme="minorHAnsi"/>
        </w:rPr>
        <w:t xml:space="preserve">, </w:t>
      </w:r>
      <w:proofErr w:type="gramStart"/>
      <w:r>
        <w:rPr>
          <w:rFonts w:asciiTheme="minorHAnsi" w:hAnsiTheme="minorHAnsi"/>
        </w:rPr>
        <w:t>Book</w:t>
      </w:r>
      <w:proofErr w:type="gramEnd"/>
      <w:r>
        <w:rPr>
          <w:rFonts w:asciiTheme="minorHAnsi" w:hAnsiTheme="minorHAnsi"/>
        </w:rPr>
        <w:t xml:space="preserve"> 14 (link posted on Brightspace)</w:t>
      </w:r>
    </w:p>
    <w:p w14:paraId="28781234" w14:textId="77777777" w:rsidR="0077620C" w:rsidRDefault="0077620C" w:rsidP="009B6E9D">
      <w:pPr>
        <w:rPr>
          <w:rFonts w:asciiTheme="minorHAnsi" w:hAnsiTheme="minorHAnsi"/>
          <w:b/>
          <w:bCs/>
        </w:rPr>
      </w:pPr>
    </w:p>
    <w:p w14:paraId="73AF6197" w14:textId="77777777" w:rsidR="00093B67" w:rsidRDefault="002D2CCF" w:rsidP="00093B67">
      <w:pPr>
        <w:rPr>
          <w:rFonts w:asciiTheme="minorHAnsi" w:hAnsiTheme="minorHAnsi"/>
        </w:rPr>
      </w:pPr>
      <w:r w:rsidRPr="00CD0E12">
        <w:rPr>
          <w:rFonts w:asciiTheme="minorHAnsi" w:hAnsiTheme="minorHAnsi"/>
          <w:b/>
          <w:bCs/>
        </w:rPr>
        <w:t xml:space="preserve">Sept 30: </w:t>
      </w:r>
      <w:r w:rsidR="00093B67">
        <w:rPr>
          <w:rFonts w:asciiTheme="minorHAnsi" w:hAnsiTheme="minorHAnsi"/>
        </w:rPr>
        <w:t>Integration</w:t>
      </w:r>
      <w:r w:rsidR="00093B67" w:rsidRPr="007531B7">
        <w:rPr>
          <w:rFonts w:asciiTheme="minorHAnsi" w:hAnsiTheme="minorHAnsi"/>
        </w:rPr>
        <w:t xml:space="preserve"> and Conflict:</w:t>
      </w:r>
      <w:r w:rsidR="00093B67">
        <w:rPr>
          <w:rFonts w:asciiTheme="minorHAnsi" w:hAnsiTheme="minorHAnsi"/>
          <w:b/>
          <w:bCs/>
        </w:rPr>
        <w:t xml:space="preserve"> </w:t>
      </w:r>
      <w:r w:rsidR="00093B67" w:rsidRPr="00CD0E12">
        <w:rPr>
          <w:rFonts w:asciiTheme="minorHAnsi" w:hAnsiTheme="minorHAnsi"/>
        </w:rPr>
        <w:t xml:space="preserve">Diaspora </w:t>
      </w:r>
      <w:r w:rsidR="00093B67">
        <w:rPr>
          <w:rFonts w:asciiTheme="minorHAnsi" w:hAnsiTheme="minorHAnsi"/>
        </w:rPr>
        <w:t>Judaism II</w:t>
      </w:r>
    </w:p>
    <w:p w14:paraId="2A3FD106" w14:textId="77777777" w:rsidR="00093B67" w:rsidRPr="00CD0E12" w:rsidRDefault="00093B67" w:rsidP="00093B67">
      <w:pPr>
        <w:ind w:firstLine="720"/>
        <w:rPr>
          <w:rFonts w:asciiTheme="minorHAnsi" w:hAnsiTheme="minorHAnsi"/>
          <w:b/>
          <w:bCs/>
        </w:rPr>
      </w:pPr>
      <w:r w:rsidRPr="00826275">
        <w:rPr>
          <w:rFonts w:asciiTheme="minorHAnsi" w:hAnsiTheme="minorHAnsi"/>
          <w:i/>
          <w:iCs/>
        </w:rPr>
        <w:t>Read</w:t>
      </w:r>
      <w:r>
        <w:rPr>
          <w:rFonts w:asciiTheme="minorHAnsi" w:hAnsiTheme="minorHAnsi"/>
        </w:rPr>
        <w:t xml:space="preserve">: Flavius Josephus, </w:t>
      </w:r>
      <w:r w:rsidRPr="00BC2CEE">
        <w:rPr>
          <w:rFonts w:asciiTheme="minorHAnsi" w:hAnsiTheme="minorHAnsi"/>
          <w:i/>
          <w:iCs/>
        </w:rPr>
        <w:t>Against Apion</w:t>
      </w:r>
      <w:r>
        <w:rPr>
          <w:rFonts w:asciiTheme="minorHAnsi" w:hAnsiTheme="minorHAnsi"/>
        </w:rPr>
        <w:t xml:space="preserve">, </w:t>
      </w:r>
      <w:proofErr w:type="gramStart"/>
      <w:r>
        <w:rPr>
          <w:rFonts w:asciiTheme="minorHAnsi" w:hAnsiTheme="minorHAnsi"/>
        </w:rPr>
        <w:t>Book</w:t>
      </w:r>
      <w:proofErr w:type="gramEnd"/>
      <w:r>
        <w:rPr>
          <w:rFonts w:asciiTheme="minorHAnsi" w:hAnsiTheme="minorHAnsi"/>
        </w:rPr>
        <w:t xml:space="preserve"> 2 (link posted on Brightspace)</w:t>
      </w:r>
    </w:p>
    <w:p w14:paraId="26FB4F41" w14:textId="6D428DB2" w:rsidR="00093B67" w:rsidRPr="000947C9" w:rsidRDefault="00093B67" w:rsidP="00093B67">
      <w:pPr>
        <w:rPr>
          <w:rFonts w:asciiTheme="minorHAnsi" w:hAnsiTheme="minorHAnsi"/>
        </w:rPr>
      </w:pPr>
    </w:p>
    <w:p w14:paraId="57688C8E" w14:textId="77777777" w:rsidR="002D2CCF" w:rsidRPr="00C94BD9" w:rsidRDefault="002D2CCF" w:rsidP="002D2CCF">
      <w:pPr>
        <w:rPr>
          <w:rFonts w:asciiTheme="minorHAnsi" w:hAnsiTheme="minorHAnsi"/>
          <w:b/>
          <w:bCs/>
          <w:u w:val="single"/>
        </w:rPr>
      </w:pPr>
      <w:r w:rsidRPr="00C94BD9">
        <w:rPr>
          <w:rFonts w:asciiTheme="minorHAnsi" w:hAnsiTheme="minorHAnsi"/>
          <w:u w:val="single"/>
        </w:rPr>
        <w:t>Week 5</w:t>
      </w:r>
    </w:p>
    <w:p w14:paraId="1E3C0FB0" w14:textId="72CEFD98" w:rsidR="00B509AB" w:rsidRDefault="002D2CCF" w:rsidP="00B509AB">
      <w:pPr>
        <w:rPr>
          <w:rFonts w:asciiTheme="minorHAnsi" w:hAnsiTheme="minorHAnsi"/>
        </w:rPr>
      </w:pPr>
      <w:r w:rsidRPr="00CD0E12">
        <w:rPr>
          <w:rFonts w:asciiTheme="minorHAnsi" w:hAnsiTheme="minorHAnsi"/>
          <w:b/>
          <w:bCs/>
        </w:rPr>
        <w:t xml:space="preserve">Oct 5: </w:t>
      </w:r>
      <w:r w:rsidR="00B509AB">
        <w:rPr>
          <w:rFonts w:asciiTheme="minorHAnsi" w:hAnsiTheme="minorHAnsi"/>
        </w:rPr>
        <w:t>Magic, Fortuna, and Isis</w:t>
      </w:r>
      <w:r w:rsidR="00394AC1">
        <w:rPr>
          <w:rFonts w:asciiTheme="minorHAnsi" w:hAnsiTheme="minorHAnsi"/>
        </w:rPr>
        <w:t xml:space="preserve"> </w:t>
      </w:r>
      <w:r w:rsidR="00394AC1" w:rsidRPr="00394AC1">
        <w:rPr>
          <w:rFonts w:asciiTheme="minorHAnsi" w:hAnsiTheme="minorHAnsi"/>
          <w:i/>
          <w:iCs/>
        </w:rPr>
        <w:t>soteira</w:t>
      </w:r>
    </w:p>
    <w:p w14:paraId="0132A763" w14:textId="6D805DA4" w:rsidR="00B509AB" w:rsidRPr="00CD0E12" w:rsidRDefault="00B509AB" w:rsidP="00861D07">
      <w:pPr>
        <w:ind w:left="720"/>
        <w:rPr>
          <w:rFonts w:asciiTheme="minorHAnsi" w:hAnsiTheme="minorHAnsi"/>
          <w:b/>
          <w:bCs/>
        </w:rPr>
      </w:pPr>
      <w:r w:rsidRPr="00295EBC">
        <w:rPr>
          <w:rFonts w:asciiTheme="minorHAnsi" w:hAnsiTheme="minorHAnsi"/>
          <w:i/>
          <w:iCs/>
        </w:rPr>
        <w:t>Read</w:t>
      </w:r>
      <w:r>
        <w:rPr>
          <w:rFonts w:asciiTheme="minorHAnsi" w:hAnsiTheme="minorHAnsi"/>
        </w:rPr>
        <w:t xml:space="preserve">: </w:t>
      </w:r>
      <w:r w:rsidRPr="00CD0E12">
        <w:rPr>
          <w:rFonts w:asciiTheme="minorHAnsi" w:hAnsiTheme="minorHAnsi"/>
        </w:rPr>
        <w:t>Apuleius</w:t>
      </w:r>
      <w:r w:rsidR="009C414B">
        <w:rPr>
          <w:rFonts w:asciiTheme="minorHAnsi" w:hAnsiTheme="minorHAnsi"/>
        </w:rPr>
        <w:t>’s</w:t>
      </w:r>
      <w:r w:rsidRPr="00CD0E12">
        <w:rPr>
          <w:rFonts w:asciiTheme="minorHAnsi" w:hAnsiTheme="minorHAnsi"/>
        </w:rPr>
        <w:t xml:space="preserve"> </w:t>
      </w:r>
      <w:r w:rsidRPr="00945F4E">
        <w:rPr>
          <w:rFonts w:asciiTheme="minorHAnsi" w:hAnsiTheme="minorHAnsi"/>
          <w:i/>
          <w:iCs/>
        </w:rPr>
        <w:t>Golden Ass</w:t>
      </w:r>
      <w:r w:rsidRPr="00CD0E12">
        <w:rPr>
          <w:rFonts w:asciiTheme="minorHAnsi" w:hAnsiTheme="minorHAnsi"/>
        </w:rPr>
        <w:t xml:space="preserve"> </w:t>
      </w:r>
      <w:r>
        <w:rPr>
          <w:rFonts w:asciiTheme="minorHAnsi" w:hAnsiTheme="minorHAnsi"/>
        </w:rPr>
        <w:t>(</w:t>
      </w:r>
      <w:r w:rsidR="00C94680">
        <w:rPr>
          <w:rFonts w:asciiTheme="minorHAnsi" w:hAnsiTheme="minorHAnsi"/>
        </w:rPr>
        <w:t>C</w:t>
      </w:r>
      <w:r>
        <w:rPr>
          <w:rFonts w:asciiTheme="minorHAnsi" w:hAnsiTheme="minorHAnsi"/>
        </w:rPr>
        <w:t>h</w:t>
      </w:r>
      <w:r w:rsidR="00C94680">
        <w:rPr>
          <w:rFonts w:asciiTheme="minorHAnsi" w:hAnsiTheme="minorHAnsi"/>
        </w:rPr>
        <w:t>s</w:t>
      </w:r>
      <w:r>
        <w:rPr>
          <w:rFonts w:asciiTheme="minorHAnsi" w:hAnsiTheme="minorHAnsi"/>
        </w:rPr>
        <w:t xml:space="preserve">. 1-3 </w:t>
      </w:r>
      <w:r w:rsidR="00861D07">
        <w:rPr>
          <w:rFonts w:asciiTheme="minorHAnsi" w:hAnsiTheme="minorHAnsi"/>
        </w:rPr>
        <w:t xml:space="preserve">and </w:t>
      </w:r>
      <w:r>
        <w:rPr>
          <w:rFonts w:asciiTheme="minorHAnsi" w:hAnsiTheme="minorHAnsi"/>
        </w:rPr>
        <w:t>11</w:t>
      </w:r>
      <w:r w:rsidR="00861D07">
        <w:rPr>
          <w:rFonts w:asciiTheme="minorHAnsi" w:hAnsiTheme="minorHAnsi"/>
        </w:rPr>
        <w:t xml:space="preserve">; skim the rest </w:t>
      </w:r>
      <w:r w:rsidR="00CC69A6">
        <w:rPr>
          <w:rFonts w:asciiTheme="minorHAnsi" w:hAnsiTheme="minorHAnsi"/>
        </w:rPr>
        <w:t>–</w:t>
      </w:r>
      <w:r w:rsidR="00861D07">
        <w:rPr>
          <w:rFonts w:asciiTheme="minorHAnsi" w:hAnsiTheme="minorHAnsi"/>
        </w:rPr>
        <w:t xml:space="preserve"> there</w:t>
      </w:r>
      <w:r w:rsidR="00CC69A6">
        <w:rPr>
          <w:rFonts w:asciiTheme="minorHAnsi" w:hAnsiTheme="minorHAnsi"/>
        </w:rPr>
        <w:t>’</w:t>
      </w:r>
      <w:r w:rsidR="00861D07">
        <w:rPr>
          <w:rFonts w:asciiTheme="minorHAnsi" w:hAnsiTheme="minorHAnsi"/>
        </w:rPr>
        <w:t>s lots of sex and comedy</w:t>
      </w:r>
      <w:r>
        <w:rPr>
          <w:rFonts w:asciiTheme="minorHAnsi" w:hAnsiTheme="minorHAnsi"/>
        </w:rPr>
        <w:t>)</w:t>
      </w:r>
    </w:p>
    <w:p w14:paraId="571B60F2" w14:textId="77777777" w:rsidR="0077620C" w:rsidRDefault="0077620C" w:rsidP="00B509AB">
      <w:pPr>
        <w:rPr>
          <w:rFonts w:asciiTheme="minorHAnsi" w:hAnsiTheme="minorHAnsi"/>
          <w:b/>
          <w:bCs/>
        </w:rPr>
      </w:pPr>
    </w:p>
    <w:p w14:paraId="77986B81" w14:textId="215F10FC" w:rsidR="00B509AB" w:rsidRDefault="002D2CCF" w:rsidP="00B509AB">
      <w:pPr>
        <w:rPr>
          <w:rFonts w:asciiTheme="minorHAnsi" w:hAnsiTheme="minorHAnsi"/>
        </w:rPr>
      </w:pPr>
      <w:r w:rsidRPr="00CD0E12">
        <w:rPr>
          <w:rFonts w:asciiTheme="minorHAnsi" w:hAnsiTheme="minorHAnsi"/>
          <w:b/>
          <w:bCs/>
        </w:rPr>
        <w:t xml:space="preserve">Oct 7: </w:t>
      </w:r>
      <w:r w:rsidR="00B509AB">
        <w:rPr>
          <w:rFonts w:asciiTheme="minorHAnsi" w:hAnsiTheme="minorHAnsi"/>
        </w:rPr>
        <w:t>Paul, an apostle to the gentiles</w:t>
      </w:r>
    </w:p>
    <w:p w14:paraId="641F8525" w14:textId="77777777" w:rsidR="00243397" w:rsidRPr="00CD0E12" w:rsidRDefault="00B509AB" w:rsidP="00243397">
      <w:pPr>
        <w:ind w:left="720"/>
        <w:rPr>
          <w:rFonts w:asciiTheme="minorHAnsi" w:hAnsiTheme="minorHAnsi"/>
        </w:rPr>
      </w:pPr>
      <w:r w:rsidRPr="00295EBC">
        <w:rPr>
          <w:rFonts w:asciiTheme="minorHAnsi" w:hAnsiTheme="minorHAnsi"/>
          <w:i/>
          <w:iCs/>
        </w:rPr>
        <w:t>Read</w:t>
      </w:r>
      <w:r>
        <w:rPr>
          <w:rFonts w:asciiTheme="minorHAnsi" w:hAnsiTheme="minorHAnsi"/>
        </w:rPr>
        <w:t xml:space="preserve">: </w:t>
      </w:r>
      <w:r w:rsidR="004415DC">
        <w:rPr>
          <w:rFonts w:asciiTheme="minorHAnsi" w:hAnsiTheme="minorHAnsi"/>
        </w:rPr>
        <w:t xml:space="preserve">Epistles to the </w:t>
      </w:r>
      <w:r w:rsidRPr="00CD0E12">
        <w:rPr>
          <w:rFonts w:asciiTheme="minorHAnsi" w:hAnsiTheme="minorHAnsi"/>
        </w:rPr>
        <w:t>Galatians</w:t>
      </w:r>
      <w:r w:rsidR="00226339">
        <w:rPr>
          <w:rFonts w:asciiTheme="minorHAnsi" w:hAnsiTheme="minorHAnsi"/>
        </w:rPr>
        <w:t xml:space="preserve"> and</w:t>
      </w:r>
      <w:r w:rsidRPr="00CD0E12">
        <w:rPr>
          <w:rFonts w:asciiTheme="minorHAnsi" w:hAnsiTheme="minorHAnsi"/>
        </w:rPr>
        <w:t xml:space="preserve"> 1 Corinthians</w:t>
      </w:r>
      <w:r w:rsidR="00243397">
        <w:rPr>
          <w:rFonts w:asciiTheme="minorHAnsi" w:hAnsiTheme="minorHAnsi"/>
        </w:rPr>
        <w:t xml:space="preserve"> (Oxford Annotated Bible with Apocrypha)</w:t>
      </w:r>
    </w:p>
    <w:p w14:paraId="5BE496FC" w14:textId="77777777" w:rsidR="006A7493" w:rsidRDefault="006A7493" w:rsidP="002D2CCF">
      <w:pPr>
        <w:rPr>
          <w:rFonts w:asciiTheme="minorHAnsi" w:hAnsiTheme="minorHAnsi"/>
          <w:u w:val="single"/>
        </w:rPr>
      </w:pPr>
    </w:p>
    <w:p w14:paraId="66EA24F0" w14:textId="713A127F" w:rsidR="002D2CCF" w:rsidRPr="00C94BD9" w:rsidRDefault="002D2CCF" w:rsidP="002D2CCF">
      <w:pPr>
        <w:rPr>
          <w:rFonts w:asciiTheme="minorHAnsi" w:hAnsiTheme="minorHAnsi"/>
          <w:b/>
          <w:bCs/>
          <w:u w:val="single"/>
        </w:rPr>
      </w:pPr>
      <w:r w:rsidRPr="00C94BD9">
        <w:rPr>
          <w:rFonts w:asciiTheme="minorHAnsi" w:hAnsiTheme="minorHAnsi"/>
          <w:u w:val="single"/>
        </w:rPr>
        <w:t>Week 6</w:t>
      </w:r>
    </w:p>
    <w:p w14:paraId="045C6806" w14:textId="77777777" w:rsidR="00B509AB" w:rsidRDefault="002D2CCF" w:rsidP="00B509AB">
      <w:pPr>
        <w:rPr>
          <w:rFonts w:asciiTheme="minorHAnsi" w:hAnsiTheme="minorHAnsi"/>
        </w:rPr>
      </w:pPr>
      <w:r w:rsidRPr="00CD0E12">
        <w:rPr>
          <w:rFonts w:asciiTheme="minorHAnsi" w:hAnsiTheme="minorHAnsi"/>
          <w:b/>
          <w:bCs/>
        </w:rPr>
        <w:t xml:space="preserve">Oct 12: </w:t>
      </w:r>
      <w:r w:rsidR="00B509AB" w:rsidRPr="008F4206">
        <w:rPr>
          <w:rFonts w:asciiTheme="minorHAnsi" w:hAnsiTheme="minorHAnsi"/>
        </w:rPr>
        <w:t>(</w:t>
      </w:r>
      <w:r w:rsidR="00B509AB">
        <w:rPr>
          <w:rFonts w:asciiTheme="minorHAnsi" w:hAnsiTheme="minorHAnsi"/>
        </w:rPr>
        <w:t>Re)defining messianic theology</w:t>
      </w:r>
    </w:p>
    <w:p w14:paraId="0B325A5A" w14:textId="77777777" w:rsidR="00243397" w:rsidRPr="00CD0E12" w:rsidRDefault="00B509AB" w:rsidP="00243397">
      <w:pPr>
        <w:ind w:firstLine="720"/>
        <w:rPr>
          <w:rFonts w:asciiTheme="minorHAnsi" w:hAnsiTheme="minorHAnsi"/>
        </w:rPr>
      </w:pPr>
      <w:r w:rsidRPr="004415DC">
        <w:rPr>
          <w:rFonts w:asciiTheme="minorHAnsi" w:hAnsiTheme="minorHAnsi"/>
          <w:i/>
          <w:iCs/>
        </w:rPr>
        <w:t>Read</w:t>
      </w:r>
      <w:r>
        <w:rPr>
          <w:rFonts w:asciiTheme="minorHAnsi" w:hAnsiTheme="minorHAnsi"/>
        </w:rPr>
        <w:t xml:space="preserve">: </w:t>
      </w:r>
      <w:r w:rsidRPr="00CD0E12">
        <w:rPr>
          <w:rFonts w:asciiTheme="minorHAnsi" w:hAnsiTheme="minorHAnsi"/>
        </w:rPr>
        <w:t xml:space="preserve"> </w:t>
      </w:r>
      <w:r w:rsidR="00F1780B">
        <w:rPr>
          <w:rFonts w:asciiTheme="minorHAnsi" w:hAnsiTheme="minorHAnsi"/>
        </w:rPr>
        <w:t xml:space="preserve">Epistle to the </w:t>
      </w:r>
      <w:r w:rsidRPr="00CD0E12">
        <w:rPr>
          <w:rFonts w:asciiTheme="minorHAnsi" w:hAnsiTheme="minorHAnsi"/>
        </w:rPr>
        <w:t>Romans</w:t>
      </w:r>
      <w:r w:rsidR="00243397">
        <w:rPr>
          <w:rFonts w:asciiTheme="minorHAnsi" w:hAnsiTheme="minorHAnsi"/>
        </w:rPr>
        <w:t xml:space="preserve"> (Oxford Annotated Bible with Apocrypha)</w:t>
      </w:r>
    </w:p>
    <w:p w14:paraId="3F98082B" w14:textId="471417C8" w:rsidR="002D2CCF" w:rsidRPr="00CD0E12" w:rsidRDefault="002D2CCF" w:rsidP="0049568B">
      <w:pPr>
        <w:ind w:firstLine="720"/>
        <w:rPr>
          <w:rFonts w:asciiTheme="minorHAnsi" w:hAnsiTheme="minorHAnsi"/>
        </w:rPr>
      </w:pPr>
    </w:p>
    <w:p w14:paraId="42D6E11D" w14:textId="77777777" w:rsidR="00B509AB" w:rsidRDefault="002D2CCF" w:rsidP="00B509AB">
      <w:pPr>
        <w:rPr>
          <w:rFonts w:asciiTheme="minorHAnsi" w:hAnsiTheme="minorHAnsi"/>
          <w:b/>
          <w:bCs/>
        </w:rPr>
      </w:pPr>
      <w:r w:rsidRPr="00CD0E12">
        <w:rPr>
          <w:rFonts w:asciiTheme="minorHAnsi" w:hAnsiTheme="minorHAnsi"/>
          <w:b/>
          <w:bCs/>
        </w:rPr>
        <w:t xml:space="preserve">Oct 14: </w:t>
      </w:r>
      <w:r w:rsidR="00B509AB" w:rsidRPr="00B509AB">
        <w:rPr>
          <w:rFonts w:asciiTheme="minorHAnsi" w:hAnsiTheme="minorHAnsi"/>
        </w:rPr>
        <w:t>Roman Conquest</w:t>
      </w:r>
    </w:p>
    <w:p w14:paraId="4886F63B" w14:textId="52BE30D9" w:rsidR="00B509AB" w:rsidRPr="00CD0E12" w:rsidRDefault="00B509AB" w:rsidP="00B509AB">
      <w:pPr>
        <w:ind w:firstLine="720"/>
        <w:rPr>
          <w:rFonts w:asciiTheme="minorHAnsi" w:hAnsiTheme="minorHAnsi"/>
          <w:b/>
          <w:bCs/>
        </w:rPr>
      </w:pPr>
      <w:r w:rsidRPr="00CB3808">
        <w:rPr>
          <w:rFonts w:asciiTheme="minorHAnsi" w:hAnsiTheme="minorHAnsi"/>
          <w:i/>
          <w:iCs/>
        </w:rPr>
        <w:t>Read</w:t>
      </w:r>
      <w:r w:rsidRPr="0086398E">
        <w:rPr>
          <w:rFonts w:asciiTheme="minorHAnsi" w:hAnsiTheme="minorHAnsi"/>
        </w:rPr>
        <w:t>:</w:t>
      </w:r>
      <w:r w:rsidR="00CB3808">
        <w:rPr>
          <w:rFonts w:asciiTheme="minorHAnsi" w:hAnsiTheme="minorHAnsi"/>
        </w:rPr>
        <w:t xml:space="preserve"> Flavius</w:t>
      </w:r>
      <w:r>
        <w:rPr>
          <w:rFonts w:asciiTheme="minorHAnsi" w:hAnsiTheme="minorHAnsi"/>
          <w:b/>
          <w:bCs/>
        </w:rPr>
        <w:t xml:space="preserve"> </w:t>
      </w:r>
      <w:r w:rsidRPr="00CD0E12">
        <w:rPr>
          <w:rFonts w:asciiTheme="minorHAnsi" w:hAnsiTheme="minorHAnsi"/>
        </w:rPr>
        <w:t xml:space="preserve">Josephus: </w:t>
      </w:r>
      <w:r>
        <w:rPr>
          <w:rFonts w:asciiTheme="minorHAnsi" w:hAnsiTheme="minorHAnsi"/>
        </w:rPr>
        <w:t>Jewish</w:t>
      </w:r>
      <w:r w:rsidRPr="00CD0E12">
        <w:rPr>
          <w:rFonts w:asciiTheme="minorHAnsi" w:hAnsiTheme="minorHAnsi"/>
        </w:rPr>
        <w:t xml:space="preserve"> War</w:t>
      </w:r>
      <w:r w:rsidR="001D0B19">
        <w:rPr>
          <w:rFonts w:asciiTheme="minorHAnsi" w:hAnsiTheme="minorHAnsi"/>
        </w:rPr>
        <w:t>,</w:t>
      </w:r>
      <w:r w:rsidRPr="00CD0E12">
        <w:rPr>
          <w:rFonts w:asciiTheme="minorHAnsi" w:hAnsiTheme="minorHAnsi"/>
        </w:rPr>
        <w:t xml:space="preserve"> </w:t>
      </w:r>
      <w:proofErr w:type="gramStart"/>
      <w:r>
        <w:rPr>
          <w:rFonts w:asciiTheme="minorHAnsi" w:hAnsiTheme="minorHAnsi"/>
        </w:rPr>
        <w:t>B</w:t>
      </w:r>
      <w:r w:rsidRPr="00CD0E12">
        <w:rPr>
          <w:rFonts w:asciiTheme="minorHAnsi" w:hAnsiTheme="minorHAnsi"/>
        </w:rPr>
        <w:t>ook</w:t>
      </w:r>
      <w:proofErr w:type="gramEnd"/>
      <w:r w:rsidRPr="00CD0E12">
        <w:rPr>
          <w:rFonts w:asciiTheme="minorHAnsi" w:hAnsiTheme="minorHAnsi"/>
        </w:rPr>
        <w:t xml:space="preserve"> 6</w:t>
      </w:r>
      <w:r w:rsidR="00DC7684">
        <w:rPr>
          <w:rFonts w:asciiTheme="minorHAnsi" w:hAnsiTheme="minorHAnsi"/>
        </w:rPr>
        <w:t xml:space="preserve"> (link posted on Brightspace)</w:t>
      </w:r>
    </w:p>
    <w:p w14:paraId="4A6D57A1" w14:textId="7CA10BBF" w:rsidR="00B509AB" w:rsidRPr="00CD0E12" w:rsidRDefault="00B509AB" w:rsidP="00B509AB">
      <w:pPr>
        <w:rPr>
          <w:rFonts w:asciiTheme="minorHAnsi" w:hAnsiTheme="minorHAnsi"/>
          <w:b/>
          <w:bCs/>
        </w:rPr>
      </w:pPr>
    </w:p>
    <w:p w14:paraId="62A61BD5" w14:textId="77777777" w:rsidR="002D2CCF" w:rsidRPr="00C94BD9" w:rsidRDefault="002D2CCF" w:rsidP="002D2CCF">
      <w:pPr>
        <w:rPr>
          <w:rFonts w:asciiTheme="minorHAnsi" w:hAnsiTheme="minorHAnsi"/>
          <w:b/>
          <w:bCs/>
          <w:u w:val="single"/>
        </w:rPr>
      </w:pPr>
      <w:r w:rsidRPr="00C94BD9">
        <w:rPr>
          <w:rFonts w:asciiTheme="minorHAnsi" w:hAnsiTheme="minorHAnsi"/>
          <w:u w:val="single"/>
        </w:rPr>
        <w:t>Week 7</w:t>
      </w:r>
    </w:p>
    <w:p w14:paraId="5925F631" w14:textId="77777777" w:rsidR="00B509AB" w:rsidRDefault="002D2CCF" w:rsidP="00B509AB">
      <w:pPr>
        <w:rPr>
          <w:rFonts w:asciiTheme="minorHAnsi" w:hAnsiTheme="minorHAnsi"/>
        </w:rPr>
      </w:pPr>
      <w:r w:rsidRPr="00CD0E12">
        <w:rPr>
          <w:rFonts w:asciiTheme="minorHAnsi" w:hAnsiTheme="minorHAnsi"/>
          <w:b/>
          <w:bCs/>
        </w:rPr>
        <w:t xml:space="preserve">Oct 19: </w:t>
      </w:r>
      <w:r w:rsidR="00B509AB">
        <w:rPr>
          <w:rFonts w:asciiTheme="minorHAnsi" w:hAnsiTheme="minorHAnsi"/>
        </w:rPr>
        <w:t>Grief and Theodicy</w:t>
      </w:r>
    </w:p>
    <w:p w14:paraId="29295B11" w14:textId="17D021F4" w:rsidR="00243397" w:rsidRPr="00CD0E12" w:rsidRDefault="00B509AB" w:rsidP="00243397">
      <w:pPr>
        <w:ind w:firstLine="720"/>
        <w:rPr>
          <w:rFonts w:asciiTheme="minorHAnsi" w:hAnsiTheme="minorHAnsi"/>
        </w:rPr>
      </w:pPr>
      <w:r w:rsidRPr="000F40F2">
        <w:rPr>
          <w:rFonts w:asciiTheme="minorHAnsi" w:hAnsiTheme="minorHAnsi"/>
          <w:i/>
          <w:iCs/>
        </w:rPr>
        <w:t>Read</w:t>
      </w:r>
      <w:r>
        <w:rPr>
          <w:rFonts w:asciiTheme="minorHAnsi" w:hAnsiTheme="minorHAnsi"/>
        </w:rPr>
        <w:t xml:space="preserve">: </w:t>
      </w:r>
      <w:r w:rsidR="00BC252D">
        <w:rPr>
          <w:rFonts w:asciiTheme="minorHAnsi" w:hAnsiTheme="minorHAnsi"/>
          <w:i/>
          <w:iCs/>
        </w:rPr>
        <w:t>4</w:t>
      </w:r>
      <w:r w:rsidRPr="00CB3808">
        <w:rPr>
          <w:rFonts w:asciiTheme="minorHAnsi" w:hAnsiTheme="minorHAnsi"/>
          <w:i/>
          <w:iCs/>
        </w:rPr>
        <w:t xml:space="preserve"> Ezra</w:t>
      </w:r>
      <w:r w:rsidR="00F75A14">
        <w:rPr>
          <w:rFonts w:asciiTheme="minorHAnsi" w:hAnsiTheme="minorHAnsi"/>
          <w:i/>
          <w:iCs/>
        </w:rPr>
        <w:t xml:space="preserve"> </w:t>
      </w:r>
      <w:r w:rsidR="00F75A14">
        <w:rPr>
          <w:rFonts w:asciiTheme="minorHAnsi" w:hAnsiTheme="minorHAnsi"/>
        </w:rPr>
        <w:t xml:space="preserve">= </w:t>
      </w:r>
      <w:r w:rsidR="00F75A14" w:rsidRPr="00F75A14">
        <w:rPr>
          <w:rFonts w:asciiTheme="minorHAnsi" w:hAnsiTheme="minorHAnsi"/>
        </w:rPr>
        <w:t xml:space="preserve">2 Esdras </w:t>
      </w:r>
      <w:r w:rsidR="008C2174" w:rsidRPr="00F75A14">
        <w:rPr>
          <w:rFonts w:asciiTheme="minorHAnsi" w:hAnsiTheme="minorHAnsi"/>
        </w:rPr>
        <w:t>Ch</w:t>
      </w:r>
      <w:r w:rsidR="008C2174">
        <w:rPr>
          <w:rFonts w:asciiTheme="minorHAnsi" w:hAnsiTheme="minorHAnsi"/>
        </w:rPr>
        <w:t>s</w:t>
      </w:r>
      <w:r w:rsidR="008C2174" w:rsidRPr="00F75A14">
        <w:rPr>
          <w:rFonts w:asciiTheme="minorHAnsi" w:hAnsiTheme="minorHAnsi"/>
        </w:rPr>
        <w:t>.</w:t>
      </w:r>
      <w:r w:rsidR="00F75A14" w:rsidRPr="00F75A14">
        <w:rPr>
          <w:rFonts w:asciiTheme="minorHAnsi" w:hAnsiTheme="minorHAnsi"/>
        </w:rPr>
        <w:t xml:space="preserve"> 3-14</w:t>
      </w:r>
      <w:r w:rsidR="00243397">
        <w:rPr>
          <w:rFonts w:asciiTheme="minorHAnsi" w:hAnsiTheme="minorHAnsi"/>
        </w:rPr>
        <w:t xml:space="preserve"> (Oxford Annotated Bible with Apocrypha)</w:t>
      </w:r>
    </w:p>
    <w:p w14:paraId="0453DCC2" w14:textId="77777777" w:rsidR="0077620C" w:rsidRDefault="0077620C" w:rsidP="00B509AB">
      <w:pPr>
        <w:rPr>
          <w:rFonts w:asciiTheme="minorHAnsi" w:hAnsiTheme="minorHAnsi"/>
          <w:b/>
          <w:bCs/>
        </w:rPr>
      </w:pPr>
    </w:p>
    <w:p w14:paraId="026385CC" w14:textId="14AFA09D" w:rsidR="00024A30" w:rsidRDefault="002D2CCF" w:rsidP="00024A30">
      <w:pPr>
        <w:rPr>
          <w:rFonts w:asciiTheme="minorHAnsi" w:hAnsiTheme="minorHAnsi"/>
        </w:rPr>
      </w:pPr>
      <w:r w:rsidRPr="00CD0E12">
        <w:rPr>
          <w:rFonts w:asciiTheme="minorHAnsi" w:hAnsiTheme="minorHAnsi"/>
          <w:b/>
          <w:bCs/>
        </w:rPr>
        <w:t xml:space="preserve">Oct 21: </w:t>
      </w:r>
      <w:r w:rsidR="00471BA0">
        <w:rPr>
          <w:rFonts w:asciiTheme="minorHAnsi" w:hAnsiTheme="minorHAnsi"/>
          <w:b/>
          <w:bCs/>
        </w:rPr>
        <w:t xml:space="preserve"> </w:t>
      </w:r>
      <w:r w:rsidR="00471BA0" w:rsidRPr="00471BA0">
        <w:rPr>
          <w:rFonts w:asciiTheme="minorHAnsi" w:hAnsiTheme="minorHAnsi"/>
        </w:rPr>
        <w:t>Catch up on lectures</w:t>
      </w:r>
    </w:p>
    <w:p w14:paraId="3F108726" w14:textId="6B2F4B72" w:rsidR="00B509AB" w:rsidRDefault="00B509AB" w:rsidP="000F40F2">
      <w:pPr>
        <w:ind w:firstLine="720"/>
        <w:rPr>
          <w:rFonts w:asciiTheme="minorHAnsi" w:hAnsiTheme="minorHAnsi"/>
        </w:rPr>
      </w:pPr>
    </w:p>
    <w:p w14:paraId="4F8F128A" w14:textId="67A32742" w:rsidR="00C94BD9" w:rsidRPr="00C94BD9" w:rsidRDefault="00C94BD9" w:rsidP="002D2CCF">
      <w:pPr>
        <w:rPr>
          <w:rFonts w:asciiTheme="minorHAnsi" w:hAnsiTheme="minorHAnsi"/>
          <w:u w:val="single"/>
        </w:rPr>
      </w:pPr>
      <w:r w:rsidRPr="00C94BD9">
        <w:rPr>
          <w:rFonts w:asciiTheme="minorHAnsi" w:hAnsiTheme="minorHAnsi"/>
          <w:u w:val="single"/>
        </w:rPr>
        <w:t>Week 8</w:t>
      </w:r>
    </w:p>
    <w:p w14:paraId="1A973D1F" w14:textId="77777777" w:rsidR="002D2CCF" w:rsidRPr="00CD0E12" w:rsidRDefault="002D2CCF" w:rsidP="002D2CCF">
      <w:pPr>
        <w:rPr>
          <w:rFonts w:asciiTheme="minorHAnsi" w:hAnsiTheme="minorHAnsi"/>
          <w:b/>
          <w:bCs/>
        </w:rPr>
      </w:pPr>
      <w:r w:rsidRPr="00CD0E12">
        <w:rPr>
          <w:rFonts w:asciiTheme="minorHAnsi" w:hAnsiTheme="minorHAnsi"/>
          <w:b/>
          <w:bCs/>
        </w:rPr>
        <w:t xml:space="preserve">Oct: 24- 28: </w:t>
      </w:r>
      <w:r w:rsidRPr="00CD0E12">
        <w:rPr>
          <w:rFonts w:asciiTheme="minorHAnsi" w:hAnsiTheme="minorHAnsi"/>
        </w:rPr>
        <w:t>Fall Break</w:t>
      </w:r>
    </w:p>
    <w:p w14:paraId="37108C61" w14:textId="77777777" w:rsidR="002D2CCF" w:rsidRPr="00CD0E12" w:rsidRDefault="002D2CCF" w:rsidP="002D2CCF">
      <w:pPr>
        <w:rPr>
          <w:rFonts w:asciiTheme="minorHAnsi" w:hAnsiTheme="minorHAnsi"/>
          <w:b/>
          <w:bCs/>
        </w:rPr>
      </w:pPr>
    </w:p>
    <w:p w14:paraId="64E91899" w14:textId="77777777" w:rsidR="00A86CE9" w:rsidRDefault="00A86CE9" w:rsidP="002D2CCF">
      <w:pPr>
        <w:rPr>
          <w:rFonts w:asciiTheme="minorHAnsi" w:hAnsiTheme="minorHAnsi"/>
          <w:u w:val="single"/>
        </w:rPr>
      </w:pPr>
    </w:p>
    <w:p w14:paraId="10E62EF9" w14:textId="65861BE5" w:rsidR="002D2CCF" w:rsidRPr="00C94BD9" w:rsidRDefault="002D2CCF" w:rsidP="002D2CCF">
      <w:pPr>
        <w:rPr>
          <w:rFonts w:asciiTheme="minorHAnsi" w:hAnsiTheme="minorHAnsi"/>
          <w:b/>
          <w:bCs/>
          <w:u w:val="single"/>
        </w:rPr>
      </w:pPr>
      <w:r w:rsidRPr="00C94BD9">
        <w:rPr>
          <w:rFonts w:asciiTheme="minorHAnsi" w:hAnsiTheme="minorHAnsi"/>
          <w:u w:val="single"/>
        </w:rPr>
        <w:lastRenderedPageBreak/>
        <w:t xml:space="preserve">Week </w:t>
      </w:r>
      <w:r w:rsidR="00C94BD9" w:rsidRPr="00C94BD9">
        <w:rPr>
          <w:rFonts w:asciiTheme="minorHAnsi" w:hAnsiTheme="minorHAnsi"/>
          <w:u w:val="single"/>
        </w:rPr>
        <w:t>9</w:t>
      </w:r>
    </w:p>
    <w:p w14:paraId="592FEC59" w14:textId="77777777" w:rsidR="00024A30" w:rsidRPr="004A45BC" w:rsidRDefault="002D2CCF" w:rsidP="00024A30">
      <w:pPr>
        <w:rPr>
          <w:rFonts w:asciiTheme="minorHAnsi" w:hAnsiTheme="minorHAnsi"/>
        </w:rPr>
      </w:pPr>
      <w:r w:rsidRPr="00CD0E12">
        <w:rPr>
          <w:rFonts w:asciiTheme="minorHAnsi" w:hAnsiTheme="minorHAnsi"/>
          <w:b/>
          <w:bCs/>
        </w:rPr>
        <w:t xml:space="preserve">Nov. 2: </w:t>
      </w:r>
      <w:r w:rsidR="00024A30">
        <w:rPr>
          <w:rFonts w:asciiTheme="minorHAnsi" w:hAnsiTheme="minorHAnsi"/>
        </w:rPr>
        <w:t>Jesus the Messiah</w:t>
      </w:r>
    </w:p>
    <w:p w14:paraId="1E8AFD42" w14:textId="77777777" w:rsidR="00024A30" w:rsidRPr="00CD0E12" w:rsidRDefault="00024A30" w:rsidP="00024A30">
      <w:pPr>
        <w:ind w:firstLine="720"/>
        <w:rPr>
          <w:rFonts w:asciiTheme="minorHAnsi" w:hAnsiTheme="minorHAnsi"/>
        </w:rPr>
      </w:pPr>
      <w:r w:rsidRPr="000F40F2">
        <w:rPr>
          <w:rFonts w:asciiTheme="minorHAnsi" w:hAnsiTheme="minorHAnsi"/>
          <w:i/>
          <w:iCs/>
        </w:rPr>
        <w:t>Read</w:t>
      </w:r>
      <w:r>
        <w:rPr>
          <w:rFonts w:asciiTheme="minorHAnsi" w:hAnsiTheme="minorHAnsi"/>
        </w:rPr>
        <w:t xml:space="preserve">: Gospel of </w:t>
      </w:r>
      <w:r w:rsidRPr="00CD0E12">
        <w:rPr>
          <w:rFonts w:asciiTheme="minorHAnsi" w:hAnsiTheme="minorHAnsi"/>
        </w:rPr>
        <w:t>Mar</w:t>
      </w:r>
      <w:r>
        <w:rPr>
          <w:rFonts w:asciiTheme="minorHAnsi" w:hAnsiTheme="minorHAnsi"/>
        </w:rPr>
        <w:t>k, Psalm 22 (Oxford Annotated Bible with Apocrypha)</w:t>
      </w:r>
    </w:p>
    <w:p w14:paraId="53D2DF01" w14:textId="689EFBC2" w:rsidR="00FB7E60" w:rsidRPr="008E140A" w:rsidRDefault="00024A30" w:rsidP="008F5640">
      <w:pPr>
        <w:ind w:firstLine="720"/>
        <w:rPr>
          <w:rFonts w:asciiTheme="minorHAnsi" w:hAnsiTheme="minorHAnsi"/>
          <w:b/>
          <w:bCs/>
          <w:color w:val="FF0000"/>
        </w:rPr>
      </w:pPr>
      <w:r w:rsidRPr="006A7D06">
        <w:rPr>
          <w:rFonts w:asciiTheme="minorHAnsi" w:hAnsiTheme="minorHAnsi"/>
          <w:b/>
          <w:bCs/>
        </w:rPr>
        <w:t>and</w:t>
      </w:r>
      <w:r w:rsidRPr="00CD0E12">
        <w:rPr>
          <w:rFonts w:asciiTheme="minorHAnsi" w:hAnsiTheme="minorHAnsi"/>
        </w:rPr>
        <w:t xml:space="preserve"> </w:t>
      </w:r>
      <w:r w:rsidRPr="00560947">
        <w:rPr>
          <w:rFonts w:asciiTheme="minorHAnsi" w:hAnsiTheme="minorHAnsi"/>
          <w:i/>
          <w:iCs/>
        </w:rPr>
        <w:t>Gospel of Thomas</w:t>
      </w:r>
      <w:r>
        <w:rPr>
          <w:rFonts w:asciiTheme="minorHAnsi" w:hAnsiTheme="minorHAnsi"/>
        </w:rPr>
        <w:t xml:space="preserve"> (link posted on Brightspace)</w:t>
      </w:r>
      <w:r w:rsidR="00FB7E60" w:rsidRPr="008E140A">
        <w:rPr>
          <w:rFonts w:asciiTheme="minorHAnsi" w:hAnsiTheme="minorHAnsi"/>
          <w:b/>
          <w:bCs/>
          <w:color w:val="FF0000"/>
        </w:rPr>
        <w:t xml:space="preserve"> </w:t>
      </w:r>
    </w:p>
    <w:p w14:paraId="204FCA45" w14:textId="77777777" w:rsidR="0077620C" w:rsidRDefault="0077620C" w:rsidP="00B509AB">
      <w:pPr>
        <w:rPr>
          <w:rFonts w:asciiTheme="minorHAnsi" w:hAnsiTheme="minorHAnsi"/>
          <w:b/>
          <w:bCs/>
        </w:rPr>
      </w:pPr>
    </w:p>
    <w:p w14:paraId="1BD07B9C" w14:textId="77777777" w:rsidR="008F5640" w:rsidRDefault="002D2CCF" w:rsidP="008F5640">
      <w:pPr>
        <w:rPr>
          <w:rFonts w:asciiTheme="minorHAnsi" w:hAnsiTheme="minorHAnsi"/>
        </w:rPr>
      </w:pPr>
      <w:r w:rsidRPr="00CD0E12">
        <w:rPr>
          <w:rFonts w:asciiTheme="minorHAnsi" w:hAnsiTheme="minorHAnsi"/>
          <w:b/>
          <w:bCs/>
        </w:rPr>
        <w:t>Nov. 4</w:t>
      </w:r>
      <w:r w:rsidR="00142B9D">
        <w:rPr>
          <w:rFonts w:asciiTheme="minorHAnsi" w:hAnsiTheme="minorHAnsi"/>
          <w:b/>
          <w:bCs/>
        </w:rPr>
        <w:t xml:space="preserve">: </w:t>
      </w:r>
      <w:r w:rsidR="008F5640" w:rsidRPr="00AE362F">
        <w:rPr>
          <w:rFonts w:asciiTheme="minorHAnsi" w:hAnsiTheme="minorHAnsi"/>
        </w:rPr>
        <w:t>Refining the Gospel</w:t>
      </w:r>
    </w:p>
    <w:p w14:paraId="2822DCC6" w14:textId="77777777" w:rsidR="008F5640" w:rsidRPr="00CD0E12" w:rsidRDefault="008F5640" w:rsidP="008F5640">
      <w:pPr>
        <w:ind w:left="720"/>
        <w:rPr>
          <w:rFonts w:asciiTheme="minorHAnsi" w:hAnsiTheme="minorHAnsi"/>
        </w:rPr>
      </w:pPr>
      <w:r w:rsidRPr="001379BD">
        <w:rPr>
          <w:rFonts w:asciiTheme="minorHAnsi" w:hAnsiTheme="minorHAnsi"/>
          <w:i/>
          <w:iCs/>
        </w:rPr>
        <w:t>Read</w:t>
      </w:r>
      <w:r>
        <w:rPr>
          <w:rFonts w:asciiTheme="minorHAnsi" w:hAnsiTheme="minorHAnsi"/>
        </w:rPr>
        <w:t xml:space="preserve">: Gospel of </w:t>
      </w:r>
      <w:r w:rsidRPr="00CD0E12">
        <w:rPr>
          <w:rFonts w:asciiTheme="minorHAnsi" w:hAnsiTheme="minorHAnsi"/>
        </w:rPr>
        <w:t xml:space="preserve">Matthew </w:t>
      </w:r>
      <w:r w:rsidRPr="001379BD">
        <w:rPr>
          <w:rFonts w:asciiTheme="minorHAnsi" w:hAnsiTheme="minorHAnsi"/>
          <w:b/>
          <w:bCs/>
        </w:rPr>
        <w:t>or</w:t>
      </w:r>
      <w:r w:rsidRPr="00CD0E12">
        <w:rPr>
          <w:rFonts w:asciiTheme="minorHAnsi" w:hAnsiTheme="minorHAnsi"/>
        </w:rPr>
        <w:t xml:space="preserve"> Luke (choose 1)</w:t>
      </w:r>
      <w:r>
        <w:rPr>
          <w:rFonts w:asciiTheme="minorHAnsi" w:hAnsiTheme="minorHAnsi"/>
        </w:rPr>
        <w:t xml:space="preserve"> (Oxford Annotated Bible with Apocrypha)</w:t>
      </w:r>
    </w:p>
    <w:p w14:paraId="16D3E28E" w14:textId="77777777" w:rsidR="00024A30" w:rsidRPr="008E140A" w:rsidRDefault="00024A30" w:rsidP="00024A30">
      <w:pPr>
        <w:ind w:firstLine="720"/>
        <w:rPr>
          <w:rFonts w:asciiTheme="minorHAnsi" w:hAnsiTheme="minorHAnsi"/>
          <w:b/>
          <w:bCs/>
          <w:color w:val="FF0000"/>
        </w:rPr>
      </w:pPr>
      <w:r w:rsidRPr="008E140A">
        <w:rPr>
          <w:rFonts w:asciiTheme="minorHAnsi" w:hAnsiTheme="minorHAnsi"/>
          <w:b/>
          <w:bCs/>
          <w:color w:val="FF0000"/>
        </w:rPr>
        <w:t xml:space="preserve">Annotated Bibliography Due </w:t>
      </w:r>
    </w:p>
    <w:p w14:paraId="0707663A" w14:textId="10F6F2B7" w:rsidR="00B509AB" w:rsidRPr="00CD0E12" w:rsidRDefault="00B509AB" w:rsidP="001379BD">
      <w:pPr>
        <w:ind w:firstLine="720"/>
        <w:rPr>
          <w:rFonts w:asciiTheme="minorHAnsi" w:hAnsiTheme="minorHAnsi"/>
          <w:b/>
          <w:bCs/>
        </w:rPr>
      </w:pPr>
    </w:p>
    <w:p w14:paraId="4B19F9C4" w14:textId="5E484A5C" w:rsidR="002D2CCF" w:rsidRPr="00C94BD9" w:rsidRDefault="002D2CCF" w:rsidP="002D2CCF">
      <w:pPr>
        <w:rPr>
          <w:rFonts w:asciiTheme="minorHAnsi" w:hAnsiTheme="minorHAnsi"/>
          <w:u w:val="single"/>
        </w:rPr>
      </w:pPr>
      <w:r w:rsidRPr="00C94BD9">
        <w:rPr>
          <w:rFonts w:asciiTheme="minorHAnsi" w:hAnsiTheme="minorHAnsi"/>
          <w:u w:val="single"/>
        </w:rPr>
        <w:t xml:space="preserve">Week </w:t>
      </w:r>
      <w:r w:rsidR="00C94BD9" w:rsidRPr="00C94BD9">
        <w:rPr>
          <w:rFonts w:asciiTheme="minorHAnsi" w:hAnsiTheme="minorHAnsi"/>
          <w:u w:val="single"/>
        </w:rPr>
        <w:t>10</w:t>
      </w:r>
    </w:p>
    <w:p w14:paraId="3FD2135D" w14:textId="77777777" w:rsidR="004506AE" w:rsidRPr="00AE362F" w:rsidRDefault="002D2CCF" w:rsidP="004506AE">
      <w:pPr>
        <w:rPr>
          <w:rFonts w:asciiTheme="minorHAnsi" w:hAnsiTheme="minorHAnsi"/>
        </w:rPr>
      </w:pPr>
      <w:r w:rsidRPr="00CD0E12">
        <w:rPr>
          <w:rFonts w:asciiTheme="minorHAnsi" w:hAnsiTheme="minorHAnsi"/>
          <w:b/>
          <w:bCs/>
        </w:rPr>
        <w:t xml:space="preserve">Nov. 9: </w:t>
      </w:r>
      <w:r w:rsidR="004506AE">
        <w:rPr>
          <w:rFonts w:asciiTheme="minorHAnsi" w:hAnsiTheme="minorHAnsi"/>
        </w:rPr>
        <w:t>Dualism and Division</w:t>
      </w:r>
    </w:p>
    <w:p w14:paraId="793DB438" w14:textId="77777777" w:rsidR="004506AE" w:rsidRPr="00CD0E12" w:rsidRDefault="004506AE" w:rsidP="004506AE">
      <w:pPr>
        <w:ind w:firstLine="720"/>
        <w:rPr>
          <w:rFonts w:asciiTheme="minorHAnsi" w:hAnsiTheme="minorHAnsi"/>
        </w:rPr>
      </w:pPr>
      <w:r>
        <w:rPr>
          <w:rFonts w:asciiTheme="minorHAnsi" w:hAnsiTheme="minorHAnsi"/>
          <w:i/>
          <w:iCs/>
        </w:rPr>
        <w:t>Read:</w:t>
      </w:r>
      <w:r>
        <w:rPr>
          <w:rFonts w:asciiTheme="minorHAnsi" w:hAnsiTheme="minorHAnsi"/>
        </w:rPr>
        <w:t xml:space="preserve"> </w:t>
      </w:r>
      <w:r w:rsidRPr="00CD0E12">
        <w:rPr>
          <w:rFonts w:asciiTheme="minorHAnsi" w:hAnsiTheme="minorHAnsi"/>
        </w:rPr>
        <w:t>G</w:t>
      </w:r>
      <w:r>
        <w:rPr>
          <w:rFonts w:asciiTheme="minorHAnsi" w:hAnsiTheme="minorHAnsi"/>
        </w:rPr>
        <w:t>ospel</w:t>
      </w:r>
      <w:r w:rsidRPr="00CD0E12">
        <w:rPr>
          <w:rFonts w:asciiTheme="minorHAnsi" w:hAnsiTheme="minorHAnsi"/>
        </w:rPr>
        <w:t xml:space="preserve"> of John</w:t>
      </w:r>
      <w:r>
        <w:rPr>
          <w:rFonts w:asciiTheme="minorHAnsi" w:hAnsiTheme="minorHAnsi"/>
        </w:rPr>
        <w:t xml:space="preserve"> (Oxford Annotated Bible with Apocrypha)</w:t>
      </w:r>
    </w:p>
    <w:p w14:paraId="3E8FB982" w14:textId="79E81B48" w:rsidR="002D2CCF" w:rsidRPr="00CD0E12" w:rsidRDefault="002D2CCF" w:rsidP="00B509AB">
      <w:pPr>
        <w:rPr>
          <w:rFonts w:asciiTheme="minorHAnsi" w:hAnsiTheme="minorHAnsi"/>
          <w:b/>
          <w:bCs/>
        </w:rPr>
      </w:pPr>
    </w:p>
    <w:p w14:paraId="2FB3250C" w14:textId="77777777" w:rsidR="004506AE" w:rsidRDefault="002D2CCF" w:rsidP="004506AE">
      <w:pPr>
        <w:rPr>
          <w:rFonts w:asciiTheme="minorHAnsi" w:hAnsiTheme="minorHAnsi"/>
          <w:b/>
          <w:bCs/>
        </w:rPr>
      </w:pPr>
      <w:r w:rsidRPr="00CD0E12">
        <w:rPr>
          <w:rFonts w:asciiTheme="minorHAnsi" w:hAnsiTheme="minorHAnsi"/>
          <w:b/>
          <w:bCs/>
        </w:rPr>
        <w:t xml:space="preserve">Nov. 11: </w:t>
      </w:r>
      <w:r w:rsidR="004506AE">
        <w:rPr>
          <w:rFonts w:asciiTheme="minorHAnsi" w:hAnsiTheme="minorHAnsi"/>
        </w:rPr>
        <w:t>Triumph of the bloodied Lamb</w:t>
      </w:r>
    </w:p>
    <w:p w14:paraId="18F13AEA" w14:textId="693DFCA7" w:rsidR="00024A30" w:rsidRPr="00CD0E12" w:rsidRDefault="004506AE" w:rsidP="004506AE">
      <w:pPr>
        <w:ind w:firstLine="720"/>
        <w:rPr>
          <w:rFonts w:asciiTheme="minorHAnsi" w:hAnsiTheme="minorHAnsi"/>
        </w:rPr>
      </w:pPr>
      <w:r w:rsidRPr="00BA1EA6">
        <w:rPr>
          <w:rFonts w:asciiTheme="minorHAnsi" w:hAnsiTheme="minorHAnsi"/>
          <w:i/>
          <w:iCs/>
        </w:rPr>
        <w:t>Read:</w:t>
      </w:r>
      <w:r>
        <w:rPr>
          <w:rFonts w:asciiTheme="minorHAnsi" w:hAnsiTheme="minorHAnsi"/>
          <w:b/>
          <w:bCs/>
        </w:rPr>
        <w:t xml:space="preserve"> </w:t>
      </w:r>
      <w:r w:rsidRPr="00CD0E12">
        <w:rPr>
          <w:rFonts w:asciiTheme="minorHAnsi" w:hAnsiTheme="minorHAnsi"/>
        </w:rPr>
        <w:t>Revelation</w:t>
      </w:r>
      <w:r>
        <w:rPr>
          <w:rFonts w:asciiTheme="minorHAnsi" w:hAnsiTheme="minorHAnsi"/>
        </w:rPr>
        <w:t xml:space="preserve"> (Oxford Annotated Bible with Apocrypha)</w:t>
      </w:r>
    </w:p>
    <w:p w14:paraId="2ACC79E2" w14:textId="04B65717" w:rsidR="002D2CCF" w:rsidRPr="00CD0E12" w:rsidRDefault="002D2CCF" w:rsidP="00B509AB">
      <w:pPr>
        <w:rPr>
          <w:rFonts w:asciiTheme="minorHAnsi" w:hAnsiTheme="minorHAnsi"/>
        </w:rPr>
      </w:pPr>
    </w:p>
    <w:p w14:paraId="3EA128D7" w14:textId="04DE3B8E" w:rsidR="002D2CCF" w:rsidRPr="00C94BD9" w:rsidRDefault="002D2CCF" w:rsidP="002D2CCF">
      <w:pPr>
        <w:rPr>
          <w:rFonts w:asciiTheme="minorHAnsi" w:hAnsiTheme="minorHAnsi"/>
          <w:b/>
          <w:bCs/>
          <w:u w:val="single"/>
        </w:rPr>
      </w:pPr>
      <w:r w:rsidRPr="00C94BD9">
        <w:rPr>
          <w:rFonts w:asciiTheme="minorHAnsi" w:hAnsiTheme="minorHAnsi"/>
          <w:u w:val="single"/>
        </w:rPr>
        <w:t>Week 1</w:t>
      </w:r>
      <w:r w:rsidR="00C94BD9" w:rsidRPr="00C94BD9">
        <w:rPr>
          <w:rFonts w:asciiTheme="minorHAnsi" w:hAnsiTheme="minorHAnsi"/>
          <w:u w:val="single"/>
        </w:rPr>
        <w:t>1</w:t>
      </w:r>
    </w:p>
    <w:p w14:paraId="495266C3" w14:textId="77777777" w:rsidR="00024A30" w:rsidRDefault="002D2CCF" w:rsidP="00024A30">
      <w:pPr>
        <w:rPr>
          <w:rFonts w:asciiTheme="minorHAnsi" w:hAnsiTheme="minorHAnsi"/>
        </w:rPr>
      </w:pPr>
      <w:r w:rsidRPr="00CD0E12">
        <w:rPr>
          <w:rFonts w:asciiTheme="minorHAnsi" w:hAnsiTheme="minorHAnsi"/>
          <w:b/>
          <w:bCs/>
        </w:rPr>
        <w:t xml:space="preserve">Nov. 16: </w:t>
      </w:r>
      <w:r w:rsidR="00024A30">
        <w:rPr>
          <w:rFonts w:asciiTheme="minorHAnsi" w:hAnsiTheme="minorHAnsi"/>
        </w:rPr>
        <w:t>This is the Way</w:t>
      </w:r>
    </w:p>
    <w:p w14:paraId="793D1EF4" w14:textId="77777777" w:rsidR="00024A30" w:rsidRPr="00CD0E12" w:rsidRDefault="00024A30" w:rsidP="00024A30">
      <w:pPr>
        <w:ind w:firstLine="720"/>
        <w:rPr>
          <w:rFonts w:asciiTheme="minorHAnsi" w:hAnsiTheme="minorHAnsi"/>
        </w:rPr>
      </w:pPr>
      <w:r w:rsidRPr="003E5AD1">
        <w:rPr>
          <w:rFonts w:asciiTheme="minorHAnsi" w:hAnsiTheme="minorHAnsi"/>
          <w:i/>
          <w:iCs/>
        </w:rPr>
        <w:t>Read</w:t>
      </w:r>
      <w:r>
        <w:rPr>
          <w:rFonts w:asciiTheme="minorHAnsi" w:hAnsiTheme="minorHAnsi"/>
        </w:rPr>
        <w:t xml:space="preserve">: </w:t>
      </w:r>
      <w:r w:rsidRPr="00CD0E12">
        <w:rPr>
          <w:rFonts w:asciiTheme="minorHAnsi" w:hAnsiTheme="minorHAnsi"/>
        </w:rPr>
        <w:t>Ep</w:t>
      </w:r>
      <w:r>
        <w:rPr>
          <w:rFonts w:asciiTheme="minorHAnsi" w:hAnsiTheme="minorHAnsi"/>
        </w:rPr>
        <w:t xml:space="preserve">istle of </w:t>
      </w:r>
      <w:r w:rsidRPr="00CD0E12">
        <w:rPr>
          <w:rFonts w:asciiTheme="minorHAnsi" w:hAnsiTheme="minorHAnsi"/>
        </w:rPr>
        <w:t>James</w:t>
      </w:r>
      <w:r>
        <w:rPr>
          <w:rFonts w:asciiTheme="minorHAnsi" w:hAnsiTheme="minorHAnsi"/>
        </w:rPr>
        <w:t xml:space="preserve"> (Oxford Annotated Bible with Apocrypha)</w:t>
      </w:r>
    </w:p>
    <w:p w14:paraId="38D97EDC" w14:textId="0B11C5E6" w:rsidR="00024A30" w:rsidRDefault="00024A30" w:rsidP="00024A30">
      <w:pPr>
        <w:ind w:firstLine="720"/>
        <w:rPr>
          <w:rFonts w:asciiTheme="minorHAnsi" w:hAnsiTheme="minorHAnsi"/>
        </w:rPr>
      </w:pPr>
      <w:r w:rsidRPr="00C85CBC">
        <w:rPr>
          <w:rFonts w:asciiTheme="minorHAnsi" w:hAnsiTheme="minorHAnsi"/>
          <w:b/>
          <w:bCs/>
        </w:rPr>
        <w:t>and</w:t>
      </w:r>
      <w:r>
        <w:rPr>
          <w:rFonts w:asciiTheme="minorHAnsi" w:hAnsiTheme="minorHAnsi"/>
        </w:rPr>
        <w:t xml:space="preserve"> the </w:t>
      </w:r>
      <w:r w:rsidRPr="00C85CBC">
        <w:rPr>
          <w:rFonts w:asciiTheme="minorHAnsi" w:hAnsiTheme="minorHAnsi"/>
          <w:i/>
          <w:iCs/>
        </w:rPr>
        <w:t>Didache</w:t>
      </w:r>
      <w:r>
        <w:rPr>
          <w:rFonts w:asciiTheme="minorHAnsi" w:hAnsiTheme="minorHAnsi"/>
          <w:i/>
          <w:iCs/>
        </w:rPr>
        <w:t xml:space="preserve"> </w:t>
      </w:r>
      <w:r>
        <w:rPr>
          <w:rFonts w:asciiTheme="minorHAnsi" w:hAnsiTheme="minorHAnsi"/>
        </w:rPr>
        <w:t>(link posted on Brightspace)</w:t>
      </w:r>
    </w:p>
    <w:p w14:paraId="43E1C240" w14:textId="77777777" w:rsidR="008F5640" w:rsidRDefault="008F5640" w:rsidP="00024A30">
      <w:pPr>
        <w:ind w:firstLine="720"/>
        <w:rPr>
          <w:rFonts w:asciiTheme="minorHAnsi" w:hAnsiTheme="minorHAnsi"/>
        </w:rPr>
      </w:pPr>
    </w:p>
    <w:p w14:paraId="28BFA74C" w14:textId="46E5E5D8" w:rsidR="00024A30" w:rsidRDefault="00024A30" w:rsidP="00024A30">
      <w:pPr>
        <w:ind w:firstLine="720"/>
        <w:rPr>
          <w:rFonts w:asciiTheme="minorHAnsi" w:hAnsiTheme="minorHAnsi"/>
        </w:rPr>
      </w:pPr>
      <w:r>
        <w:rPr>
          <w:rFonts w:asciiTheme="minorHAnsi" w:hAnsiTheme="minorHAnsi"/>
        </w:rPr>
        <w:t>AND</w:t>
      </w:r>
    </w:p>
    <w:p w14:paraId="7CAF6C14" w14:textId="77777777" w:rsidR="008F5640" w:rsidRPr="00C85CBC" w:rsidRDefault="008F5640" w:rsidP="00024A30">
      <w:pPr>
        <w:ind w:firstLine="720"/>
        <w:rPr>
          <w:rFonts w:asciiTheme="minorHAnsi" w:hAnsiTheme="minorHAnsi"/>
        </w:rPr>
      </w:pPr>
    </w:p>
    <w:p w14:paraId="697A91EF" w14:textId="0AE4A075" w:rsidR="00B509AB" w:rsidRDefault="006D7893" w:rsidP="008F5640">
      <w:pPr>
        <w:ind w:firstLine="720"/>
        <w:rPr>
          <w:rFonts w:asciiTheme="minorHAnsi" w:hAnsiTheme="minorHAnsi"/>
        </w:rPr>
      </w:pPr>
      <w:r>
        <w:rPr>
          <w:rFonts w:asciiTheme="minorHAnsi" w:hAnsiTheme="minorHAnsi"/>
        </w:rPr>
        <w:t>Bar Kokhba’s Failed Liberation of Jerusalem</w:t>
      </w:r>
    </w:p>
    <w:p w14:paraId="1E3D6C59" w14:textId="7A726C3E" w:rsidR="00B509AB" w:rsidRPr="00CD0E12" w:rsidRDefault="002568B5" w:rsidP="005D65EA">
      <w:pPr>
        <w:ind w:left="720"/>
        <w:rPr>
          <w:rFonts w:asciiTheme="minorHAnsi" w:hAnsiTheme="minorHAnsi"/>
          <w:b/>
          <w:bCs/>
        </w:rPr>
      </w:pPr>
      <w:r>
        <w:rPr>
          <w:rFonts w:asciiTheme="minorHAnsi" w:hAnsiTheme="minorHAnsi"/>
          <w:i/>
          <w:iCs/>
        </w:rPr>
        <w:t>read</w:t>
      </w:r>
      <w:r w:rsidR="00B509AB" w:rsidRPr="004845BD">
        <w:rPr>
          <w:rFonts w:asciiTheme="minorHAnsi" w:hAnsiTheme="minorHAnsi"/>
          <w:i/>
          <w:iCs/>
        </w:rPr>
        <w:t>:</w:t>
      </w:r>
      <w:r w:rsidR="00B509AB">
        <w:rPr>
          <w:rFonts w:asciiTheme="minorHAnsi" w:hAnsiTheme="minorHAnsi"/>
        </w:rPr>
        <w:t xml:space="preserve"> </w:t>
      </w:r>
      <w:r>
        <w:rPr>
          <w:rFonts w:asciiTheme="minorHAnsi" w:hAnsiTheme="minorHAnsi"/>
        </w:rPr>
        <w:t>Bar Kokhba’s letters</w:t>
      </w:r>
      <w:r w:rsidR="000676B6">
        <w:rPr>
          <w:rFonts w:asciiTheme="minorHAnsi" w:hAnsiTheme="minorHAnsi"/>
        </w:rPr>
        <w:t xml:space="preserve"> and cave documents</w:t>
      </w:r>
      <w:r w:rsidR="000D1BDF">
        <w:rPr>
          <w:rFonts w:asciiTheme="minorHAnsi" w:hAnsiTheme="minorHAnsi"/>
        </w:rPr>
        <w:t xml:space="preserve">; </w:t>
      </w:r>
      <w:r w:rsidR="000E0D6B">
        <w:rPr>
          <w:rFonts w:asciiTheme="minorHAnsi" w:hAnsiTheme="minorHAnsi"/>
        </w:rPr>
        <w:t>excerpts from Cassius Dio and Eusebius</w:t>
      </w:r>
      <w:r w:rsidR="002050D0">
        <w:rPr>
          <w:rFonts w:asciiTheme="minorHAnsi" w:hAnsiTheme="minorHAnsi"/>
        </w:rPr>
        <w:t xml:space="preserve"> (</w:t>
      </w:r>
      <w:r w:rsidR="00C85CBC">
        <w:rPr>
          <w:rFonts w:asciiTheme="minorHAnsi" w:hAnsiTheme="minorHAnsi"/>
        </w:rPr>
        <w:t xml:space="preserve">links and excerpts posted </w:t>
      </w:r>
      <w:r w:rsidR="002050D0">
        <w:rPr>
          <w:rFonts w:asciiTheme="minorHAnsi" w:hAnsiTheme="minorHAnsi"/>
        </w:rPr>
        <w:t>on</w:t>
      </w:r>
      <w:r w:rsidR="00F63794">
        <w:rPr>
          <w:rFonts w:asciiTheme="minorHAnsi" w:hAnsiTheme="minorHAnsi"/>
        </w:rPr>
        <w:t xml:space="preserve"> Brightspace</w:t>
      </w:r>
      <w:r w:rsidR="002050D0">
        <w:rPr>
          <w:rFonts w:asciiTheme="minorHAnsi" w:hAnsiTheme="minorHAnsi"/>
        </w:rPr>
        <w:t>)</w:t>
      </w:r>
    </w:p>
    <w:p w14:paraId="47A88A23" w14:textId="357242BD" w:rsidR="002D2CCF" w:rsidRPr="00CD0E12" w:rsidRDefault="002D2CCF" w:rsidP="00B509AB">
      <w:pPr>
        <w:rPr>
          <w:rFonts w:asciiTheme="minorHAnsi" w:hAnsiTheme="minorHAnsi"/>
        </w:rPr>
      </w:pPr>
    </w:p>
    <w:p w14:paraId="366919A8" w14:textId="77777777" w:rsidR="001D59D8" w:rsidRDefault="002D2CCF" w:rsidP="002D2CCF">
      <w:pPr>
        <w:rPr>
          <w:rFonts w:asciiTheme="minorHAnsi" w:hAnsiTheme="minorHAnsi"/>
          <w:b/>
          <w:bCs/>
        </w:rPr>
      </w:pPr>
      <w:r w:rsidRPr="00CD0E12">
        <w:rPr>
          <w:rFonts w:asciiTheme="minorHAnsi" w:hAnsiTheme="minorHAnsi"/>
          <w:b/>
          <w:bCs/>
        </w:rPr>
        <w:t xml:space="preserve">Nov. 18 (SBL): </w:t>
      </w:r>
      <w:r w:rsidR="001D59D8" w:rsidRPr="001D59D8">
        <w:rPr>
          <w:rFonts w:asciiTheme="minorHAnsi" w:hAnsiTheme="minorHAnsi"/>
        </w:rPr>
        <w:t>Guest Lecture by Tim Pettipiece</w:t>
      </w:r>
    </w:p>
    <w:p w14:paraId="46199B2A" w14:textId="1859F601" w:rsidR="002D2CCF" w:rsidRDefault="001D59D8" w:rsidP="00C2418D">
      <w:pPr>
        <w:ind w:firstLine="720"/>
        <w:rPr>
          <w:rFonts w:asciiTheme="minorHAnsi" w:hAnsiTheme="minorHAnsi"/>
        </w:rPr>
      </w:pPr>
      <w:r w:rsidRPr="00C2418D">
        <w:rPr>
          <w:rFonts w:asciiTheme="minorHAnsi" w:hAnsiTheme="minorHAnsi"/>
          <w:i/>
          <w:iCs/>
        </w:rPr>
        <w:t>Read:</w:t>
      </w:r>
      <w:r>
        <w:rPr>
          <w:rFonts w:asciiTheme="minorHAnsi" w:hAnsiTheme="minorHAnsi"/>
          <w:b/>
          <w:bCs/>
        </w:rPr>
        <w:t xml:space="preserve"> </w:t>
      </w:r>
      <w:r w:rsidRPr="00CD0E12">
        <w:rPr>
          <w:rFonts w:asciiTheme="minorHAnsi" w:hAnsiTheme="minorHAnsi"/>
        </w:rPr>
        <w:t>Gospel of Philip</w:t>
      </w:r>
      <w:r w:rsidR="00D727FA">
        <w:rPr>
          <w:rFonts w:asciiTheme="minorHAnsi" w:hAnsiTheme="minorHAnsi"/>
        </w:rPr>
        <w:t xml:space="preserve"> and the</w:t>
      </w:r>
      <w:r w:rsidRPr="00CD0E12">
        <w:rPr>
          <w:rFonts w:asciiTheme="minorHAnsi" w:hAnsiTheme="minorHAnsi"/>
        </w:rPr>
        <w:t xml:space="preserve"> </w:t>
      </w:r>
      <w:r w:rsidR="00CB5ACA">
        <w:rPr>
          <w:rFonts w:asciiTheme="minorHAnsi" w:hAnsiTheme="minorHAnsi"/>
        </w:rPr>
        <w:t>Apocryphon of John</w:t>
      </w:r>
      <w:r>
        <w:rPr>
          <w:rFonts w:asciiTheme="minorHAnsi" w:hAnsiTheme="minorHAnsi"/>
        </w:rPr>
        <w:t xml:space="preserve"> </w:t>
      </w:r>
      <w:r w:rsidR="005D79A8">
        <w:rPr>
          <w:rFonts w:asciiTheme="minorHAnsi" w:hAnsiTheme="minorHAnsi"/>
        </w:rPr>
        <w:t>(links posted on Brightspace)</w:t>
      </w:r>
    </w:p>
    <w:p w14:paraId="3B46B3AD" w14:textId="77777777" w:rsidR="001D59D8" w:rsidRPr="00CD0E12" w:rsidRDefault="001D59D8" w:rsidP="002D2CCF">
      <w:pPr>
        <w:rPr>
          <w:rFonts w:asciiTheme="minorHAnsi" w:hAnsiTheme="minorHAnsi"/>
          <w:b/>
          <w:bCs/>
        </w:rPr>
      </w:pPr>
    </w:p>
    <w:p w14:paraId="5F627BD0" w14:textId="6D807948" w:rsidR="002D2CCF" w:rsidRPr="00C94BD9" w:rsidRDefault="002D2CCF" w:rsidP="002D2CCF">
      <w:pPr>
        <w:rPr>
          <w:rFonts w:asciiTheme="minorHAnsi" w:hAnsiTheme="minorHAnsi"/>
          <w:b/>
          <w:bCs/>
          <w:u w:val="single"/>
        </w:rPr>
      </w:pPr>
      <w:r w:rsidRPr="00C94BD9">
        <w:rPr>
          <w:rFonts w:asciiTheme="minorHAnsi" w:hAnsiTheme="minorHAnsi"/>
          <w:u w:val="single"/>
        </w:rPr>
        <w:t>Week 1</w:t>
      </w:r>
      <w:r w:rsidR="00C94BD9" w:rsidRPr="00C94BD9">
        <w:rPr>
          <w:rFonts w:asciiTheme="minorHAnsi" w:hAnsiTheme="minorHAnsi"/>
          <w:u w:val="single"/>
        </w:rPr>
        <w:t>2</w:t>
      </w:r>
    </w:p>
    <w:p w14:paraId="36531791" w14:textId="77777777" w:rsidR="00B509AB" w:rsidRDefault="002D2CCF" w:rsidP="00B509AB">
      <w:pPr>
        <w:rPr>
          <w:rFonts w:asciiTheme="minorHAnsi" w:hAnsiTheme="minorHAnsi"/>
          <w:b/>
          <w:bCs/>
        </w:rPr>
      </w:pPr>
      <w:r w:rsidRPr="00CD0E12">
        <w:rPr>
          <w:rFonts w:asciiTheme="minorHAnsi" w:hAnsiTheme="minorHAnsi"/>
          <w:b/>
          <w:bCs/>
        </w:rPr>
        <w:t xml:space="preserve">Nov 23: </w:t>
      </w:r>
      <w:r w:rsidR="00B509AB">
        <w:rPr>
          <w:rFonts w:asciiTheme="minorHAnsi" w:hAnsiTheme="minorHAnsi"/>
          <w:b/>
          <w:bCs/>
        </w:rPr>
        <w:t>“</w:t>
      </w:r>
      <w:r w:rsidR="00B509AB">
        <w:rPr>
          <w:rFonts w:asciiTheme="minorHAnsi" w:hAnsiTheme="minorHAnsi"/>
        </w:rPr>
        <w:t>Christian” Origins</w:t>
      </w:r>
    </w:p>
    <w:p w14:paraId="2CBBE27B" w14:textId="13EB81F2" w:rsidR="00B509AB" w:rsidRPr="00CD0E12" w:rsidRDefault="00B509AB" w:rsidP="007305C2">
      <w:pPr>
        <w:ind w:firstLine="720"/>
        <w:rPr>
          <w:rFonts w:asciiTheme="minorHAnsi" w:hAnsiTheme="minorHAnsi"/>
        </w:rPr>
      </w:pPr>
      <w:r w:rsidRPr="007305C2">
        <w:rPr>
          <w:rFonts w:asciiTheme="minorHAnsi" w:hAnsiTheme="minorHAnsi"/>
          <w:i/>
          <w:iCs/>
        </w:rPr>
        <w:t>Read:</w:t>
      </w:r>
      <w:r>
        <w:rPr>
          <w:rFonts w:asciiTheme="minorHAnsi" w:hAnsiTheme="minorHAnsi"/>
        </w:rPr>
        <w:t xml:space="preserve"> </w:t>
      </w:r>
      <w:r w:rsidRPr="00CD0E12">
        <w:rPr>
          <w:rFonts w:asciiTheme="minorHAnsi" w:hAnsiTheme="minorHAnsi"/>
        </w:rPr>
        <w:t xml:space="preserve">Justin’s </w:t>
      </w:r>
      <w:r w:rsidRPr="007305C2">
        <w:rPr>
          <w:rFonts w:asciiTheme="minorHAnsi" w:hAnsiTheme="minorHAnsi"/>
          <w:i/>
          <w:iCs/>
        </w:rPr>
        <w:t>Dialogue with Trypho</w:t>
      </w:r>
      <w:r>
        <w:rPr>
          <w:rFonts w:asciiTheme="minorHAnsi" w:hAnsiTheme="minorHAnsi"/>
        </w:rPr>
        <w:t xml:space="preserve"> (</w:t>
      </w:r>
      <w:r w:rsidR="00B5536D">
        <w:rPr>
          <w:rFonts w:asciiTheme="minorHAnsi" w:hAnsiTheme="minorHAnsi"/>
        </w:rPr>
        <w:t>Chapters 1-29</w:t>
      </w:r>
      <w:r w:rsidR="00874453">
        <w:rPr>
          <w:rFonts w:asciiTheme="minorHAnsi" w:hAnsiTheme="minorHAnsi"/>
        </w:rPr>
        <w:t>;</w:t>
      </w:r>
      <w:r w:rsidR="00CA23DC">
        <w:rPr>
          <w:rFonts w:asciiTheme="minorHAnsi" w:hAnsiTheme="minorHAnsi"/>
        </w:rPr>
        <w:t xml:space="preserve"> link posted on Brightspace</w:t>
      </w:r>
      <w:r>
        <w:rPr>
          <w:rFonts w:asciiTheme="minorHAnsi" w:hAnsiTheme="minorHAnsi"/>
        </w:rPr>
        <w:t>)</w:t>
      </w:r>
    </w:p>
    <w:p w14:paraId="6034C76F" w14:textId="3EEC4321" w:rsidR="002D2CCF" w:rsidRPr="00CD0E12" w:rsidRDefault="002D2CCF" w:rsidP="00B509AB">
      <w:pPr>
        <w:rPr>
          <w:rFonts w:asciiTheme="minorHAnsi" w:hAnsiTheme="minorHAnsi"/>
          <w:b/>
          <w:bCs/>
        </w:rPr>
      </w:pPr>
    </w:p>
    <w:p w14:paraId="6574287C" w14:textId="77777777" w:rsidR="00B509AB" w:rsidRPr="00F52E3B" w:rsidRDefault="002D2CCF" w:rsidP="00B509AB">
      <w:pPr>
        <w:rPr>
          <w:rFonts w:asciiTheme="minorHAnsi" w:hAnsiTheme="minorHAnsi"/>
        </w:rPr>
      </w:pPr>
      <w:r w:rsidRPr="00CD0E12">
        <w:rPr>
          <w:rFonts w:asciiTheme="minorHAnsi" w:hAnsiTheme="minorHAnsi"/>
          <w:b/>
          <w:bCs/>
        </w:rPr>
        <w:t xml:space="preserve">Nov 25: </w:t>
      </w:r>
      <w:r w:rsidR="00B509AB">
        <w:rPr>
          <w:rFonts w:asciiTheme="minorHAnsi" w:hAnsiTheme="minorHAnsi"/>
          <w:b/>
          <w:bCs/>
        </w:rPr>
        <w:t>“</w:t>
      </w:r>
      <w:r w:rsidR="00B509AB">
        <w:rPr>
          <w:rFonts w:asciiTheme="minorHAnsi" w:hAnsiTheme="minorHAnsi"/>
          <w:i/>
          <w:iCs/>
        </w:rPr>
        <w:t>Christianos eimi</w:t>
      </w:r>
      <w:r w:rsidR="00B509AB">
        <w:rPr>
          <w:rFonts w:asciiTheme="minorHAnsi" w:hAnsiTheme="minorHAnsi"/>
        </w:rPr>
        <w:t>”</w:t>
      </w:r>
    </w:p>
    <w:p w14:paraId="34421143" w14:textId="00AB80CF" w:rsidR="00B509AB" w:rsidRPr="00CD0E12" w:rsidRDefault="00B509AB" w:rsidP="00FE63D1">
      <w:pPr>
        <w:ind w:left="720"/>
        <w:rPr>
          <w:rFonts w:asciiTheme="minorHAnsi" w:hAnsiTheme="minorHAnsi"/>
          <w:b/>
          <w:bCs/>
        </w:rPr>
      </w:pPr>
      <w:r w:rsidRPr="0087696B">
        <w:rPr>
          <w:rFonts w:asciiTheme="minorHAnsi" w:hAnsiTheme="minorHAnsi"/>
          <w:i/>
          <w:iCs/>
        </w:rPr>
        <w:t>Read:</w:t>
      </w:r>
      <w:r>
        <w:rPr>
          <w:rFonts w:asciiTheme="minorHAnsi" w:hAnsiTheme="minorHAnsi"/>
        </w:rPr>
        <w:t xml:space="preserve"> </w:t>
      </w:r>
      <w:r w:rsidRPr="00CD0E12">
        <w:rPr>
          <w:rFonts w:asciiTheme="minorHAnsi" w:hAnsiTheme="minorHAnsi"/>
        </w:rPr>
        <w:t>Ignatius</w:t>
      </w:r>
      <w:r w:rsidR="00D952A5">
        <w:rPr>
          <w:rFonts w:asciiTheme="minorHAnsi" w:hAnsiTheme="minorHAnsi"/>
        </w:rPr>
        <w:t xml:space="preserve">’s </w:t>
      </w:r>
      <w:r w:rsidR="00D952A5" w:rsidRPr="00367386">
        <w:rPr>
          <w:rFonts w:asciiTheme="minorHAnsi" w:hAnsiTheme="minorHAnsi"/>
          <w:i/>
          <w:iCs/>
        </w:rPr>
        <w:t>Epistle to Magnesians</w:t>
      </w:r>
      <w:r w:rsidR="00D952A5">
        <w:rPr>
          <w:rFonts w:asciiTheme="minorHAnsi" w:hAnsiTheme="minorHAnsi"/>
        </w:rPr>
        <w:t xml:space="preserve"> and </w:t>
      </w:r>
      <w:r w:rsidR="00D952A5" w:rsidRPr="00367386">
        <w:rPr>
          <w:rFonts w:asciiTheme="minorHAnsi" w:hAnsiTheme="minorHAnsi"/>
          <w:i/>
          <w:iCs/>
        </w:rPr>
        <w:t>to the</w:t>
      </w:r>
      <w:r w:rsidR="00D952A5">
        <w:rPr>
          <w:rFonts w:asciiTheme="minorHAnsi" w:hAnsiTheme="minorHAnsi"/>
        </w:rPr>
        <w:t xml:space="preserve"> </w:t>
      </w:r>
      <w:r w:rsidR="00D952A5" w:rsidRPr="00367386">
        <w:rPr>
          <w:rFonts w:asciiTheme="minorHAnsi" w:hAnsiTheme="minorHAnsi"/>
          <w:i/>
          <w:iCs/>
        </w:rPr>
        <w:t>Trallians</w:t>
      </w:r>
      <w:r w:rsidRPr="00CD0E12">
        <w:rPr>
          <w:rFonts w:asciiTheme="minorHAnsi" w:hAnsiTheme="minorHAnsi"/>
        </w:rPr>
        <w:t xml:space="preserve">, Pliny’s </w:t>
      </w:r>
      <w:r w:rsidR="00EC7462" w:rsidRPr="00610D1E">
        <w:rPr>
          <w:rFonts w:asciiTheme="minorHAnsi" w:hAnsiTheme="minorHAnsi"/>
          <w:i/>
          <w:iCs/>
        </w:rPr>
        <w:t>Epistle</w:t>
      </w:r>
      <w:r w:rsidRPr="00610D1E">
        <w:rPr>
          <w:rFonts w:asciiTheme="minorHAnsi" w:hAnsiTheme="minorHAnsi"/>
          <w:i/>
          <w:iCs/>
        </w:rPr>
        <w:t xml:space="preserve"> to Trajan</w:t>
      </w:r>
      <w:r>
        <w:rPr>
          <w:rFonts w:asciiTheme="minorHAnsi" w:hAnsiTheme="minorHAnsi"/>
        </w:rPr>
        <w:t xml:space="preserve"> </w:t>
      </w:r>
      <w:r w:rsidR="00026E04">
        <w:rPr>
          <w:rFonts w:asciiTheme="minorHAnsi" w:hAnsiTheme="minorHAnsi"/>
        </w:rPr>
        <w:t>(10.96-7)</w:t>
      </w:r>
      <w:r w:rsidR="00AF3436">
        <w:rPr>
          <w:rFonts w:asciiTheme="minorHAnsi" w:hAnsiTheme="minorHAnsi"/>
        </w:rPr>
        <w:t xml:space="preserve"> (links posted on Brightspace)</w:t>
      </w:r>
    </w:p>
    <w:p w14:paraId="63D3C43D" w14:textId="659D069D" w:rsidR="002D2CCF" w:rsidRPr="00CD0E12" w:rsidRDefault="002D2CCF" w:rsidP="00B509AB">
      <w:pPr>
        <w:rPr>
          <w:rFonts w:asciiTheme="minorHAnsi" w:hAnsiTheme="minorHAnsi"/>
        </w:rPr>
      </w:pPr>
    </w:p>
    <w:p w14:paraId="2EC1CD1E" w14:textId="1090D08E" w:rsidR="002D2CCF" w:rsidRPr="00C94BD9" w:rsidRDefault="002D2CCF" w:rsidP="002D2CCF">
      <w:pPr>
        <w:rPr>
          <w:rFonts w:asciiTheme="minorHAnsi" w:hAnsiTheme="minorHAnsi"/>
          <w:b/>
          <w:bCs/>
          <w:u w:val="single"/>
        </w:rPr>
      </w:pPr>
      <w:r w:rsidRPr="00C94BD9">
        <w:rPr>
          <w:rFonts w:asciiTheme="minorHAnsi" w:hAnsiTheme="minorHAnsi"/>
          <w:u w:val="single"/>
        </w:rPr>
        <w:t>Week 1</w:t>
      </w:r>
      <w:r w:rsidR="00C94BD9" w:rsidRPr="00C94BD9">
        <w:rPr>
          <w:rFonts w:asciiTheme="minorHAnsi" w:hAnsiTheme="minorHAnsi"/>
          <w:u w:val="single"/>
        </w:rPr>
        <w:t>3</w:t>
      </w:r>
    </w:p>
    <w:p w14:paraId="2DA2383A" w14:textId="77777777" w:rsidR="00B509AB" w:rsidRDefault="002D2CCF" w:rsidP="00B509AB">
      <w:pPr>
        <w:rPr>
          <w:rFonts w:asciiTheme="minorHAnsi" w:hAnsiTheme="minorHAnsi"/>
          <w:b/>
          <w:bCs/>
        </w:rPr>
      </w:pPr>
      <w:r w:rsidRPr="00CD0E12">
        <w:rPr>
          <w:rFonts w:asciiTheme="minorHAnsi" w:hAnsiTheme="minorHAnsi"/>
          <w:b/>
          <w:bCs/>
        </w:rPr>
        <w:t xml:space="preserve">Nov. 30: </w:t>
      </w:r>
      <w:r w:rsidR="00B509AB" w:rsidRPr="00134BB6">
        <w:rPr>
          <w:rFonts w:asciiTheme="minorHAnsi" w:hAnsiTheme="minorHAnsi"/>
        </w:rPr>
        <w:t>Sovereignty without a land</w:t>
      </w:r>
    </w:p>
    <w:p w14:paraId="4353CAC8" w14:textId="4742DAEA" w:rsidR="00B509AB" w:rsidRPr="00CD0E12" w:rsidRDefault="00B509AB" w:rsidP="00BC1C5C">
      <w:pPr>
        <w:ind w:firstLine="720"/>
        <w:rPr>
          <w:rFonts w:asciiTheme="minorHAnsi" w:hAnsiTheme="minorHAnsi"/>
          <w:b/>
          <w:bCs/>
        </w:rPr>
      </w:pPr>
      <w:r w:rsidRPr="00BC1C5C">
        <w:rPr>
          <w:rFonts w:asciiTheme="minorHAnsi" w:hAnsiTheme="minorHAnsi"/>
          <w:i/>
          <w:iCs/>
        </w:rPr>
        <w:t>Read:</w:t>
      </w:r>
      <w:r>
        <w:rPr>
          <w:rFonts w:asciiTheme="minorHAnsi" w:hAnsiTheme="minorHAnsi"/>
        </w:rPr>
        <w:t xml:space="preserve"> </w:t>
      </w:r>
      <w:r w:rsidRPr="00CD0E12">
        <w:rPr>
          <w:rFonts w:asciiTheme="minorHAnsi" w:hAnsiTheme="minorHAnsi"/>
        </w:rPr>
        <w:t>Mishnah</w:t>
      </w:r>
      <w:r w:rsidR="00115196">
        <w:rPr>
          <w:rFonts w:asciiTheme="minorHAnsi" w:hAnsiTheme="minorHAnsi"/>
        </w:rPr>
        <w:t xml:space="preserve"> </w:t>
      </w:r>
      <w:r w:rsidR="00115196" w:rsidRPr="00115196">
        <w:rPr>
          <w:rFonts w:asciiTheme="minorHAnsi" w:hAnsiTheme="minorHAnsi"/>
          <w:i/>
          <w:iCs/>
        </w:rPr>
        <w:t>Pirkei</w:t>
      </w:r>
      <w:r w:rsidR="00115196">
        <w:rPr>
          <w:rFonts w:asciiTheme="minorHAnsi" w:hAnsiTheme="minorHAnsi"/>
        </w:rPr>
        <w:t xml:space="preserve"> </w:t>
      </w:r>
      <w:r w:rsidR="00115196" w:rsidRPr="00115196">
        <w:rPr>
          <w:rFonts w:asciiTheme="minorHAnsi" w:hAnsiTheme="minorHAnsi"/>
          <w:i/>
          <w:iCs/>
        </w:rPr>
        <w:t>Avot</w:t>
      </w:r>
      <w:r w:rsidR="00115196">
        <w:rPr>
          <w:rFonts w:asciiTheme="minorHAnsi" w:hAnsiTheme="minorHAnsi"/>
        </w:rPr>
        <w:t xml:space="preserve"> 1 and</w:t>
      </w:r>
      <w:r w:rsidRPr="00CD0E12">
        <w:rPr>
          <w:rFonts w:asciiTheme="minorHAnsi" w:hAnsiTheme="minorHAnsi"/>
        </w:rPr>
        <w:t xml:space="preserve"> </w:t>
      </w:r>
      <w:r w:rsidR="00162A51" w:rsidRPr="00162A51">
        <w:rPr>
          <w:rFonts w:asciiTheme="minorHAnsi" w:hAnsiTheme="minorHAnsi"/>
          <w:i/>
          <w:iCs/>
        </w:rPr>
        <w:t>N</w:t>
      </w:r>
      <w:r w:rsidRPr="00162A51">
        <w:rPr>
          <w:rFonts w:asciiTheme="minorHAnsi" w:hAnsiTheme="minorHAnsi"/>
          <w:i/>
          <w:iCs/>
        </w:rPr>
        <w:t>iddah</w:t>
      </w:r>
      <w:r w:rsidRPr="00CD0E12">
        <w:rPr>
          <w:rFonts w:asciiTheme="minorHAnsi" w:hAnsiTheme="minorHAnsi"/>
        </w:rPr>
        <w:t xml:space="preserve"> </w:t>
      </w:r>
      <w:r w:rsidR="004F7971">
        <w:rPr>
          <w:rFonts w:asciiTheme="minorHAnsi" w:hAnsiTheme="minorHAnsi"/>
        </w:rPr>
        <w:t xml:space="preserve">1 </w:t>
      </w:r>
      <w:r w:rsidR="00CA6E79">
        <w:rPr>
          <w:rFonts w:asciiTheme="minorHAnsi" w:hAnsiTheme="minorHAnsi"/>
        </w:rPr>
        <w:t>(</w:t>
      </w:r>
      <w:r w:rsidR="00003DB9">
        <w:rPr>
          <w:rFonts w:asciiTheme="minorHAnsi" w:hAnsiTheme="minorHAnsi"/>
        </w:rPr>
        <w:t>link</w:t>
      </w:r>
      <w:r w:rsidR="004F7971">
        <w:rPr>
          <w:rFonts w:asciiTheme="minorHAnsi" w:hAnsiTheme="minorHAnsi"/>
        </w:rPr>
        <w:t>s</w:t>
      </w:r>
      <w:r w:rsidR="00CA6E79">
        <w:rPr>
          <w:rFonts w:asciiTheme="minorHAnsi" w:hAnsiTheme="minorHAnsi"/>
        </w:rPr>
        <w:t xml:space="preserve"> posted on Brightspace)</w:t>
      </w:r>
    </w:p>
    <w:p w14:paraId="6D7C760A" w14:textId="77777777" w:rsidR="003F7D21" w:rsidRDefault="003F7D21" w:rsidP="00B509AB">
      <w:pPr>
        <w:rPr>
          <w:rFonts w:asciiTheme="minorHAnsi" w:hAnsiTheme="minorHAnsi"/>
          <w:b/>
          <w:bCs/>
        </w:rPr>
      </w:pPr>
    </w:p>
    <w:p w14:paraId="211DC734" w14:textId="3BDECD73" w:rsidR="00B509AB" w:rsidRDefault="002D2CCF" w:rsidP="00B509AB">
      <w:pPr>
        <w:rPr>
          <w:rFonts w:asciiTheme="minorHAnsi" w:hAnsiTheme="minorHAnsi"/>
        </w:rPr>
      </w:pPr>
      <w:r w:rsidRPr="00CD0E12">
        <w:rPr>
          <w:rFonts w:asciiTheme="minorHAnsi" w:hAnsiTheme="minorHAnsi"/>
          <w:b/>
          <w:bCs/>
        </w:rPr>
        <w:t xml:space="preserve">Dec. 2: </w:t>
      </w:r>
      <w:r w:rsidR="00B509AB">
        <w:rPr>
          <w:rFonts w:asciiTheme="minorHAnsi" w:hAnsiTheme="minorHAnsi"/>
        </w:rPr>
        <w:t>Exodus and Identity</w:t>
      </w:r>
    </w:p>
    <w:p w14:paraId="0E6FD848" w14:textId="76254E81" w:rsidR="00B509AB" w:rsidRPr="000F5CDC" w:rsidRDefault="00B509AB" w:rsidP="000F5CDC">
      <w:pPr>
        <w:ind w:left="720"/>
        <w:rPr>
          <w:rFonts w:asciiTheme="minorHAnsi" w:hAnsiTheme="minorHAnsi"/>
        </w:rPr>
      </w:pPr>
      <w:r w:rsidRPr="003F7D21">
        <w:rPr>
          <w:rFonts w:asciiTheme="minorHAnsi" w:hAnsiTheme="minorHAnsi"/>
          <w:i/>
          <w:iCs/>
        </w:rPr>
        <w:t>Read:</w:t>
      </w:r>
      <w:r>
        <w:rPr>
          <w:rFonts w:asciiTheme="minorHAnsi" w:hAnsiTheme="minorHAnsi"/>
        </w:rPr>
        <w:t xml:space="preserve"> Excerpts from </w:t>
      </w:r>
      <w:r w:rsidRPr="003F7D21">
        <w:rPr>
          <w:rFonts w:asciiTheme="minorHAnsi" w:hAnsiTheme="minorHAnsi"/>
          <w:i/>
          <w:iCs/>
        </w:rPr>
        <w:t>Mekhilta de R. Ishmael</w:t>
      </w:r>
      <w:r w:rsidRPr="00CD0E12">
        <w:rPr>
          <w:rFonts w:asciiTheme="minorHAnsi" w:hAnsiTheme="minorHAnsi"/>
        </w:rPr>
        <w:t xml:space="preserve"> and Melito</w:t>
      </w:r>
      <w:r w:rsidR="003F7D21">
        <w:rPr>
          <w:rFonts w:asciiTheme="minorHAnsi" w:hAnsiTheme="minorHAnsi"/>
        </w:rPr>
        <w:t xml:space="preserve">, </w:t>
      </w:r>
      <w:r w:rsidRPr="00345096">
        <w:rPr>
          <w:rFonts w:asciiTheme="minorHAnsi" w:hAnsiTheme="minorHAnsi"/>
          <w:i/>
          <w:iCs/>
        </w:rPr>
        <w:t>Peri Pascha</w:t>
      </w:r>
      <w:r w:rsidR="00345096">
        <w:rPr>
          <w:rFonts w:asciiTheme="minorHAnsi" w:hAnsiTheme="minorHAnsi"/>
          <w:i/>
          <w:iCs/>
        </w:rPr>
        <w:t xml:space="preserve"> </w:t>
      </w:r>
      <w:r w:rsidR="000F5CDC">
        <w:rPr>
          <w:rFonts w:asciiTheme="minorHAnsi" w:hAnsiTheme="minorHAnsi"/>
        </w:rPr>
        <w:t>(links posted on Brightspace)</w:t>
      </w:r>
    </w:p>
    <w:p w14:paraId="4FA5FD89" w14:textId="77777777" w:rsidR="002D2CCF" w:rsidRPr="00CD0E12" w:rsidRDefault="002D2CCF" w:rsidP="002D2CCF">
      <w:pPr>
        <w:rPr>
          <w:rFonts w:asciiTheme="minorHAnsi" w:hAnsiTheme="minorHAnsi"/>
        </w:rPr>
      </w:pPr>
    </w:p>
    <w:p w14:paraId="2DFC5553" w14:textId="1DBBAD2D" w:rsidR="002D2CCF" w:rsidRPr="00C94BD9" w:rsidRDefault="002D2CCF" w:rsidP="002D2CCF">
      <w:pPr>
        <w:rPr>
          <w:rFonts w:asciiTheme="minorHAnsi" w:hAnsiTheme="minorHAnsi"/>
          <w:b/>
          <w:bCs/>
          <w:u w:val="single"/>
        </w:rPr>
      </w:pPr>
      <w:r w:rsidRPr="00C94BD9">
        <w:rPr>
          <w:rFonts w:asciiTheme="minorHAnsi" w:hAnsiTheme="minorHAnsi"/>
          <w:u w:val="single"/>
        </w:rPr>
        <w:t>Week 1</w:t>
      </w:r>
      <w:r w:rsidR="00C94BD9" w:rsidRPr="00C94BD9">
        <w:rPr>
          <w:rFonts w:asciiTheme="minorHAnsi" w:hAnsiTheme="minorHAnsi"/>
          <w:u w:val="single"/>
        </w:rPr>
        <w:t>4</w:t>
      </w:r>
    </w:p>
    <w:p w14:paraId="561F4B48" w14:textId="77777777" w:rsidR="00B509AB" w:rsidRDefault="002D2CCF" w:rsidP="00B509AB">
      <w:pPr>
        <w:rPr>
          <w:rFonts w:asciiTheme="minorHAnsi" w:hAnsiTheme="minorHAnsi"/>
          <w:b/>
          <w:bCs/>
        </w:rPr>
      </w:pPr>
      <w:r w:rsidRPr="00CD0E12">
        <w:rPr>
          <w:rFonts w:asciiTheme="minorHAnsi" w:hAnsiTheme="minorHAnsi"/>
          <w:b/>
          <w:bCs/>
        </w:rPr>
        <w:t>Dec. 7:</w:t>
      </w:r>
      <w:r w:rsidR="00352D7C">
        <w:rPr>
          <w:rFonts w:asciiTheme="minorHAnsi" w:hAnsiTheme="minorHAnsi"/>
          <w:b/>
          <w:bCs/>
        </w:rPr>
        <w:t xml:space="preserve"> </w:t>
      </w:r>
      <w:r w:rsidR="00B509AB" w:rsidRPr="002B4F24">
        <w:rPr>
          <w:rFonts w:asciiTheme="minorHAnsi" w:hAnsiTheme="minorHAnsi"/>
        </w:rPr>
        <w:t>From Jerusalem to Rome</w:t>
      </w:r>
    </w:p>
    <w:p w14:paraId="73DDCAB2" w14:textId="77777777" w:rsidR="00F52783" w:rsidRPr="00CD0E12" w:rsidRDefault="00B509AB" w:rsidP="00F52783">
      <w:pPr>
        <w:ind w:firstLine="720"/>
        <w:rPr>
          <w:rFonts w:asciiTheme="minorHAnsi" w:hAnsiTheme="minorHAnsi"/>
        </w:rPr>
      </w:pPr>
      <w:r w:rsidRPr="000F66FF">
        <w:rPr>
          <w:rFonts w:asciiTheme="minorHAnsi" w:hAnsiTheme="minorHAnsi"/>
          <w:i/>
          <w:iCs/>
        </w:rPr>
        <w:t>Read</w:t>
      </w:r>
      <w:r>
        <w:rPr>
          <w:rFonts w:asciiTheme="minorHAnsi" w:hAnsiTheme="minorHAnsi"/>
        </w:rPr>
        <w:t xml:space="preserve">: </w:t>
      </w:r>
      <w:r w:rsidRPr="00CD0E12">
        <w:rPr>
          <w:rFonts w:asciiTheme="minorHAnsi" w:hAnsiTheme="minorHAnsi"/>
        </w:rPr>
        <w:t xml:space="preserve">Acts of the Apostles </w:t>
      </w:r>
      <w:r w:rsidR="00F52783">
        <w:rPr>
          <w:rFonts w:asciiTheme="minorHAnsi" w:hAnsiTheme="minorHAnsi"/>
        </w:rPr>
        <w:t>(Oxford Annotated Bible with Apocrypha)</w:t>
      </w:r>
    </w:p>
    <w:p w14:paraId="446221DA" w14:textId="21BB7005" w:rsidR="002D2CCF" w:rsidRPr="00CD0E12" w:rsidRDefault="002D2CCF" w:rsidP="00B509AB">
      <w:pPr>
        <w:rPr>
          <w:rFonts w:asciiTheme="minorHAnsi" w:hAnsiTheme="minorHAnsi"/>
        </w:rPr>
      </w:pPr>
    </w:p>
    <w:p w14:paraId="5E0FAD16" w14:textId="2670B8F9" w:rsidR="00B509AB" w:rsidRPr="00B509AB" w:rsidRDefault="002D2CCF" w:rsidP="00B509AB">
      <w:pPr>
        <w:rPr>
          <w:rFonts w:asciiTheme="minorHAnsi" w:hAnsiTheme="minorHAnsi"/>
        </w:rPr>
      </w:pPr>
      <w:r w:rsidRPr="00CD0E12">
        <w:rPr>
          <w:rFonts w:asciiTheme="minorHAnsi" w:hAnsiTheme="minorHAnsi"/>
          <w:b/>
          <w:bCs/>
        </w:rPr>
        <w:t xml:space="preserve">Dec. 9: </w:t>
      </w:r>
      <w:r w:rsidR="00470938">
        <w:rPr>
          <w:rFonts w:asciiTheme="minorHAnsi" w:hAnsiTheme="minorHAnsi"/>
        </w:rPr>
        <w:t xml:space="preserve">Semester Review </w:t>
      </w:r>
      <w:r w:rsidR="006F50F0">
        <w:rPr>
          <w:rFonts w:asciiTheme="minorHAnsi" w:hAnsiTheme="minorHAnsi"/>
        </w:rPr>
        <w:t xml:space="preserve">and </w:t>
      </w:r>
      <w:r w:rsidR="00B509AB" w:rsidRPr="00B509AB">
        <w:rPr>
          <w:rFonts w:asciiTheme="minorHAnsi" w:hAnsiTheme="minorHAnsi"/>
        </w:rPr>
        <w:t xml:space="preserve">Paper Editing Workshop </w:t>
      </w:r>
    </w:p>
    <w:p w14:paraId="2CB486FE" w14:textId="250D36EE" w:rsidR="008E140A" w:rsidRDefault="008E140A" w:rsidP="00B509AB">
      <w:pPr>
        <w:rPr>
          <w:rFonts w:asciiTheme="minorHAnsi" w:hAnsiTheme="minorHAnsi"/>
          <w:b/>
          <w:bCs/>
          <w:color w:val="FF0000"/>
        </w:rPr>
      </w:pPr>
      <w:r w:rsidRPr="008E140A">
        <w:rPr>
          <w:rFonts w:asciiTheme="minorHAnsi" w:hAnsiTheme="minorHAnsi"/>
          <w:b/>
          <w:bCs/>
          <w:color w:val="FF0000"/>
        </w:rPr>
        <w:t>Research Paper Due</w:t>
      </w:r>
      <w:r w:rsidR="00B509AB">
        <w:rPr>
          <w:rFonts w:asciiTheme="minorHAnsi" w:hAnsiTheme="minorHAnsi"/>
          <w:b/>
          <w:bCs/>
          <w:color w:val="FF0000"/>
        </w:rPr>
        <w:t xml:space="preserve"> at </w:t>
      </w:r>
      <w:r w:rsidR="002F400B">
        <w:rPr>
          <w:rFonts w:asciiTheme="minorHAnsi" w:hAnsiTheme="minorHAnsi"/>
          <w:b/>
          <w:bCs/>
          <w:color w:val="FF0000"/>
        </w:rPr>
        <w:t xml:space="preserve">the beginning of class </w:t>
      </w:r>
      <w:r w:rsidR="00B509AB">
        <w:rPr>
          <w:rFonts w:asciiTheme="minorHAnsi" w:hAnsiTheme="minorHAnsi"/>
          <w:b/>
          <w:bCs/>
          <w:color w:val="FF0000"/>
        </w:rPr>
        <w:t>11:</w:t>
      </w:r>
      <w:r w:rsidR="00707957">
        <w:rPr>
          <w:rFonts w:asciiTheme="minorHAnsi" w:hAnsiTheme="minorHAnsi"/>
          <w:b/>
          <w:bCs/>
          <w:color w:val="FF0000"/>
        </w:rPr>
        <w:t>3</w:t>
      </w:r>
      <w:r w:rsidR="00B509AB">
        <w:rPr>
          <w:rFonts w:asciiTheme="minorHAnsi" w:hAnsiTheme="minorHAnsi"/>
          <w:b/>
          <w:bCs/>
          <w:color w:val="FF0000"/>
        </w:rPr>
        <w:t>5am</w:t>
      </w:r>
      <w:r w:rsidR="00CB5736">
        <w:rPr>
          <w:rFonts w:asciiTheme="minorHAnsi" w:hAnsiTheme="minorHAnsi"/>
          <w:b/>
          <w:bCs/>
          <w:color w:val="FF0000"/>
        </w:rPr>
        <w:t>*</w:t>
      </w:r>
    </w:p>
    <w:p w14:paraId="5261EB88" w14:textId="38CF78BA" w:rsidR="00B509AB" w:rsidRPr="008E140A" w:rsidRDefault="00CB5736" w:rsidP="00B509AB">
      <w:pPr>
        <w:rPr>
          <w:rFonts w:asciiTheme="minorHAnsi" w:hAnsiTheme="minorHAnsi"/>
          <w:b/>
          <w:bCs/>
          <w:color w:val="FF0000"/>
        </w:rPr>
      </w:pPr>
      <w:r>
        <w:rPr>
          <w:rFonts w:asciiTheme="minorHAnsi" w:hAnsiTheme="minorHAnsi"/>
          <w:b/>
          <w:bCs/>
          <w:color w:val="FF0000"/>
        </w:rPr>
        <w:t>*</w:t>
      </w:r>
      <w:r w:rsidR="00B509AB">
        <w:rPr>
          <w:rFonts w:asciiTheme="minorHAnsi" w:hAnsiTheme="minorHAnsi"/>
          <w:b/>
          <w:bCs/>
          <w:color w:val="FF0000"/>
        </w:rPr>
        <w:t>Extension granted until midnight for to those who participate in the editing workshop</w:t>
      </w:r>
    </w:p>
    <w:p w14:paraId="7C995DA4" w14:textId="77777777" w:rsidR="002D2CCF" w:rsidRPr="00CD0A8C" w:rsidRDefault="002D2CCF" w:rsidP="002D2CCF">
      <w:pPr>
        <w:rPr>
          <w:b/>
          <w:bCs/>
        </w:rPr>
      </w:pPr>
    </w:p>
    <w:p w14:paraId="0C2AE642" w14:textId="5D3360AD" w:rsidR="005D6093" w:rsidRDefault="008D448B">
      <w:pPr>
        <w:spacing w:after="160" w:line="259" w:lineRule="auto"/>
        <w:rPr>
          <w:rFonts w:asciiTheme="minorHAnsi" w:hAnsiTheme="minorHAnsi"/>
        </w:rPr>
      </w:pPr>
      <w:r w:rsidRPr="008D448B">
        <w:rPr>
          <w:rFonts w:asciiTheme="minorHAnsi" w:hAnsiTheme="minorHAnsi"/>
          <w:b/>
          <w:bCs/>
        </w:rPr>
        <w:t>Dec 22:</w:t>
      </w:r>
      <w:r>
        <w:rPr>
          <w:rFonts w:asciiTheme="minorHAnsi" w:hAnsiTheme="minorHAnsi"/>
        </w:rPr>
        <w:t xml:space="preserve"> </w:t>
      </w:r>
      <w:r w:rsidRPr="008D448B">
        <w:rPr>
          <w:rFonts w:asciiTheme="minorHAnsi" w:hAnsiTheme="minorHAnsi"/>
          <w:b/>
          <w:bCs/>
          <w:color w:val="FF0000"/>
        </w:rPr>
        <w:t>Creative Assignment/Take Home Exam due 11:59pm</w:t>
      </w:r>
      <w:r w:rsidR="005D6093" w:rsidRPr="00C665FC">
        <w:rPr>
          <w:rFonts w:asciiTheme="minorHAnsi" w:hAnsiTheme="minorHAnsi"/>
        </w:rPr>
        <w:br w:type="page"/>
      </w:r>
    </w:p>
    <w:p w14:paraId="7EBA6727" w14:textId="50144E16" w:rsidR="00156048" w:rsidRDefault="00156048">
      <w:pPr>
        <w:spacing w:after="160" w:line="259" w:lineRule="auto"/>
        <w:rPr>
          <w:rFonts w:asciiTheme="minorHAnsi" w:hAnsiTheme="minorHAnsi"/>
        </w:rPr>
      </w:pPr>
    </w:p>
    <w:sectPr w:rsidR="00156048" w:rsidSect="007B102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81BE" w14:textId="77777777" w:rsidR="00473464" w:rsidRDefault="00473464">
      <w:pPr>
        <w:spacing w:before="0"/>
      </w:pPr>
      <w:r>
        <w:separator/>
      </w:r>
    </w:p>
  </w:endnote>
  <w:endnote w:type="continuationSeparator" w:id="0">
    <w:p w14:paraId="0E2FC6BA" w14:textId="77777777" w:rsidR="00473464" w:rsidRDefault="004734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New World">
    <w:altName w:val="Calibri"/>
    <w:charset w:val="00"/>
    <w:family w:val="auto"/>
    <w:pitch w:val="variable"/>
    <w:sig w:usb0="00000003" w:usb1="00000000" w:usb2="00000000" w:usb3="00000000" w:csb0="01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0C31" w14:textId="77777777" w:rsidR="00473464" w:rsidRDefault="00473464">
      <w:pPr>
        <w:spacing w:before="0"/>
      </w:pPr>
      <w:r>
        <w:separator/>
      </w:r>
    </w:p>
  </w:footnote>
  <w:footnote w:type="continuationSeparator" w:id="0">
    <w:p w14:paraId="65CFF00A" w14:textId="77777777" w:rsidR="00473464" w:rsidRDefault="0047346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1E"/>
    <w:multiLevelType w:val="hybridMultilevel"/>
    <w:tmpl w:val="9320D5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57C73"/>
    <w:multiLevelType w:val="hybridMultilevel"/>
    <w:tmpl w:val="3EF47574"/>
    <w:lvl w:ilvl="0" w:tplc="035AFA8C">
      <w:start w:val="1"/>
      <w:numFmt w:val="decimal"/>
      <w:lvlText w:val="%1."/>
      <w:lvlJc w:val="left"/>
      <w:pPr>
        <w:tabs>
          <w:tab w:val="num" w:pos="720"/>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026B5"/>
    <w:multiLevelType w:val="hybridMultilevel"/>
    <w:tmpl w:val="3C981C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F758F3"/>
    <w:multiLevelType w:val="hybridMultilevel"/>
    <w:tmpl w:val="BAB2EF1A"/>
    <w:lvl w:ilvl="0" w:tplc="4BDCAC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557A0"/>
    <w:multiLevelType w:val="hybridMultilevel"/>
    <w:tmpl w:val="B11CED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3453E7"/>
    <w:multiLevelType w:val="hybridMultilevel"/>
    <w:tmpl w:val="3DFE8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3070B"/>
    <w:multiLevelType w:val="hybridMultilevel"/>
    <w:tmpl w:val="B09E4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F7FBD"/>
    <w:multiLevelType w:val="singleLevel"/>
    <w:tmpl w:val="B6DA5666"/>
    <w:lvl w:ilvl="0">
      <w:start w:val="1"/>
      <w:numFmt w:val="lowerLetter"/>
      <w:lvlText w:val="(%1)"/>
      <w:lvlJc w:val="left"/>
      <w:pPr>
        <w:tabs>
          <w:tab w:val="num" w:pos="1080"/>
        </w:tabs>
        <w:ind w:left="1080" w:hanging="360"/>
      </w:pPr>
      <w:rPr>
        <w:rFonts w:hint="default"/>
      </w:rPr>
    </w:lvl>
  </w:abstractNum>
  <w:abstractNum w:abstractNumId="8" w15:restartNumberingAfterBreak="0">
    <w:nsid w:val="241336C0"/>
    <w:multiLevelType w:val="hybridMultilevel"/>
    <w:tmpl w:val="68F89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2562C"/>
    <w:multiLevelType w:val="hybridMultilevel"/>
    <w:tmpl w:val="40CAEDA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E702A1C"/>
    <w:multiLevelType w:val="hybridMultilevel"/>
    <w:tmpl w:val="9A7CF706"/>
    <w:lvl w:ilvl="0" w:tplc="7AB03A4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50954"/>
    <w:multiLevelType w:val="hybridMultilevel"/>
    <w:tmpl w:val="0C48A8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340AA2"/>
    <w:multiLevelType w:val="hybridMultilevel"/>
    <w:tmpl w:val="3F8A0F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A91566"/>
    <w:multiLevelType w:val="hybridMultilevel"/>
    <w:tmpl w:val="28FA55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F7C12"/>
    <w:multiLevelType w:val="hybridMultilevel"/>
    <w:tmpl w:val="12F210EC"/>
    <w:lvl w:ilvl="0" w:tplc="BDFCFA46">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57C0A"/>
    <w:multiLevelType w:val="hybridMultilevel"/>
    <w:tmpl w:val="9B6CE3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562F22"/>
    <w:multiLevelType w:val="hybridMultilevel"/>
    <w:tmpl w:val="C48259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B197D"/>
    <w:multiLevelType w:val="hybridMultilevel"/>
    <w:tmpl w:val="7848F6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450870"/>
    <w:multiLevelType w:val="hybridMultilevel"/>
    <w:tmpl w:val="CD9430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7957989"/>
    <w:multiLevelType w:val="hybridMultilevel"/>
    <w:tmpl w:val="AD287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C1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C44A3C"/>
    <w:multiLevelType w:val="hybridMultilevel"/>
    <w:tmpl w:val="C0425BE6"/>
    <w:lvl w:ilvl="0" w:tplc="9BF80C7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DDB4CD4"/>
    <w:multiLevelType w:val="hybridMultilevel"/>
    <w:tmpl w:val="6F6CEE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86919B8"/>
    <w:multiLevelType w:val="hybridMultilevel"/>
    <w:tmpl w:val="A0C07E22"/>
    <w:lvl w:ilvl="0" w:tplc="F78EB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4978199">
    <w:abstractNumId w:val="7"/>
  </w:num>
  <w:num w:numId="2" w16cid:durableId="451553229">
    <w:abstractNumId w:val="23"/>
  </w:num>
  <w:num w:numId="3" w16cid:durableId="621545246">
    <w:abstractNumId w:val="22"/>
  </w:num>
  <w:num w:numId="4" w16cid:durableId="953638604">
    <w:abstractNumId w:val="1"/>
  </w:num>
  <w:num w:numId="5" w16cid:durableId="1878003437">
    <w:abstractNumId w:val="3"/>
  </w:num>
  <w:num w:numId="6" w16cid:durableId="1310407259">
    <w:abstractNumId w:val="20"/>
  </w:num>
  <w:num w:numId="7" w16cid:durableId="813376017">
    <w:abstractNumId w:val="10"/>
  </w:num>
  <w:num w:numId="8" w16cid:durableId="1295940008">
    <w:abstractNumId w:val="8"/>
  </w:num>
  <w:num w:numId="9" w16cid:durableId="425268022">
    <w:abstractNumId w:val="21"/>
  </w:num>
  <w:num w:numId="10" w16cid:durableId="1600940714">
    <w:abstractNumId w:val="13"/>
  </w:num>
  <w:num w:numId="11" w16cid:durableId="2080976007">
    <w:abstractNumId w:val="0"/>
  </w:num>
  <w:num w:numId="12" w16cid:durableId="1700163798">
    <w:abstractNumId w:val="6"/>
  </w:num>
  <w:num w:numId="13" w16cid:durableId="109789016">
    <w:abstractNumId w:val="15"/>
  </w:num>
  <w:num w:numId="14" w16cid:durableId="419765351">
    <w:abstractNumId w:val="17"/>
  </w:num>
  <w:num w:numId="15" w16cid:durableId="1391492561">
    <w:abstractNumId w:val="2"/>
  </w:num>
  <w:num w:numId="16" w16cid:durableId="1814633810">
    <w:abstractNumId w:val="5"/>
  </w:num>
  <w:num w:numId="17" w16cid:durableId="1350986403">
    <w:abstractNumId w:val="9"/>
  </w:num>
  <w:num w:numId="18" w16cid:durableId="1264994780">
    <w:abstractNumId w:val="11"/>
  </w:num>
  <w:num w:numId="19" w16cid:durableId="1156267524">
    <w:abstractNumId w:val="18"/>
  </w:num>
  <w:num w:numId="20" w16cid:durableId="1983269840">
    <w:abstractNumId w:val="12"/>
  </w:num>
  <w:num w:numId="21" w16cid:durableId="677736412">
    <w:abstractNumId w:val="4"/>
  </w:num>
  <w:num w:numId="22" w16cid:durableId="1510556147">
    <w:abstractNumId w:val="16"/>
  </w:num>
  <w:num w:numId="23" w16cid:durableId="235018930">
    <w:abstractNumId w:val="14"/>
  </w:num>
  <w:num w:numId="24" w16cid:durableId="1254900699">
    <w:abstractNumId w:val="19"/>
  </w:num>
  <w:num w:numId="25" w16cid:durableId="1443914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2C"/>
    <w:rsid w:val="00001575"/>
    <w:rsid w:val="000034FF"/>
    <w:rsid w:val="00003DB9"/>
    <w:rsid w:val="000045D4"/>
    <w:rsid w:val="00005333"/>
    <w:rsid w:val="000076B8"/>
    <w:rsid w:val="0001183E"/>
    <w:rsid w:val="00016137"/>
    <w:rsid w:val="00021375"/>
    <w:rsid w:val="00024A30"/>
    <w:rsid w:val="0002512B"/>
    <w:rsid w:val="00026E04"/>
    <w:rsid w:val="0003043A"/>
    <w:rsid w:val="00030C75"/>
    <w:rsid w:val="00031618"/>
    <w:rsid w:val="00033195"/>
    <w:rsid w:val="000331D6"/>
    <w:rsid w:val="0003543F"/>
    <w:rsid w:val="00036503"/>
    <w:rsid w:val="00036B64"/>
    <w:rsid w:val="00041B7F"/>
    <w:rsid w:val="000420B4"/>
    <w:rsid w:val="00051574"/>
    <w:rsid w:val="00052B71"/>
    <w:rsid w:val="00052C49"/>
    <w:rsid w:val="00055AA7"/>
    <w:rsid w:val="00056F0B"/>
    <w:rsid w:val="00057CCB"/>
    <w:rsid w:val="00060E6B"/>
    <w:rsid w:val="00061573"/>
    <w:rsid w:val="00061814"/>
    <w:rsid w:val="00061D3B"/>
    <w:rsid w:val="00064271"/>
    <w:rsid w:val="00065BF6"/>
    <w:rsid w:val="000676B6"/>
    <w:rsid w:val="00067810"/>
    <w:rsid w:val="000748F4"/>
    <w:rsid w:val="00075EB5"/>
    <w:rsid w:val="000804C6"/>
    <w:rsid w:val="00080B05"/>
    <w:rsid w:val="000810DB"/>
    <w:rsid w:val="00081B7D"/>
    <w:rsid w:val="000834EF"/>
    <w:rsid w:val="00085362"/>
    <w:rsid w:val="000867A6"/>
    <w:rsid w:val="00093B67"/>
    <w:rsid w:val="000947C9"/>
    <w:rsid w:val="00095AC6"/>
    <w:rsid w:val="000A18D5"/>
    <w:rsid w:val="000A1C36"/>
    <w:rsid w:val="000A2969"/>
    <w:rsid w:val="000A42C1"/>
    <w:rsid w:val="000A6836"/>
    <w:rsid w:val="000B27BB"/>
    <w:rsid w:val="000B39F6"/>
    <w:rsid w:val="000B3A48"/>
    <w:rsid w:val="000B3EE9"/>
    <w:rsid w:val="000B48E0"/>
    <w:rsid w:val="000B4B38"/>
    <w:rsid w:val="000B5B51"/>
    <w:rsid w:val="000B75B8"/>
    <w:rsid w:val="000C0B51"/>
    <w:rsid w:val="000C0D7B"/>
    <w:rsid w:val="000C1EA7"/>
    <w:rsid w:val="000C2BD1"/>
    <w:rsid w:val="000C569F"/>
    <w:rsid w:val="000D1BDF"/>
    <w:rsid w:val="000D2CE9"/>
    <w:rsid w:val="000E0D6B"/>
    <w:rsid w:val="000E5FE7"/>
    <w:rsid w:val="000E7DD9"/>
    <w:rsid w:val="000F40F2"/>
    <w:rsid w:val="000F5CDC"/>
    <w:rsid w:val="000F66FF"/>
    <w:rsid w:val="000F7894"/>
    <w:rsid w:val="000F7C35"/>
    <w:rsid w:val="001037F2"/>
    <w:rsid w:val="00103BC4"/>
    <w:rsid w:val="00105DEB"/>
    <w:rsid w:val="00114152"/>
    <w:rsid w:val="00115196"/>
    <w:rsid w:val="00115B4E"/>
    <w:rsid w:val="001231D7"/>
    <w:rsid w:val="001234F5"/>
    <w:rsid w:val="001252A6"/>
    <w:rsid w:val="0012635A"/>
    <w:rsid w:val="00130C6B"/>
    <w:rsid w:val="00134BB6"/>
    <w:rsid w:val="001360ED"/>
    <w:rsid w:val="001379BD"/>
    <w:rsid w:val="00140601"/>
    <w:rsid w:val="0014112B"/>
    <w:rsid w:val="00141E3B"/>
    <w:rsid w:val="00142B9D"/>
    <w:rsid w:val="001477D8"/>
    <w:rsid w:val="001536CC"/>
    <w:rsid w:val="001539A0"/>
    <w:rsid w:val="00154642"/>
    <w:rsid w:val="00156048"/>
    <w:rsid w:val="00156D53"/>
    <w:rsid w:val="00157D5A"/>
    <w:rsid w:val="00157EE5"/>
    <w:rsid w:val="0016253B"/>
    <w:rsid w:val="00162A51"/>
    <w:rsid w:val="001630F8"/>
    <w:rsid w:val="00165D8D"/>
    <w:rsid w:val="001664F3"/>
    <w:rsid w:val="001678DF"/>
    <w:rsid w:val="00172D4C"/>
    <w:rsid w:val="0017375E"/>
    <w:rsid w:val="00174A42"/>
    <w:rsid w:val="00177A0D"/>
    <w:rsid w:val="00180B85"/>
    <w:rsid w:val="00181EA1"/>
    <w:rsid w:val="00182F2C"/>
    <w:rsid w:val="0018303C"/>
    <w:rsid w:val="0019070E"/>
    <w:rsid w:val="00193A73"/>
    <w:rsid w:val="001961BC"/>
    <w:rsid w:val="001A0536"/>
    <w:rsid w:val="001A3D4A"/>
    <w:rsid w:val="001A5642"/>
    <w:rsid w:val="001A644D"/>
    <w:rsid w:val="001B0084"/>
    <w:rsid w:val="001B0D65"/>
    <w:rsid w:val="001B2608"/>
    <w:rsid w:val="001B2701"/>
    <w:rsid w:val="001B4F3A"/>
    <w:rsid w:val="001B797D"/>
    <w:rsid w:val="001D0B19"/>
    <w:rsid w:val="001D59D8"/>
    <w:rsid w:val="001F3D57"/>
    <w:rsid w:val="001F76D4"/>
    <w:rsid w:val="002050D0"/>
    <w:rsid w:val="00206DAD"/>
    <w:rsid w:val="00207E14"/>
    <w:rsid w:val="00210FE3"/>
    <w:rsid w:val="002118B0"/>
    <w:rsid w:val="00215A75"/>
    <w:rsid w:val="00220426"/>
    <w:rsid w:val="0022073E"/>
    <w:rsid w:val="00222897"/>
    <w:rsid w:val="00222BED"/>
    <w:rsid w:val="002234DB"/>
    <w:rsid w:val="00223ADC"/>
    <w:rsid w:val="00224780"/>
    <w:rsid w:val="00224806"/>
    <w:rsid w:val="00226339"/>
    <w:rsid w:val="00232C2E"/>
    <w:rsid w:val="002353E9"/>
    <w:rsid w:val="002406D0"/>
    <w:rsid w:val="00243397"/>
    <w:rsid w:val="00244D35"/>
    <w:rsid w:val="00247A37"/>
    <w:rsid w:val="002516C4"/>
    <w:rsid w:val="002521B3"/>
    <w:rsid w:val="002568B5"/>
    <w:rsid w:val="002568F7"/>
    <w:rsid w:val="00257150"/>
    <w:rsid w:val="00266F30"/>
    <w:rsid w:val="002670CF"/>
    <w:rsid w:val="00271E08"/>
    <w:rsid w:val="002720A4"/>
    <w:rsid w:val="00274167"/>
    <w:rsid w:val="00276E0D"/>
    <w:rsid w:val="00284988"/>
    <w:rsid w:val="00287274"/>
    <w:rsid w:val="002932B3"/>
    <w:rsid w:val="00293B83"/>
    <w:rsid w:val="00295EBC"/>
    <w:rsid w:val="00297721"/>
    <w:rsid w:val="00297F78"/>
    <w:rsid w:val="002A3481"/>
    <w:rsid w:val="002A37F9"/>
    <w:rsid w:val="002A3EE2"/>
    <w:rsid w:val="002B0B12"/>
    <w:rsid w:val="002B0DF3"/>
    <w:rsid w:val="002B11EF"/>
    <w:rsid w:val="002B4F24"/>
    <w:rsid w:val="002C11BF"/>
    <w:rsid w:val="002C37FE"/>
    <w:rsid w:val="002D2CCF"/>
    <w:rsid w:val="002E04B2"/>
    <w:rsid w:val="002E443C"/>
    <w:rsid w:val="002E4DF3"/>
    <w:rsid w:val="002E562B"/>
    <w:rsid w:val="002E58FC"/>
    <w:rsid w:val="002F0B9F"/>
    <w:rsid w:val="002F400B"/>
    <w:rsid w:val="002F447E"/>
    <w:rsid w:val="002F5F5F"/>
    <w:rsid w:val="002F6F3F"/>
    <w:rsid w:val="003044F2"/>
    <w:rsid w:val="00306006"/>
    <w:rsid w:val="00306261"/>
    <w:rsid w:val="00310B3B"/>
    <w:rsid w:val="003128E6"/>
    <w:rsid w:val="003159E6"/>
    <w:rsid w:val="00315F76"/>
    <w:rsid w:val="00327351"/>
    <w:rsid w:val="00330C87"/>
    <w:rsid w:val="00334F03"/>
    <w:rsid w:val="0033687F"/>
    <w:rsid w:val="0033700C"/>
    <w:rsid w:val="00340966"/>
    <w:rsid w:val="00343700"/>
    <w:rsid w:val="003446DA"/>
    <w:rsid w:val="00344BF5"/>
    <w:rsid w:val="00345096"/>
    <w:rsid w:val="00352D7C"/>
    <w:rsid w:val="0035547C"/>
    <w:rsid w:val="00356F49"/>
    <w:rsid w:val="003575E4"/>
    <w:rsid w:val="00357C52"/>
    <w:rsid w:val="0036587F"/>
    <w:rsid w:val="00366022"/>
    <w:rsid w:val="00367386"/>
    <w:rsid w:val="00373D99"/>
    <w:rsid w:val="00374D96"/>
    <w:rsid w:val="0037592F"/>
    <w:rsid w:val="0037636F"/>
    <w:rsid w:val="00381553"/>
    <w:rsid w:val="003815E1"/>
    <w:rsid w:val="00381E23"/>
    <w:rsid w:val="00383DEC"/>
    <w:rsid w:val="003851B1"/>
    <w:rsid w:val="00385616"/>
    <w:rsid w:val="003856F2"/>
    <w:rsid w:val="0038701E"/>
    <w:rsid w:val="0039267E"/>
    <w:rsid w:val="00393510"/>
    <w:rsid w:val="00393585"/>
    <w:rsid w:val="00394AC1"/>
    <w:rsid w:val="00394BCD"/>
    <w:rsid w:val="0039500A"/>
    <w:rsid w:val="00396FE9"/>
    <w:rsid w:val="003A2341"/>
    <w:rsid w:val="003A4B18"/>
    <w:rsid w:val="003B0606"/>
    <w:rsid w:val="003B13BC"/>
    <w:rsid w:val="003B31AC"/>
    <w:rsid w:val="003B3955"/>
    <w:rsid w:val="003B703E"/>
    <w:rsid w:val="003D7172"/>
    <w:rsid w:val="003E0C5E"/>
    <w:rsid w:val="003E27BE"/>
    <w:rsid w:val="003E3677"/>
    <w:rsid w:val="003E4307"/>
    <w:rsid w:val="003E5AD1"/>
    <w:rsid w:val="003E7E7F"/>
    <w:rsid w:val="003F080D"/>
    <w:rsid w:val="003F67FD"/>
    <w:rsid w:val="003F6CE8"/>
    <w:rsid w:val="003F7D21"/>
    <w:rsid w:val="004002A9"/>
    <w:rsid w:val="00401A16"/>
    <w:rsid w:val="00404F1A"/>
    <w:rsid w:val="0040653B"/>
    <w:rsid w:val="00407EFB"/>
    <w:rsid w:val="0041010B"/>
    <w:rsid w:val="004117E4"/>
    <w:rsid w:val="00414A31"/>
    <w:rsid w:val="0041697C"/>
    <w:rsid w:val="00417AC4"/>
    <w:rsid w:val="004209EE"/>
    <w:rsid w:val="00420EF2"/>
    <w:rsid w:val="00424657"/>
    <w:rsid w:val="00431FBD"/>
    <w:rsid w:val="00432880"/>
    <w:rsid w:val="00433638"/>
    <w:rsid w:val="00437CC5"/>
    <w:rsid w:val="00440393"/>
    <w:rsid w:val="004415DC"/>
    <w:rsid w:val="004446A7"/>
    <w:rsid w:val="00444F2D"/>
    <w:rsid w:val="00445F72"/>
    <w:rsid w:val="004506AE"/>
    <w:rsid w:val="00451EF3"/>
    <w:rsid w:val="00452005"/>
    <w:rsid w:val="004524DA"/>
    <w:rsid w:val="0045265E"/>
    <w:rsid w:val="00452675"/>
    <w:rsid w:val="00453FA8"/>
    <w:rsid w:val="00461CAF"/>
    <w:rsid w:val="00462D2D"/>
    <w:rsid w:val="00465EC1"/>
    <w:rsid w:val="00465ECC"/>
    <w:rsid w:val="00467997"/>
    <w:rsid w:val="00470462"/>
    <w:rsid w:val="0047078F"/>
    <w:rsid w:val="00470938"/>
    <w:rsid w:val="00471BA0"/>
    <w:rsid w:val="00473464"/>
    <w:rsid w:val="00477F9C"/>
    <w:rsid w:val="00481368"/>
    <w:rsid w:val="004845BD"/>
    <w:rsid w:val="0048586A"/>
    <w:rsid w:val="00493BA2"/>
    <w:rsid w:val="004941CB"/>
    <w:rsid w:val="004945FE"/>
    <w:rsid w:val="00495635"/>
    <w:rsid w:val="0049568B"/>
    <w:rsid w:val="00495C1A"/>
    <w:rsid w:val="00497FE0"/>
    <w:rsid w:val="004A2C28"/>
    <w:rsid w:val="004A30C0"/>
    <w:rsid w:val="004A3CB1"/>
    <w:rsid w:val="004A4295"/>
    <w:rsid w:val="004A45BC"/>
    <w:rsid w:val="004B1AA9"/>
    <w:rsid w:val="004B2023"/>
    <w:rsid w:val="004B2515"/>
    <w:rsid w:val="004B32A6"/>
    <w:rsid w:val="004B5252"/>
    <w:rsid w:val="004C4B10"/>
    <w:rsid w:val="004D23B3"/>
    <w:rsid w:val="004D2F39"/>
    <w:rsid w:val="004D3A9F"/>
    <w:rsid w:val="004D5DAB"/>
    <w:rsid w:val="004D6908"/>
    <w:rsid w:val="004D7977"/>
    <w:rsid w:val="004E32C5"/>
    <w:rsid w:val="004E3DC9"/>
    <w:rsid w:val="004E6353"/>
    <w:rsid w:val="004F07CF"/>
    <w:rsid w:val="004F5FD6"/>
    <w:rsid w:val="004F7971"/>
    <w:rsid w:val="005008C6"/>
    <w:rsid w:val="005009AC"/>
    <w:rsid w:val="005069E7"/>
    <w:rsid w:val="00512311"/>
    <w:rsid w:val="00517378"/>
    <w:rsid w:val="005203E6"/>
    <w:rsid w:val="005204ED"/>
    <w:rsid w:val="005245FD"/>
    <w:rsid w:val="005276DE"/>
    <w:rsid w:val="005277DF"/>
    <w:rsid w:val="00527AE9"/>
    <w:rsid w:val="00533C53"/>
    <w:rsid w:val="00536F79"/>
    <w:rsid w:val="005439EB"/>
    <w:rsid w:val="00545D44"/>
    <w:rsid w:val="00560947"/>
    <w:rsid w:val="00571B32"/>
    <w:rsid w:val="005818E8"/>
    <w:rsid w:val="00586989"/>
    <w:rsid w:val="00590F3E"/>
    <w:rsid w:val="00594976"/>
    <w:rsid w:val="00595B80"/>
    <w:rsid w:val="00597644"/>
    <w:rsid w:val="005977C4"/>
    <w:rsid w:val="005A7113"/>
    <w:rsid w:val="005A7D48"/>
    <w:rsid w:val="005B1213"/>
    <w:rsid w:val="005B2867"/>
    <w:rsid w:val="005B3DAE"/>
    <w:rsid w:val="005B4248"/>
    <w:rsid w:val="005B7DD7"/>
    <w:rsid w:val="005C4ADE"/>
    <w:rsid w:val="005C5CE6"/>
    <w:rsid w:val="005D6093"/>
    <w:rsid w:val="005D6511"/>
    <w:rsid w:val="005D65EA"/>
    <w:rsid w:val="005D712A"/>
    <w:rsid w:val="005D79A8"/>
    <w:rsid w:val="005E0B13"/>
    <w:rsid w:val="005E3B8B"/>
    <w:rsid w:val="005F2562"/>
    <w:rsid w:val="005F3561"/>
    <w:rsid w:val="005F737D"/>
    <w:rsid w:val="00605593"/>
    <w:rsid w:val="00606BA7"/>
    <w:rsid w:val="00607A29"/>
    <w:rsid w:val="00610D1E"/>
    <w:rsid w:val="00615C82"/>
    <w:rsid w:val="00616848"/>
    <w:rsid w:val="00621726"/>
    <w:rsid w:val="0062488B"/>
    <w:rsid w:val="00627BBE"/>
    <w:rsid w:val="00631BBA"/>
    <w:rsid w:val="006320BF"/>
    <w:rsid w:val="00637C97"/>
    <w:rsid w:val="00641078"/>
    <w:rsid w:val="00641B06"/>
    <w:rsid w:val="00643AD8"/>
    <w:rsid w:val="0064764B"/>
    <w:rsid w:val="006526A0"/>
    <w:rsid w:val="006528E9"/>
    <w:rsid w:val="00655E29"/>
    <w:rsid w:val="006603E3"/>
    <w:rsid w:val="00660CC9"/>
    <w:rsid w:val="0066354B"/>
    <w:rsid w:val="006668DE"/>
    <w:rsid w:val="00671132"/>
    <w:rsid w:val="006748C2"/>
    <w:rsid w:val="0068072C"/>
    <w:rsid w:val="006826F5"/>
    <w:rsid w:val="006859A1"/>
    <w:rsid w:val="00690629"/>
    <w:rsid w:val="00692209"/>
    <w:rsid w:val="00692722"/>
    <w:rsid w:val="006A2A81"/>
    <w:rsid w:val="006A349E"/>
    <w:rsid w:val="006A7493"/>
    <w:rsid w:val="006A7B8C"/>
    <w:rsid w:val="006A7D06"/>
    <w:rsid w:val="006B0132"/>
    <w:rsid w:val="006B128A"/>
    <w:rsid w:val="006B3CC6"/>
    <w:rsid w:val="006B4C2A"/>
    <w:rsid w:val="006B5B5C"/>
    <w:rsid w:val="006B6E82"/>
    <w:rsid w:val="006B7473"/>
    <w:rsid w:val="006C1247"/>
    <w:rsid w:val="006C36A9"/>
    <w:rsid w:val="006C48C9"/>
    <w:rsid w:val="006C6630"/>
    <w:rsid w:val="006C7500"/>
    <w:rsid w:val="006C750F"/>
    <w:rsid w:val="006D3E77"/>
    <w:rsid w:val="006D5E48"/>
    <w:rsid w:val="006D5FE1"/>
    <w:rsid w:val="006D7893"/>
    <w:rsid w:val="006E3F1D"/>
    <w:rsid w:val="006E6FB7"/>
    <w:rsid w:val="006F50F0"/>
    <w:rsid w:val="006F77B1"/>
    <w:rsid w:val="007003FE"/>
    <w:rsid w:val="00701BF8"/>
    <w:rsid w:val="00707957"/>
    <w:rsid w:val="00711328"/>
    <w:rsid w:val="007113E8"/>
    <w:rsid w:val="00713164"/>
    <w:rsid w:val="00714644"/>
    <w:rsid w:val="0071477E"/>
    <w:rsid w:val="00715DB5"/>
    <w:rsid w:val="00722BD2"/>
    <w:rsid w:val="00727FFA"/>
    <w:rsid w:val="007305C2"/>
    <w:rsid w:val="007324E3"/>
    <w:rsid w:val="007335DE"/>
    <w:rsid w:val="0073503F"/>
    <w:rsid w:val="00742579"/>
    <w:rsid w:val="00745EB6"/>
    <w:rsid w:val="007531B7"/>
    <w:rsid w:val="0075328B"/>
    <w:rsid w:val="007552E8"/>
    <w:rsid w:val="00761838"/>
    <w:rsid w:val="007627A7"/>
    <w:rsid w:val="00763AFC"/>
    <w:rsid w:val="0076516C"/>
    <w:rsid w:val="00767EF1"/>
    <w:rsid w:val="00772A6F"/>
    <w:rsid w:val="0077328D"/>
    <w:rsid w:val="0077620C"/>
    <w:rsid w:val="00777918"/>
    <w:rsid w:val="0078000E"/>
    <w:rsid w:val="0078331F"/>
    <w:rsid w:val="007840FD"/>
    <w:rsid w:val="007842BA"/>
    <w:rsid w:val="007850EF"/>
    <w:rsid w:val="00791F67"/>
    <w:rsid w:val="00791FEB"/>
    <w:rsid w:val="00794575"/>
    <w:rsid w:val="007A2CD6"/>
    <w:rsid w:val="007A4F4C"/>
    <w:rsid w:val="007B0837"/>
    <w:rsid w:val="007B1023"/>
    <w:rsid w:val="007B1351"/>
    <w:rsid w:val="007B44B4"/>
    <w:rsid w:val="007B60F1"/>
    <w:rsid w:val="007C3368"/>
    <w:rsid w:val="007C4660"/>
    <w:rsid w:val="007C6021"/>
    <w:rsid w:val="007D1C82"/>
    <w:rsid w:val="007D3CFD"/>
    <w:rsid w:val="007E1D1B"/>
    <w:rsid w:val="007E2367"/>
    <w:rsid w:val="007F66F9"/>
    <w:rsid w:val="007F6E8F"/>
    <w:rsid w:val="007F721C"/>
    <w:rsid w:val="007F7406"/>
    <w:rsid w:val="00801DED"/>
    <w:rsid w:val="00805E41"/>
    <w:rsid w:val="00814E21"/>
    <w:rsid w:val="008161FD"/>
    <w:rsid w:val="00820F01"/>
    <w:rsid w:val="008212A8"/>
    <w:rsid w:val="008213FA"/>
    <w:rsid w:val="00826275"/>
    <w:rsid w:val="0083255F"/>
    <w:rsid w:val="00832EA9"/>
    <w:rsid w:val="0083515B"/>
    <w:rsid w:val="008368D1"/>
    <w:rsid w:val="008416E6"/>
    <w:rsid w:val="0084285F"/>
    <w:rsid w:val="008430D0"/>
    <w:rsid w:val="00854F25"/>
    <w:rsid w:val="00861D07"/>
    <w:rsid w:val="0086398E"/>
    <w:rsid w:val="00864786"/>
    <w:rsid w:val="008654BD"/>
    <w:rsid w:val="0087015B"/>
    <w:rsid w:val="00870B6F"/>
    <w:rsid w:val="008743B5"/>
    <w:rsid w:val="00874453"/>
    <w:rsid w:val="0087696B"/>
    <w:rsid w:val="00893FC5"/>
    <w:rsid w:val="00894890"/>
    <w:rsid w:val="008A0865"/>
    <w:rsid w:val="008A3310"/>
    <w:rsid w:val="008A5933"/>
    <w:rsid w:val="008A5E66"/>
    <w:rsid w:val="008A75F4"/>
    <w:rsid w:val="008B2355"/>
    <w:rsid w:val="008B3E29"/>
    <w:rsid w:val="008C0237"/>
    <w:rsid w:val="008C2174"/>
    <w:rsid w:val="008C326B"/>
    <w:rsid w:val="008C57ED"/>
    <w:rsid w:val="008C699E"/>
    <w:rsid w:val="008C7F77"/>
    <w:rsid w:val="008D2173"/>
    <w:rsid w:val="008D3245"/>
    <w:rsid w:val="008D448B"/>
    <w:rsid w:val="008D563A"/>
    <w:rsid w:val="008D5ED5"/>
    <w:rsid w:val="008D759D"/>
    <w:rsid w:val="008E140A"/>
    <w:rsid w:val="008E1E25"/>
    <w:rsid w:val="008E2075"/>
    <w:rsid w:val="008E2078"/>
    <w:rsid w:val="008E30EA"/>
    <w:rsid w:val="008E3CCF"/>
    <w:rsid w:val="008E77C5"/>
    <w:rsid w:val="008F35AF"/>
    <w:rsid w:val="008F4206"/>
    <w:rsid w:val="008F5640"/>
    <w:rsid w:val="008F5DCE"/>
    <w:rsid w:val="00903FB5"/>
    <w:rsid w:val="00904DBA"/>
    <w:rsid w:val="009112A5"/>
    <w:rsid w:val="00911484"/>
    <w:rsid w:val="00916BF3"/>
    <w:rsid w:val="009206F1"/>
    <w:rsid w:val="0092526A"/>
    <w:rsid w:val="0093056B"/>
    <w:rsid w:val="00930D53"/>
    <w:rsid w:val="00930DC1"/>
    <w:rsid w:val="00932EFE"/>
    <w:rsid w:val="009361D2"/>
    <w:rsid w:val="00937D1E"/>
    <w:rsid w:val="00942604"/>
    <w:rsid w:val="00945F4E"/>
    <w:rsid w:val="00954B7A"/>
    <w:rsid w:val="009572F5"/>
    <w:rsid w:val="00960893"/>
    <w:rsid w:val="00961FDD"/>
    <w:rsid w:val="00963141"/>
    <w:rsid w:val="00965CF3"/>
    <w:rsid w:val="00966BA7"/>
    <w:rsid w:val="00967FD5"/>
    <w:rsid w:val="00973B15"/>
    <w:rsid w:val="0097442F"/>
    <w:rsid w:val="009769D0"/>
    <w:rsid w:val="00980079"/>
    <w:rsid w:val="00981BBE"/>
    <w:rsid w:val="0098299D"/>
    <w:rsid w:val="009845E3"/>
    <w:rsid w:val="0099029C"/>
    <w:rsid w:val="00990F9B"/>
    <w:rsid w:val="00991F5F"/>
    <w:rsid w:val="00993F6A"/>
    <w:rsid w:val="009A1951"/>
    <w:rsid w:val="009A2020"/>
    <w:rsid w:val="009A450A"/>
    <w:rsid w:val="009A76DF"/>
    <w:rsid w:val="009B3804"/>
    <w:rsid w:val="009B4708"/>
    <w:rsid w:val="009B6E9D"/>
    <w:rsid w:val="009C019F"/>
    <w:rsid w:val="009C073B"/>
    <w:rsid w:val="009C14E0"/>
    <w:rsid w:val="009C414B"/>
    <w:rsid w:val="009C7E27"/>
    <w:rsid w:val="009D112C"/>
    <w:rsid w:val="009D1B42"/>
    <w:rsid w:val="009E3D27"/>
    <w:rsid w:val="009E3E66"/>
    <w:rsid w:val="00A02418"/>
    <w:rsid w:val="00A05960"/>
    <w:rsid w:val="00A07D49"/>
    <w:rsid w:val="00A13638"/>
    <w:rsid w:val="00A13E72"/>
    <w:rsid w:val="00A14246"/>
    <w:rsid w:val="00A15252"/>
    <w:rsid w:val="00A178F0"/>
    <w:rsid w:val="00A226F7"/>
    <w:rsid w:val="00A25B25"/>
    <w:rsid w:val="00A27983"/>
    <w:rsid w:val="00A27AD2"/>
    <w:rsid w:val="00A33AC0"/>
    <w:rsid w:val="00A42AEA"/>
    <w:rsid w:val="00A4442B"/>
    <w:rsid w:val="00A46CBE"/>
    <w:rsid w:val="00A50572"/>
    <w:rsid w:val="00A516D5"/>
    <w:rsid w:val="00A558B4"/>
    <w:rsid w:val="00A55C45"/>
    <w:rsid w:val="00A5602B"/>
    <w:rsid w:val="00A6203E"/>
    <w:rsid w:val="00A64433"/>
    <w:rsid w:val="00A6790B"/>
    <w:rsid w:val="00A7217A"/>
    <w:rsid w:val="00A731A0"/>
    <w:rsid w:val="00A86CE9"/>
    <w:rsid w:val="00A92122"/>
    <w:rsid w:val="00A922AD"/>
    <w:rsid w:val="00A92A0D"/>
    <w:rsid w:val="00A94182"/>
    <w:rsid w:val="00AA02D5"/>
    <w:rsid w:val="00AB4FD7"/>
    <w:rsid w:val="00AC0EAC"/>
    <w:rsid w:val="00AC3ACD"/>
    <w:rsid w:val="00AC400C"/>
    <w:rsid w:val="00AE1639"/>
    <w:rsid w:val="00AE1F12"/>
    <w:rsid w:val="00AE2212"/>
    <w:rsid w:val="00AE362F"/>
    <w:rsid w:val="00AF3436"/>
    <w:rsid w:val="00AF7503"/>
    <w:rsid w:val="00B025A5"/>
    <w:rsid w:val="00B02FB4"/>
    <w:rsid w:val="00B05552"/>
    <w:rsid w:val="00B072F0"/>
    <w:rsid w:val="00B114E3"/>
    <w:rsid w:val="00B12D5B"/>
    <w:rsid w:val="00B1475E"/>
    <w:rsid w:val="00B225E6"/>
    <w:rsid w:val="00B23572"/>
    <w:rsid w:val="00B23714"/>
    <w:rsid w:val="00B253B6"/>
    <w:rsid w:val="00B32E0C"/>
    <w:rsid w:val="00B3419D"/>
    <w:rsid w:val="00B34C13"/>
    <w:rsid w:val="00B35862"/>
    <w:rsid w:val="00B4134E"/>
    <w:rsid w:val="00B413E3"/>
    <w:rsid w:val="00B41B4A"/>
    <w:rsid w:val="00B41DA7"/>
    <w:rsid w:val="00B43451"/>
    <w:rsid w:val="00B4686A"/>
    <w:rsid w:val="00B47236"/>
    <w:rsid w:val="00B47A8B"/>
    <w:rsid w:val="00B509AB"/>
    <w:rsid w:val="00B52271"/>
    <w:rsid w:val="00B52503"/>
    <w:rsid w:val="00B52D46"/>
    <w:rsid w:val="00B53A0F"/>
    <w:rsid w:val="00B5536D"/>
    <w:rsid w:val="00B5591A"/>
    <w:rsid w:val="00B5718E"/>
    <w:rsid w:val="00B574D0"/>
    <w:rsid w:val="00B71F61"/>
    <w:rsid w:val="00B71FD7"/>
    <w:rsid w:val="00B7242E"/>
    <w:rsid w:val="00B759BD"/>
    <w:rsid w:val="00B75B88"/>
    <w:rsid w:val="00B769B2"/>
    <w:rsid w:val="00B77364"/>
    <w:rsid w:val="00B871C0"/>
    <w:rsid w:val="00B87D93"/>
    <w:rsid w:val="00B90199"/>
    <w:rsid w:val="00B94E78"/>
    <w:rsid w:val="00B952C0"/>
    <w:rsid w:val="00B95F66"/>
    <w:rsid w:val="00BA1E94"/>
    <w:rsid w:val="00BA1EA6"/>
    <w:rsid w:val="00BA258C"/>
    <w:rsid w:val="00BA2C8A"/>
    <w:rsid w:val="00BA445C"/>
    <w:rsid w:val="00BA5807"/>
    <w:rsid w:val="00BA6874"/>
    <w:rsid w:val="00BA712A"/>
    <w:rsid w:val="00BB043E"/>
    <w:rsid w:val="00BB0C45"/>
    <w:rsid w:val="00BB2460"/>
    <w:rsid w:val="00BB53D3"/>
    <w:rsid w:val="00BB757D"/>
    <w:rsid w:val="00BC1C5C"/>
    <w:rsid w:val="00BC252D"/>
    <w:rsid w:val="00BC291C"/>
    <w:rsid w:val="00BC2CEE"/>
    <w:rsid w:val="00BC407D"/>
    <w:rsid w:val="00BD0F65"/>
    <w:rsid w:val="00BD2513"/>
    <w:rsid w:val="00BD31DA"/>
    <w:rsid w:val="00BD3934"/>
    <w:rsid w:val="00BD6638"/>
    <w:rsid w:val="00BE06D4"/>
    <w:rsid w:val="00BE0CBF"/>
    <w:rsid w:val="00BE4CBB"/>
    <w:rsid w:val="00BF0560"/>
    <w:rsid w:val="00BF502B"/>
    <w:rsid w:val="00BF5481"/>
    <w:rsid w:val="00BF653D"/>
    <w:rsid w:val="00BF67AE"/>
    <w:rsid w:val="00C02E73"/>
    <w:rsid w:val="00C03914"/>
    <w:rsid w:val="00C045E6"/>
    <w:rsid w:val="00C068F0"/>
    <w:rsid w:val="00C21513"/>
    <w:rsid w:val="00C21B8C"/>
    <w:rsid w:val="00C2418D"/>
    <w:rsid w:val="00C261A0"/>
    <w:rsid w:val="00C31293"/>
    <w:rsid w:val="00C337C5"/>
    <w:rsid w:val="00C3495B"/>
    <w:rsid w:val="00C36565"/>
    <w:rsid w:val="00C4194E"/>
    <w:rsid w:val="00C46CE2"/>
    <w:rsid w:val="00C47E0D"/>
    <w:rsid w:val="00C50D19"/>
    <w:rsid w:val="00C5506F"/>
    <w:rsid w:val="00C55A58"/>
    <w:rsid w:val="00C56C9A"/>
    <w:rsid w:val="00C64171"/>
    <w:rsid w:val="00C665FC"/>
    <w:rsid w:val="00C7740F"/>
    <w:rsid w:val="00C84AC9"/>
    <w:rsid w:val="00C85CBC"/>
    <w:rsid w:val="00C8789E"/>
    <w:rsid w:val="00C90D77"/>
    <w:rsid w:val="00C92045"/>
    <w:rsid w:val="00C94680"/>
    <w:rsid w:val="00C94BD9"/>
    <w:rsid w:val="00C94CCA"/>
    <w:rsid w:val="00C95B2F"/>
    <w:rsid w:val="00C97678"/>
    <w:rsid w:val="00C9775C"/>
    <w:rsid w:val="00CA23DC"/>
    <w:rsid w:val="00CA2593"/>
    <w:rsid w:val="00CA6E79"/>
    <w:rsid w:val="00CA711E"/>
    <w:rsid w:val="00CB3808"/>
    <w:rsid w:val="00CB4DBC"/>
    <w:rsid w:val="00CB5736"/>
    <w:rsid w:val="00CB5ACA"/>
    <w:rsid w:val="00CB730A"/>
    <w:rsid w:val="00CB77F6"/>
    <w:rsid w:val="00CB7C21"/>
    <w:rsid w:val="00CC45FB"/>
    <w:rsid w:val="00CC5103"/>
    <w:rsid w:val="00CC69A6"/>
    <w:rsid w:val="00CC7A47"/>
    <w:rsid w:val="00CD0E12"/>
    <w:rsid w:val="00CD2265"/>
    <w:rsid w:val="00CD46A0"/>
    <w:rsid w:val="00CD4D06"/>
    <w:rsid w:val="00CE12DB"/>
    <w:rsid w:val="00CE1536"/>
    <w:rsid w:val="00CE21DD"/>
    <w:rsid w:val="00CE3D30"/>
    <w:rsid w:val="00CE4243"/>
    <w:rsid w:val="00CE428C"/>
    <w:rsid w:val="00CE733A"/>
    <w:rsid w:val="00CE7569"/>
    <w:rsid w:val="00CF1784"/>
    <w:rsid w:val="00CF1BE4"/>
    <w:rsid w:val="00D01344"/>
    <w:rsid w:val="00D0187F"/>
    <w:rsid w:val="00D04DFB"/>
    <w:rsid w:val="00D07788"/>
    <w:rsid w:val="00D1409C"/>
    <w:rsid w:val="00D15F90"/>
    <w:rsid w:val="00D16D6E"/>
    <w:rsid w:val="00D17989"/>
    <w:rsid w:val="00D248C9"/>
    <w:rsid w:val="00D2593A"/>
    <w:rsid w:val="00D25C54"/>
    <w:rsid w:val="00D329D5"/>
    <w:rsid w:val="00D40248"/>
    <w:rsid w:val="00D432DB"/>
    <w:rsid w:val="00D464EE"/>
    <w:rsid w:val="00D56799"/>
    <w:rsid w:val="00D60F62"/>
    <w:rsid w:val="00D7165B"/>
    <w:rsid w:val="00D727FA"/>
    <w:rsid w:val="00D7351F"/>
    <w:rsid w:val="00D74AC1"/>
    <w:rsid w:val="00D77878"/>
    <w:rsid w:val="00D7793D"/>
    <w:rsid w:val="00D82D5A"/>
    <w:rsid w:val="00D84D01"/>
    <w:rsid w:val="00D851F0"/>
    <w:rsid w:val="00D90AED"/>
    <w:rsid w:val="00D92978"/>
    <w:rsid w:val="00D952A5"/>
    <w:rsid w:val="00D97D2F"/>
    <w:rsid w:val="00DA113A"/>
    <w:rsid w:val="00DA4389"/>
    <w:rsid w:val="00DB068A"/>
    <w:rsid w:val="00DB2F6B"/>
    <w:rsid w:val="00DB5268"/>
    <w:rsid w:val="00DB592E"/>
    <w:rsid w:val="00DB5EC3"/>
    <w:rsid w:val="00DC0280"/>
    <w:rsid w:val="00DC15BE"/>
    <w:rsid w:val="00DC1EB2"/>
    <w:rsid w:val="00DC2EA4"/>
    <w:rsid w:val="00DC4D5C"/>
    <w:rsid w:val="00DC7684"/>
    <w:rsid w:val="00DC7EBE"/>
    <w:rsid w:val="00DD2585"/>
    <w:rsid w:val="00DD5712"/>
    <w:rsid w:val="00DD6E3C"/>
    <w:rsid w:val="00DF0492"/>
    <w:rsid w:val="00E02E5B"/>
    <w:rsid w:val="00E04ED6"/>
    <w:rsid w:val="00E06E55"/>
    <w:rsid w:val="00E11332"/>
    <w:rsid w:val="00E15E0D"/>
    <w:rsid w:val="00E2064F"/>
    <w:rsid w:val="00E2435F"/>
    <w:rsid w:val="00E24EDE"/>
    <w:rsid w:val="00E2514E"/>
    <w:rsid w:val="00E252D0"/>
    <w:rsid w:val="00E348EE"/>
    <w:rsid w:val="00E35EF5"/>
    <w:rsid w:val="00E405D1"/>
    <w:rsid w:val="00E50B97"/>
    <w:rsid w:val="00E5104C"/>
    <w:rsid w:val="00E54624"/>
    <w:rsid w:val="00E560EA"/>
    <w:rsid w:val="00E657F3"/>
    <w:rsid w:val="00E67F5B"/>
    <w:rsid w:val="00E71740"/>
    <w:rsid w:val="00E72E79"/>
    <w:rsid w:val="00E73F04"/>
    <w:rsid w:val="00E81BF0"/>
    <w:rsid w:val="00E8693C"/>
    <w:rsid w:val="00E8779C"/>
    <w:rsid w:val="00E87ED5"/>
    <w:rsid w:val="00E90D95"/>
    <w:rsid w:val="00E93112"/>
    <w:rsid w:val="00E96161"/>
    <w:rsid w:val="00E96376"/>
    <w:rsid w:val="00E96A92"/>
    <w:rsid w:val="00EA1FE9"/>
    <w:rsid w:val="00EA458D"/>
    <w:rsid w:val="00EA62B3"/>
    <w:rsid w:val="00EB0EED"/>
    <w:rsid w:val="00EB2E46"/>
    <w:rsid w:val="00EB5A8D"/>
    <w:rsid w:val="00EC41BE"/>
    <w:rsid w:val="00EC5BCA"/>
    <w:rsid w:val="00EC7462"/>
    <w:rsid w:val="00ED1204"/>
    <w:rsid w:val="00ED1908"/>
    <w:rsid w:val="00ED2AEA"/>
    <w:rsid w:val="00ED7032"/>
    <w:rsid w:val="00EE1038"/>
    <w:rsid w:val="00EE25E2"/>
    <w:rsid w:val="00EE6477"/>
    <w:rsid w:val="00EE65EB"/>
    <w:rsid w:val="00EF0BD6"/>
    <w:rsid w:val="00EF2A44"/>
    <w:rsid w:val="00EF2A75"/>
    <w:rsid w:val="00EF3BE2"/>
    <w:rsid w:val="00EF3E0B"/>
    <w:rsid w:val="00EF5190"/>
    <w:rsid w:val="00EF7996"/>
    <w:rsid w:val="00F1196F"/>
    <w:rsid w:val="00F11E96"/>
    <w:rsid w:val="00F121B2"/>
    <w:rsid w:val="00F133EA"/>
    <w:rsid w:val="00F15B04"/>
    <w:rsid w:val="00F1780B"/>
    <w:rsid w:val="00F207B6"/>
    <w:rsid w:val="00F239CA"/>
    <w:rsid w:val="00F23D0A"/>
    <w:rsid w:val="00F255AC"/>
    <w:rsid w:val="00F258D6"/>
    <w:rsid w:val="00F30629"/>
    <w:rsid w:val="00F32B24"/>
    <w:rsid w:val="00F34850"/>
    <w:rsid w:val="00F35460"/>
    <w:rsid w:val="00F36B87"/>
    <w:rsid w:val="00F36D96"/>
    <w:rsid w:val="00F3741F"/>
    <w:rsid w:val="00F40B6A"/>
    <w:rsid w:val="00F43209"/>
    <w:rsid w:val="00F43467"/>
    <w:rsid w:val="00F4453D"/>
    <w:rsid w:val="00F51276"/>
    <w:rsid w:val="00F52783"/>
    <w:rsid w:val="00F52E3B"/>
    <w:rsid w:val="00F53D5E"/>
    <w:rsid w:val="00F576B5"/>
    <w:rsid w:val="00F63794"/>
    <w:rsid w:val="00F67B07"/>
    <w:rsid w:val="00F71DC8"/>
    <w:rsid w:val="00F75A14"/>
    <w:rsid w:val="00F768C0"/>
    <w:rsid w:val="00F804B7"/>
    <w:rsid w:val="00F80C15"/>
    <w:rsid w:val="00F82828"/>
    <w:rsid w:val="00F82A77"/>
    <w:rsid w:val="00F8470C"/>
    <w:rsid w:val="00F85294"/>
    <w:rsid w:val="00F86675"/>
    <w:rsid w:val="00F87003"/>
    <w:rsid w:val="00F87852"/>
    <w:rsid w:val="00F90DB6"/>
    <w:rsid w:val="00F93332"/>
    <w:rsid w:val="00F950BD"/>
    <w:rsid w:val="00F95AE6"/>
    <w:rsid w:val="00FA500F"/>
    <w:rsid w:val="00FA5616"/>
    <w:rsid w:val="00FA7A02"/>
    <w:rsid w:val="00FB0D08"/>
    <w:rsid w:val="00FB4C2B"/>
    <w:rsid w:val="00FB4D5A"/>
    <w:rsid w:val="00FB7E60"/>
    <w:rsid w:val="00FC43F9"/>
    <w:rsid w:val="00FC6083"/>
    <w:rsid w:val="00FD7E4C"/>
    <w:rsid w:val="00FE12A9"/>
    <w:rsid w:val="00FE27AE"/>
    <w:rsid w:val="00FE63D1"/>
    <w:rsid w:val="00FE75A9"/>
    <w:rsid w:val="00FE7651"/>
    <w:rsid w:val="00FF044F"/>
    <w:rsid w:val="00FF04FE"/>
    <w:rsid w:val="00FF2E88"/>
    <w:rsid w:val="00FF7F3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7A76BB8"/>
  <w15:docId w15:val="{B1C8C74C-8420-43D9-8AC1-741D2162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F2C"/>
    <w:pPr>
      <w:spacing w:before="60"/>
    </w:pPr>
    <w:rPr>
      <w:rFonts w:ascii="New World" w:hAnsi="New World"/>
    </w:rPr>
  </w:style>
  <w:style w:type="paragraph" w:styleId="Heading1">
    <w:name w:val="heading 1"/>
    <w:basedOn w:val="Normal"/>
    <w:next w:val="Normal"/>
    <w:qFormat/>
    <w:rsid w:val="00182F2C"/>
    <w:pPr>
      <w:keepNext/>
      <w:outlineLvl w:val="0"/>
    </w:pPr>
    <w:rPr>
      <w:rFonts w:ascii="Times New Roman" w:hAnsi="Times New Roman"/>
    </w:rPr>
  </w:style>
  <w:style w:type="paragraph" w:styleId="Heading2">
    <w:name w:val="heading 2"/>
    <w:basedOn w:val="Normal"/>
    <w:next w:val="Normal"/>
    <w:qFormat/>
    <w:rsid w:val="00182F2C"/>
    <w:pPr>
      <w:keepNext/>
      <w:spacing w:before="240" w:after="60"/>
      <w:outlineLvl w:val="1"/>
    </w:pPr>
    <w:rPr>
      <w:rFonts w:ascii="Arial" w:hAnsi="Arial"/>
      <w:b/>
      <w:i/>
      <w:sz w:val="28"/>
      <w:szCs w:val="28"/>
    </w:rPr>
  </w:style>
  <w:style w:type="paragraph" w:styleId="Heading3">
    <w:name w:val="heading 3"/>
    <w:basedOn w:val="Normal"/>
    <w:next w:val="Normal"/>
    <w:qFormat/>
    <w:rsid w:val="00182F2C"/>
    <w:pPr>
      <w:keepNext/>
      <w:spacing w:before="240" w:after="60"/>
      <w:outlineLvl w:val="2"/>
    </w:pPr>
    <w:rPr>
      <w:rFonts w:ascii="Arial" w:hAnsi="Arial"/>
      <w:b/>
      <w:sz w:val="26"/>
      <w:szCs w:val="26"/>
    </w:rPr>
  </w:style>
  <w:style w:type="paragraph" w:styleId="Heading4">
    <w:name w:val="heading 4"/>
    <w:basedOn w:val="Normal"/>
    <w:next w:val="Normal"/>
    <w:qFormat/>
    <w:rsid w:val="00F46038"/>
    <w:pPr>
      <w:keepNext/>
      <w:spacing w:before="0"/>
      <w:jc w:val="center"/>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2F2C"/>
    <w:rPr>
      <w:color w:val="0000FF"/>
      <w:u w:val="single"/>
    </w:rPr>
  </w:style>
  <w:style w:type="paragraph" w:styleId="Header">
    <w:name w:val="header"/>
    <w:basedOn w:val="Normal"/>
    <w:rsid w:val="000755B1"/>
    <w:pPr>
      <w:tabs>
        <w:tab w:val="center" w:pos="4320"/>
        <w:tab w:val="right" w:pos="8640"/>
      </w:tabs>
    </w:pPr>
  </w:style>
  <w:style w:type="character" w:styleId="PageNumber">
    <w:name w:val="page number"/>
    <w:basedOn w:val="DefaultParagraphFont"/>
    <w:rsid w:val="000755B1"/>
  </w:style>
  <w:style w:type="paragraph" w:customStyle="1" w:styleId="a">
    <w:name w:val="_"/>
    <w:basedOn w:val="Normal"/>
    <w:rsid w:val="00D75F0F"/>
    <w:pPr>
      <w:widowControl w:val="0"/>
      <w:spacing w:before="0"/>
      <w:ind w:left="720" w:hanging="720"/>
    </w:pPr>
    <w:rPr>
      <w:rFonts w:ascii="Times New Roman" w:hAnsi="Times New Roman"/>
      <w:snapToGrid w:val="0"/>
    </w:rPr>
  </w:style>
  <w:style w:type="paragraph" w:styleId="BodyText">
    <w:name w:val="Body Text"/>
    <w:basedOn w:val="Normal"/>
    <w:rsid w:val="00D75F0F"/>
    <w:pPr>
      <w:spacing w:before="0"/>
    </w:pPr>
    <w:rPr>
      <w:rFonts w:ascii="Arial" w:hAnsi="Arial"/>
    </w:rPr>
  </w:style>
  <w:style w:type="paragraph" w:styleId="Title">
    <w:name w:val="Title"/>
    <w:basedOn w:val="Normal"/>
    <w:qFormat/>
    <w:rsid w:val="00D75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jc w:val="center"/>
    </w:pPr>
    <w:rPr>
      <w:rFonts w:ascii="Arial" w:hAnsi="Arial"/>
      <w:b/>
      <w:sz w:val="22"/>
      <w:lang w:val="en-GB"/>
    </w:rPr>
  </w:style>
  <w:style w:type="paragraph" w:styleId="BodyText3">
    <w:name w:val="Body Text 3"/>
    <w:basedOn w:val="Normal"/>
    <w:rsid w:val="00D75F0F"/>
    <w:pPr>
      <w:spacing w:before="0"/>
    </w:pPr>
    <w:rPr>
      <w:rFonts w:ascii="Times New Roman" w:hAnsi="Times New Roman"/>
      <w:sz w:val="18"/>
    </w:rPr>
  </w:style>
  <w:style w:type="table" w:styleId="TableGrid">
    <w:name w:val="Table Grid"/>
    <w:basedOn w:val="TableNormal"/>
    <w:rsid w:val="005806EE"/>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46038"/>
    <w:pPr>
      <w:spacing w:before="0"/>
      <w:ind w:left="720" w:hanging="720"/>
    </w:pPr>
    <w:rPr>
      <w:rFonts w:ascii="Arial" w:hAnsi="Arial"/>
      <w:sz w:val="22"/>
    </w:rPr>
  </w:style>
  <w:style w:type="character" w:styleId="Emphasis">
    <w:name w:val="Emphasis"/>
    <w:basedOn w:val="DefaultParagraphFont"/>
    <w:qFormat/>
    <w:rsid w:val="00F46038"/>
    <w:rPr>
      <w:i/>
      <w:iCs/>
    </w:rPr>
  </w:style>
  <w:style w:type="paragraph" w:styleId="Footer">
    <w:name w:val="footer"/>
    <w:basedOn w:val="Normal"/>
    <w:semiHidden/>
    <w:rsid w:val="00F46038"/>
    <w:pPr>
      <w:tabs>
        <w:tab w:val="center" w:pos="4320"/>
        <w:tab w:val="right" w:pos="8640"/>
      </w:tabs>
    </w:pPr>
  </w:style>
  <w:style w:type="paragraph" w:styleId="NormalWeb">
    <w:name w:val="Normal (Web)"/>
    <w:basedOn w:val="Normal"/>
    <w:uiPriority w:val="99"/>
    <w:rsid w:val="00424657"/>
    <w:pPr>
      <w:spacing w:before="100" w:beforeAutospacing="1" w:after="100" w:afterAutospacing="1"/>
    </w:pPr>
    <w:rPr>
      <w:rFonts w:ascii="Times New Roman" w:hAnsi="Times New Roman"/>
      <w:lang w:bidi="he-IL"/>
    </w:rPr>
  </w:style>
  <w:style w:type="character" w:styleId="Strong">
    <w:name w:val="Strong"/>
    <w:basedOn w:val="DefaultParagraphFont"/>
    <w:uiPriority w:val="22"/>
    <w:qFormat/>
    <w:rsid w:val="00424657"/>
    <w:rPr>
      <w:b/>
      <w:bCs/>
    </w:rPr>
  </w:style>
  <w:style w:type="paragraph" w:styleId="ListParagraph">
    <w:name w:val="List Paragraph"/>
    <w:basedOn w:val="Normal"/>
    <w:rsid w:val="003E7E7F"/>
    <w:pPr>
      <w:ind w:left="720"/>
      <w:contextualSpacing/>
    </w:pPr>
  </w:style>
  <w:style w:type="paragraph" w:styleId="BalloonText">
    <w:name w:val="Balloon Text"/>
    <w:basedOn w:val="Normal"/>
    <w:link w:val="BalloonTextChar"/>
    <w:semiHidden/>
    <w:unhideWhenUsed/>
    <w:rsid w:val="00660CC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60CC9"/>
    <w:rPr>
      <w:rFonts w:ascii="Segoe UI" w:hAnsi="Segoe UI" w:cs="Segoe UI"/>
      <w:sz w:val="18"/>
      <w:szCs w:val="18"/>
    </w:rPr>
  </w:style>
  <w:style w:type="paragraph" w:customStyle="1" w:styleId="Default">
    <w:name w:val="Default"/>
    <w:rsid w:val="005D6093"/>
    <w:pPr>
      <w:autoSpaceDE w:val="0"/>
      <w:autoSpaceDN w:val="0"/>
      <w:adjustRightInd w:val="0"/>
    </w:pPr>
    <w:rPr>
      <w:rFonts w:ascii="Arial" w:eastAsiaTheme="minorHAnsi" w:hAnsi="Arial"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31492">
      <w:bodyDiv w:val="1"/>
      <w:marLeft w:val="0"/>
      <w:marRight w:val="0"/>
      <w:marTop w:val="0"/>
      <w:marBottom w:val="0"/>
      <w:divBdr>
        <w:top w:val="none" w:sz="0" w:space="0" w:color="auto"/>
        <w:left w:val="none" w:sz="0" w:space="0" w:color="auto"/>
        <w:bottom w:val="none" w:sz="0" w:space="0" w:color="auto"/>
        <w:right w:val="none" w:sz="0" w:space="0" w:color="auto"/>
      </w:divBdr>
    </w:div>
    <w:div w:id="2082828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m.stratton@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1725</Words>
  <Characters>9837</Characters>
  <Application>Microsoft Office Word</Application>
  <DocSecurity>0</DocSecurity>
  <Lines>81</Lines>
  <Paragraphs>23</Paragraphs>
  <ScaleCrop>false</ScaleCrop>
  <HeadingPairs>
    <vt:vector size="4" baseType="variant">
      <vt:variant>
        <vt:lpstr>Title</vt:lpstr>
      </vt:variant>
      <vt:variant>
        <vt:i4>1</vt:i4>
      </vt:variant>
      <vt:variant>
        <vt:lpstr/>
      </vt:variant>
      <vt:variant>
        <vt:i4>0</vt:i4>
      </vt:variant>
    </vt:vector>
  </HeadingPairs>
  <TitlesOfParts>
    <vt:vector size="1" baseType="lpstr">
      <vt:lpstr>RELIGION 34:109*</vt:lpstr>
    </vt:vector>
  </TitlesOfParts>
  <Company>Carleton University</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34:109*</dc:title>
  <dc:creator>foobar</dc:creator>
  <cp:lastModifiedBy>Kim Stratton</cp:lastModifiedBy>
  <cp:revision>9</cp:revision>
  <cp:lastPrinted>2016-06-15T18:02:00Z</cp:lastPrinted>
  <dcterms:created xsi:type="dcterms:W3CDTF">2022-10-21T19:57:00Z</dcterms:created>
  <dcterms:modified xsi:type="dcterms:W3CDTF">2022-10-21T20:42:00Z</dcterms:modified>
</cp:coreProperties>
</file>