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165F" w14:textId="77777777" w:rsidR="00D715E2" w:rsidRDefault="0083750C" w:rsidP="00674A2C">
      <w:pPr>
        <w:pStyle w:val="Heading1"/>
        <w:spacing w:before="0"/>
        <w:jc w:val="center"/>
        <w:rPr>
          <w:sz w:val="28"/>
        </w:rPr>
      </w:pPr>
      <w:bookmarkStart w:id="0" w:name="_GoBack"/>
      <w:bookmarkEnd w:id="0"/>
      <w:r>
        <w:rPr>
          <w:sz w:val="28"/>
        </w:rPr>
        <w:t>COURSE NAME AND CODE</w:t>
      </w:r>
    </w:p>
    <w:p w14:paraId="6E21158C" w14:textId="77777777" w:rsidR="00421FBD" w:rsidRPr="00421FBD" w:rsidRDefault="00421FBD" w:rsidP="00421FBD"/>
    <w:tbl>
      <w:tblPr>
        <w:tblStyle w:val="MediumGrid1-Accent2"/>
        <w:tblW w:w="0" w:type="auto"/>
        <w:tblLook w:val="04A0" w:firstRow="1" w:lastRow="0" w:firstColumn="1" w:lastColumn="0" w:noHBand="0" w:noVBand="1"/>
      </w:tblPr>
      <w:tblGrid>
        <w:gridCol w:w="2728"/>
        <w:gridCol w:w="6612"/>
      </w:tblGrid>
      <w:tr w:rsidR="00421FBD" w:rsidRPr="007E4363" w14:paraId="07B1B459" w14:textId="77777777" w:rsidTr="00421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644904D" w14:textId="77777777" w:rsidR="00421FBD" w:rsidRPr="006807FC" w:rsidRDefault="00421FBD" w:rsidP="003113BA">
            <w:pPr>
              <w:rPr>
                <w:sz w:val="28"/>
              </w:rPr>
            </w:pPr>
            <w:r w:rsidRPr="006807FC">
              <w:rPr>
                <w:sz w:val="28"/>
              </w:rPr>
              <w:t>Course</w:t>
            </w:r>
          </w:p>
        </w:tc>
        <w:tc>
          <w:tcPr>
            <w:tcW w:w="6774" w:type="dxa"/>
          </w:tcPr>
          <w:p w14:paraId="0F6097F1" w14:textId="42552208" w:rsidR="00421FBD" w:rsidRPr="006807FC" w:rsidRDefault="00E56FA2" w:rsidP="0083750C">
            <w:pPr>
              <w:cnfStyle w:val="100000000000" w:firstRow="1" w:lastRow="0" w:firstColumn="0" w:lastColumn="0" w:oddVBand="0" w:evenVBand="0" w:oddHBand="0" w:evenHBand="0" w:firstRowFirstColumn="0" w:firstRowLastColumn="0" w:lastRowFirstColumn="0" w:lastRowLastColumn="0"/>
              <w:rPr>
                <w:b w:val="0"/>
                <w:sz w:val="28"/>
                <w:szCs w:val="24"/>
              </w:rPr>
            </w:pPr>
            <w:r>
              <w:rPr>
                <w:b w:val="0"/>
                <w:sz w:val="28"/>
                <w:szCs w:val="24"/>
              </w:rPr>
              <w:t>CGSC5005</w:t>
            </w:r>
          </w:p>
        </w:tc>
      </w:tr>
      <w:tr w:rsidR="00674A2C" w:rsidRPr="00674A2C" w14:paraId="56E6D63E" w14:textId="77777777" w:rsidTr="0067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7606BDC" w14:textId="77777777" w:rsidR="00674A2C" w:rsidRPr="006807FC" w:rsidRDefault="00674A2C" w:rsidP="00674A2C">
            <w:pPr>
              <w:rPr>
                <w:sz w:val="28"/>
              </w:rPr>
            </w:pPr>
            <w:r w:rsidRPr="006807FC">
              <w:rPr>
                <w:sz w:val="28"/>
              </w:rPr>
              <w:t>Instructor</w:t>
            </w:r>
          </w:p>
        </w:tc>
        <w:tc>
          <w:tcPr>
            <w:tcW w:w="6774" w:type="dxa"/>
          </w:tcPr>
          <w:p w14:paraId="5916B33B" w14:textId="098D20E2" w:rsidR="00674A2C" w:rsidRPr="006807FC" w:rsidRDefault="00E56FA2" w:rsidP="00674A2C">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Dr. Olessia Jouravlev</w:t>
            </w:r>
          </w:p>
        </w:tc>
      </w:tr>
      <w:tr w:rsidR="00674A2C" w:rsidRPr="00674A2C" w14:paraId="1994D627" w14:textId="77777777" w:rsidTr="00674A2C">
        <w:tc>
          <w:tcPr>
            <w:cnfStyle w:val="001000000000" w:firstRow="0" w:lastRow="0" w:firstColumn="1" w:lastColumn="0" w:oddVBand="0" w:evenVBand="0" w:oddHBand="0" w:evenHBand="0" w:firstRowFirstColumn="0" w:firstRowLastColumn="0" w:lastRowFirstColumn="0" w:lastRowLastColumn="0"/>
            <w:tcW w:w="2802" w:type="dxa"/>
          </w:tcPr>
          <w:p w14:paraId="70B5F35E" w14:textId="77777777" w:rsidR="00674A2C" w:rsidRPr="006807FC" w:rsidRDefault="00674A2C" w:rsidP="00674A2C">
            <w:pPr>
              <w:rPr>
                <w:sz w:val="28"/>
              </w:rPr>
            </w:pPr>
            <w:r w:rsidRPr="006807FC">
              <w:rPr>
                <w:sz w:val="28"/>
              </w:rPr>
              <w:t>Term</w:t>
            </w:r>
          </w:p>
        </w:tc>
        <w:tc>
          <w:tcPr>
            <w:tcW w:w="6774" w:type="dxa"/>
          </w:tcPr>
          <w:p w14:paraId="0F465E1A" w14:textId="49E61E2D" w:rsidR="00674A2C" w:rsidRPr="006807FC" w:rsidRDefault="00E56FA2" w:rsidP="00674A2C">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Winter 2022</w:t>
            </w:r>
          </w:p>
        </w:tc>
      </w:tr>
      <w:tr w:rsidR="00674A2C" w:rsidRPr="00674A2C" w14:paraId="762A7524" w14:textId="77777777" w:rsidTr="0067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DE84D50" w14:textId="77777777" w:rsidR="00674A2C" w:rsidRPr="006807FC" w:rsidRDefault="00674A2C" w:rsidP="00674A2C">
            <w:pPr>
              <w:rPr>
                <w:sz w:val="28"/>
              </w:rPr>
            </w:pPr>
            <w:r w:rsidRPr="006807FC">
              <w:rPr>
                <w:sz w:val="28"/>
              </w:rPr>
              <w:t>Email Address</w:t>
            </w:r>
          </w:p>
        </w:tc>
        <w:tc>
          <w:tcPr>
            <w:tcW w:w="6774" w:type="dxa"/>
          </w:tcPr>
          <w:p w14:paraId="53EAEA47" w14:textId="43139DCA" w:rsidR="00674A2C" w:rsidRPr="006807FC" w:rsidRDefault="00E56FA2" w:rsidP="00674A2C">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olessia.jouravlev@carleton.ca</w:t>
            </w:r>
          </w:p>
        </w:tc>
      </w:tr>
      <w:tr w:rsidR="00674A2C" w:rsidRPr="00674A2C" w14:paraId="55882D1E" w14:textId="77777777" w:rsidTr="00674A2C">
        <w:tc>
          <w:tcPr>
            <w:cnfStyle w:val="001000000000" w:firstRow="0" w:lastRow="0" w:firstColumn="1" w:lastColumn="0" w:oddVBand="0" w:evenVBand="0" w:oddHBand="0" w:evenHBand="0" w:firstRowFirstColumn="0" w:firstRowLastColumn="0" w:lastRowFirstColumn="0" w:lastRowLastColumn="0"/>
            <w:tcW w:w="2802" w:type="dxa"/>
          </w:tcPr>
          <w:p w14:paraId="55DCCDA1" w14:textId="77777777" w:rsidR="00674A2C" w:rsidRPr="006807FC" w:rsidRDefault="00674A2C" w:rsidP="00674A2C">
            <w:pPr>
              <w:rPr>
                <w:sz w:val="28"/>
              </w:rPr>
            </w:pPr>
            <w:r w:rsidRPr="006807FC">
              <w:rPr>
                <w:sz w:val="28"/>
              </w:rPr>
              <w:t>Office Location</w:t>
            </w:r>
          </w:p>
        </w:tc>
        <w:tc>
          <w:tcPr>
            <w:tcW w:w="6774" w:type="dxa"/>
          </w:tcPr>
          <w:p w14:paraId="12C97487" w14:textId="02A4C459" w:rsidR="00674A2C" w:rsidRPr="006807FC" w:rsidRDefault="0083750C" w:rsidP="00674A2C">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8"/>
              </w:rPr>
              <w:t xml:space="preserve"> </w:t>
            </w:r>
            <w:r w:rsidR="00E56FA2">
              <w:rPr>
                <w:sz w:val="28"/>
                <w:szCs w:val="28"/>
              </w:rPr>
              <w:t>2202A DT</w:t>
            </w:r>
          </w:p>
        </w:tc>
      </w:tr>
      <w:tr w:rsidR="00674A2C" w:rsidRPr="00674A2C" w14:paraId="62BFB82E" w14:textId="77777777" w:rsidTr="0067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437BC13" w14:textId="77777777" w:rsidR="00674A2C" w:rsidRPr="006807FC" w:rsidRDefault="00674A2C" w:rsidP="00674A2C">
            <w:pPr>
              <w:rPr>
                <w:sz w:val="28"/>
              </w:rPr>
            </w:pPr>
            <w:r w:rsidRPr="006807FC">
              <w:rPr>
                <w:sz w:val="28"/>
              </w:rPr>
              <w:t xml:space="preserve">Office Hours </w:t>
            </w:r>
          </w:p>
        </w:tc>
        <w:tc>
          <w:tcPr>
            <w:tcW w:w="6774" w:type="dxa"/>
          </w:tcPr>
          <w:p w14:paraId="49371F7C" w14:textId="1F821162" w:rsidR="00674A2C" w:rsidRPr="006807FC" w:rsidRDefault="00E56FA2" w:rsidP="0083750C">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TBD</w:t>
            </w:r>
          </w:p>
        </w:tc>
      </w:tr>
    </w:tbl>
    <w:p w14:paraId="70099845" w14:textId="77777777" w:rsidR="00674A2C" w:rsidRDefault="00674A2C"/>
    <w:p w14:paraId="3B238DEC" w14:textId="77777777" w:rsidR="00674A2C" w:rsidRPr="00674A2C" w:rsidRDefault="00674A2C" w:rsidP="00674A2C">
      <w:pPr>
        <w:pStyle w:val="Heading2"/>
        <w:rPr>
          <w:b/>
          <w:sz w:val="24"/>
        </w:rPr>
      </w:pPr>
      <w:r w:rsidRPr="00674A2C">
        <w:rPr>
          <w:b/>
          <w:sz w:val="24"/>
        </w:rPr>
        <w:t>Course Description/Instructor</w:t>
      </w:r>
      <w:r w:rsidR="002523FF">
        <w:rPr>
          <w:b/>
          <w:sz w:val="24"/>
        </w:rPr>
        <w:t>’</w:t>
      </w:r>
      <w:r w:rsidRPr="00674A2C">
        <w:rPr>
          <w:b/>
          <w:sz w:val="24"/>
        </w:rPr>
        <w:t>s Statement</w:t>
      </w:r>
    </w:p>
    <w:p w14:paraId="1EDA363C" w14:textId="2A1B75FA" w:rsidR="00E56FA2" w:rsidRDefault="00E56FA2" w:rsidP="00E56FA2">
      <w:pPr>
        <w:rPr>
          <w:sz w:val="24"/>
          <w:szCs w:val="24"/>
        </w:rPr>
      </w:pPr>
      <w:r>
        <w:rPr>
          <w:sz w:val="24"/>
          <w:szCs w:val="24"/>
        </w:rPr>
        <w:t xml:space="preserve">Most cognitive scientists would agree that to understand how human mind works, we need to understand how human brain allows for cognitive functions. The objective of this course is to introduce students to the topics of cognitive neuroscience and provide students with some hands on experience of collecting and analyzing neural data. The course will be comprised of lectures and discussions that will cover basics of neuroanatomy, key methods of cognitive neuroscience (including fMRI, EEG/ERPs, MEG, and </w:t>
      </w:r>
      <w:proofErr w:type="spellStart"/>
      <w:r>
        <w:rPr>
          <w:sz w:val="24"/>
          <w:szCs w:val="24"/>
        </w:rPr>
        <w:t>fNIRS</w:t>
      </w:r>
      <w:proofErr w:type="spellEnd"/>
      <w:r>
        <w:rPr>
          <w:sz w:val="24"/>
          <w:szCs w:val="24"/>
        </w:rPr>
        <w:t xml:space="preserve">), and analyses techniques. The course will emphasize the development of skills that are important for career in academia. Students will leave the course with an enhanced ability to interpret neural data in the context of cognitive theory and to distil core ideas from complex fields. By the end of the class, students should be able to read, understand, and critique papers in cognitive neuroscience. Students will have experience with grant-proposal writing.    </w:t>
      </w:r>
    </w:p>
    <w:p w14:paraId="264B0273" w14:textId="010A82B2" w:rsidR="00E56FA2" w:rsidRDefault="00E56FA2" w:rsidP="00E56FA2">
      <w:pPr>
        <w:rPr>
          <w:sz w:val="24"/>
          <w:szCs w:val="24"/>
        </w:rPr>
      </w:pPr>
      <w:r>
        <w:rPr>
          <w:sz w:val="24"/>
          <w:szCs w:val="24"/>
        </w:rPr>
        <w:t xml:space="preserve">The course will be offered synchronously </w:t>
      </w:r>
      <w:r w:rsidR="00C03734">
        <w:rPr>
          <w:sz w:val="24"/>
          <w:szCs w:val="24"/>
        </w:rPr>
        <w:t>via remote instruction (via zoom).</w:t>
      </w:r>
    </w:p>
    <w:p w14:paraId="0FD47DF1" w14:textId="77777777" w:rsidR="00A72639" w:rsidRPr="00586238" w:rsidRDefault="00A72639" w:rsidP="00A72639">
      <w:pPr>
        <w:pStyle w:val="Heading2"/>
        <w:rPr>
          <w:b/>
          <w:sz w:val="24"/>
          <w:szCs w:val="24"/>
        </w:rPr>
      </w:pPr>
      <w:r w:rsidRPr="00586238">
        <w:rPr>
          <w:b/>
          <w:sz w:val="24"/>
          <w:szCs w:val="24"/>
        </w:rPr>
        <w:t>Evaluation</w:t>
      </w:r>
    </w:p>
    <w:p w14:paraId="4BC7E809" w14:textId="281ACACA" w:rsidR="0083750C" w:rsidRDefault="00E56FA2">
      <w:pPr>
        <w:rPr>
          <w:sz w:val="22"/>
        </w:rPr>
      </w:pPr>
      <w:r>
        <w:rPr>
          <w:sz w:val="22"/>
        </w:rPr>
        <w:t xml:space="preserve">Class participation </w:t>
      </w:r>
    </w:p>
    <w:p w14:paraId="069FAB8E" w14:textId="565F8919" w:rsidR="00E56FA2" w:rsidRDefault="00E56FA2">
      <w:pPr>
        <w:rPr>
          <w:sz w:val="22"/>
        </w:rPr>
      </w:pPr>
      <w:r>
        <w:rPr>
          <w:sz w:val="22"/>
        </w:rPr>
        <w:t xml:space="preserve">Grant-style proposal </w:t>
      </w:r>
    </w:p>
    <w:p w14:paraId="4F1D8D17" w14:textId="77777777" w:rsidR="0083750C" w:rsidRDefault="00674A2C" w:rsidP="00674A2C">
      <w:pPr>
        <w:pStyle w:val="Heading2"/>
        <w:rPr>
          <w:b/>
          <w:sz w:val="24"/>
        </w:rPr>
      </w:pPr>
      <w:r w:rsidRPr="00674A2C">
        <w:rPr>
          <w:b/>
          <w:sz w:val="24"/>
        </w:rPr>
        <w:t>Text</w:t>
      </w:r>
    </w:p>
    <w:p w14:paraId="3BBA93CE" w14:textId="4D591444" w:rsidR="00674A2C" w:rsidRDefault="00E56FA2" w:rsidP="0083750C">
      <w:pPr>
        <w:tabs>
          <w:tab w:val="left" w:pos="1050"/>
        </w:tabs>
      </w:pPr>
      <w:r>
        <w:t>Assigned readings</w:t>
      </w:r>
      <w:r w:rsidR="0083750C">
        <w:tab/>
      </w:r>
    </w:p>
    <w:p w14:paraId="7FC5279D" w14:textId="77777777" w:rsidR="0083750C" w:rsidRPr="0083750C" w:rsidRDefault="0083750C" w:rsidP="0083750C">
      <w:pPr>
        <w:tabs>
          <w:tab w:val="left" w:pos="1050"/>
        </w:tabs>
      </w:pPr>
    </w:p>
    <w:sectPr w:rsidR="0083750C" w:rsidRPr="00837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C1BEB"/>
    <w:multiLevelType w:val="hybridMultilevel"/>
    <w:tmpl w:val="59440C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2C"/>
    <w:rsid w:val="00005850"/>
    <w:rsid w:val="00011F95"/>
    <w:rsid w:val="00012AE3"/>
    <w:rsid w:val="000135F5"/>
    <w:rsid w:val="00016422"/>
    <w:rsid w:val="00061886"/>
    <w:rsid w:val="00093FEE"/>
    <w:rsid w:val="000B041C"/>
    <w:rsid w:val="000F57BD"/>
    <w:rsid w:val="001778C4"/>
    <w:rsid w:val="001C2D8B"/>
    <w:rsid w:val="001E3833"/>
    <w:rsid w:val="0020709D"/>
    <w:rsid w:val="00232CAB"/>
    <w:rsid w:val="00237A50"/>
    <w:rsid w:val="002523FF"/>
    <w:rsid w:val="00297516"/>
    <w:rsid w:val="002A7513"/>
    <w:rsid w:val="00303BD0"/>
    <w:rsid w:val="00306A7C"/>
    <w:rsid w:val="00317028"/>
    <w:rsid w:val="003314AA"/>
    <w:rsid w:val="00341CED"/>
    <w:rsid w:val="00364C17"/>
    <w:rsid w:val="00415518"/>
    <w:rsid w:val="004165DA"/>
    <w:rsid w:val="00417AC1"/>
    <w:rsid w:val="00421FBD"/>
    <w:rsid w:val="004820BF"/>
    <w:rsid w:val="004A724A"/>
    <w:rsid w:val="004B2BDB"/>
    <w:rsid w:val="004D19AE"/>
    <w:rsid w:val="004D5F99"/>
    <w:rsid w:val="004D71FA"/>
    <w:rsid w:val="005248CD"/>
    <w:rsid w:val="0053438A"/>
    <w:rsid w:val="00537B50"/>
    <w:rsid w:val="00546C31"/>
    <w:rsid w:val="0055453E"/>
    <w:rsid w:val="00557D92"/>
    <w:rsid w:val="005702E0"/>
    <w:rsid w:val="0057747F"/>
    <w:rsid w:val="00593448"/>
    <w:rsid w:val="00597F57"/>
    <w:rsid w:val="005B1993"/>
    <w:rsid w:val="005B5F22"/>
    <w:rsid w:val="005C61F4"/>
    <w:rsid w:val="005D62C1"/>
    <w:rsid w:val="00610BF9"/>
    <w:rsid w:val="0063679B"/>
    <w:rsid w:val="00647BE8"/>
    <w:rsid w:val="00674A2C"/>
    <w:rsid w:val="006773F3"/>
    <w:rsid w:val="006807FC"/>
    <w:rsid w:val="006D6DE1"/>
    <w:rsid w:val="006F3F27"/>
    <w:rsid w:val="0073397F"/>
    <w:rsid w:val="00771900"/>
    <w:rsid w:val="00795CF3"/>
    <w:rsid w:val="007A2E52"/>
    <w:rsid w:val="007B7815"/>
    <w:rsid w:val="007C6FB1"/>
    <w:rsid w:val="007D3DB9"/>
    <w:rsid w:val="007E4363"/>
    <w:rsid w:val="00803E02"/>
    <w:rsid w:val="00835103"/>
    <w:rsid w:val="0083750C"/>
    <w:rsid w:val="00891188"/>
    <w:rsid w:val="009324DF"/>
    <w:rsid w:val="00935983"/>
    <w:rsid w:val="009A03F7"/>
    <w:rsid w:val="009A4CC5"/>
    <w:rsid w:val="009E0B8C"/>
    <w:rsid w:val="009E4B67"/>
    <w:rsid w:val="00A46278"/>
    <w:rsid w:val="00A53C43"/>
    <w:rsid w:val="00A72639"/>
    <w:rsid w:val="00A815D8"/>
    <w:rsid w:val="00A94710"/>
    <w:rsid w:val="00AF7867"/>
    <w:rsid w:val="00B302E7"/>
    <w:rsid w:val="00B33AA7"/>
    <w:rsid w:val="00B62738"/>
    <w:rsid w:val="00BC1A27"/>
    <w:rsid w:val="00BF661D"/>
    <w:rsid w:val="00C03734"/>
    <w:rsid w:val="00C04D4B"/>
    <w:rsid w:val="00C71CFA"/>
    <w:rsid w:val="00C842C5"/>
    <w:rsid w:val="00CB4F81"/>
    <w:rsid w:val="00CB6C2E"/>
    <w:rsid w:val="00D32C7F"/>
    <w:rsid w:val="00D35F1A"/>
    <w:rsid w:val="00D40A44"/>
    <w:rsid w:val="00D42FA1"/>
    <w:rsid w:val="00D44B42"/>
    <w:rsid w:val="00D50DEA"/>
    <w:rsid w:val="00D5364A"/>
    <w:rsid w:val="00D70F22"/>
    <w:rsid w:val="00D715E2"/>
    <w:rsid w:val="00DE6933"/>
    <w:rsid w:val="00E1682C"/>
    <w:rsid w:val="00E2446D"/>
    <w:rsid w:val="00E52AD9"/>
    <w:rsid w:val="00E56FA2"/>
    <w:rsid w:val="00E7444B"/>
    <w:rsid w:val="00EB7D79"/>
    <w:rsid w:val="00F84C90"/>
    <w:rsid w:val="00F86882"/>
    <w:rsid w:val="00F91FB6"/>
    <w:rsid w:val="00FE61D3"/>
    <w:rsid w:val="00FF6EA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FD1D"/>
  <w15:docId w15:val="{007E6E82-5DDA-4741-85CD-791D53B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2C"/>
    <w:rPr>
      <w:sz w:val="20"/>
      <w:szCs w:val="20"/>
    </w:rPr>
  </w:style>
  <w:style w:type="paragraph" w:styleId="Heading1">
    <w:name w:val="heading 1"/>
    <w:basedOn w:val="Normal"/>
    <w:next w:val="Normal"/>
    <w:link w:val="Heading1Char"/>
    <w:uiPriority w:val="9"/>
    <w:qFormat/>
    <w:rsid w:val="00674A2C"/>
    <w:pPr>
      <w:pBdr>
        <w:top w:val="single" w:sz="24" w:space="0" w:color="53548A" w:themeColor="accent1"/>
        <w:left w:val="single" w:sz="24" w:space="0" w:color="53548A" w:themeColor="accent1"/>
        <w:bottom w:val="single" w:sz="24" w:space="0" w:color="53548A" w:themeColor="accent1"/>
        <w:right w:val="single" w:sz="24" w:space="0" w:color="53548A" w:themeColor="accent1"/>
      </w:pBdr>
      <w:shd w:val="clear" w:color="auto" w:fill="53548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74A2C"/>
    <w:pPr>
      <w:pBdr>
        <w:top w:val="single" w:sz="24" w:space="0" w:color="DADAE9" w:themeColor="accent1" w:themeTint="33"/>
        <w:left w:val="single" w:sz="24" w:space="0" w:color="DADAE9" w:themeColor="accent1" w:themeTint="33"/>
        <w:bottom w:val="single" w:sz="24" w:space="0" w:color="DADAE9" w:themeColor="accent1" w:themeTint="33"/>
        <w:right w:val="single" w:sz="24" w:space="0" w:color="DADAE9" w:themeColor="accent1" w:themeTint="33"/>
      </w:pBdr>
      <w:shd w:val="clear" w:color="auto" w:fill="DADAE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74A2C"/>
    <w:pPr>
      <w:pBdr>
        <w:top w:val="single" w:sz="6" w:space="2" w:color="53548A" w:themeColor="accent1"/>
        <w:left w:val="single" w:sz="6" w:space="2" w:color="53548A" w:themeColor="accent1"/>
      </w:pBdr>
      <w:spacing w:before="300" w:after="0"/>
      <w:outlineLvl w:val="2"/>
    </w:pPr>
    <w:rPr>
      <w:caps/>
      <w:color w:val="292944" w:themeColor="accent1" w:themeShade="7F"/>
      <w:spacing w:val="15"/>
      <w:sz w:val="22"/>
      <w:szCs w:val="22"/>
    </w:rPr>
  </w:style>
  <w:style w:type="paragraph" w:styleId="Heading4">
    <w:name w:val="heading 4"/>
    <w:basedOn w:val="Normal"/>
    <w:next w:val="Normal"/>
    <w:link w:val="Heading4Char"/>
    <w:uiPriority w:val="9"/>
    <w:semiHidden/>
    <w:unhideWhenUsed/>
    <w:qFormat/>
    <w:rsid w:val="00674A2C"/>
    <w:pPr>
      <w:pBdr>
        <w:top w:val="dotted" w:sz="6" w:space="2" w:color="53548A" w:themeColor="accent1"/>
        <w:left w:val="dotted" w:sz="6" w:space="2" w:color="53548A" w:themeColor="accent1"/>
      </w:pBdr>
      <w:spacing w:before="300" w:after="0"/>
      <w:outlineLvl w:val="3"/>
    </w:pPr>
    <w:rPr>
      <w:caps/>
      <w:color w:val="3E3E67" w:themeColor="accent1" w:themeShade="BF"/>
      <w:spacing w:val="10"/>
      <w:sz w:val="22"/>
      <w:szCs w:val="22"/>
    </w:rPr>
  </w:style>
  <w:style w:type="paragraph" w:styleId="Heading5">
    <w:name w:val="heading 5"/>
    <w:basedOn w:val="Normal"/>
    <w:next w:val="Normal"/>
    <w:link w:val="Heading5Char"/>
    <w:uiPriority w:val="9"/>
    <w:semiHidden/>
    <w:unhideWhenUsed/>
    <w:qFormat/>
    <w:rsid w:val="00674A2C"/>
    <w:pPr>
      <w:pBdr>
        <w:bottom w:val="single" w:sz="6" w:space="1" w:color="53548A" w:themeColor="accent1"/>
      </w:pBdr>
      <w:spacing w:before="300" w:after="0"/>
      <w:outlineLvl w:val="4"/>
    </w:pPr>
    <w:rPr>
      <w:caps/>
      <w:color w:val="3E3E67" w:themeColor="accent1" w:themeShade="BF"/>
      <w:spacing w:val="10"/>
      <w:sz w:val="22"/>
      <w:szCs w:val="22"/>
    </w:rPr>
  </w:style>
  <w:style w:type="paragraph" w:styleId="Heading6">
    <w:name w:val="heading 6"/>
    <w:basedOn w:val="Normal"/>
    <w:next w:val="Normal"/>
    <w:link w:val="Heading6Char"/>
    <w:uiPriority w:val="9"/>
    <w:semiHidden/>
    <w:unhideWhenUsed/>
    <w:qFormat/>
    <w:rsid w:val="00674A2C"/>
    <w:pPr>
      <w:pBdr>
        <w:bottom w:val="dotted" w:sz="6" w:space="1" w:color="53548A" w:themeColor="accent1"/>
      </w:pBdr>
      <w:spacing w:before="300" w:after="0"/>
      <w:outlineLvl w:val="5"/>
    </w:pPr>
    <w:rPr>
      <w:caps/>
      <w:color w:val="3E3E67" w:themeColor="accent1" w:themeShade="BF"/>
      <w:spacing w:val="10"/>
      <w:sz w:val="22"/>
      <w:szCs w:val="22"/>
    </w:rPr>
  </w:style>
  <w:style w:type="paragraph" w:styleId="Heading7">
    <w:name w:val="heading 7"/>
    <w:basedOn w:val="Normal"/>
    <w:next w:val="Normal"/>
    <w:link w:val="Heading7Char"/>
    <w:uiPriority w:val="9"/>
    <w:semiHidden/>
    <w:unhideWhenUsed/>
    <w:qFormat/>
    <w:rsid w:val="00674A2C"/>
    <w:pPr>
      <w:spacing w:before="300" w:after="0"/>
      <w:outlineLvl w:val="6"/>
    </w:pPr>
    <w:rPr>
      <w:caps/>
      <w:color w:val="3E3E67" w:themeColor="accent1" w:themeShade="BF"/>
      <w:spacing w:val="10"/>
      <w:sz w:val="22"/>
      <w:szCs w:val="22"/>
    </w:rPr>
  </w:style>
  <w:style w:type="paragraph" w:styleId="Heading8">
    <w:name w:val="heading 8"/>
    <w:basedOn w:val="Normal"/>
    <w:next w:val="Normal"/>
    <w:link w:val="Heading8Char"/>
    <w:uiPriority w:val="9"/>
    <w:semiHidden/>
    <w:unhideWhenUsed/>
    <w:qFormat/>
    <w:rsid w:val="00674A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4A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674A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insideH w:val="single" w:sz="8" w:space="0" w:color="5C92B5" w:themeColor="accent6"/>
        <w:insideV w:val="single" w:sz="8" w:space="0" w:color="5C92B5" w:themeColor="accent6"/>
      </w:tblBorders>
    </w:tblPr>
    <w:tcPr>
      <w:shd w:val="clear" w:color="auto" w:fill="D6E3EC" w:themeFill="accent6" w:themeFillTint="3F"/>
    </w:tcPr>
    <w:tblStylePr w:type="firstRow">
      <w:rPr>
        <w:b/>
        <w:bCs/>
        <w:color w:val="000000" w:themeColor="text1"/>
      </w:rPr>
      <w:tblPr/>
      <w:tcPr>
        <w:shd w:val="clear" w:color="auto" w:fill="EEF4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9F0" w:themeFill="accent6" w:themeFillTint="33"/>
      </w:tcPr>
    </w:tblStylePr>
    <w:tblStylePr w:type="band1Vert">
      <w:tblPr/>
      <w:tcPr>
        <w:shd w:val="clear" w:color="auto" w:fill="ADC8DA" w:themeFill="accent6" w:themeFillTint="7F"/>
      </w:tcPr>
    </w:tblStylePr>
    <w:tblStylePr w:type="band1Horz">
      <w:tblPr/>
      <w:tcPr>
        <w:tcBorders>
          <w:insideH w:val="single" w:sz="6" w:space="0" w:color="5C92B5" w:themeColor="accent6"/>
          <w:insideV w:val="single" w:sz="6" w:space="0" w:color="5C92B5" w:themeColor="accent6"/>
        </w:tcBorders>
        <w:shd w:val="clear" w:color="auto" w:fill="ADC8DA"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674A2C"/>
    <w:pPr>
      <w:spacing w:after="0" w:line="240" w:lineRule="auto"/>
    </w:pPr>
    <w:tblPr>
      <w:tblStyleRowBandSize w:val="1"/>
      <w:tblStyleColBandSize w:val="1"/>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insideV w:val="single" w:sz="8" w:space="0" w:color="84ADC7" w:themeColor="accent6" w:themeTint="BF"/>
      </w:tblBorders>
    </w:tblPr>
    <w:tcPr>
      <w:shd w:val="clear" w:color="auto" w:fill="D6E3EC" w:themeFill="accent6" w:themeFillTint="3F"/>
    </w:tcPr>
    <w:tblStylePr w:type="firstRow">
      <w:rPr>
        <w:b/>
        <w:bCs/>
      </w:rPr>
    </w:tblStylePr>
    <w:tblStylePr w:type="lastRow">
      <w:rPr>
        <w:b/>
        <w:bCs/>
      </w:rPr>
      <w:tblPr/>
      <w:tcPr>
        <w:tcBorders>
          <w:top w:val="single" w:sz="18" w:space="0" w:color="84ADC7" w:themeColor="accent6" w:themeTint="BF"/>
        </w:tcBorders>
      </w:tcPr>
    </w:tblStylePr>
    <w:tblStylePr w:type="firstCol">
      <w:rPr>
        <w:b/>
        <w:bCs/>
      </w:rPr>
    </w:tblStylePr>
    <w:tblStylePr w:type="lastCol">
      <w:rPr>
        <w:b/>
        <w:bCs/>
      </w:rPr>
    </w:tblStylePr>
    <w:tblStylePr w:type="band1Vert">
      <w:tblPr/>
      <w:tcPr>
        <w:shd w:val="clear" w:color="auto" w:fill="ADC8DA" w:themeFill="accent6" w:themeFillTint="7F"/>
      </w:tcPr>
    </w:tblStylePr>
    <w:tblStylePr w:type="band1Horz">
      <w:tblPr/>
      <w:tcPr>
        <w:shd w:val="clear" w:color="auto" w:fill="ADC8DA" w:themeFill="accent6" w:themeFillTint="7F"/>
      </w:tcPr>
    </w:tblStylePr>
  </w:style>
  <w:style w:type="paragraph" w:styleId="ListParagraph">
    <w:name w:val="List Paragraph"/>
    <w:basedOn w:val="Normal"/>
    <w:uiPriority w:val="34"/>
    <w:qFormat/>
    <w:rsid w:val="00674A2C"/>
    <w:pPr>
      <w:ind w:left="720"/>
      <w:contextualSpacing/>
    </w:pPr>
  </w:style>
  <w:style w:type="character" w:customStyle="1" w:styleId="Heading1Char">
    <w:name w:val="Heading 1 Char"/>
    <w:basedOn w:val="DefaultParagraphFont"/>
    <w:link w:val="Heading1"/>
    <w:uiPriority w:val="9"/>
    <w:rsid w:val="00674A2C"/>
    <w:rPr>
      <w:b/>
      <w:bCs/>
      <w:caps/>
      <w:color w:val="FFFFFF" w:themeColor="background1"/>
      <w:spacing w:val="15"/>
      <w:shd w:val="clear" w:color="auto" w:fill="53548A" w:themeFill="accent1"/>
    </w:rPr>
  </w:style>
  <w:style w:type="character" w:customStyle="1" w:styleId="Heading2Char">
    <w:name w:val="Heading 2 Char"/>
    <w:basedOn w:val="DefaultParagraphFont"/>
    <w:link w:val="Heading2"/>
    <w:uiPriority w:val="9"/>
    <w:rsid w:val="00674A2C"/>
    <w:rPr>
      <w:caps/>
      <w:spacing w:val="15"/>
      <w:shd w:val="clear" w:color="auto" w:fill="DADAE9" w:themeFill="accent1" w:themeFillTint="33"/>
    </w:rPr>
  </w:style>
  <w:style w:type="character" w:customStyle="1" w:styleId="Heading3Char">
    <w:name w:val="Heading 3 Char"/>
    <w:basedOn w:val="DefaultParagraphFont"/>
    <w:link w:val="Heading3"/>
    <w:uiPriority w:val="9"/>
    <w:semiHidden/>
    <w:rsid w:val="00674A2C"/>
    <w:rPr>
      <w:caps/>
      <w:color w:val="292944" w:themeColor="accent1" w:themeShade="7F"/>
      <w:spacing w:val="15"/>
    </w:rPr>
  </w:style>
  <w:style w:type="character" w:customStyle="1" w:styleId="Heading4Char">
    <w:name w:val="Heading 4 Char"/>
    <w:basedOn w:val="DefaultParagraphFont"/>
    <w:link w:val="Heading4"/>
    <w:uiPriority w:val="9"/>
    <w:semiHidden/>
    <w:rsid w:val="00674A2C"/>
    <w:rPr>
      <w:caps/>
      <w:color w:val="3E3E67" w:themeColor="accent1" w:themeShade="BF"/>
      <w:spacing w:val="10"/>
    </w:rPr>
  </w:style>
  <w:style w:type="character" w:customStyle="1" w:styleId="Heading5Char">
    <w:name w:val="Heading 5 Char"/>
    <w:basedOn w:val="DefaultParagraphFont"/>
    <w:link w:val="Heading5"/>
    <w:uiPriority w:val="9"/>
    <w:semiHidden/>
    <w:rsid w:val="00674A2C"/>
    <w:rPr>
      <w:caps/>
      <w:color w:val="3E3E67" w:themeColor="accent1" w:themeShade="BF"/>
      <w:spacing w:val="10"/>
    </w:rPr>
  </w:style>
  <w:style w:type="character" w:customStyle="1" w:styleId="Heading6Char">
    <w:name w:val="Heading 6 Char"/>
    <w:basedOn w:val="DefaultParagraphFont"/>
    <w:link w:val="Heading6"/>
    <w:uiPriority w:val="9"/>
    <w:semiHidden/>
    <w:rsid w:val="00674A2C"/>
    <w:rPr>
      <w:caps/>
      <w:color w:val="3E3E67" w:themeColor="accent1" w:themeShade="BF"/>
      <w:spacing w:val="10"/>
    </w:rPr>
  </w:style>
  <w:style w:type="character" w:customStyle="1" w:styleId="Heading7Char">
    <w:name w:val="Heading 7 Char"/>
    <w:basedOn w:val="DefaultParagraphFont"/>
    <w:link w:val="Heading7"/>
    <w:uiPriority w:val="9"/>
    <w:semiHidden/>
    <w:rsid w:val="00674A2C"/>
    <w:rPr>
      <w:caps/>
      <w:color w:val="3E3E67" w:themeColor="accent1" w:themeShade="BF"/>
      <w:spacing w:val="10"/>
    </w:rPr>
  </w:style>
  <w:style w:type="character" w:customStyle="1" w:styleId="Heading8Char">
    <w:name w:val="Heading 8 Char"/>
    <w:basedOn w:val="DefaultParagraphFont"/>
    <w:link w:val="Heading8"/>
    <w:uiPriority w:val="9"/>
    <w:semiHidden/>
    <w:rsid w:val="00674A2C"/>
    <w:rPr>
      <w:caps/>
      <w:spacing w:val="10"/>
      <w:sz w:val="18"/>
      <w:szCs w:val="18"/>
    </w:rPr>
  </w:style>
  <w:style w:type="character" w:customStyle="1" w:styleId="Heading9Char">
    <w:name w:val="Heading 9 Char"/>
    <w:basedOn w:val="DefaultParagraphFont"/>
    <w:link w:val="Heading9"/>
    <w:uiPriority w:val="9"/>
    <w:semiHidden/>
    <w:rsid w:val="00674A2C"/>
    <w:rPr>
      <w:i/>
      <w:caps/>
      <w:spacing w:val="10"/>
      <w:sz w:val="18"/>
      <w:szCs w:val="18"/>
    </w:rPr>
  </w:style>
  <w:style w:type="paragraph" w:styleId="Caption">
    <w:name w:val="caption"/>
    <w:basedOn w:val="Normal"/>
    <w:next w:val="Normal"/>
    <w:uiPriority w:val="35"/>
    <w:semiHidden/>
    <w:unhideWhenUsed/>
    <w:qFormat/>
    <w:rsid w:val="00674A2C"/>
    <w:rPr>
      <w:b/>
      <w:bCs/>
      <w:color w:val="3E3E67" w:themeColor="accent1" w:themeShade="BF"/>
      <w:sz w:val="16"/>
      <w:szCs w:val="16"/>
    </w:rPr>
  </w:style>
  <w:style w:type="paragraph" w:styleId="Title">
    <w:name w:val="Title"/>
    <w:basedOn w:val="Normal"/>
    <w:next w:val="Normal"/>
    <w:link w:val="TitleChar"/>
    <w:uiPriority w:val="10"/>
    <w:qFormat/>
    <w:rsid w:val="00674A2C"/>
    <w:pPr>
      <w:spacing w:before="720"/>
    </w:pPr>
    <w:rPr>
      <w:caps/>
      <w:color w:val="53548A" w:themeColor="accent1"/>
      <w:spacing w:val="10"/>
      <w:kern w:val="28"/>
      <w:sz w:val="52"/>
      <w:szCs w:val="52"/>
    </w:rPr>
  </w:style>
  <w:style w:type="character" w:customStyle="1" w:styleId="TitleChar">
    <w:name w:val="Title Char"/>
    <w:basedOn w:val="DefaultParagraphFont"/>
    <w:link w:val="Title"/>
    <w:uiPriority w:val="10"/>
    <w:rsid w:val="00674A2C"/>
    <w:rPr>
      <w:caps/>
      <w:color w:val="53548A" w:themeColor="accent1"/>
      <w:spacing w:val="10"/>
      <w:kern w:val="28"/>
      <w:sz w:val="52"/>
      <w:szCs w:val="52"/>
    </w:rPr>
  </w:style>
  <w:style w:type="paragraph" w:styleId="Subtitle">
    <w:name w:val="Subtitle"/>
    <w:basedOn w:val="Normal"/>
    <w:next w:val="Normal"/>
    <w:link w:val="SubtitleChar"/>
    <w:uiPriority w:val="11"/>
    <w:qFormat/>
    <w:rsid w:val="00674A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74A2C"/>
    <w:rPr>
      <w:caps/>
      <w:color w:val="595959" w:themeColor="text1" w:themeTint="A6"/>
      <w:spacing w:val="10"/>
      <w:sz w:val="24"/>
      <w:szCs w:val="24"/>
    </w:rPr>
  </w:style>
  <w:style w:type="character" w:styleId="Strong">
    <w:name w:val="Strong"/>
    <w:uiPriority w:val="22"/>
    <w:qFormat/>
    <w:rsid w:val="00674A2C"/>
    <w:rPr>
      <w:b/>
      <w:bCs/>
    </w:rPr>
  </w:style>
  <w:style w:type="character" w:styleId="Emphasis">
    <w:name w:val="Emphasis"/>
    <w:uiPriority w:val="20"/>
    <w:qFormat/>
    <w:rsid w:val="00674A2C"/>
    <w:rPr>
      <w:caps/>
      <w:color w:val="292944" w:themeColor="accent1" w:themeShade="7F"/>
      <w:spacing w:val="5"/>
    </w:rPr>
  </w:style>
  <w:style w:type="paragraph" w:styleId="NoSpacing">
    <w:name w:val="No Spacing"/>
    <w:basedOn w:val="Normal"/>
    <w:link w:val="NoSpacingChar"/>
    <w:uiPriority w:val="1"/>
    <w:qFormat/>
    <w:rsid w:val="00674A2C"/>
    <w:pPr>
      <w:spacing w:before="0" w:after="0" w:line="240" w:lineRule="auto"/>
    </w:pPr>
  </w:style>
  <w:style w:type="character" w:customStyle="1" w:styleId="NoSpacingChar">
    <w:name w:val="No Spacing Char"/>
    <w:basedOn w:val="DefaultParagraphFont"/>
    <w:link w:val="NoSpacing"/>
    <w:uiPriority w:val="1"/>
    <w:rsid w:val="00674A2C"/>
    <w:rPr>
      <w:sz w:val="20"/>
      <w:szCs w:val="20"/>
    </w:rPr>
  </w:style>
  <w:style w:type="paragraph" w:styleId="Quote">
    <w:name w:val="Quote"/>
    <w:basedOn w:val="Normal"/>
    <w:next w:val="Normal"/>
    <w:link w:val="QuoteChar"/>
    <w:uiPriority w:val="29"/>
    <w:qFormat/>
    <w:rsid w:val="00674A2C"/>
    <w:rPr>
      <w:i/>
      <w:iCs/>
    </w:rPr>
  </w:style>
  <w:style w:type="character" w:customStyle="1" w:styleId="QuoteChar">
    <w:name w:val="Quote Char"/>
    <w:basedOn w:val="DefaultParagraphFont"/>
    <w:link w:val="Quote"/>
    <w:uiPriority w:val="29"/>
    <w:rsid w:val="00674A2C"/>
    <w:rPr>
      <w:i/>
      <w:iCs/>
      <w:sz w:val="20"/>
      <w:szCs w:val="20"/>
    </w:rPr>
  </w:style>
  <w:style w:type="paragraph" w:styleId="IntenseQuote">
    <w:name w:val="Intense Quote"/>
    <w:basedOn w:val="Normal"/>
    <w:next w:val="Normal"/>
    <w:link w:val="IntenseQuoteChar"/>
    <w:uiPriority w:val="30"/>
    <w:qFormat/>
    <w:rsid w:val="00674A2C"/>
    <w:pPr>
      <w:pBdr>
        <w:top w:val="single" w:sz="4" w:space="10" w:color="53548A" w:themeColor="accent1"/>
        <w:left w:val="single" w:sz="4" w:space="10" w:color="53548A" w:themeColor="accent1"/>
      </w:pBdr>
      <w:spacing w:after="0"/>
      <w:ind w:left="1296" w:right="1152"/>
      <w:jc w:val="both"/>
    </w:pPr>
    <w:rPr>
      <w:i/>
      <w:iCs/>
      <w:color w:val="53548A" w:themeColor="accent1"/>
    </w:rPr>
  </w:style>
  <w:style w:type="character" w:customStyle="1" w:styleId="IntenseQuoteChar">
    <w:name w:val="Intense Quote Char"/>
    <w:basedOn w:val="DefaultParagraphFont"/>
    <w:link w:val="IntenseQuote"/>
    <w:uiPriority w:val="30"/>
    <w:rsid w:val="00674A2C"/>
    <w:rPr>
      <w:i/>
      <w:iCs/>
      <w:color w:val="53548A" w:themeColor="accent1"/>
      <w:sz w:val="20"/>
      <w:szCs w:val="20"/>
    </w:rPr>
  </w:style>
  <w:style w:type="character" w:styleId="SubtleEmphasis">
    <w:name w:val="Subtle Emphasis"/>
    <w:uiPriority w:val="19"/>
    <w:qFormat/>
    <w:rsid w:val="00674A2C"/>
    <w:rPr>
      <w:i/>
      <w:iCs/>
      <w:color w:val="292944" w:themeColor="accent1" w:themeShade="7F"/>
    </w:rPr>
  </w:style>
  <w:style w:type="character" w:styleId="IntenseEmphasis">
    <w:name w:val="Intense Emphasis"/>
    <w:uiPriority w:val="21"/>
    <w:qFormat/>
    <w:rsid w:val="00674A2C"/>
    <w:rPr>
      <w:b/>
      <w:bCs/>
      <w:caps/>
      <w:color w:val="292944" w:themeColor="accent1" w:themeShade="7F"/>
      <w:spacing w:val="10"/>
    </w:rPr>
  </w:style>
  <w:style w:type="character" w:styleId="SubtleReference">
    <w:name w:val="Subtle Reference"/>
    <w:uiPriority w:val="31"/>
    <w:qFormat/>
    <w:rsid w:val="00674A2C"/>
    <w:rPr>
      <w:b/>
      <w:bCs/>
      <w:color w:val="53548A" w:themeColor="accent1"/>
    </w:rPr>
  </w:style>
  <w:style w:type="character" w:styleId="IntenseReference">
    <w:name w:val="Intense Reference"/>
    <w:uiPriority w:val="32"/>
    <w:qFormat/>
    <w:rsid w:val="00674A2C"/>
    <w:rPr>
      <w:b/>
      <w:bCs/>
      <w:i/>
      <w:iCs/>
      <w:caps/>
      <w:color w:val="53548A" w:themeColor="accent1"/>
    </w:rPr>
  </w:style>
  <w:style w:type="character" w:styleId="BookTitle">
    <w:name w:val="Book Title"/>
    <w:uiPriority w:val="33"/>
    <w:qFormat/>
    <w:rsid w:val="00674A2C"/>
    <w:rPr>
      <w:b/>
      <w:bCs/>
      <w:i/>
      <w:iCs/>
      <w:spacing w:val="9"/>
    </w:rPr>
  </w:style>
  <w:style w:type="paragraph" w:styleId="TOCHeading">
    <w:name w:val="TOC Heading"/>
    <w:basedOn w:val="Heading1"/>
    <w:next w:val="Normal"/>
    <w:uiPriority w:val="39"/>
    <w:semiHidden/>
    <w:unhideWhenUsed/>
    <w:qFormat/>
    <w:rsid w:val="00674A2C"/>
    <w:pPr>
      <w:outlineLvl w:val="9"/>
    </w:pPr>
    <w:rPr>
      <w:lang w:bidi="en-US"/>
    </w:rPr>
  </w:style>
  <w:style w:type="table" w:styleId="MediumGrid2-Accent5">
    <w:name w:val="Medium Grid 2 Accent 5"/>
    <w:basedOn w:val="TableNormal"/>
    <w:uiPriority w:val="68"/>
    <w:rsid w:val="00674A2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insideH w:val="single" w:sz="8" w:space="0" w:color="8B5D3D" w:themeColor="accent5"/>
        <w:insideV w:val="single" w:sz="8" w:space="0" w:color="8B5D3D" w:themeColor="accent5"/>
      </w:tblBorders>
    </w:tblPr>
    <w:tcPr>
      <w:shd w:val="clear" w:color="auto" w:fill="E7D5C9" w:themeFill="accent5" w:themeFillTint="3F"/>
    </w:tcPr>
    <w:tblStylePr w:type="firstRow">
      <w:rPr>
        <w:b/>
        <w:bCs/>
        <w:color w:val="000000" w:themeColor="text1"/>
      </w:rPr>
      <w:tblPr/>
      <w:tcPr>
        <w:shd w:val="clear" w:color="auto" w:fill="F5EE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DD3" w:themeFill="accent5" w:themeFillTint="33"/>
      </w:tcPr>
    </w:tblStylePr>
    <w:tblStylePr w:type="band1Vert">
      <w:tblPr/>
      <w:tcPr>
        <w:shd w:val="clear" w:color="auto" w:fill="CFAC93" w:themeFill="accent5" w:themeFillTint="7F"/>
      </w:tcPr>
    </w:tblStylePr>
    <w:tblStylePr w:type="band1Horz">
      <w:tblPr/>
      <w:tcPr>
        <w:tcBorders>
          <w:insideH w:val="single" w:sz="6" w:space="0" w:color="8B5D3D" w:themeColor="accent5"/>
          <w:insideV w:val="single" w:sz="6" w:space="0" w:color="8B5D3D" w:themeColor="accent5"/>
        </w:tcBorders>
        <w:shd w:val="clear" w:color="auto" w:fill="CFAC93" w:themeFill="accent5"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674A2C"/>
    <w:pPr>
      <w:spacing w:before="0" w:after="0" w:line="240" w:lineRule="auto"/>
    </w:pPr>
    <w:tblPr>
      <w:tblStyleRowBandSize w:val="1"/>
      <w:tblStyleColBandSize w:val="1"/>
      <w:tblBorders>
        <w:top w:val="single" w:sz="8" w:space="0" w:color="64AAB1" w:themeColor="accent2" w:themeTint="BF"/>
        <w:left w:val="single" w:sz="8" w:space="0" w:color="64AAB1" w:themeColor="accent2" w:themeTint="BF"/>
        <w:bottom w:val="single" w:sz="8" w:space="0" w:color="64AAB1" w:themeColor="accent2" w:themeTint="BF"/>
        <w:right w:val="single" w:sz="8" w:space="0" w:color="64AAB1" w:themeColor="accent2" w:themeTint="BF"/>
        <w:insideH w:val="single" w:sz="8" w:space="0" w:color="64AAB1" w:themeColor="accent2" w:themeTint="BF"/>
        <w:insideV w:val="single" w:sz="8" w:space="0" w:color="64AAB1" w:themeColor="accent2" w:themeTint="BF"/>
      </w:tblBorders>
    </w:tblPr>
    <w:tcPr>
      <w:shd w:val="clear" w:color="auto" w:fill="CBE3E5" w:themeFill="accent2" w:themeFillTint="3F"/>
    </w:tcPr>
    <w:tblStylePr w:type="firstRow">
      <w:rPr>
        <w:b/>
        <w:bCs/>
      </w:rPr>
    </w:tblStylePr>
    <w:tblStylePr w:type="lastRow">
      <w:rPr>
        <w:b/>
        <w:bCs/>
      </w:rPr>
      <w:tblPr/>
      <w:tcPr>
        <w:tcBorders>
          <w:top w:val="single" w:sz="18" w:space="0" w:color="64AAB1" w:themeColor="accent2" w:themeTint="BF"/>
        </w:tcBorders>
      </w:tcPr>
    </w:tblStylePr>
    <w:tblStylePr w:type="firstCol">
      <w:rPr>
        <w:b/>
        <w:bCs/>
      </w:rPr>
    </w:tblStylePr>
    <w:tblStylePr w:type="lastCol">
      <w:rPr>
        <w:b/>
        <w:bCs/>
      </w:rPr>
    </w:tblStylePr>
    <w:tblStylePr w:type="band1Vert">
      <w:tblPr/>
      <w:tcPr>
        <w:shd w:val="clear" w:color="auto" w:fill="98C7CB" w:themeFill="accent2" w:themeFillTint="7F"/>
      </w:tcPr>
    </w:tblStylePr>
    <w:tblStylePr w:type="band1Horz">
      <w:tblPr/>
      <w:tcPr>
        <w:shd w:val="clear" w:color="auto" w:fill="98C7CB" w:themeFill="accent2" w:themeFillTint="7F"/>
      </w:tcPr>
    </w:tblStylePr>
  </w:style>
  <w:style w:type="character" w:styleId="Hyperlink">
    <w:name w:val="Hyperlink"/>
    <w:basedOn w:val="DefaultParagraphFont"/>
    <w:uiPriority w:val="99"/>
    <w:unhideWhenUsed/>
    <w:rsid w:val="004D5F99"/>
    <w:rPr>
      <w:color w:val="67AFBD" w:themeColor="hyperlink"/>
      <w:u w:val="single"/>
    </w:rPr>
  </w:style>
  <w:style w:type="paragraph" w:styleId="BalloonText">
    <w:name w:val="Balloon Text"/>
    <w:basedOn w:val="Normal"/>
    <w:link w:val="BalloonTextChar"/>
    <w:uiPriority w:val="99"/>
    <w:semiHidden/>
    <w:unhideWhenUsed/>
    <w:rsid w:val="00011F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2F5E-B551-4740-98DB-B46FAAC7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Sheilagh_Irwin</dc:creator>
  <cp:lastModifiedBy>Uzma Khan</cp:lastModifiedBy>
  <cp:revision>2</cp:revision>
  <cp:lastPrinted>2016-06-21T16:36:00Z</cp:lastPrinted>
  <dcterms:created xsi:type="dcterms:W3CDTF">2021-06-17T20:39:00Z</dcterms:created>
  <dcterms:modified xsi:type="dcterms:W3CDTF">2021-06-17T20:39:00Z</dcterms:modified>
</cp:coreProperties>
</file>