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1053A" w14:textId="77777777" w:rsidR="000D5412" w:rsidRPr="00224BC2" w:rsidRDefault="003846AB" w:rsidP="00224BC2">
      <w:pPr>
        <w:jc w:val="center"/>
        <w:rPr>
          <w:sz w:val="26"/>
          <w:lang w:val="en-US"/>
        </w:rPr>
      </w:pPr>
      <w:r w:rsidRPr="00224BC2">
        <w:rPr>
          <w:sz w:val="26"/>
          <w:lang w:val="en-US"/>
        </w:rPr>
        <w:t>Cover Letter Template and Advice</w:t>
      </w:r>
    </w:p>
    <w:p w14:paraId="3EF111E6" w14:textId="70F07A21" w:rsidR="009C0299" w:rsidRDefault="009C0299" w:rsidP="009C0299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If you have a </w:t>
      </w:r>
      <w:r>
        <w:rPr>
          <w:rFonts w:cstheme="minorHAnsi"/>
          <w:lang w:val="en-US"/>
        </w:rPr>
        <w:t>cover letter</w:t>
      </w:r>
      <w:r>
        <w:rPr>
          <w:rFonts w:cstheme="minorHAnsi"/>
          <w:lang w:val="en-US"/>
        </w:rPr>
        <w:t xml:space="preserve"> you’re happy with, feel free to submit it as is. If you want some guidance, this template provides </w:t>
      </w:r>
      <w:r>
        <w:rPr>
          <w:rFonts w:cstheme="minorHAnsi"/>
          <w:lang w:val="en-US"/>
        </w:rPr>
        <w:t>some</w:t>
      </w:r>
      <w:r>
        <w:rPr>
          <w:rFonts w:cstheme="minorHAnsi"/>
          <w:lang w:val="en-US"/>
        </w:rPr>
        <w:t>. Read explanations in the comments (in Word, go to Review, Show Markup).</w:t>
      </w:r>
    </w:p>
    <w:p w14:paraId="63224069" w14:textId="57FABC7A" w:rsidR="003846AB" w:rsidRDefault="003846AB">
      <w:pPr>
        <w:rPr>
          <w:lang w:val="en-US"/>
        </w:rPr>
      </w:pPr>
      <w:r>
        <w:rPr>
          <w:lang w:val="en-US"/>
        </w:rPr>
        <w:t xml:space="preserve">Your cover letter’s job is to get the employer to read your resume. Use it to </w:t>
      </w:r>
      <w:r w:rsidR="00947125">
        <w:rPr>
          <w:lang w:val="en-US"/>
        </w:rPr>
        <w:t>point</w:t>
      </w:r>
      <w:r>
        <w:rPr>
          <w:lang w:val="en-US"/>
        </w:rPr>
        <w:t xml:space="preserve"> the employer to</w:t>
      </w:r>
      <w:r w:rsidR="00947125">
        <w:rPr>
          <w:lang w:val="en-US"/>
        </w:rPr>
        <w:t>ward</w:t>
      </w:r>
      <w:r>
        <w:rPr>
          <w:lang w:val="en-US"/>
        </w:rPr>
        <w:t xml:space="preserve"> specific aspects of your resume that show how your experience meets the</w:t>
      </w:r>
      <w:r w:rsidR="00947125">
        <w:rPr>
          <w:lang w:val="en-US"/>
        </w:rPr>
        <w:t>ir</w:t>
      </w:r>
      <w:r>
        <w:rPr>
          <w:lang w:val="en-US"/>
        </w:rPr>
        <w:t xml:space="preserve"> needs.</w:t>
      </w:r>
    </w:p>
    <w:p w14:paraId="491D6F82" w14:textId="2507075C" w:rsidR="00947125" w:rsidRDefault="00947125">
      <w:pPr>
        <w:rPr>
          <w:lang w:val="en-US"/>
        </w:rPr>
      </w:pPr>
      <w:r>
        <w:rPr>
          <w:lang w:val="en-US"/>
        </w:rPr>
        <w:t>Unless the employer said not to include a cover letter, or provided no way for you to do so (e.g., online application), you should include one.</w:t>
      </w:r>
    </w:p>
    <w:p w14:paraId="340DF1C8" w14:textId="0E7CAB8B" w:rsidR="003846AB" w:rsidRDefault="003846AB">
      <w:pPr>
        <w:rPr>
          <w:lang w:val="en-US"/>
        </w:rPr>
      </w:pPr>
      <w:r>
        <w:rPr>
          <w:lang w:val="en-US"/>
        </w:rPr>
        <w:t xml:space="preserve">A common mistake is to explain how the job will benefit you. </w:t>
      </w:r>
      <w:r w:rsidR="00947125">
        <w:rPr>
          <w:lang w:val="en-US"/>
        </w:rPr>
        <w:t>The employer’</w:t>
      </w:r>
      <w:r>
        <w:rPr>
          <w:lang w:val="en-US"/>
        </w:rPr>
        <w:t xml:space="preserve">s </w:t>
      </w:r>
      <w:r w:rsidR="00947125">
        <w:rPr>
          <w:lang w:val="en-US"/>
        </w:rPr>
        <w:t>focus is on finding</w:t>
      </w:r>
      <w:r w:rsidR="00224BC2">
        <w:rPr>
          <w:lang w:val="en-US"/>
        </w:rPr>
        <w:t xml:space="preserve"> the best person to </w:t>
      </w:r>
      <w:r>
        <w:rPr>
          <w:lang w:val="en-US"/>
        </w:rPr>
        <w:t xml:space="preserve">staff a position. </w:t>
      </w:r>
      <w:r w:rsidR="00947125">
        <w:rPr>
          <w:lang w:val="en-US"/>
        </w:rPr>
        <w:t xml:space="preserve">(We assume you’ll benefit, or you wouldn’t be applying.) </w:t>
      </w:r>
      <w:r>
        <w:rPr>
          <w:lang w:val="en-US"/>
        </w:rPr>
        <w:t>Write with the employer’s needs in mind.</w:t>
      </w:r>
    </w:p>
    <w:p w14:paraId="29508355" w14:textId="76DE6C9A" w:rsidR="008C2905" w:rsidRDefault="00947125" w:rsidP="00947125">
      <w:pPr>
        <w:rPr>
          <w:lang w:val="en-US"/>
        </w:rPr>
      </w:pPr>
      <w:r>
        <w:rPr>
          <w:lang w:val="en-US"/>
        </w:rPr>
        <w:t>Organize your letter into</w:t>
      </w:r>
      <w:r w:rsidR="008C2905">
        <w:rPr>
          <w:lang w:val="en-US"/>
        </w:rPr>
        <w:t xml:space="preserve"> three brief </w:t>
      </w:r>
      <w:r w:rsidR="00224BC2">
        <w:rPr>
          <w:lang w:val="en-US"/>
        </w:rPr>
        <w:t>sections</w:t>
      </w:r>
      <w:r w:rsidR="00677320">
        <w:rPr>
          <w:lang w:val="en-US"/>
        </w:rPr>
        <w:t>:</w:t>
      </w:r>
      <w:r>
        <w:rPr>
          <w:lang w:val="en-US"/>
        </w:rPr>
        <w:t xml:space="preserve"> the </w:t>
      </w:r>
      <w:r w:rsidR="008C2905">
        <w:rPr>
          <w:lang w:val="en-US"/>
        </w:rPr>
        <w:t>opportunity</w:t>
      </w:r>
      <w:r>
        <w:rPr>
          <w:lang w:val="en-US"/>
        </w:rPr>
        <w:t>, t</w:t>
      </w:r>
      <w:r w:rsidR="008C2905">
        <w:rPr>
          <w:lang w:val="en-US"/>
        </w:rPr>
        <w:t>he fit</w:t>
      </w:r>
      <w:r>
        <w:rPr>
          <w:lang w:val="en-US"/>
        </w:rPr>
        <w:t>, and t</w:t>
      </w:r>
      <w:r w:rsidR="008C2905">
        <w:rPr>
          <w:lang w:val="en-US"/>
        </w:rPr>
        <w:t>he closing</w:t>
      </w:r>
      <w:r>
        <w:rPr>
          <w:lang w:val="en-US"/>
        </w:rPr>
        <w:t>.</w:t>
      </w:r>
    </w:p>
    <w:p w14:paraId="10CB1598" w14:textId="77777777" w:rsidR="00224BC2" w:rsidRDefault="00224BC2" w:rsidP="00224BC2">
      <w:pPr>
        <w:pStyle w:val="ListParagraph"/>
        <w:rPr>
          <w:lang w:val="en-US"/>
        </w:rPr>
      </w:pPr>
    </w:p>
    <w:p w14:paraId="5A082728" w14:textId="1D71FF9C" w:rsidR="008C2905" w:rsidRPr="00224BC2" w:rsidRDefault="008C2905" w:rsidP="00224BC2">
      <w:pPr>
        <w:pStyle w:val="ListParagraph"/>
        <w:numPr>
          <w:ilvl w:val="0"/>
          <w:numId w:val="10"/>
        </w:numPr>
        <w:rPr>
          <w:lang w:val="en-US"/>
        </w:rPr>
      </w:pPr>
      <w:r w:rsidRPr="00224BC2">
        <w:rPr>
          <w:b/>
          <w:lang w:val="en-US"/>
        </w:rPr>
        <w:t>The opportunity.</w:t>
      </w:r>
      <w:r w:rsidRPr="00224BC2">
        <w:rPr>
          <w:lang w:val="en-US"/>
        </w:rPr>
        <w:t xml:space="preserve"> Be specific about the job you’re seeking</w:t>
      </w:r>
      <w:r w:rsidR="00947125">
        <w:rPr>
          <w:lang w:val="en-US"/>
        </w:rPr>
        <w:t xml:space="preserve"> and mention any </w:t>
      </w:r>
      <w:r w:rsidRPr="00224BC2">
        <w:rPr>
          <w:lang w:val="en-US"/>
        </w:rPr>
        <w:t xml:space="preserve">personal </w:t>
      </w:r>
      <w:r w:rsidR="00947125">
        <w:rPr>
          <w:lang w:val="en-US"/>
        </w:rPr>
        <w:t>connection.</w:t>
      </w:r>
    </w:p>
    <w:p w14:paraId="05D3198E" w14:textId="77777777" w:rsidR="00000000" w:rsidRPr="008C2905" w:rsidRDefault="00677320" w:rsidP="00224BC2">
      <w:pPr>
        <w:numPr>
          <w:ilvl w:val="2"/>
          <w:numId w:val="9"/>
        </w:numPr>
        <w:rPr>
          <w:i/>
          <w:iCs/>
        </w:rPr>
      </w:pPr>
      <w:r w:rsidRPr="008C2905">
        <w:rPr>
          <w:i/>
          <w:iCs/>
          <w:lang w:val="en-US"/>
        </w:rPr>
        <w:t>“I’m very inte</w:t>
      </w:r>
      <w:r w:rsidR="008C2905">
        <w:rPr>
          <w:i/>
          <w:iCs/>
          <w:lang w:val="en-US"/>
        </w:rPr>
        <w:t xml:space="preserve">rested in Job XX at Y location. </w:t>
      </w:r>
      <w:r w:rsidRPr="008C2905">
        <w:rPr>
          <w:i/>
          <w:iCs/>
          <w:lang w:val="en-US"/>
        </w:rPr>
        <w:t xml:space="preserve">My classmate </w:t>
      </w:r>
      <w:commentRangeStart w:id="0"/>
      <w:r w:rsidRPr="008C2905">
        <w:rPr>
          <w:i/>
          <w:iCs/>
          <w:lang w:val="en-US"/>
        </w:rPr>
        <w:t xml:space="preserve">Helen </w:t>
      </w:r>
      <w:proofErr w:type="spellStart"/>
      <w:r w:rsidRPr="008C2905">
        <w:rPr>
          <w:i/>
          <w:iCs/>
          <w:lang w:val="en-US"/>
        </w:rPr>
        <w:t>Katwaroo</w:t>
      </w:r>
      <w:proofErr w:type="spellEnd"/>
      <w:r w:rsidRPr="008C2905">
        <w:rPr>
          <w:i/>
          <w:iCs/>
          <w:lang w:val="en-US"/>
        </w:rPr>
        <w:t xml:space="preserve"> </w:t>
      </w:r>
      <w:commentRangeEnd w:id="0"/>
      <w:r w:rsidR="00947125">
        <w:rPr>
          <w:rStyle w:val="CommentReference"/>
        </w:rPr>
        <w:commentReference w:id="0"/>
      </w:r>
      <w:r w:rsidRPr="008C2905">
        <w:rPr>
          <w:i/>
          <w:iCs/>
          <w:lang w:val="en-US"/>
        </w:rPr>
        <w:t>interned in the Communication Department last summer and suggested that my ABC s</w:t>
      </w:r>
      <w:r w:rsidRPr="008C2905">
        <w:rPr>
          <w:i/>
          <w:iCs/>
          <w:lang w:val="en-US"/>
        </w:rPr>
        <w:t>kills and XYZ personality would mesh well with your team.”</w:t>
      </w:r>
    </w:p>
    <w:p w14:paraId="0E87FEE8" w14:textId="77777777" w:rsidR="00000000" w:rsidRDefault="008C2905" w:rsidP="00224BC2">
      <w:pPr>
        <w:numPr>
          <w:ilvl w:val="2"/>
          <w:numId w:val="9"/>
        </w:numPr>
        <w:rPr>
          <w:i/>
          <w:iCs/>
        </w:rPr>
      </w:pPr>
      <w:r w:rsidRPr="008C2905">
        <w:rPr>
          <w:i/>
          <w:iCs/>
          <w:lang w:val="en-US"/>
        </w:rPr>
        <w:t>“I’m very interested in working for company XX doing Y in department Z</w:t>
      </w:r>
      <w:r>
        <w:rPr>
          <w:i/>
          <w:iCs/>
          <w:lang w:val="en-US"/>
        </w:rPr>
        <w:t xml:space="preserve">. </w:t>
      </w:r>
      <w:r w:rsidR="00677320" w:rsidRPr="008C2905">
        <w:rPr>
          <w:i/>
          <w:iCs/>
        </w:rPr>
        <w:t xml:space="preserve">Professor Mortensen suggested I contact you after learning of my experience working with </w:t>
      </w:r>
      <w:commentRangeStart w:id="1"/>
      <w:r w:rsidR="00677320" w:rsidRPr="008C2905">
        <w:rPr>
          <w:i/>
          <w:iCs/>
        </w:rPr>
        <w:t>refugees</w:t>
      </w:r>
      <w:commentRangeEnd w:id="1"/>
      <w:r w:rsidR="00DA0350">
        <w:rPr>
          <w:rStyle w:val="CommentReference"/>
        </w:rPr>
        <w:commentReference w:id="1"/>
      </w:r>
      <w:r w:rsidR="00677320" w:rsidRPr="008C2905">
        <w:rPr>
          <w:i/>
          <w:iCs/>
        </w:rPr>
        <w:t>.”</w:t>
      </w:r>
    </w:p>
    <w:p w14:paraId="124AC51A" w14:textId="5B961CA7" w:rsidR="00224BC2" w:rsidRPr="00224BC2" w:rsidRDefault="008C2905" w:rsidP="00224BC2">
      <w:pPr>
        <w:pStyle w:val="ListParagraph"/>
        <w:numPr>
          <w:ilvl w:val="0"/>
          <w:numId w:val="10"/>
        </w:numPr>
        <w:rPr>
          <w:iCs/>
        </w:rPr>
      </w:pPr>
      <w:r w:rsidRPr="00224BC2">
        <w:rPr>
          <w:b/>
          <w:iCs/>
        </w:rPr>
        <w:t>The fit.</w:t>
      </w:r>
      <w:r w:rsidRPr="00224BC2">
        <w:rPr>
          <w:iCs/>
        </w:rPr>
        <w:t xml:space="preserve"> </w:t>
      </w:r>
      <w:r w:rsidR="00947125">
        <w:rPr>
          <w:iCs/>
        </w:rPr>
        <w:t>D</w:t>
      </w:r>
      <w:r w:rsidRPr="00224BC2">
        <w:rPr>
          <w:iCs/>
        </w:rPr>
        <w:t>escribe how your experience/skill matches the job</w:t>
      </w:r>
      <w:r w:rsidR="00947125">
        <w:rPr>
          <w:iCs/>
        </w:rPr>
        <w:t xml:space="preserve"> by pointing out </w:t>
      </w:r>
      <w:r w:rsidRPr="00224BC2">
        <w:rPr>
          <w:iCs/>
        </w:rPr>
        <w:t xml:space="preserve">a </w:t>
      </w:r>
      <w:r w:rsidR="00947125">
        <w:rPr>
          <w:iCs/>
        </w:rPr>
        <w:t>few</w:t>
      </w:r>
      <w:r w:rsidRPr="00224BC2">
        <w:rPr>
          <w:iCs/>
        </w:rPr>
        <w:t xml:space="preserve"> relevant details from your resume. </w:t>
      </w:r>
    </w:p>
    <w:p w14:paraId="59784079" w14:textId="07EF7BC2" w:rsidR="00000000" w:rsidRPr="00224BC2" w:rsidRDefault="00677320" w:rsidP="00224BC2">
      <w:pPr>
        <w:numPr>
          <w:ilvl w:val="2"/>
          <w:numId w:val="9"/>
        </w:numPr>
        <w:rPr>
          <w:i/>
          <w:iCs/>
          <w:lang w:val="en-US"/>
        </w:rPr>
      </w:pPr>
      <w:r w:rsidRPr="008C2905">
        <w:rPr>
          <w:i/>
          <w:iCs/>
          <w:lang w:val="en-US"/>
        </w:rPr>
        <w:t xml:space="preserve">“My background fits your expressed needs well. I have </w:t>
      </w:r>
      <w:r w:rsidR="008C2905">
        <w:rPr>
          <w:i/>
          <w:iCs/>
          <w:lang w:val="en-US"/>
        </w:rPr>
        <w:t xml:space="preserve">been studying Film at Carleton University for 3 years, where I have learned to analyze visual imagery </w:t>
      </w:r>
      <w:r w:rsidR="00947125">
        <w:rPr>
          <w:i/>
          <w:iCs/>
          <w:lang w:val="en-US"/>
        </w:rPr>
        <w:t>and</w:t>
      </w:r>
      <w:r w:rsidR="008C2905">
        <w:rPr>
          <w:i/>
          <w:iCs/>
          <w:lang w:val="en-US"/>
        </w:rPr>
        <w:t xml:space="preserve"> to write clearly and concisely. I also have volunteered at the Film Institute archives the last two summers, where I gained experience with AMBIE databases and even helped to develop a new</w:t>
      </w:r>
      <w:r w:rsidR="00947125">
        <w:rPr>
          <w:i/>
          <w:iCs/>
          <w:lang w:val="en-US"/>
        </w:rPr>
        <w:t xml:space="preserve"> categorization</w:t>
      </w:r>
      <w:r w:rsidR="008C2905">
        <w:rPr>
          <w:i/>
          <w:iCs/>
          <w:lang w:val="en-US"/>
        </w:rPr>
        <w:t xml:space="preserve"> scheme for pre-1950s </w:t>
      </w:r>
      <w:r w:rsidR="00947125">
        <w:rPr>
          <w:i/>
          <w:iCs/>
          <w:lang w:val="en-US"/>
        </w:rPr>
        <w:t>films</w:t>
      </w:r>
      <w:r w:rsidR="008C2905">
        <w:rPr>
          <w:i/>
          <w:iCs/>
          <w:lang w:val="en-US"/>
        </w:rPr>
        <w:t>.</w:t>
      </w:r>
      <w:r w:rsidRPr="008C2905">
        <w:rPr>
          <w:i/>
          <w:iCs/>
          <w:lang w:val="en-US"/>
        </w:rPr>
        <w:t xml:space="preserve">” </w:t>
      </w:r>
    </w:p>
    <w:p w14:paraId="754E4D7A" w14:textId="77777777" w:rsidR="00000000" w:rsidRPr="00224BC2" w:rsidRDefault="00677320" w:rsidP="00224BC2">
      <w:pPr>
        <w:numPr>
          <w:ilvl w:val="2"/>
          <w:numId w:val="9"/>
        </w:numPr>
        <w:rPr>
          <w:i/>
          <w:iCs/>
          <w:lang w:val="en-US"/>
        </w:rPr>
      </w:pPr>
      <w:r w:rsidRPr="008C2905">
        <w:rPr>
          <w:i/>
          <w:iCs/>
          <w:lang w:val="en-US"/>
        </w:rPr>
        <w:t xml:space="preserve">“As per your interest in XX, I have done Y with Z result.” </w:t>
      </w:r>
    </w:p>
    <w:p w14:paraId="57FF3442" w14:textId="77777777" w:rsidR="00000000" w:rsidRPr="00224BC2" w:rsidRDefault="00677320" w:rsidP="00224BC2">
      <w:pPr>
        <w:numPr>
          <w:ilvl w:val="2"/>
          <w:numId w:val="9"/>
        </w:numPr>
        <w:rPr>
          <w:i/>
          <w:iCs/>
          <w:lang w:val="en-US"/>
        </w:rPr>
      </w:pPr>
      <w:r w:rsidRPr="008C2905">
        <w:rPr>
          <w:i/>
          <w:iCs/>
          <w:lang w:val="en-US"/>
        </w:rPr>
        <w:t>“Ms. X mentioned that you are looking for</w:t>
      </w:r>
      <w:r w:rsidRPr="008C2905">
        <w:rPr>
          <w:i/>
          <w:iCs/>
          <w:lang w:val="en-US"/>
        </w:rPr>
        <w:t xml:space="preserve"> Y; as my resume shows, I have done Y with Z result . . .”</w:t>
      </w:r>
    </w:p>
    <w:p w14:paraId="7484BA64" w14:textId="77777777" w:rsidR="00224BC2" w:rsidRPr="00224BC2" w:rsidRDefault="00224BC2" w:rsidP="00224BC2">
      <w:pPr>
        <w:ind w:left="720"/>
        <w:rPr>
          <w:iCs/>
        </w:rPr>
      </w:pPr>
      <w:r w:rsidRPr="00224BC2">
        <w:rPr>
          <w:iCs/>
        </w:rPr>
        <w:t xml:space="preserve">This is also a good time to show some </w:t>
      </w:r>
      <w:r w:rsidRPr="00DA0350">
        <w:rPr>
          <w:b/>
          <w:iCs/>
        </w:rPr>
        <w:t>personality, authentic interest, and knowledge</w:t>
      </w:r>
      <w:r w:rsidRPr="00224BC2">
        <w:rPr>
          <w:iCs/>
        </w:rPr>
        <w:t xml:space="preserve"> about the role/organization.</w:t>
      </w:r>
    </w:p>
    <w:p w14:paraId="22EF762E" w14:textId="77777777" w:rsidR="00000000" w:rsidRPr="00224BC2" w:rsidRDefault="00677320" w:rsidP="00224BC2">
      <w:pPr>
        <w:numPr>
          <w:ilvl w:val="2"/>
          <w:numId w:val="9"/>
        </w:numPr>
        <w:rPr>
          <w:i/>
          <w:iCs/>
          <w:lang w:val="en-US"/>
        </w:rPr>
      </w:pPr>
      <w:r w:rsidRPr="00224BC2">
        <w:rPr>
          <w:i/>
          <w:iCs/>
          <w:lang w:val="en-US"/>
        </w:rPr>
        <w:t>“One of my goals is to give back to amateur sport X because I lea</w:t>
      </w:r>
      <w:r w:rsidRPr="00224BC2">
        <w:rPr>
          <w:i/>
          <w:iCs/>
          <w:lang w:val="en-US"/>
        </w:rPr>
        <w:t>rned so much from my coaches.”</w:t>
      </w:r>
    </w:p>
    <w:p w14:paraId="57959342" w14:textId="77777777" w:rsidR="00000000" w:rsidRPr="00224BC2" w:rsidRDefault="00677320" w:rsidP="00224BC2">
      <w:pPr>
        <w:numPr>
          <w:ilvl w:val="2"/>
          <w:numId w:val="9"/>
        </w:numPr>
        <w:rPr>
          <w:i/>
          <w:iCs/>
          <w:lang w:val="en-US"/>
        </w:rPr>
      </w:pPr>
      <w:r w:rsidRPr="00224BC2">
        <w:rPr>
          <w:i/>
          <w:iCs/>
          <w:lang w:val="en-US"/>
        </w:rPr>
        <w:t>“Organization ABC has a reputation for innovation and a collaborative atmosphere and I very much want to be part of it.”</w:t>
      </w:r>
    </w:p>
    <w:p w14:paraId="203F2EEF" w14:textId="77777777" w:rsidR="00000000" w:rsidRPr="00224BC2" w:rsidRDefault="00677320" w:rsidP="00224BC2">
      <w:pPr>
        <w:numPr>
          <w:ilvl w:val="2"/>
          <w:numId w:val="9"/>
        </w:numPr>
        <w:rPr>
          <w:i/>
          <w:iCs/>
          <w:lang w:val="en-US"/>
        </w:rPr>
      </w:pPr>
      <w:r w:rsidRPr="00224BC2">
        <w:rPr>
          <w:i/>
          <w:iCs/>
          <w:lang w:val="en-US"/>
        </w:rPr>
        <w:lastRenderedPageBreak/>
        <w:t>“I’ve always wanted to work at Acme Inc. because of its focus on service.”</w:t>
      </w:r>
    </w:p>
    <w:p w14:paraId="32F84624" w14:textId="77777777" w:rsidR="00224BC2" w:rsidRPr="008C2905" w:rsidRDefault="00224BC2" w:rsidP="00224BC2">
      <w:pPr>
        <w:rPr>
          <w:i/>
          <w:iCs/>
        </w:rPr>
      </w:pPr>
    </w:p>
    <w:p w14:paraId="79A79935" w14:textId="1A933739" w:rsidR="008C2905" w:rsidRPr="00224BC2" w:rsidRDefault="00224BC2" w:rsidP="00224BC2">
      <w:pPr>
        <w:pStyle w:val="ListParagraph"/>
        <w:numPr>
          <w:ilvl w:val="0"/>
          <w:numId w:val="10"/>
        </w:numPr>
        <w:rPr>
          <w:iCs/>
        </w:rPr>
      </w:pPr>
      <w:r w:rsidRPr="00224BC2">
        <w:rPr>
          <w:b/>
          <w:iCs/>
        </w:rPr>
        <w:t>The closing.</w:t>
      </w:r>
      <w:r w:rsidRPr="00224BC2">
        <w:rPr>
          <w:iCs/>
        </w:rPr>
        <w:t xml:space="preserve"> This is just a short paragraph where you reiterate your interest</w:t>
      </w:r>
      <w:r w:rsidR="00677320">
        <w:rPr>
          <w:iCs/>
        </w:rPr>
        <w:t>, summarize how you fit the role,</w:t>
      </w:r>
      <w:r w:rsidRPr="00224BC2">
        <w:rPr>
          <w:iCs/>
        </w:rPr>
        <w:t xml:space="preserve"> </w:t>
      </w:r>
      <w:r w:rsidR="00677320">
        <w:rPr>
          <w:iCs/>
        </w:rPr>
        <w:t xml:space="preserve">thank the reader for their time/consideration, </w:t>
      </w:r>
      <w:bookmarkStart w:id="2" w:name="_GoBack"/>
      <w:bookmarkEnd w:id="2"/>
      <w:r w:rsidRPr="00224BC2">
        <w:rPr>
          <w:iCs/>
        </w:rPr>
        <w:t>and sign off.</w:t>
      </w:r>
    </w:p>
    <w:p w14:paraId="2DAD870F" w14:textId="4B0298C5" w:rsidR="00000000" w:rsidRPr="00224BC2" w:rsidRDefault="00677320" w:rsidP="00224BC2">
      <w:pPr>
        <w:numPr>
          <w:ilvl w:val="2"/>
          <w:numId w:val="9"/>
        </w:numPr>
        <w:rPr>
          <w:i/>
          <w:iCs/>
          <w:lang w:val="en-US"/>
        </w:rPr>
      </w:pPr>
      <w:r w:rsidRPr="00224BC2">
        <w:rPr>
          <w:i/>
          <w:iCs/>
          <w:lang w:val="en-US"/>
        </w:rPr>
        <w:t>“</w:t>
      </w:r>
      <w:r w:rsidR="00224BC2">
        <w:rPr>
          <w:i/>
          <w:iCs/>
          <w:lang w:val="en-US"/>
        </w:rPr>
        <w:t xml:space="preserve">I’m sincerely interested in the blah </w:t>
      </w:r>
      <w:proofErr w:type="spellStart"/>
      <w:r w:rsidR="00224BC2">
        <w:rPr>
          <w:i/>
          <w:iCs/>
          <w:lang w:val="en-US"/>
        </w:rPr>
        <w:t>blah</w:t>
      </w:r>
      <w:proofErr w:type="spellEnd"/>
      <w:r w:rsidR="00224BC2">
        <w:rPr>
          <w:i/>
          <w:iCs/>
          <w:lang w:val="en-US"/>
        </w:rPr>
        <w:t xml:space="preserve"> position at ABC Inc. </w:t>
      </w:r>
      <w:r>
        <w:rPr>
          <w:i/>
          <w:iCs/>
          <w:lang w:val="en-US"/>
        </w:rPr>
        <w:t xml:space="preserve">I believe that my experience with ABC and my XYZ skills would be an asset in the ________ role. Thank you for your time, and </w:t>
      </w:r>
      <w:r w:rsidRPr="00224BC2">
        <w:rPr>
          <w:i/>
          <w:iCs/>
          <w:lang w:val="en-US"/>
        </w:rPr>
        <w:t xml:space="preserve">I look forward to hearing from you regarding this </w:t>
      </w:r>
      <w:commentRangeStart w:id="3"/>
      <w:r w:rsidRPr="00224BC2">
        <w:rPr>
          <w:i/>
          <w:iCs/>
          <w:lang w:val="en-US"/>
        </w:rPr>
        <w:t>position</w:t>
      </w:r>
      <w:commentRangeEnd w:id="3"/>
      <w:r w:rsidR="00224BC2" w:rsidRPr="00224BC2">
        <w:rPr>
          <w:i/>
          <w:iCs/>
          <w:lang w:val="en-US"/>
        </w:rPr>
        <w:commentReference w:id="3"/>
      </w:r>
      <w:r w:rsidRPr="00224BC2">
        <w:rPr>
          <w:i/>
          <w:iCs/>
          <w:lang w:val="en-US"/>
        </w:rPr>
        <w:t>.</w:t>
      </w:r>
      <w:r w:rsidR="00224BC2">
        <w:rPr>
          <w:i/>
          <w:iCs/>
          <w:lang w:val="en-US"/>
        </w:rPr>
        <w:t>”</w:t>
      </w:r>
      <w:r w:rsidRPr="00224BC2">
        <w:rPr>
          <w:i/>
          <w:iCs/>
          <w:lang w:val="en-US"/>
        </w:rPr>
        <w:t xml:space="preserve"> </w:t>
      </w:r>
    </w:p>
    <w:p w14:paraId="75230737" w14:textId="68AA9CAE" w:rsidR="00000000" w:rsidRDefault="00677320" w:rsidP="00224BC2">
      <w:pPr>
        <w:numPr>
          <w:ilvl w:val="2"/>
          <w:numId w:val="9"/>
        </w:numPr>
        <w:rPr>
          <w:i/>
          <w:iCs/>
          <w:lang w:val="en-US"/>
        </w:rPr>
      </w:pPr>
      <w:r w:rsidRPr="00224BC2">
        <w:rPr>
          <w:i/>
          <w:iCs/>
          <w:lang w:val="en-US"/>
        </w:rPr>
        <w:t xml:space="preserve">Sign off </w:t>
      </w:r>
      <w:r>
        <w:rPr>
          <w:i/>
          <w:iCs/>
          <w:lang w:val="en-US"/>
        </w:rPr>
        <w:t>in a standard way such as</w:t>
      </w:r>
      <w:r w:rsidRPr="00224BC2">
        <w:rPr>
          <w:i/>
          <w:iCs/>
          <w:lang w:val="en-US"/>
        </w:rPr>
        <w:t xml:space="preserve"> </w:t>
      </w:r>
      <w:r w:rsidRPr="00224BC2">
        <w:rPr>
          <w:i/>
          <w:iCs/>
          <w:lang w:val="en-US"/>
        </w:rPr>
        <w:t>“</w:t>
      </w:r>
      <w:r w:rsidRPr="00224BC2">
        <w:rPr>
          <w:i/>
          <w:iCs/>
          <w:lang w:val="en-US"/>
        </w:rPr>
        <w:t>Sincerely</w:t>
      </w:r>
      <w:r>
        <w:rPr>
          <w:i/>
          <w:iCs/>
          <w:lang w:val="en-US"/>
        </w:rPr>
        <w:t>,” “Thank You,” or “Respectfully.”</w:t>
      </w:r>
    </w:p>
    <w:p w14:paraId="7A0B0AF7" w14:textId="14B0A064" w:rsidR="00947125" w:rsidRDefault="00947125" w:rsidP="00947125">
      <w:pPr>
        <w:ind w:left="360"/>
        <w:rPr>
          <w:iCs/>
          <w:lang w:val="en-US"/>
        </w:rPr>
      </w:pPr>
    </w:p>
    <w:p w14:paraId="5705DD24" w14:textId="5E71079D" w:rsidR="00947125" w:rsidRPr="00947125" w:rsidRDefault="00947125" w:rsidP="00947125">
      <w:pPr>
        <w:ind w:left="360"/>
        <w:rPr>
          <w:b/>
          <w:iCs/>
          <w:lang w:val="en-US"/>
        </w:rPr>
      </w:pPr>
      <w:r w:rsidRPr="00947125">
        <w:rPr>
          <w:b/>
          <w:iCs/>
          <w:lang w:val="en-US"/>
        </w:rPr>
        <w:t>Format</w:t>
      </w:r>
    </w:p>
    <w:p w14:paraId="313E0CFE" w14:textId="5DC9C6A8" w:rsidR="00947125" w:rsidRDefault="00947125" w:rsidP="00947125">
      <w:pPr>
        <w:ind w:left="360"/>
        <w:rPr>
          <w:iCs/>
          <w:lang w:val="en-US"/>
        </w:rPr>
      </w:pPr>
      <w:r>
        <w:rPr>
          <w:iCs/>
          <w:lang w:val="en-US"/>
        </w:rPr>
        <w:t>The top of your letter should include the employer’s name and address, and yours too. There are lots of ideas about the best way to do this. For a facilitator position, it doesn’t matter much.</w:t>
      </w:r>
    </w:p>
    <w:p w14:paraId="20D6F3E6" w14:textId="56BA298E" w:rsidR="00947125" w:rsidRDefault="00947125" w:rsidP="00947125">
      <w:pPr>
        <w:ind w:left="360"/>
        <w:rPr>
          <w:iCs/>
          <w:lang w:val="en-US"/>
        </w:rPr>
      </w:pPr>
      <w:r>
        <w:rPr>
          <w:iCs/>
          <w:lang w:val="en-US"/>
        </w:rPr>
        <w:t>After that, write the date, then the salutation. If possible, address the hiring manager by name, rather than “Dear Hiring Manager” or “To Whom It May Concern.”</w:t>
      </w:r>
    </w:p>
    <w:p w14:paraId="3ED910B1" w14:textId="2862238E" w:rsidR="00947125" w:rsidRPr="00947125" w:rsidRDefault="00947125" w:rsidP="00947125">
      <w:pPr>
        <w:ind w:left="360"/>
        <w:rPr>
          <w:iCs/>
          <w:lang w:val="en-US"/>
        </w:rPr>
      </w:pPr>
      <w:r>
        <w:rPr>
          <w:lang w:val="en-US"/>
        </w:rPr>
        <w:t>The cover letter should always be less than one page.</w:t>
      </w:r>
    </w:p>
    <w:p w14:paraId="5BD8AEBB" w14:textId="77777777" w:rsidR="00224BC2" w:rsidRPr="00947125" w:rsidRDefault="00224BC2" w:rsidP="00224BC2">
      <w:pPr>
        <w:rPr>
          <w:iCs/>
        </w:rPr>
      </w:pPr>
    </w:p>
    <w:p w14:paraId="22B42F8D" w14:textId="77777777" w:rsidR="008C2905" w:rsidRPr="008C2905" w:rsidRDefault="008C2905" w:rsidP="008C2905">
      <w:pPr>
        <w:rPr>
          <w:i/>
          <w:iCs/>
        </w:rPr>
      </w:pPr>
    </w:p>
    <w:p w14:paraId="7590F21C" w14:textId="77777777" w:rsidR="008C2905" w:rsidRPr="008C2905" w:rsidRDefault="008C2905" w:rsidP="008C2905">
      <w:pPr>
        <w:rPr>
          <w:lang w:val="en-US"/>
        </w:rPr>
      </w:pPr>
    </w:p>
    <w:sectPr w:rsidR="008C2905" w:rsidRPr="008C29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Rachelle Thibodeau" w:date="2019-02-22T15:17:00Z" w:initials="RT">
    <w:p w14:paraId="3967C456" w14:textId="3F0486AB" w:rsidR="00947125" w:rsidRDefault="00947125">
      <w:pPr>
        <w:pStyle w:val="CommentText"/>
      </w:pPr>
      <w:r>
        <w:rPr>
          <w:rStyle w:val="CommentReference"/>
        </w:rPr>
        <w:annotationRef/>
      </w:r>
      <w:r>
        <w:t>Only do this if Helen was a good employee!</w:t>
      </w:r>
    </w:p>
  </w:comment>
  <w:comment w:id="1" w:author="Rachelle Thibodeau" w:date="2019-02-22T14:31:00Z" w:initials="RT">
    <w:p w14:paraId="7B50DCF6" w14:textId="4D334A9E" w:rsidR="00DA0350" w:rsidRDefault="00DA0350">
      <w:pPr>
        <w:pStyle w:val="CommentText"/>
      </w:pPr>
      <w:r>
        <w:rPr>
          <w:rStyle w:val="CommentReference"/>
        </w:rPr>
        <w:annotationRef/>
      </w:r>
      <w:r>
        <w:t>Don’t worry if you don’t have a personal connection. You can mention something about why you want the position</w:t>
      </w:r>
      <w:r w:rsidR="00947125">
        <w:t xml:space="preserve">. Why is the </w:t>
      </w:r>
      <w:r>
        <w:t xml:space="preserve">role/organization especially appealing to you? </w:t>
      </w:r>
      <w:r w:rsidR="00947125">
        <w:t>Again, focus on the employer’s needs, not things like</w:t>
      </w:r>
      <w:r>
        <w:t xml:space="preserve"> much it pays or how good it will look on your resume later. Consider some of the ideas listed under </w:t>
      </w:r>
      <w:r w:rsidRPr="00DA0350">
        <w:rPr>
          <w:b/>
        </w:rPr>
        <w:t>personality, authentic interest, and knowledge</w:t>
      </w:r>
      <w:r>
        <w:t xml:space="preserve"> below.</w:t>
      </w:r>
    </w:p>
  </w:comment>
  <w:comment w:id="3" w:author="Rachelle Thibodeau" w:date="2019-02-22T14:22:00Z" w:initials="RT">
    <w:p w14:paraId="6839C320" w14:textId="4F327BFF" w:rsidR="00224BC2" w:rsidRPr="00224BC2" w:rsidRDefault="00224BC2" w:rsidP="00224BC2">
      <w:pPr>
        <w:pStyle w:val="CommentText"/>
      </w:pPr>
      <w:r>
        <w:rPr>
          <w:rStyle w:val="CommentReference"/>
        </w:rPr>
        <w:annotationRef/>
      </w:r>
      <w:r w:rsidR="00677320">
        <w:t>You could also mention your interest in an interview, or point out any times you won’t be available (e.g., if you’re going out of town).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967C456" w15:done="0"/>
  <w15:commentEx w15:paraId="7B50DCF6" w15:done="0"/>
  <w15:commentEx w15:paraId="6839C32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A6F"/>
    <w:multiLevelType w:val="hybridMultilevel"/>
    <w:tmpl w:val="6EECC916"/>
    <w:lvl w:ilvl="0" w:tplc="E7568DA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B42F6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2CBDBA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60B8F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360C2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505CB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DC736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9A8C2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F0286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9D42EA2"/>
    <w:multiLevelType w:val="hybridMultilevel"/>
    <w:tmpl w:val="8034C18E"/>
    <w:lvl w:ilvl="0" w:tplc="12F2533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AE912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2A4F0C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B2040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C0E18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049CE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A4E4F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AACDB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C8079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FCB10D8"/>
    <w:multiLevelType w:val="hybridMultilevel"/>
    <w:tmpl w:val="BA92EA6E"/>
    <w:lvl w:ilvl="0" w:tplc="38FED65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E2BB3C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027E10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80968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B8934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AA0ED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CC40C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CC20C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2676B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3C2069D"/>
    <w:multiLevelType w:val="hybridMultilevel"/>
    <w:tmpl w:val="D9ECCAEA"/>
    <w:lvl w:ilvl="0" w:tplc="1A3259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94F4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2C9D5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FC09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EAE5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CC36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2EA0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DCBB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EA0C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512F6"/>
    <w:multiLevelType w:val="hybridMultilevel"/>
    <w:tmpl w:val="E474CCC6"/>
    <w:lvl w:ilvl="0" w:tplc="2640B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30EEA"/>
    <w:multiLevelType w:val="hybridMultilevel"/>
    <w:tmpl w:val="AE86E24C"/>
    <w:lvl w:ilvl="0" w:tplc="40FC77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5C5A8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0C2F4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8C31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C043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4044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9E66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7858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3499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D090B"/>
    <w:multiLevelType w:val="hybridMultilevel"/>
    <w:tmpl w:val="5BB48238"/>
    <w:lvl w:ilvl="0" w:tplc="1382AEA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FEE27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6844A2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7E57C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2C745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00942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4038B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5C5FC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F23DE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4050B8C"/>
    <w:multiLevelType w:val="hybridMultilevel"/>
    <w:tmpl w:val="6284D3BC"/>
    <w:lvl w:ilvl="0" w:tplc="38FED65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E2BB3C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80968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B8934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AA0ED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CC40C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CC20C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2676B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6125202A"/>
    <w:multiLevelType w:val="hybridMultilevel"/>
    <w:tmpl w:val="3E6C2B40"/>
    <w:lvl w:ilvl="0" w:tplc="BF3047B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9CDD3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68E790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9A39D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9A776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00C05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EE402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78F97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BA61C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641B300C"/>
    <w:multiLevelType w:val="hybridMultilevel"/>
    <w:tmpl w:val="755846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chelle Thibodeau">
    <w15:presenceInfo w15:providerId="AD" w15:userId="S-1-5-21-2116162364-2402217585-332461140-57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AB"/>
    <w:rsid w:val="000D5412"/>
    <w:rsid w:val="00224BC2"/>
    <w:rsid w:val="003846AB"/>
    <w:rsid w:val="00677320"/>
    <w:rsid w:val="008C2905"/>
    <w:rsid w:val="00947125"/>
    <w:rsid w:val="009C0299"/>
    <w:rsid w:val="00DA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60D33"/>
  <w15:chartTrackingRefBased/>
  <w15:docId w15:val="{E8B35028-DC16-4017-9EC1-4F7B01A9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9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29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9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9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9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9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4601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2391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3869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50211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971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7687">
          <w:marLeft w:val="188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447">
          <w:marLeft w:val="188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643">
          <w:marLeft w:val="188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75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6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29758">
          <w:marLeft w:val="188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807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Thibodeau</dc:creator>
  <cp:keywords/>
  <dc:description/>
  <cp:lastModifiedBy>Rachelle Thibodeau</cp:lastModifiedBy>
  <cp:revision>4</cp:revision>
  <dcterms:created xsi:type="dcterms:W3CDTF">2019-02-22T19:08:00Z</dcterms:created>
  <dcterms:modified xsi:type="dcterms:W3CDTF">2019-02-22T20:40:00Z</dcterms:modified>
</cp:coreProperties>
</file>