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9E9" w:rsidRDefault="00C679E9" w:rsidP="00C679E9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fr-CA"/>
        </w:rPr>
      </w:pPr>
      <w:r w:rsidRPr="00C679E9">
        <w:rPr>
          <w:rFonts w:ascii="Times New Roman" w:eastAsia="Times New Roman" w:hAnsi="Times New Roman" w:cs="Times New Roman"/>
          <w:color w:val="000000"/>
          <w:sz w:val="40"/>
          <w:szCs w:val="40"/>
          <w:lang w:val="fr-CA"/>
        </w:rPr>
        <w:t>Ateliers pour la session de l’été</w:t>
      </w:r>
    </w:p>
    <w:p w:rsidR="006A6A65" w:rsidRDefault="006A6A65" w:rsidP="00C679E9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fr-CA"/>
        </w:rPr>
      </w:pPr>
    </w:p>
    <w:p w:rsidR="006A6A65" w:rsidRPr="006A6A65" w:rsidRDefault="006A6A65" w:rsidP="006A6A6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CA"/>
        </w:rPr>
      </w:pPr>
      <w:r w:rsidRPr="006A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CA"/>
        </w:rPr>
        <w:t>Inscription : french@carleton.ca</w:t>
      </w:r>
    </w:p>
    <w:p w:rsidR="00C679E9" w:rsidRDefault="00C679E9" w:rsidP="00C679E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</w:p>
    <w:p w:rsidR="00C679E9" w:rsidRDefault="00C679E9" w:rsidP="00C679E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</w:p>
    <w:p w:rsidR="00C679E9" w:rsidRDefault="00C679E9" w:rsidP="00C679E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</w:p>
    <w:p w:rsidR="006171B8" w:rsidRDefault="00C679E9" w:rsidP="00C679E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FREN 1002 – 11h30 à 13h</w:t>
      </w:r>
    </w:p>
    <w:p w:rsidR="00C679E9" w:rsidRDefault="00C679E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</w:p>
    <w:p w:rsidR="00C679E9" w:rsidRDefault="00C679E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</w:p>
    <w:p w:rsidR="00C679E9" w:rsidRDefault="00C679E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</w:p>
    <w:p w:rsidR="00C679E9" w:rsidRDefault="00C679E9" w:rsidP="00C679E9">
      <w:pPr>
        <w:rPr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Le jeudi 4 juillet – le présent pour niveau 1002; </w:t>
      </w:r>
      <w:r w:rsidRPr="00C679E9">
        <w:rPr>
          <w:rFonts w:ascii="Times New Roman" w:hAnsi="Times New Roman" w:cs="Times New Roman"/>
          <w:color w:val="FF0000"/>
          <w:sz w:val="24"/>
          <w:szCs w:val="24"/>
          <w:lang w:val="fr-CA"/>
        </w:rPr>
        <w:t>salle</w:t>
      </w:r>
      <w:r w:rsidRPr="00C679E9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 : </w:t>
      </w:r>
      <w:r>
        <w:rPr>
          <w:rFonts w:ascii="Times New Roman" w:hAnsi="Times New Roman" w:cs="Times New Roman"/>
          <w:color w:val="FF0000"/>
          <w:sz w:val="24"/>
          <w:szCs w:val="24"/>
          <w:lang w:val="fr-CA"/>
        </w:rPr>
        <w:t>219 TB</w:t>
      </w:r>
    </w:p>
    <w:p w:rsidR="00C679E9" w:rsidRDefault="00C679E9" w:rsidP="00C679E9">
      <w:pPr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:rsidR="00C679E9" w:rsidRDefault="00C679E9" w:rsidP="00C679E9">
      <w:pPr>
        <w:rPr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Le mercredi 17 juillet – l’accord pour niveau 1002; </w:t>
      </w:r>
      <w:r w:rsidRPr="00C679E9">
        <w:rPr>
          <w:rFonts w:ascii="Times New Roman" w:hAnsi="Times New Roman" w:cs="Times New Roman"/>
          <w:color w:val="000000"/>
          <w:sz w:val="24"/>
          <w:szCs w:val="24"/>
          <w:lang w:val="fr-CA"/>
        </w:rPr>
        <w:t>(avec pizza lunch)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, </w:t>
      </w:r>
      <w:r w:rsidRPr="00C679E9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salle : </w:t>
      </w:r>
      <w:r>
        <w:rPr>
          <w:rFonts w:ascii="Times New Roman" w:hAnsi="Times New Roman" w:cs="Times New Roman"/>
          <w:color w:val="FF0000"/>
          <w:sz w:val="24"/>
          <w:szCs w:val="24"/>
          <w:lang w:val="fr-CA"/>
        </w:rPr>
        <w:t>204 Tory</w:t>
      </w:r>
    </w:p>
    <w:p w:rsidR="00C679E9" w:rsidRDefault="00C679E9" w:rsidP="00C679E9">
      <w:pPr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:rsidR="00C679E9" w:rsidRDefault="00C679E9" w:rsidP="00C679E9">
      <w:pPr>
        <w:rPr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Le mardi 23 juillet – questions/réponses pour niveau 1002; </w:t>
      </w:r>
      <w:r w:rsidRPr="00C679E9">
        <w:rPr>
          <w:rFonts w:ascii="Times New Roman" w:hAnsi="Times New Roman" w:cs="Times New Roman"/>
          <w:color w:val="FF0000"/>
          <w:sz w:val="24"/>
          <w:szCs w:val="24"/>
          <w:lang w:val="fr-CA"/>
        </w:rPr>
        <w:t>sall</w:t>
      </w:r>
      <w:r w:rsidRPr="00C679E9">
        <w:rPr>
          <w:rFonts w:ascii="Times New Roman" w:hAnsi="Times New Roman" w:cs="Times New Roman"/>
          <w:color w:val="FF0000"/>
          <w:sz w:val="24"/>
          <w:szCs w:val="24"/>
          <w:lang w:val="fr-CA"/>
        </w:rPr>
        <w:t>e :</w:t>
      </w:r>
      <w:r w:rsidRPr="00C679E9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fr-CA"/>
        </w:rPr>
        <w:t>206 TB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 </w:t>
      </w:r>
    </w:p>
    <w:p w:rsidR="00C679E9" w:rsidRDefault="00C679E9" w:rsidP="00C679E9">
      <w:pPr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:rsidR="00C679E9" w:rsidRDefault="00C679E9" w:rsidP="00C679E9">
      <w:pPr>
        <w:rPr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Le mercredi 31 juillet – dictée pour niveau 1002; </w:t>
      </w:r>
      <w:r w:rsidRPr="00C679E9">
        <w:rPr>
          <w:rFonts w:ascii="Times New Roman" w:hAnsi="Times New Roman" w:cs="Times New Roman"/>
          <w:color w:val="FF0000"/>
          <w:sz w:val="24"/>
          <w:szCs w:val="24"/>
          <w:lang w:val="fr-CA"/>
        </w:rPr>
        <w:t>salle :</w:t>
      </w:r>
      <w:r w:rsidRPr="00C679E9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fr-CA"/>
        </w:rPr>
        <w:t>204 T</w:t>
      </w:r>
      <w:r>
        <w:rPr>
          <w:rFonts w:ascii="Times New Roman" w:hAnsi="Times New Roman" w:cs="Times New Roman"/>
          <w:color w:val="FF0000"/>
          <w:sz w:val="24"/>
          <w:szCs w:val="24"/>
          <w:lang w:val="fr-CA"/>
        </w:rPr>
        <w:t>B</w:t>
      </w:r>
    </w:p>
    <w:p w:rsidR="00C679E9" w:rsidRDefault="00C679E9" w:rsidP="00C679E9">
      <w:pPr>
        <w:rPr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 </w:t>
      </w:r>
    </w:p>
    <w:p w:rsidR="00C679E9" w:rsidRDefault="00C679E9" w:rsidP="00C679E9">
      <w:pPr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Le 6, 7, 8 août, des ateliers de prononciation en petits groupes pour le niveau 1002, entre 11:45 et 15:00 (par inscription, espace limité); </w:t>
      </w:r>
      <w:r w:rsidRPr="00C679E9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salle </w:t>
      </w:r>
      <w:r w:rsidRPr="00C679E9">
        <w:rPr>
          <w:rFonts w:ascii="Times New Roman" w:hAnsi="Times New Roman" w:cs="Times New Roman"/>
          <w:color w:val="FF0000"/>
          <w:sz w:val="24"/>
          <w:szCs w:val="24"/>
          <w:lang w:val="fr-CA"/>
        </w:rPr>
        <w:t>1619 DT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; R. Gess</w:t>
      </w:r>
    </w:p>
    <w:p w:rsidR="00C679E9" w:rsidRDefault="00C679E9" w:rsidP="00C679E9">
      <w:pPr>
        <w:rPr>
          <w:lang w:val="fr-CA"/>
        </w:rPr>
      </w:pPr>
    </w:p>
    <w:p w:rsidR="00C679E9" w:rsidRDefault="00C679E9" w:rsidP="00C679E9">
      <w:pPr>
        <w:rPr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Le 13 août – questions/réponses pour le niveau </w:t>
      </w:r>
      <w:r w:rsidRPr="00C679E9">
        <w:rPr>
          <w:rFonts w:ascii="Times New Roman" w:hAnsi="Times New Roman" w:cs="Times New Roman"/>
          <w:color w:val="FF0000"/>
          <w:sz w:val="24"/>
          <w:szCs w:val="24"/>
          <w:lang w:val="fr-CA"/>
        </w:rPr>
        <w:t>1002; salle</w:t>
      </w:r>
      <w:r w:rsidRPr="00C679E9">
        <w:rPr>
          <w:rFonts w:ascii="Times New Roman" w:hAnsi="Times New Roman" w:cs="Times New Roman"/>
          <w:color w:val="FF0000"/>
          <w:sz w:val="24"/>
          <w:szCs w:val="24"/>
          <w:lang w:val="fr-CA"/>
        </w:rPr>
        <w:t> :</w:t>
      </w:r>
      <w:r w:rsidRPr="00C679E9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206 TB </w:t>
      </w:r>
    </w:p>
    <w:p w:rsidR="00C679E9" w:rsidRDefault="00C679E9" w:rsidP="00C679E9">
      <w:pPr>
        <w:rPr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 </w:t>
      </w:r>
      <w:bookmarkStart w:id="0" w:name="_GoBack"/>
      <w:bookmarkEnd w:id="0"/>
    </w:p>
    <w:p w:rsidR="00C679E9" w:rsidRDefault="00C679E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</w:p>
    <w:p w:rsidR="00C679E9" w:rsidRDefault="00C679E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</w:p>
    <w:p w:rsidR="00C679E9" w:rsidRDefault="00C679E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</w:p>
    <w:p w:rsidR="00C679E9" w:rsidRDefault="00C679E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</w:p>
    <w:p w:rsidR="00C679E9" w:rsidRDefault="00C679E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</w:p>
    <w:p w:rsidR="00C679E9" w:rsidRDefault="00C679E9" w:rsidP="00C679E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FREN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2100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– 11h30 à 13h</w:t>
      </w:r>
    </w:p>
    <w:p w:rsidR="00C679E9" w:rsidRDefault="00C679E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</w:p>
    <w:p w:rsidR="00C679E9" w:rsidRDefault="00C679E9" w:rsidP="00C679E9">
      <w:pPr>
        <w:rPr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Le lundi 8 juillet – révision du passé pour niveau 2100; </w:t>
      </w:r>
      <w:r w:rsidRPr="00C679E9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salle : </w:t>
      </w:r>
      <w:r w:rsidRPr="00C679E9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fr-CA"/>
        </w:rPr>
        <w:t>215 PA </w:t>
      </w:r>
    </w:p>
    <w:p w:rsidR="00C679E9" w:rsidRDefault="00C679E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</w:p>
    <w:p w:rsidR="00C679E9" w:rsidRDefault="00C679E9" w:rsidP="00C679E9">
      <w:pPr>
        <w:rPr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Le jeudi 18 juillet – </w:t>
      </w:r>
      <w:r w:rsidR="006A6A65">
        <w:rPr>
          <w:rFonts w:ascii="Times New Roman" w:hAnsi="Times New Roman" w:cs="Times New Roman"/>
          <w:color w:val="000000"/>
          <w:sz w:val="24"/>
          <w:szCs w:val="24"/>
          <w:lang w:val="fr-CA"/>
        </w:rPr>
        <w:t>sujet à déterminé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 2100; </w:t>
      </w:r>
      <w:r w:rsidR="00BA7A33">
        <w:rPr>
          <w:rFonts w:ascii="Times New Roman" w:hAnsi="Times New Roman" w:cs="Times New Roman"/>
          <w:color w:val="000000"/>
          <w:sz w:val="24"/>
          <w:szCs w:val="24"/>
          <w:lang w:val="fr-CA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avec </w:t>
      </w:r>
      <w:r w:rsidRPr="006A6A65">
        <w:rPr>
          <w:rFonts w:ascii="Times New Roman" w:hAnsi="Times New Roman" w:cs="Times New Roman"/>
          <w:color w:val="000000"/>
          <w:sz w:val="24"/>
          <w:szCs w:val="24"/>
          <w:lang w:val="fr-CA"/>
        </w:rPr>
        <w:t>pizza lunch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) </w:t>
      </w:r>
      <w:r w:rsidRPr="00C679E9">
        <w:rPr>
          <w:rFonts w:ascii="Times New Roman" w:hAnsi="Times New Roman" w:cs="Times New Roman"/>
          <w:color w:val="FF0000"/>
          <w:sz w:val="24"/>
          <w:szCs w:val="24"/>
          <w:lang w:val="fr-CA"/>
        </w:rPr>
        <w:t>salle</w:t>
      </w:r>
      <w:r w:rsidRPr="00C679E9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 : </w:t>
      </w:r>
      <w:r>
        <w:rPr>
          <w:rFonts w:ascii="Times New Roman" w:hAnsi="Times New Roman" w:cs="Times New Roman"/>
          <w:color w:val="FF0000"/>
          <w:sz w:val="24"/>
          <w:szCs w:val="24"/>
          <w:lang w:val="fr-CA"/>
        </w:rPr>
        <w:t>215 PA </w:t>
      </w:r>
    </w:p>
    <w:p w:rsidR="00C679E9" w:rsidRDefault="00C679E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</w:p>
    <w:p w:rsidR="00C679E9" w:rsidRDefault="00C679E9" w:rsidP="00C679E9">
      <w:pPr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Le mercredi 24 juillet – le passé (présentation approfondie) pour niveau 2100; </w:t>
      </w:r>
      <w:r w:rsidRPr="00C679E9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salle : </w:t>
      </w:r>
      <w:r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215 </w:t>
      </w:r>
      <w:r>
        <w:rPr>
          <w:rFonts w:ascii="Times New Roman" w:hAnsi="Times New Roman" w:cs="Times New Roman"/>
          <w:color w:val="FF0000"/>
          <w:sz w:val="24"/>
          <w:szCs w:val="24"/>
          <w:lang w:val="fr-CA"/>
        </w:rPr>
        <w:t>PA</w:t>
      </w:r>
    </w:p>
    <w:p w:rsidR="00C679E9" w:rsidRDefault="00C679E9" w:rsidP="00C679E9">
      <w:pPr>
        <w:rPr>
          <w:lang w:val="fr-CA"/>
        </w:rPr>
      </w:pPr>
    </w:p>
    <w:p w:rsidR="00C679E9" w:rsidRDefault="00C679E9" w:rsidP="00C679E9">
      <w:pPr>
        <w:rPr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Le mardi 30 juillet – prépositions pour niveau 2100; </w:t>
      </w:r>
      <w:r w:rsidRPr="00C679E9">
        <w:rPr>
          <w:rFonts w:ascii="Times New Roman" w:hAnsi="Times New Roman" w:cs="Times New Roman"/>
          <w:color w:val="FF0000"/>
          <w:sz w:val="24"/>
          <w:szCs w:val="24"/>
          <w:lang w:val="fr-CA"/>
        </w:rPr>
        <w:t>salle</w:t>
      </w:r>
      <w:r w:rsidRPr="00C679E9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 : </w:t>
      </w:r>
      <w:r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201 </w:t>
      </w:r>
      <w:r>
        <w:rPr>
          <w:rFonts w:ascii="Times New Roman" w:hAnsi="Times New Roman" w:cs="Times New Roman"/>
          <w:color w:val="FF0000"/>
          <w:sz w:val="24"/>
          <w:szCs w:val="24"/>
          <w:lang w:val="fr-CA"/>
        </w:rPr>
        <w:t>PA</w:t>
      </w:r>
    </w:p>
    <w:p w:rsidR="00C679E9" w:rsidRDefault="00C679E9" w:rsidP="00C679E9">
      <w:pPr>
        <w:rPr>
          <w:lang w:val="fr-CA"/>
        </w:rPr>
      </w:pPr>
    </w:p>
    <w:p w:rsidR="00C679E9" w:rsidRDefault="00C679E9" w:rsidP="00C679E9">
      <w:pPr>
        <w:rPr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Le mardi 13 août – questions/réponses pour niveau 2100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; </w:t>
      </w:r>
      <w:r w:rsidRPr="00C679E9">
        <w:rPr>
          <w:rFonts w:ascii="Times New Roman" w:hAnsi="Times New Roman" w:cs="Times New Roman"/>
          <w:color w:val="FF0000"/>
          <w:sz w:val="24"/>
          <w:szCs w:val="24"/>
          <w:lang w:val="fr-CA"/>
        </w:rPr>
        <w:t>salle</w:t>
      </w:r>
      <w:r w:rsidRPr="00C679E9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 : </w:t>
      </w:r>
      <w:r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201 </w:t>
      </w:r>
      <w:r>
        <w:rPr>
          <w:rFonts w:ascii="Times New Roman" w:hAnsi="Times New Roman" w:cs="Times New Roman"/>
          <w:color w:val="FF0000"/>
          <w:sz w:val="24"/>
          <w:szCs w:val="24"/>
          <w:lang w:val="fr-CA"/>
        </w:rPr>
        <w:t>PA</w:t>
      </w:r>
    </w:p>
    <w:p w:rsidR="00C679E9" w:rsidRPr="00C679E9" w:rsidRDefault="00C679E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</w:p>
    <w:sectPr w:rsidR="00C679E9" w:rsidRPr="00C6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E9"/>
    <w:rsid w:val="006171B8"/>
    <w:rsid w:val="006A6A65"/>
    <w:rsid w:val="00BA7A33"/>
    <w:rsid w:val="00C6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AF2B"/>
  <w15:chartTrackingRefBased/>
  <w15:docId w15:val="{95C31973-3E52-4E99-B694-9862AF83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9E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Fournier</dc:creator>
  <cp:keywords/>
  <dc:description/>
  <cp:lastModifiedBy>Mireille Fournier</cp:lastModifiedBy>
  <cp:revision>2</cp:revision>
  <dcterms:created xsi:type="dcterms:W3CDTF">2019-06-21T14:22:00Z</dcterms:created>
  <dcterms:modified xsi:type="dcterms:W3CDTF">2019-06-21T14:46:00Z</dcterms:modified>
</cp:coreProperties>
</file>