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6348" w14:textId="5FBD1AC1" w:rsidR="001E59F3" w:rsidRDefault="008E0640" w:rsidP="1C457D3A">
      <w:pPr>
        <w:tabs>
          <w:tab w:val="left" w:pos="3686"/>
        </w:tabs>
        <w:rPr>
          <w:noProof/>
        </w:rPr>
      </w:pPr>
      <w:bookmarkStart w:id="0" w:name="_Hlk107580154"/>
      <w:bookmarkEnd w:id="0"/>
      <w:r>
        <w:rPr>
          <w:noProof/>
        </w:rPr>
        <mc:AlternateContent>
          <mc:Choice Requires="wps">
            <w:drawing>
              <wp:anchor distT="0" distB="0" distL="114300" distR="114300" simplePos="0" relativeHeight="251683840" behindDoc="1" locked="0" layoutInCell="1" allowOverlap="1" wp14:anchorId="68C6C217" wp14:editId="35608A3F">
                <wp:simplePos x="0" y="0"/>
                <wp:positionH relativeFrom="column">
                  <wp:posOffset>-240779</wp:posOffset>
                </wp:positionH>
                <wp:positionV relativeFrom="paragraph">
                  <wp:posOffset>-29210</wp:posOffset>
                </wp:positionV>
                <wp:extent cx="6921158" cy="533400"/>
                <wp:effectExtent l="0" t="0" r="13335" b="0"/>
                <wp:wrapNone/>
                <wp:docPr id="12" name="Text Box 12"/>
                <wp:cNvGraphicFramePr/>
                <a:graphic xmlns:a="http://schemas.openxmlformats.org/drawingml/2006/main">
                  <a:graphicData uri="http://schemas.microsoft.com/office/word/2010/wordprocessingShape">
                    <wps:wsp>
                      <wps:cNvSpPr txBox="1"/>
                      <wps:spPr>
                        <a:xfrm>
                          <a:off x="0" y="0"/>
                          <a:ext cx="6921158"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55A39" w14:textId="77777777" w:rsidR="008E0640" w:rsidRDefault="008E0640" w:rsidP="008E0640">
                            <w:r w:rsidRPr="005A0997">
                              <w:rPr>
                                <w:noProof/>
                              </w:rPr>
                              <w:drawing>
                                <wp:inline distT="0" distB="0" distL="0" distR="0" wp14:anchorId="6204D959" wp14:editId="6F132636">
                                  <wp:extent cx="1307626" cy="382905"/>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7626" cy="382905"/>
                                          </a:xfrm>
                                          <a:prstGeom prst="rect">
                                            <a:avLst/>
                                          </a:prstGeom>
                                          <a:noFill/>
                                          <a:ln>
                                            <a:noFill/>
                                          </a:ln>
                                        </pic:spPr>
                                      </pic:pic>
                                    </a:graphicData>
                                  </a:graphic>
                                </wp:inline>
                              </w:drawing>
                            </w:r>
                            <w:r w:rsidRPr="005A0997">
                              <w:t xml:space="preserve"> </w:t>
                            </w:r>
                            <w:r>
                              <w:t xml:space="preserve">  </w:t>
                            </w:r>
                            <w:r w:rsidRPr="005A0997">
                              <w:t xml:space="preserve"> </w:t>
                            </w:r>
                            <w:r>
                              <w:t xml:space="preserve"> </w:t>
                            </w:r>
                            <w:r w:rsidRPr="005A0997">
                              <w:t xml:space="preserve">  </w:t>
                            </w:r>
                            <w:r w:rsidRPr="005A0997">
                              <w:rPr>
                                <w:noProof/>
                              </w:rPr>
                              <w:drawing>
                                <wp:inline distT="0" distB="0" distL="0" distR="0" wp14:anchorId="4CADE1A0" wp14:editId="45B58247">
                                  <wp:extent cx="1724414" cy="448785"/>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7196"/>
                                          <a:stretch/>
                                        </pic:blipFill>
                                        <pic:spPr bwMode="auto">
                                          <a:xfrm>
                                            <a:off x="0" y="0"/>
                                            <a:ext cx="1751343" cy="455793"/>
                                          </a:xfrm>
                                          <a:prstGeom prst="rect">
                                            <a:avLst/>
                                          </a:prstGeom>
                                          <a:noFill/>
                                          <a:ln>
                                            <a:noFill/>
                                          </a:ln>
                                          <a:extLst>
                                            <a:ext uri="{53640926-AAD7-44D8-BBD7-CCE9431645EC}">
                                              <a14:shadowObscured xmlns:a14="http://schemas.microsoft.com/office/drawing/2010/main"/>
                                            </a:ext>
                                          </a:extLst>
                                        </pic:spPr>
                                      </pic:pic>
                                    </a:graphicData>
                                  </a:graphic>
                                </wp:inline>
                              </w:drawing>
                            </w:r>
                            <w:r w:rsidRPr="005A0997">
                              <w:t xml:space="preserve"> </w:t>
                            </w:r>
                            <w:r>
                              <w:t xml:space="preserve">    </w:t>
                            </w:r>
                            <w:r w:rsidRPr="005A0997">
                              <w:t xml:space="preserve">    </w:t>
                            </w:r>
                            <w:r w:rsidRPr="005A0997">
                              <w:rPr>
                                <w:noProof/>
                              </w:rPr>
                              <w:drawing>
                                <wp:inline distT="0" distB="0" distL="0" distR="0" wp14:anchorId="5F53BEC0" wp14:editId="2AC9A73D">
                                  <wp:extent cx="1781322" cy="42964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821" cy="465465"/>
                                          </a:xfrm>
                                          <a:prstGeom prst="rect">
                                            <a:avLst/>
                                          </a:prstGeom>
                                          <a:noFill/>
                                          <a:ln>
                                            <a:noFill/>
                                          </a:ln>
                                        </pic:spPr>
                                      </pic:pic>
                                    </a:graphicData>
                                  </a:graphic>
                                </wp:inline>
                              </w:drawing>
                            </w:r>
                            <w:r w:rsidRPr="005A0997">
                              <w:t xml:space="preserve">   </w:t>
                            </w:r>
                            <w:r>
                              <w:t xml:space="preserve">    </w:t>
                            </w:r>
                            <w:r w:rsidRPr="005A0997">
                              <w:rPr>
                                <w:noProof/>
                              </w:rPr>
                              <w:drawing>
                                <wp:inline distT="0" distB="0" distL="0" distR="0" wp14:anchorId="1521A0AF" wp14:editId="461E2507">
                                  <wp:extent cx="1113899" cy="457200"/>
                                  <wp:effectExtent l="0" t="0" r="0" b="0"/>
                                  <wp:docPr id="7" name="Picture 7" descr="A picture containing text, device, fa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device, fan, clip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11213"/>
                                          <a:stretch/>
                                        </pic:blipFill>
                                        <pic:spPr bwMode="auto">
                                          <a:xfrm>
                                            <a:off x="0" y="0"/>
                                            <a:ext cx="1113899"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64630875" w14:textId="77777777" w:rsidR="008E0640" w:rsidRPr="005A0997" w:rsidRDefault="008E0640" w:rsidP="008E0640"/>
                          <w:p w14:paraId="464862D8" w14:textId="77777777" w:rsidR="008E0640" w:rsidRPr="005A0997" w:rsidRDefault="008E0640" w:rsidP="008E0640"/>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6C217" id="_x0000_t202" coordsize="21600,21600" o:spt="202" path="m,l,21600r21600,l21600,xe">
                <v:stroke joinstyle="miter"/>
                <v:path gradientshapeok="t" o:connecttype="rect"/>
              </v:shapetype>
              <v:shape id="Text Box 12" o:spid="_x0000_s1026" type="#_x0000_t202" style="position:absolute;margin-left:-18.95pt;margin-top:-2.3pt;width:544.95pt;height:4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8zXwIAAC0FAAAOAAAAZHJzL2Uyb0RvYy54bWysVE1v2zAMvQ/YfxB0X+00a7EFcYosRYcB&#10;RVs0HXpWZCk2JosapcTOfv0o2U6KbpcOu8i0+Pj1SGp+1TWG7RX6GmzBJ2c5Z8pKKGu7Lfj3p5sP&#10;nzjzQdhSGLCq4Afl+dXi/bt562bqHCowpUJGTqyfta7gVQhulmVeVqoR/gycsqTUgI0I9IvbrETR&#10;kvfGZOd5fpm1gKVDkMp7ur3ulXyR/GutZLjX2qvATMEpt5BOTOcmntliLmZbFK6q5ZCG+IcsGlFb&#10;Cnp0dS2CYDus/3DV1BLBgw5nEpoMtK6lSjVQNZP8VTXrSjiVaiFyvDvS5P+fW3m3X7sHZKH7Ah01&#10;MBLSOj/zdBnr6TQ28UuZMtIThYcjbaoLTNLl5efzyeSCGi1JdzGdfswTr9nJ2qEPXxU0LAoFR2pL&#10;Ykvsb32giAQdITGYhZvamNQaY1lLEaYXeTI4asjC2IhVqcmDm1PmSQoHoyLG2EelWV2mAuJFGi+1&#10;Msj2ggZDSKlsSLUnv4SOKE1JvMVwwJ+yeotxX8cYGWw4Gje1BUzVv0q7/DGmrHs8Efmi7iiGbtMN&#10;Hd1AeaBGI/Q74J28qakbt8KHB4E09NRbWuRwT4c2QKzDIHFWAf76233E0yySlrOWlqjg/udOoOLM&#10;fLM0pXHjRgFHYTMKdtesgOif0BPhZBLJAIMZRY3QPNN+L2MUUgkrKVbBN6O4Cv0q0/sg1XKZQLRX&#10;ToRbu3Yyuo7diLP11D0LdMMABhrdOxjXS8xezWGPjZYWlrsAuk5DGgntWRyIpp1Mszu8H3HpX/4n&#10;1OmVW/wGAAD//wMAUEsDBBQABgAIAAAAIQDSN0vH4gAAAAoBAAAPAAAAZHJzL2Rvd25yZXYueG1s&#10;TI/LTsMwEEX3SPyDNUjsWqevtA1xKkSFEBILWihrJxmSqPE4ip1H+XqmK9jNaI7unBvvRlOLHltX&#10;WVIwmwYgkDKbV1Qo+Px4nmxAOK8p17UlVHBBB7vk9ibWUW4HOmB/9IXgEHKRVlB630RSuqxEo93U&#10;Nkh8+7at0Z7XtpB5qwcON7WcB0Eoja6IP5S6wacSs/OxMwref9JT+PbVXYb9674/4PmlW80WSt3f&#10;jY8PIDyO/g+Gqz6rQ8JOqe0od6JWMFmst4zysAxBXIFgNed2qYL1dgkyieX/CskvAAAA//8DAFBL&#10;AQItABQABgAIAAAAIQC2gziS/gAAAOEBAAATAAAAAAAAAAAAAAAAAAAAAABbQ29udGVudF9UeXBl&#10;c10ueG1sUEsBAi0AFAAGAAgAAAAhADj9If/WAAAAlAEAAAsAAAAAAAAAAAAAAAAALwEAAF9yZWxz&#10;Ly5yZWxzUEsBAi0AFAAGAAgAAAAhAMSHLzNfAgAALQUAAA4AAAAAAAAAAAAAAAAALgIAAGRycy9l&#10;Mm9Eb2MueG1sUEsBAi0AFAAGAAgAAAAhANI3S8fiAAAACgEAAA8AAAAAAAAAAAAAAAAAuQQAAGRy&#10;cy9kb3ducmV2LnhtbFBLBQYAAAAABAAEAPMAAADIBQAAAAA=&#10;" filled="f" stroked="f" strokeweight=".5pt">
                <v:textbox inset="0,0,0,0">
                  <w:txbxContent>
                    <w:p w14:paraId="2C055A39" w14:textId="77777777" w:rsidR="008E0640" w:rsidRDefault="008E0640" w:rsidP="008E0640">
                      <w:r w:rsidRPr="005A0997">
                        <w:rPr>
                          <w:noProof/>
                        </w:rPr>
                        <w:drawing>
                          <wp:inline distT="0" distB="0" distL="0" distR="0" wp14:anchorId="6204D959" wp14:editId="6F132636">
                            <wp:extent cx="1307626" cy="382905"/>
                            <wp:effectExtent l="0" t="0" r="698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7626" cy="382905"/>
                                    </a:xfrm>
                                    <a:prstGeom prst="rect">
                                      <a:avLst/>
                                    </a:prstGeom>
                                    <a:noFill/>
                                    <a:ln>
                                      <a:noFill/>
                                    </a:ln>
                                  </pic:spPr>
                                </pic:pic>
                              </a:graphicData>
                            </a:graphic>
                          </wp:inline>
                        </w:drawing>
                      </w:r>
                      <w:r w:rsidRPr="005A0997">
                        <w:t xml:space="preserve"> </w:t>
                      </w:r>
                      <w:r>
                        <w:t xml:space="preserve">  </w:t>
                      </w:r>
                      <w:r w:rsidRPr="005A0997">
                        <w:t xml:space="preserve"> </w:t>
                      </w:r>
                      <w:r>
                        <w:t xml:space="preserve"> </w:t>
                      </w:r>
                      <w:r w:rsidRPr="005A0997">
                        <w:t xml:space="preserve">  </w:t>
                      </w:r>
                      <w:r w:rsidRPr="005A0997">
                        <w:rPr>
                          <w:noProof/>
                        </w:rPr>
                        <w:drawing>
                          <wp:inline distT="0" distB="0" distL="0" distR="0" wp14:anchorId="4CADE1A0" wp14:editId="45B58247">
                            <wp:extent cx="1724414" cy="448785"/>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b="7196"/>
                                    <a:stretch/>
                                  </pic:blipFill>
                                  <pic:spPr bwMode="auto">
                                    <a:xfrm>
                                      <a:off x="0" y="0"/>
                                      <a:ext cx="1751343" cy="455793"/>
                                    </a:xfrm>
                                    <a:prstGeom prst="rect">
                                      <a:avLst/>
                                    </a:prstGeom>
                                    <a:noFill/>
                                    <a:ln>
                                      <a:noFill/>
                                    </a:ln>
                                    <a:extLst>
                                      <a:ext uri="{53640926-AAD7-44D8-BBD7-CCE9431645EC}">
                                        <a14:shadowObscured xmlns:a14="http://schemas.microsoft.com/office/drawing/2010/main"/>
                                      </a:ext>
                                    </a:extLst>
                                  </pic:spPr>
                                </pic:pic>
                              </a:graphicData>
                            </a:graphic>
                          </wp:inline>
                        </w:drawing>
                      </w:r>
                      <w:r w:rsidRPr="005A0997">
                        <w:t xml:space="preserve"> </w:t>
                      </w:r>
                      <w:r>
                        <w:t xml:space="preserve">    </w:t>
                      </w:r>
                      <w:r w:rsidRPr="005A0997">
                        <w:t xml:space="preserve">    </w:t>
                      </w:r>
                      <w:r w:rsidRPr="005A0997">
                        <w:rPr>
                          <w:noProof/>
                        </w:rPr>
                        <w:drawing>
                          <wp:inline distT="0" distB="0" distL="0" distR="0" wp14:anchorId="5F53BEC0" wp14:editId="2AC9A73D">
                            <wp:extent cx="1781322" cy="42964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9821" cy="465465"/>
                                    </a:xfrm>
                                    <a:prstGeom prst="rect">
                                      <a:avLst/>
                                    </a:prstGeom>
                                    <a:noFill/>
                                    <a:ln>
                                      <a:noFill/>
                                    </a:ln>
                                  </pic:spPr>
                                </pic:pic>
                              </a:graphicData>
                            </a:graphic>
                          </wp:inline>
                        </w:drawing>
                      </w:r>
                      <w:r w:rsidRPr="005A0997">
                        <w:t xml:space="preserve">   </w:t>
                      </w:r>
                      <w:r>
                        <w:t xml:space="preserve">    </w:t>
                      </w:r>
                      <w:r w:rsidRPr="005A0997">
                        <w:rPr>
                          <w:noProof/>
                        </w:rPr>
                        <w:drawing>
                          <wp:inline distT="0" distB="0" distL="0" distR="0" wp14:anchorId="1521A0AF" wp14:editId="461E2507">
                            <wp:extent cx="1113899" cy="457200"/>
                            <wp:effectExtent l="0" t="0" r="0" b="0"/>
                            <wp:docPr id="7" name="Picture 7" descr="A picture containing text, device, fa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device, fan, clip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11213"/>
                                    <a:stretch/>
                                  </pic:blipFill>
                                  <pic:spPr bwMode="auto">
                                    <a:xfrm>
                                      <a:off x="0" y="0"/>
                                      <a:ext cx="1113899"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64630875" w14:textId="77777777" w:rsidR="008E0640" w:rsidRPr="005A0997" w:rsidRDefault="008E0640" w:rsidP="008E0640"/>
                    <w:p w14:paraId="464862D8" w14:textId="77777777" w:rsidR="008E0640" w:rsidRPr="005A0997" w:rsidRDefault="008E0640" w:rsidP="008E0640"/>
                  </w:txbxContent>
                </v:textbox>
              </v:shape>
            </w:pict>
          </mc:Fallback>
        </mc:AlternateContent>
      </w:r>
      <w:r w:rsidR="00E326A7">
        <w:rPr>
          <w:noProof/>
        </w:rPr>
        <w:softHyphen/>
      </w:r>
    </w:p>
    <w:p w14:paraId="70A0865B" w14:textId="2804C185" w:rsidR="009500F5" w:rsidRPr="009500F5" w:rsidRDefault="00E90C64" w:rsidP="009500F5">
      <w:r>
        <w:rPr>
          <w:noProof/>
        </w:rPr>
        <mc:AlternateContent>
          <mc:Choice Requires="wps">
            <w:drawing>
              <wp:anchor distT="45720" distB="45720" distL="114300" distR="114300" simplePos="0" relativeHeight="251678720" behindDoc="1" locked="0" layoutInCell="1" allowOverlap="1" wp14:anchorId="5E13FF88" wp14:editId="2DAD4FCD">
                <wp:simplePos x="0" y="0"/>
                <wp:positionH relativeFrom="column">
                  <wp:posOffset>-321079</wp:posOffset>
                </wp:positionH>
                <wp:positionV relativeFrom="paragraph">
                  <wp:posOffset>330835</wp:posOffset>
                </wp:positionV>
                <wp:extent cx="6245860" cy="3797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379730"/>
                        </a:xfrm>
                        <a:prstGeom prst="rect">
                          <a:avLst/>
                        </a:prstGeom>
                        <a:noFill/>
                        <a:ln w="9525">
                          <a:noFill/>
                          <a:miter lim="800000"/>
                          <a:headEnd/>
                          <a:tailEnd/>
                        </a:ln>
                      </wps:spPr>
                      <wps:txbx>
                        <w:txbxContent>
                          <w:p w14:paraId="1911A7B2" w14:textId="4922F6EB" w:rsidR="00CD1A28" w:rsidRPr="008E0640" w:rsidRDefault="00CD1A28" w:rsidP="00CD1A28">
                            <w:pPr>
                              <w:spacing w:line="276" w:lineRule="auto"/>
                              <w:rPr>
                                <w:rFonts w:asciiTheme="majorHAnsi" w:hAnsiTheme="majorHAnsi" w:cs="Open Sans"/>
                                <w:b/>
                                <w:bCs/>
                                <w:color w:val="auto"/>
                                <w:sz w:val="32"/>
                                <w:szCs w:val="32"/>
                                <w:lang w:val="en-GB"/>
                              </w:rPr>
                            </w:pPr>
                            <w:r w:rsidRPr="008E0640">
                              <w:rPr>
                                <w:rFonts w:asciiTheme="majorHAnsi" w:hAnsiTheme="majorHAnsi" w:cs="Open Sans"/>
                                <w:b/>
                                <w:bCs/>
                                <w:color w:val="auto"/>
                                <w:sz w:val="32"/>
                                <w:szCs w:val="32"/>
                                <w:lang w:val="en-GB"/>
                              </w:rPr>
                              <w:t xml:space="preserve">Project ID: 50 </w:t>
                            </w:r>
                            <w:r w:rsidR="008C0D29" w:rsidRPr="008E0640">
                              <w:rPr>
                                <w:rFonts w:asciiTheme="majorHAnsi" w:hAnsiTheme="majorHAnsi" w:cs="Open Sans"/>
                                <w:b/>
                                <w:bCs/>
                                <w:color w:val="auto"/>
                                <w:sz w:val="32"/>
                                <w:szCs w:val="32"/>
                                <w:lang w:val="en-GB"/>
                              </w:rPr>
                              <w:t>(</w:t>
                            </w:r>
                            <w:r w:rsidRPr="008E0640">
                              <w:rPr>
                                <w:rFonts w:asciiTheme="majorHAnsi" w:hAnsiTheme="majorHAnsi" w:cs="Open Sans"/>
                                <w:b/>
                                <w:bCs/>
                                <w:color w:val="auto"/>
                                <w:sz w:val="32"/>
                                <w:szCs w:val="32"/>
                                <w:lang w:val="en-GB"/>
                              </w:rPr>
                              <w:t>Malaysia</w:t>
                            </w:r>
                            <w:r w:rsidR="008C0D29" w:rsidRPr="008E0640">
                              <w:rPr>
                                <w:rFonts w:asciiTheme="majorHAnsi" w:hAnsiTheme="majorHAnsi" w:cs="Open Sans"/>
                                <w:b/>
                                <w:bCs/>
                                <w:color w:val="auto"/>
                                <w:sz w:val="32"/>
                                <w:szCs w:val="32"/>
                                <w:lang w:val="en-GB"/>
                              </w:rPr>
                              <w:t>, Asia)</w:t>
                            </w:r>
                            <w:r w:rsidRPr="008E0640">
                              <w:rPr>
                                <w:rFonts w:asciiTheme="majorHAnsi" w:hAnsiTheme="majorHAnsi" w:cs="Open Sans"/>
                                <w:b/>
                                <w:bCs/>
                                <w:color w:val="auto"/>
                                <w:sz w:val="32"/>
                                <w:szCs w:val="3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3FF88" id="Text Box 2" o:spid="_x0000_s1027" type="#_x0000_t202" style="position:absolute;margin-left:-25.3pt;margin-top:26.05pt;width:491.8pt;height:29.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Bp+wEAANQDAAAOAAAAZHJzL2Uyb0RvYy54bWysU8tu2zAQvBfoPxC815IdPwXLQZo0RYH0&#10;AST9AIqiLKIklyVpS+7XZ0kpjtHciupALLna4c7scHvda0WOwnkJpqTTSU6JMBxqafYl/fl0/2FN&#10;iQ/M1EyBESU9CU+vd+/fbTtbiBm0oGrhCIIYX3S2pG0Itsgyz1uhmZ+AFQaTDTjNAm7dPqsd6xBd&#10;q2yW58usA1dbB1x4j6d3Q5LuEn7TCB6+N40XgaiSYm8hrS6tVVyz3ZYVe8dsK/nYBvuHLjSTBi89&#10;Q92xwMjByTdQWnIHHpow4aAzaBrJReKAbKb5X2weW2ZF4oLieHuWyf8/WP7t+Gh/OBL6j9DjABMJ&#10;bx+A//LEwG3LzF7cOAddK1iNF0+jZFlnfTGWRql94SNI1X2FGofMDgESUN84HVVBngTRcQCns+ii&#10;D4Tj4XI2X6yXmOKYu1ptVldpKhkrXqqt8+GzAE1iUFKHQ03o7PjgQ+yGFS+/xMsM3Eul0mCVIV1J&#10;N4vZIhVcZLQM6DsldUnXefwGJ0SSn0ydigOTaojxAmVG1pHoQDn0VU9kPUoSRaigPqEMDgab4bPA&#10;oAX3h5IOLVZS//vAnKBEfTEo5WY6n0dPps18sZrhxl1mqssMMxyhShooGcLbkHw8UL5ByRuZ1Hjt&#10;ZGwZrZNEGm0evXm5T3+9PsbdMwAAAP//AwBQSwMEFAAGAAgAAAAhAAvhxbbfAAAACgEAAA8AAABk&#10;cnMvZG93bnJldi54bWxMj8tOwzAQRfdI/QdrKrFr7bSkIiFOVRWxBVEeEjs3niYR8TiK3Sb8PcOK&#10;LkdzdO+5xXZynbjgEFpPGpKlAoFUedtSreH97WlxDyJEQ9Z0nlDDDwbYlrObwuTWj/SKl0OsBYdQ&#10;yI2GJsY+lzJUDToTlr5H4t/JD85EPoda2sGMHO46uVJqI51piRsa0+O+wer7cHYaPp5PX5936qV+&#10;dGk/+klJcpnU+nY+7R5ARJziPwx/+qwOJTsd/ZlsEJ2GRao2jGpIVwkIBrL1mscdmUySDGRZyOsJ&#10;5S8AAAD//wMAUEsBAi0AFAAGAAgAAAAhALaDOJL+AAAA4QEAABMAAAAAAAAAAAAAAAAAAAAAAFtD&#10;b250ZW50X1R5cGVzXS54bWxQSwECLQAUAAYACAAAACEAOP0h/9YAAACUAQAACwAAAAAAAAAAAAAA&#10;AAAvAQAAX3JlbHMvLnJlbHNQSwECLQAUAAYACAAAACEAJUxwafsBAADUAwAADgAAAAAAAAAAAAAA&#10;AAAuAgAAZHJzL2Uyb0RvYy54bWxQSwECLQAUAAYACAAAACEAC+HFtt8AAAAKAQAADwAAAAAAAAAA&#10;AAAAAABVBAAAZHJzL2Rvd25yZXYueG1sUEsFBgAAAAAEAAQA8wAAAGEFAAAAAA==&#10;" filled="f" stroked="f">
                <v:textbox>
                  <w:txbxContent>
                    <w:p w14:paraId="1911A7B2" w14:textId="4922F6EB" w:rsidR="00CD1A28" w:rsidRPr="008E0640" w:rsidRDefault="00CD1A28" w:rsidP="00CD1A28">
                      <w:pPr>
                        <w:spacing w:line="276" w:lineRule="auto"/>
                        <w:rPr>
                          <w:rFonts w:asciiTheme="majorHAnsi" w:hAnsiTheme="majorHAnsi" w:cs="Open Sans"/>
                          <w:b/>
                          <w:bCs/>
                          <w:color w:val="auto"/>
                          <w:sz w:val="32"/>
                          <w:szCs w:val="32"/>
                          <w:lang w:val="en-GB"/>
                        </w:rPr>
                      </w:pPr>
                      <w:r w:rsidRPr="008E0640">
                        <w:rPr>
                          <w:rFonts w:asciiTheme="majorHAnsi" w:hAnsiTheme="majorHAnsi" w:cs="Open Sans"/>
                          <w:b/>
                          <w:bCs/>
                          <w:color w:val="auto"/>
                          <w:sz w:val="32"/>
                          <w:szCs w:val="32"/>
                          <w:lang w:val="en-GB"/>
                        </w:rPr>
                        <w:t xml:space="preserve">Project ID: 50 </w:t>
                      </w:r>
                      <w:r w:rsidR="008C0D29" w:rsidRPr="008E0640">
                        <w:rPr>
                          <w:rFonts w:asciiTheme="majorHAnsi" w:hAnsiTheme="majorHAnsi" w:cs="Open Sans"/>
                          <w:b/>
                          <w:bCs/>
                          <w:color w:val="auto"/>
                          <w:sz w:val="32"/>
                          <w:szCs w:val="32"/>
                          <w:lang w:val="en-GB"/>
                        </w:rPr>
                        <w:t>(</w:t>
                      </w:r>
                      <w:r w:rsidRPr="008E0640">
                        <w:rPr>
                          <w:rFonts w:asciiTheme="majorHAnsi" w:hAnsiTheme="majorHAnsi" w:cs="Open Sans"/>
                          <w:b/>
                          <w:bCs/>
                          <w:color w:val="auto"/>
                          <w:sz w:val="32"/>
                          <w:szCs w:val="32"/>
                          <w:lang w:val="en-GB"/>
                        </w:rPr>
                        <w:t>Malaysia</w:t>
                      </w:r>
                      <w:r w:rsidR="008C0D29" w:rsidRPr="008E0640">
                        <w:rPr>
                          <w:rFonts w:asciiTheme="majorHAnsi" w:hAnsiTheme="majorHAnsi" w:cs="Open Sans"/>
                          <w:b/>
                          <w:bCs/>
                          <w:color w:val="auto"/>
                          <w:sz w:val="32"/>
                          <w:szCs w:val="32"/>
                          <w:lang w:val="en-GB"/>
                        </w:rPr>
                        <w:t>, Asia)</w:t>
                      </w:r>
                      <w:r w:rsidRPr="008E0640">
                        <w:rPr>
                          <w:rFonts w:asciiTheme="majorHAnsi" w:hAnsiTheme="majorHAnsi" w:cs="Open Sans"/>
                          <w:b/>
                          <w:bCs/>
                          <w:color w:val="auto"/>
                          <w:sz w:val="32"/>
                          <w:szCs w:val="32"/>
                          <w:lang w:val="en-GB"/>
                        </w:rPr>
                        <w:t xml:space="preserve"> </w:t>
                      </w:r>
                    </w:p>
                  </w:txbxContent>
                </v:textbox>
              </v:shape>
            </w:pict>
          </mc:Fallback>
        </mc:AlternateContent>
      </w:r>
    </w:p>
    <w:p w14:paraId="4EABDA07" w14:textId="3E3C3D34" w:rsidR="009500F5" w:rsidRPr="009500F5" w:rsidRDefault="009500F5" w:rsidP="009500F5"/>
    <w:p w14:paraId="48746D0F" w14:textId="4F5A7747" w:rsidR="009500F5" w:rsidRPr="009500F5" w:rsidRDefault="008E0640" w:rsidP="009500F5">
      <w:r>
        <w:rPr>
          <w:noProof/>
        </w:rPr>
        <mc:AlternateContent>
          <mc:Choice Requires="wps">
            <w:drawing>
              <wp:anchor distT="45720" distB="45720" distL="114300" distR="114300" simplePos="0" relativeHeight="251676672" behindDoc="1" locked="0" layoutInCell="1" allowOverlap="1" wp14:anchorId="570F28E6" wp14:editId="449CCF94">
                <wp:simplePos x="0" y="0"/>
                <wp:positionH relativeFrom="column">
                  <wp:posOffset>-342265</wp:posOffset>
                </wp:positionH>
                <wp:positionV relativeFrom="paragraph">
                  <wp:posOffset>125838</wp:posOffset>
                </wp:positionV>
                <wp:extent cx="6918960" cy="1276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276350"/>
                        </a:xfrm>
                        <a:prstGeom prst="rect">
                          <a:avLst/>
                        </a:prstGeom>
                        <a:noFill/>
                        <a:ln w="9525">
                          <a:noFill/>
                          <a:miter lim="800000"/>
                          <a:headEnd/>
                          <a:tailEnd/>
                        </a:ln>
                      </wps:spPr>
                      <wps:txbx>
                        <w:txbxContent>
                          <w:p w14:paraId="71DE1CE8" w14:textId="77777777" w:rsidR="0061046D" w:rsidRPr="00022873" w:rsidRDefault="0061046D" w:rsidP="00C016C2">
                            <w:pPr>
                              <w:spacing w:line="240" w:lineRule="auto"/>
                              <w:rPr>
                                <w:rFonts w:asciiTheme="majorHAnsi" w:hAnsiTheme="majorHAnsi" w:cs="Open Sans"/>
                                <w:b/>
                                <w:bCs/>
                                <w:color w:val="auto"/>
                                <w:sz w:val="72"/>
                                <w:szCs w:val="72"/>
                              </w:rPr>
                            </w:pPr>
                            <w:r w:rsidRPr="00022873">
                              <w:rPr>
                                <w:rFonts w:asciiTheme="majorHAnsi" w:hAnsiTheme="majorHAnsi" w:cs="Open Sans"/>
                                <w:b/>
                                <w:bCs/>
                                <w:color w:val="auto"/>
                                <w:sz w:val="72"/>
                                <w:szCs w:val="72"/>
                              </w:rPr>
                              <w:t>Designing Mobile Services for Ageing Women in Malaysia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28E6" id="_x0000_s1028" type="#_x0000_t202" style="position:absolute;margin-left:-26.95pt;margin-top:9.9pt;width:544.8pt;height:10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K8/QEAANUDAAAOAAAAZHJzL2Uyb0RvYy54bWysU11v2yAUfZ+0/4B4Xxx7SZpYIVXXrtOk&#10;7kNq9wMIxjEacBmQ2Nmv3wWnabS9VfMD4nJ9D/ece1hfD0aTg/RBgWW0nEwpkVZAo+yO0R9P9++W&#10;lITIbcM1WMnoUQZ6vXn7Zt27WlbQgW6kJwhiQ907RrsYXV0UQXTS8DABJy0mW/CGRwz9rmg87xHd&#10;6KKaThdFD75xHoQMAU/vxiTdZPy2lSJ+a9sgI9GMYm8xrz6v27QWmzWvd567TolTG/wVXRiuLF56&#10;hrrjkZO9V/9AGSU8BGjjRIApoG2VkJkDsimnf7F57LiTmQuKE9xZpvD/YMXXw6P77kkcPsCAA8wk&#10;gnsA8TMQC7cdtzt54z30neQNXlwmyYrehfpUmqQOdUgg2/4LNDhkvo+QgYbWm6QK8iSIjgM4nkWX&#10;QyQCDxercrlaYEpgrqyuFu/neSwFr5/LnQ/xkwRD0oZRj1PN8PzwEGJqh9fPv6TbLNwrrfNktSU9&#10;o6t5Nc8FFxmjIhpPK8Pocpq+0QqJ5Ufb5OLIlR73eIG2J9qJ6cg5DtuBqIbRKtUmFbbQHFEHD6PP&#10;8F3gpgP/m5IePcZo+LXnXlKiP1vUclXOZsmUOZjNryoM/GVme5nhViAUo5GScXsbs5FHyjeoeauy&#10;Gi+dnFpG72SRTj5P5ryM818vr3HzBwAA//8DAFBLAwQUAAYACAAAACEAR1sodd4AAAALAQAADwAA&#10;AGRycy9kb3ducmV2LnhtbEyPwU7DMBBE70j8g7VI3FqblJQmxKkQiCuIFpC4ufE2iYjXUew24e+7&#10;PZXjap5m3xTryXXiiENoPWm4mysQSJW3LdUaPrevsxWIEA1Z03lCDX8YYF1eXxUmt36kDzxuYi24&#10;hEJuNDQx9rmUoWrQmTD3PRJnez84E/kcamkHM3K562Si1FI60xJ/aEyPzw1Wv5uD0/D1tv/5vlfv&#10;9YtL+9FPSpLLpNa3N9PTI4iIU7zAcNZndSjZaecPZIPoNMzSRcYoBxlPOANqkT6A2GlIErUCWRby&#10;/4byBAAA//8DAFBLAQItABQABgAIAAAAIQC2gziS/gAAAOEBAAATAAAAAAAAAAAAAAAAAAAAAABb&#10;Q29udGVudF9UeXBlc10ueG1sUEsBAi0AFAAGAAgAAAAhADj9If/WAAAAlAEAAAsAAAAAAAAAAAAA&#10;AAAALwEAAF9yZWxzLy5yZWxzUEsBAi0AFAAGAAgAAAAhAAHMMrz9AQAA1QMAAA4AAAAAAAAAAAAA&#10;AAAALgIAAGRycy9lMm9Eb2MueG1sUEsBAi0AFAAGAAgAAAAhAEdbKHXeAAAACwEAAA8AAAAAAAAA&#10;AAAAAAAAVwQAAGRycy9kb3ducmV2LnhtbFBLBQYAAAAABAAEAPMAAABiBQAAAAA=&#10;" filled="f" stroked="f">
                <v:textbox>
                  <w:txbxContent>
                    <w:p w14:paraId="71DE1CE8" w14:textId="77777777" w:rsidR="0061046D" w:rsidRPr="00022873" w:rsidRDefault="0061046D" w:rsidP="00C016C2">
                      <w:pPr>
                        <w:spacing w:line="240" w:lineRule="auto"/>
                        <w:rPr>
                          <w:rFonts w:asciiTheme="majorHAnsi" w:hAnsiTheme="majorHAnsi" w:cs="Open Sans"/>
                          <w:b/>
                          <w:bCs/>
                          <w:color w:val="auto"/>
                          <w:sz w:val="72"/>
                          <w:szCs w:val="72"/>
                        </w:rPr>
                      </w:pPr>
                      <w:r w:rsidRPr="00022873">
                        <w:rPr>
                          <w:rFonts w:asciiTheme="majorHAnsi" w:hAnsiTheme="majorHAnsi" w:cs="Open Sans"/>
                          <w:b/>
                          <w:bCs/>
                          <w:color w:val="auto"/>
                          <w:sz w:val="72"/>
                          <w:szCs w:val="72"/>
                        </w:rPr>
                        <w:t>Designing Mobile Services for Ageing Women in Malaysia</w:t>
                      </w:r>
                    </w:p>
                  </w:txbxContent>
                </v:textbox>
              </v:shape>
            </w:pict>
          </mc:Fallback>
        </mc:AlternateContent>
      </w:r>
    </w:p>
    <w:p w14:paraId="5A9C567D" w14:textId="545EBE27" w:rsidR="009500F5" w:rsidRPr="009500F5" w:rsidRDefault="009500F5" w:rsidP="009500F5"/>
    <w:p w14:paraId="63D0830B" w14:textId="727AA1C1" w:rsidR="009500F5" w:rsidRPr="009500F5" w:rsidRDefault="009500F5" w:rsidP="009500F5"/>
    <w:p w14:paraId="26D21236" w14:textId="53D0EACC" w:rsidR="009500F5" w:rsidRPr="009500F5" w:rsidRDefault="009500F5" w:rsidP="009500F5"/>
    <w:p w14:paraId="0C7537CB" w14:textId="77D7D222" w:rsidR="009500F5" w:rsidRPr="009500F5" w:rsidRDefault="009500F5" w:rsidP="009500F5"/>
    <w:p w14:paraId="3BB7A5F9" w14:textId="63EF3C72" w:rsidR="009500F5" w:rsidRPr="009500F5" w:rsidRDefault="009500F5" w:rsidP="009500F5"/>
    <w:p w14:paraId="0197A3E6" w14:textId="56CFDEF2" w:rsidR="009500F5" w:rsidRPr="009500F5" w:rsidRDefault="009500F5" w:rsidP="009500F5"/>
    <w:p w14:paraId="4A0D14B2" w14:textId="5AF84779" w:rsidR="009500F5" w:rsidRPr="00AE5294" w:rsidRDefault="00AE5294" w:rsidP="00AE5294">
      <w:pPr>
        <w:pStyle w:val="ListParagraph"/>
        <w:numPr>
          <w:ilvl w:val="0"/>
          <w:numId w:val="42"/>
        </w:numPr>
        <w:rPr>
          <w:i/>
          <w:iCs/>
        </w:rPr>
      </w:pPr>
      <w:r w:rsidRPr="00AE5294">
        <w:rPr>
          <w:rFonts w:ascii="docs-Roboto" w:hAnsi="docs-Roboto"/>
          <w:i/>
          <w:iCs/>
          <w:color w:val="202124"/>
          <w:sz w:val="48"/>
          <w:szCs w:val="48"/>
          <w:shd w:val="clear" w:color="auto" w:fill="FFFFFF"/>
        </w:rPr>
        <w:t>Research updates and dissemination </w:t>
      </w:r>
    </w:p>
    <w:p w14:paraId="0C700F33" w14:textId="2B2FA1F7" w:rsidR="009500F5" w:rsidRPr="009500F5" w:rsidRDefault="009500F5" w:rsidP="009500F5"/>
    <w:p w14:paraId="251FC797" w14:textId="734EE41B" w:rsidR="009500F5" w:rsidRPr="009500F5" w:rsidRDefault="009500F5" w:rsidP="009500F5"/>
    <w:p w14:paraId="4E83E0AA" w14:textId="22538FB1" w:rsidR="009500F5" w:rsidRPr="00022873" w:rsidRDefault="009500F5" w:rsidP="009500F5">
      <w:pPr>
        <w:rPr>
          <w:vertAlign w:val="subscript"/>
        </w:rPr>
      </w:pPr>
    </w:p>
    <w:p w14:paraId="4C802CE8" w14:textId="7FA8C1CD" w:rsidR="009500F5" w:rsidRPr="009500F5" w:rsidRDefault="00D90307" w:rsidP="009500F5">
      <w:r>
        <w:rPr>
          <w:noProof/>
        </w:rPr>
        <w:drawing>
          <wp:anchor distT="0" distB="0" distL="114300" distR="114300" simplePos="0" relativeHeight="251694080" behindDoc="1" locked="0" layoutInCell="1" allowOverlap="1" wp14:anchorId="2B713A47" wp14:editId="081FD827">
            <wp:simplePos x="0" y="0"/>
            <wp:positionH relativeFrom="margin">
              <wp:align>center</wp:align>
            </wp:positionH>
            <wp:positionV relativeFrom="paragraph">
              <wp:posOffset>3810</wp:posOffset>
            </wp:positionV>
            <wp:extent cx="4483735" cy="30276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3735" cy="302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EAD55" w14:textId="03534055" w:rsidR="009500F5" w:rsidRPr="009500F5" w:rsidRDefault="009500F5" w:rsidP="009500F5"/>
    <w:p w14:paraId="6F65CF4F" w14:textId="53A14426" w:rsidR="009500F5" w:rsidRPr="009500F5" w:rsidRDefault="009500F5" w:rsidP="009500F5"/>
    <w:p w14:paraId="335184F6" w14:textId="7AE70388" w:rsidR="009500F5" w:rsidRPr="009500F5" w:rsidRDefault="009500F5" w:rsidP="009500F5"/>
    <w:p w14:paraId="5110D574" w14:textId="2095045B" w:rsidR="009500F5" w:rsidRPr="009500F5" w:rsidRDefault="009500F5" w:rsidP="009500F5"/>
    <w:p w14:paraId="719BAD04" w14:textId="7F5DCFEC" w:rsidR="009500F5" w:rsidRPr="009500F5" w:rsidRDefault="009500F5" w:rsidP="009500F5"/>
    <w:p w14:paraId="25D7EA33" w14:textId="60675150" w:rsidR="009500F5" w:rsidRPr="009500F5" w:rsidRDefault="009500F5" w:rsidP="009500F5"/>
    <w:p w14:paraId="2F75743D" w14:textId="7EFEDBAB" w:rsidR="009500F5" w:rsidRPr="009500F5" w:rsidRDefault="009500F5" w:rsidP="009500F5"/>
    <w:p w14:paraId="49E2BD02" w14:textId="2BBC0A25" w:rsidR="009500F5" w:rsidRPr="009500F5" w:rsidRDefault="009500F5" w:rsidP="009500F5"/>
    <w:p w14:paraId="6ADAAB41" w14:textId="1CE418C5" w:rsidR="00906A87" w:rsidRDefault="00906A87" w:rsidP="009500F5"/>
    <w:p w14:paraId="643B346C" w14:textId="2E93794B" w:rsidR="00D93ED6" w:rsidRPr="00D93ED6" w:rsidRDefault="00F53BD3" w:rsidP="00D93ED6">
      <w:pPr>
        <w:spacing w:after="180"/>
        <w:rPr>
          <w:b/>
          <w:bCs/>
          <w:lang w:val="en"/>
        </w:rPr>
      </w:pPr>
      <w:r>
        <w:rPr>
          <w:noProof/>
        </w:rPr>
        <mc:AlternateContent>
          <mc:Choice Requires="wps">
            <w:drawing>
              <wp:anchor distT="45720" distB="45720" distL="114300" distR="114300" simplePos="0" relativeHeight="251680768" behindDoc="1" locked="0" layoutInCell="1" allowOverlap="1" wp14:anchorId="1E64336F" wp14:editId="18AD15F8">
                <wp:simplePos x="0" y="0"/>
                <wp:positionH relativeFrom="margin">
                  <wp:align>left</wp:align>
                </wp:positionH>
                <wp:positionV relativeFrom="paragraph">
                  <wp:posOffset>972102</wp:posOffset>
                </wp:positionV>
                <wp:extent cx="6497320" cy="15481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1548130"/>
                        </a:xfrm>
                        <a:prstGeom prst="rect">
                          <a:avLst/>
                        </a:prstGeom>
                        <a:noFill/>
                        <a:ln w="9525">
                          <a:noFill/>
                          <a:miter lim="800000"/>
                          <a:headEnd/>
                          <a:tailEnd/>
                        </a:ln>
                      </wps:spPr>
                      <wps:txbx>
                        <w:txbxContent>
                          <w:p w14:paraId="55284EB1" w14:textId="0396D498"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Name of Principal Investigator: Ah</w:t>
                            </w:r>
                            <w:r w:rsidR="00066869">
                              <w:rPr>
                                <w:rFonts w:cstheme="minorHAnsi"/>
                                <w:color w:val="auto"/>
                                <w:sz w:val="27"/>
                                <w:szCs w:val="27"/>
                                <w:lang w:val="en-GB"/>
                              </w:rPr>
                              <w:t xml:space="preserve"> </w:t>
                            </w:r>
                            <w:r w:rsidRPr="00FE68EB">
                              <w:rPr>
                                <w:rFonts w:cstheme="minorHAnsi"/>
                                <w:color w:val="auto"/>
                                <w:sz w:val="27"/>
                                <w:szCs w:val="27"/>
                                <w:lang w:val="en-GB"/>
                              </w:rPr>
                              <w:t>Choo K</w:t>
                            </w:r>
                            <w:r w:rsidR="00AF651D" w:rsidRPr="00FE68EB">
                              <w:rPr>
                                <w:rFonts w:cstheme="minorHAnsi"/>
                                <w:color w:val="auto"/>
                                <w:sz w:val="27"/>
                                <w:szCs w:val="27"/>
                                <w:lang w:val="en-GB"/>
                              </w:rPr>
                              <w:t>OO</w:t>
                            </w:r>
                            <w:r w:rsidRPr="00FE68EB">
                              <w:rPr>
                                <w:rFonts w:cstheme="minorHAnsi"/>
                                <w:color w:val="auto"/>
                                <w:sz w:val="27"/>
                                <w:szCs w:val="27"/>
                                <w:lang w:val="en-GB"/>
                              </w:rPr>
                              <w:t xml:space="preserve"> </w:t>
                            </w:r>
                          </w:p>
                          <w:p w14:paraId="065FB3AC" w14:textId="4A5C49E7"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Name of Co-Principal Investigator: Chui</w:t>
                            </w:r>
                            <w:r w:rsidR="00066869">
                              <w:rPr>
                                <w:rFonts w:cstheme="minorHAnsi"/>
                                <w:color w:val="auto"/>
                                <w:sz w:val="27"/>
                                <w:szCs w:val="27"/>
                                <w:lang w:val="en-GB"/>
                              </w:rPr>
                              <w:t xml:space="preserve"> </w:t>
                            </w:r>
                            <w:r w:rsidRPr="00FE68EB">
                              <w:rPr>
                                <w:rFonts w:cstheme="minorHAnsi"/>
                                <w:color w:val="auto"/>
                                <w:sz w:val="27"/>
                                <w:szCs w:val="27"/>
                                <w:lang w:val="en-GB"/>
                              </w:rPr>
                              <w:t>Yin W</w:t>
                            </w:r>
                            <w:r w:rsidR="00AF651D" w:rsidRPr="00FE68EB">
                              <w:rPr>
                                <w:rFonts w:cstheme="minorHAnsi"/>
                                <w:color w:val="auto"/>
                                <w:sz w:val="27"/>
                                <w:szCs w:val="27"/>
                                <w:lang w:val="en-GB"/>
                              </w:rPr>
                              <w:t>ONG</w:t>
                            </w:r>
                            <w:r w:rsidRPr="00FE68EB">
                              <w:rPr>
                                <w:rFonts w:cstheme="minorHAnsi"/>
                                <w:color w:val="auto"/>
                                <w:sz w:val="27"/>
                                <w:szCs w:val="27"/>
                                <w:lang w:val="en-GB"/>
                              </w:rPr>
                              <w:t xml:space="preserve"> </w:t>
                            </w:r>
                            <w:r w:rsidR="00E90C64" w:rsidRPr="00FE68EB">
                              <w:rPr>
                                <w:rFonts w:cstheme="minorHAnsi"/>
                                <w:color w:val="auto"/>
                                <w:sz w:val="27"/>
                                <w:szCs w:val="27"/>
                                <w:lang w:val="en-GB"/>
                              </w:rPr>
                              <w:t>(was the Principal Investigator from 1st October 2020 until 19</w:t>
                            </w:r>
                            <w:r w:rsidR="00AE0218">
                              <w:rPr>
                                <w:rFonts w:cstheme="minorHAnsi"/>
                                <w:color w:val="auto"/>
                                <w:sz w:val="27"/>
                                <w:szCs w:val="27"/>
                                <w:lang w:val="en-GB"/>
                              </w:rPr>
                              <w:t>th</w:t>
                            </w:r>
                            <w:r w:rsidR="00E90C64" w:rsidRPr="00FE68EB">
                              <w:rPr>
                                <w:rFonts w:cstheme="minorHAnsi"/>
                                <w:color w:val="auto"/>
                                <w:sz w:val="27"/>
                                <w:szCs w:val="27"/>
                                <w:lang w:val="en-GB"/>
                              </w:rPr>
                              <w:t xml:space="preserve"> September 2021. This was due to her</w:t>
                            </w:r>
                            <w:r w:rsidR="00041F30">
                              <w:rPr>
                                <w:rFonts w:cstheme="minorHAnsi"/>
                                <w:color w:val="auto"/>
                                <w:sz w:val="27"/>
                                <w:szCs w:val="27"/>
                                <w:lang w:val="en-GB"/>
                              </w:rPr>
                              <w:t xml:space="preserve"> change </w:t>
                            </w:r>
                            <w:r w:rsidR="006D5259">
                              <w:rPr>
                                <w:rFonts w:cstheme="minorHAnsi"/>
                                <w:color w:val="auto"/>
                                <w:sz w:val="27"/>
                                <w:szCs w:val="27"/>
                                <w:lang w:val="en-GB"/>
                              </w:rPr>
                              <w:t xml:space="preserve">of </w:t>
                            </w:r>
                            <w:r w:rsidR="006D5259" w:rsidRPr="00FE68EB">
                              <w:rPr>
                                <w:rFonts w:cstheme="minorHAnsi"/>
                                <w:color w:val="auto"/>
                                <w:sz w:val="27"/>
                                <w:szCs w:val="27"/>
                                <w:lang w:val="en-GB"/>
                              </w:rPr>
                              <w:t>career</w:t>
                            </w:r>
                            <w:r w:rsidR="00E90C64" w:rsidRPr="00FE68EB">
                              <w:rPr>
                                <w:rFonts w:cstheme="minorHAnsi"/>
                                <w:color w:val="auto"/>
                                <w:sz w:val="27"/>
                                <w:szCs w:val="27"/>
                                <w:lang w:val="en-GB"/>
                              </w:rPr>
                              <w:t xml:space="preserve"> </w:t>
                            </w:r>
                            <w:r w:rsidR="00041F30">
                              <w:rPr>
                                <w:rFonts w:cstheme="minorHAnsi"/>
                                <w:color w:val="auto"/>
                                <w:sz w:val="27"/>
                                <w:szCs w:val="27"/>
                                <w:lang w:val="en-GB"/>
                              </w:rPr>
                              <w:t xml:space="preserve">to join </w:t>
                            </w:r>
                            <w:r w:rsidR="00E90C64" w:rsidRPr="00FE68EB">
                              <w:rPr>
                                <w:rFonts w:cstheme="minorHAnsi"/>
                                <w:color w:val="auto"/>
                                <w:sz w:val="27"/>
                                <w:szCs w:val="27"/>
                                <w:lang w:val="en-GB"/>
                              </w:rPr>
                              <w:t>industry)</w:t>
                            </w:r>
                          </w:p>
                          <w:p w14:paraId="207C7905" w14:textId="77777777"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Institution: Multimedia University</w:t>
                            </w:r>
                          </w:p>
                          <w:p w14:paraId="136FB0BC" w14:textId="510A64FB"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Date</w:t>
                            </w:r>
                            <w:r w:rsidR="00575B79">
                              <w:rPr>
                                <w:rFonts w:cstheme="minorHAnsi"/>
                                <w:color w:val="auto"/>
                                <w:sz w:val="27"/>
                                <w:szCs w:val="27"/>
                                <w:lang w:val="en-GB"/>
                              </w:rPr>
                              <w:t>:</w:t>
                            </w:r>
                            <w:r w:rsidRPr="007C0482">
                              <w:rPr>
                                <w:rFonts w:cstheme="minorHAnsi"/>
                                <w:color w:val="auto"/>
                                <w:sz w:val="27"/>
                                <w:szCs w:val="27"/>
                                <w:lang w:val="en-GB"/>
                              </w:rPr>
                              <w:t xml:space="preserve"> </w:t>
                            </w:r>
                            <w:r w:rsidR="00575B79" w:rsidRPr="00575B79">
                              <w:rPr>
                                <w:rFonts w:cstheme="minorHAnsi"/>
                                <w:color w:val="auto"/>
                                <w:sz w:val="27"/>
                                <w:szCs w:val="27"/>
                                <w:highlight w:val="yellow"/>
                                <w:lang w:val="en-GB"/>
                              </w:rPr>
                              <w:t>28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4336F" id="_x0000_s1029" type="#_x0000_t202" style="position:absolute;margin-left:0;margin-top:76.55pt;width:511.6pt;height:121.9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yC/QEAANUDAAAOAAAAZHJzL2Uyb0RvYy54bWysU9uO2yAQfa/Uf0C8N7Zz2U2skNV2t1tV&#10;2l6kbT+AYByjAkOBxE6/fgeczUbtW1U/IGA8Z+acOaxvBqPJQfqgwDJaTUpKpBXQKLtj9Mf3h3dL&#10;SkLktuEarGT0KAO92bx9s+5dLafQgW6kJwhiQ907RrsYXV0UQXTS8DABJy0GW/CGRzz6XdF43iO6&#10;0cW0LK+KHnzjPAgZAt7ej0G6yfhtK0X82rZBRqIZxd5iXn1et2ktNmte7zx3nRKnNvg/dGG4slj0&#10;DHXPIyd7r/6CMkp4CNDGiQBTQNsqITMHZFOVf7B56riTmQuKE9xZpvD/YMWXw5P75kkc3sOAA8wk&#10;gnsE8TMQC3cdtzt56z30neQNFq6SZEXvQn1KTVKHOiSQbf8ZGhwy30fIQEPrTVIFeRJExwEcz6LL&#10;IRKBl1fz1fVsiiGBsWoxX1azPJaC1y/pzof4UYIhacOox6lmeH54DDG1w+uXX1I1Cw9K6zxZbUnP&#10;6GoxXeSEi4hREY2nlWF0WaZvtEJi+cE2OTlypcc9FtD2RDsxHTnHYTsQ1TA6S7lJhS00R9TBw+gz&#10;fBe46cD/pqRHjzEafu25l5ToTxa1XFXzeTJlPswX10kFfxnZXka4FQjFaKRk3N7FbOSR8i1q3qqs&#10;xmsnp5bRO1mkk8+TOS/P+a/X17h5BgAA//8DAFBLAwQUAAYACAAAACEAOcgGFt0AAAAJAQAADwAA&#10;AGRycy9kb3ducmV2LnhtbEyPwU7DMBBE70j8g7VI3KjdhFYkZFNVRVxBtAWJmxtvk4h4HcVuE/4e&#10;90SPs7OaeVOsJtuJMw2+dYwwnykQxJUzLdcI+93rwxMIHzQb3TkmhF/ysCpvbwqdGzfyB523oRYx&#10;hH2uEZoQ+lxKXzVktZ+5njh6RzdYHaIcamkGPcZw28lEqaW0uuXY0OieNg1VP9uTRfh8O35/Par3&#10;+sUu+tFNSrLNJOL93bR+BhFoCv/PcMGP6FBGpoM7sfGiQ4hDQrwu0jmIi62SNAFxQEizZQayLOT1&#10;gvIPAAD//wMAUEsBAi0AFAAGAAgAAAAhALaDOJL+AAAA4QEAABMAAAAAAAAAAAAAAAAAAAAAAFtD&#10;b250ZW50X1R5cGVzXS54bWxQSwECLQAUAAYACAAAACEAOP0h/9YAAACUAQAACwAAAAAAAAAAAAAA&#10;AAAvAQAAX3JlbHMvLnJlbHNQSwECLQAUAAYACAAAACEAaSEMgv0BAADVAwAADgAAAAAAAAAAAAAA&#10;AAAuAgAAZHJzL2Uyb0RvYy54bWxQSwECLQAUAAYACAAAACEAOcgGFt0AAAAJAQAADwAAAAAAAAAA&#10;AAAAAABXBAAAZHJzL2Rvd25yZXYueG1sUEsFBgAAAAAEAAQA8wAAAGEFAAAAAA==&#10;" filled="f" stroked="f">
                <v:textbox>
                  <w:txbxContent>
                    <w:p w14:paraId="55284EB1" w14:textId="0396D498"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Name of Principal Investigator: Ah</w:t>
                      </w:r>
                      <w:r w:rsidR="00066869">
                        <w:rPr>
                          <w:rFonts w:cstheme="minorHAnsi"/>
                          <w:color w:val="auto"/>
                          <w:sz w:val="27"/>
                          <w:szCs w:val="27"/>
                          <w:lang w:val="en-GB"/>
                        </w:rPr>
                        <w:t xml:space="preserve"> </w:t>
                      </w:r>
                      <w:r w:rsidRPr="00FE68EB">
                        <w:rPr>
                          <w:rFonts w:cstheme="minorHAnsi"/>
                          <w:color w:val="auto"/>
                          <w:sz w:val="27"/>
                          <w:szCs w:val="27"/>
                          <w:lang w:val="en-GB"/>
                        </w:rPr>
                        <w:t>Choo K</w:t>
                      </w:r>
                      <w:r w:rsidR="00AF651D" w:rsidRPr="00FE68EB">
                        <w:rPr>
                          <w:rFonts w:cstheme="minorHAnsi"/>
                          <w:color w:val="auto"/>
                          <w:sz w:val="27"/>
                          <w:szCs w:val="27"/>
                          <w:lang w:val="en-GB"/>
                        </w:rPr>
                        <w:t>OO</w:t>
                      </w:r>
                      <w:r w:rsidRPr="00FE68EB">
                        <w:rPr>
                          <w:rFonts w:cstheme="minorHAnsi"/>
                          <w:color w:val="auto"/>
                          <w:sz w:val="27"/>
                          <w:szCs w:val="27"/>
                          <w:lang w:val="en-GB"/>
                        </w:rPr>
                        <w:t xml:space="preserve"> </w:t>
                      </w:r>
                    </w:p>
                    <w:p w14:paraId="065FB3AC" w14:textId="4A5C49E7"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Name of Co-Principal Investigator: Chui</w:t>
                      </w:r>
                      <w:r w:rsidR="00066869">
                        <w:rPr>
                          <w:rFonts w:cstheme="minorHAnsi"/>
                          <w:color w:val="auto"/>
                          <w:sz w:val="27"/>
                          <w:szCs w:val="27"/>
                          <w:lang w:val="en-GB"/>
                        </w:rPr>
                        <w:t xml:space="preserve"> </w:t>
                      </w:r>
                      <w:r w:rsidRPr="00FE68EB">
                        <w:rPr>
                          <w:rFonts w:cstheme="minorHAnsi"/>
                          <w:color w:val="auto"/>
                          <w:sz w:val="27"/>
                          <w:szCs w:val="27"/>
                          <w:lang w:val="en-GB"/>
                        </w:rPr>
                        <w:t>Yin W</w:t>
                      </w:r>
                      <w:r w:rsidR="00AF651D" w:rsidRPr="00FE68EB">
                        <w:rPr>
                          <w:rFonts w:cstheme="minorHAnsi"/>
                          <w:color w:val="auto"/>
                          <w:sz w:val="27"/>
                          <w:szCs w:val="27"/>
                          <w:lang w:val="en-GB"/>
                        </w:rPr>
                        <w:t>ONG</w:t>
                      </w:r>
                      <w:r w:rsidRPr="00FE68EB">
                        <w:rPr>
                          <w:rFonts w:cstheme="minorHAnsi"/>
                          <w:color w:val="auto"/>
                          <w:sz w:val="27"/>
                          <w:szCs w:val="27"/>
                          <w:lang w:val="en-GB"/>
                        </w:rPr>
                        <w:t xml:space="preserve"> </w:t>
                      </w:r>
                      <w:r w:rsidR="00E90C64" w:rsidRPr="00FE68EB">
                        <w:rPr>
                          <w:rFonts w:cstheme="minorHAnsi"/>
                          <w:color w:val="auto"/>
                          <w:sz w:val="27"/>
                          <w:szCs w:val="27"/>
                          <w:lang w:val="en-GB"/>
                        </w:rPr>
                        <w:t>(was the Principal Investigator from 1st October 2020 until 19</w:t>
                      </w:r>
                      <w:r w:rsidR="00AE0218">
                        <w:rPr>
                          <w:rFonts w:cstheme="minorHAnsi"/>
                          <w:color w:val="auto"/>
                          <w:sz w:val="27"/>
                          <w:szCs w:val="27"/>
                          <w:lang w:val="en-GB"/>
                        </w:rPr>
                        <w:t>th</w:t>
                      </w:r>
                      <w:r w:rsidR="00E90C64" w:rsidRPr="00FE68EB">
                        <w:rPr>
                          <w:rFonts w:cstheme="minorHAnsi"/>
                          <w:color w:val="auto"/>
                          <w:sz w:val="27"/>
                          <w:szCs w:val="27"/>
                          <w:lang w:val="en-GB"/>
                        </w:rPr>
                        <w:t xml:space="preserve"> September 2021. This was due to her</w:t>
                      </w:r>
                      <w:r w:rsidR="00041F30">
                        <w:rPr>
                          <w:rFonts w:cstheme="minorHAnsi"/>
                          <w:color w:val="auto"/>
                          <w:sz w:val="27"/>
                          <w:szCs w:val="27"/>
                          <w:lang w:val="en-GB"/>
                        </w:rPr>
                        <w:t xml:space="preserve"> change </w:t>
                      </w:r>
                      <w:r w:rsidR="006D5259">
                        <w:rPr>
                          <w:rFonts w:cstheme="minorHAnsi"/>
                          <w:color w:val="auto"/>
                          <w:sz w:val="27"/>
                          <w:szCs w:val="27"/>
                          <w:lang w:val="en-GB"/>
                        </w:rPr>
                        <w:t xml:space="preserve">of </w:t>
                      </w:r>
                      <w:r w:rsidR="006D5259" w:rsidRPr="00FE68EB">
                        <w:rPr>
                          <w:rFonts w:cstheme="minorHAnsi"/>
                          <w:color w:val="auto"/>
                          <w:sz w:val="27"/>
                          <w:szCs w:val="27"/>
                          <w:lang w:val="en-GB"/>
                        </w:rPr>
                        <w:t>career</w:t>
                      </w:r>
                      <w:r w:rsidR="00E90C64" w:rsidRPr="00FE68EB">
                        <w:rPr>
                          <w:rFonts w:cstheme="minorHAnsi"/>
                          <w:color w:val="auto"/>
                          <w:sz w:val="27"/>
                          <w:szCs w:val="27"/>
                          <w:lang w:val="en-GB"/>
                        </w:rPr>
                        <w:t xml:space="preserve"> </w:t>
                      </w:r>
                      <w:r w:rsidR="00041F30">
                        <w:rPr>
                          <w:rFonts w:cstheme="minorHAnsi"/>
                          <w:color w:val="auto"/>
                          <w:sz w:val="27"/>
                          <w:szCs w:val="27"/>
                          <w:lang w:val="en-GB"/>
                        </w:rPr>
                        <w:t xml:space="preserve">to join </w:t>
                      </w:r>
                      <w:r w:rsidR="00E90C64" w:rsidRPr="00FE68EB">
                        <w:rPr>
                          <w:rFonts w:cstheme="minorHAnsi"/>
                          <w:color w:val="auto"/>
                          <w:sz w:val="27"/>
                          <w:szCs w:val="27"/>
                          <w:lang w:val="en-GB"/>
                        </w:rPr>
                        <w:t>industry)</w:t>
                      </w:r>
                    </w:p>
                    <w:p w14:paraId="207C7905" w14:textId="77777777"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Institution: Multimedia University</w:t>
                      </w:r>
                    </w:p>
                    <w:p w14:paraId="136FB0BC" w14:textId="510A64FB" w:rsidR="00691017" w:rsidRPr="00FE68EB" w:rsidRDefault="00691017" w:rsidP="00691017">
                      <w:pPr>
                        <w:spacing w:line="276" w:lineRule="auto"/>
                        <w:rPr>
                          <w:rFonts w:cstheme="minorHAnsi"/>
                          <w:color w:val="auto"/>
                          <w:sz w:val="27"/>
                          <w:szCs w:val="27"/>
                          <w:lang w:val="en-GB"/>
                        </w:rPr>
                      </w:pPr>
                      <w:r w:rsidRPr="00FE68EB">
                        <w:rPr>
                          <w:rFonts w:cstheme="minorHAnsi"/>
                          <w:color w:val="auto"/>
                          <w:sz w:val="27"/>
                          <w:szCs w:val="27"/>
                          <w:lang w:val="en-GB"/>
                        </w:rPr>
                        <w:t>Date</w:t>
                      </w:r>
                      <w:r w:rsidR="00575B79">
                        <w:rPr>
                          <w:rFonts w:cstheme="minorHAnsi"/>
                          <w:color w:val="auto"/>
                          <w:sz w:val="27"/>
                          <w:szCs w:val="27"/>
                          <w:lang w:val="en-GB"/>
                        </w:rPr>
                        <w:t>:</w:t>
                      </w:r>
                      <w:r w:rsidRPr="007C0482">
                        <w:rPr>
                          <w:rFonts w:cstheme="minorHAnsi"/>
                          <w:color w:val="auto"/>
                          <w:sz w:val="27"/>
                          <w:szCs w:val="27"/>
                          <w:lang w:val="en-GB"/>
                        </w:rPr>
                        <w:t xml:space="preserve"> </w:t>
                      </w:r>
                      <w:r w:rsidR="00575B79" w:rsidRPr="00575B79">
                        <w:rPr>
                          <w:rFonts w:cstheme="minorHAnsi"/>
                          <w:color w:val="auto"/>
                          <w:sz w:val="27"/>
                          <w:szCs w:val="27"/>
                          <w:highlight w:val="yellow"/>
                          <w:lang w:val="en-GB"/>
                        </w:rPr>
                        <w:t>28 October 2022</w:t>
                      </w:r>
                    </w:p>
                  </w:txbxContent>
                </v:textbox>
                <w10:wrap anchorx="margin"/>
              </v:shape>
            </w:pict>
          </mc:Fallback>
        </mc:AlternateContent>
      </w:r>
      <w:r>
        <w:rPr>
          <w:noProof/>
        </w:rPr>
        <mc:AlternateContent>
          <mc:Choice Requires="wps">
            <w:drawing>
              <wp:anchor distT="0" distB="0" distL="114300" distR="114300" simplePos="0" relativeHeight="251681792" behindDoc="1" locked="0" layoutInCell="1" allowOverlap="1" wp14:anchorId="587D7BC5" wp14:editId="7743F68D">
                <wp:simplePos x="0" y="0"/>
                <wp:positionH relativeFrom="column">
                  <wp:posOffset>-215900</wp:posOffset>
                </wp:positionH>
                <wp:positionV relativeFrom="paragraph">
                  <wp:posOffset>1905310</wp:posOffset>
                </wp:positionV>
                <wp:extent cx="0" cy="1370965"/>
                <wp:effectExtent l="19050" t="0" r="19050" b="19685"/>
                <wp:wrapNone/>
                <wp:docPr id="14" name="Straight Connector 14"/>
                <wp:cNvGraphicFramePr/>
                <a:graphic xmlns:a="http://schemas.openxmlformats.org/drawingml/2006/main">
                  <a:graphicData uri="http://schemas.microsoft.com/office/word/2010/wordprocessingShape">
                    <wps:wsp>
                      <wps:cNvCnPr/>
                      <wps:spPr>
                        <a:xfrm>
                          <a:off x="0" y="0"/>
                          <a:ext cx="0" cy="13709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759AC1" id="Straight Connector 14"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50pt" to="-17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HgugEAAN4DAAAOAAAAZHJzL2Uyb0RvYy54bWysU01v3CAQvVfqf0Dcu7Y32iS11ptDovRS&#10;tVE/fgDBwxoJGAR0vfvvO+BdO2orVa1ywTDMezPvMd7eHa1hBwhRo+t4s6o5Ayex127f8e/fHt/d&#10;chaTcL0w6KDjJ4j8bvf2zXb0LaxxQNNDYETiYjv6jg8p+baqohzAirhCD44uFQYrEh3DvuqDGInd&#10;mmpd19fViKH3ASXESNGH6ZLvCr9SINNnpSIkZjpOvaWyhrI+57XabUW7D8IPWp7bEP/RhRXaUdGZ&#10;6kEkwX4E/RuV1TJgRJVWEm2FSmkJRQOpaepf1HwdhIeihcyJfrYpvh6t/HS4d0+BbBh9bKN/ClnF&#10;UQWbv9QfOxazTrNZcExMTkFJ0ebqpn5/vclGVgvQh5g+AFqWNx032mUdohWHjzFNqZeUHDaOjR1f&#10;325uNiUtotH9ozYmX5ZZgHsT2EHQK6Zjcy72IotKG0cdLCLKLp0MTPxfQDHdU9vNVCDP18IppASX&#10;LrzGUXaGKepgBtZ/B57zMxTK7P0LeEaUyujSDLbaYfhT9cUKNeVfHJh0ZwuesT+V5y3W0BCVZzoP&#10;fJ7Sl+cCX37L3U8AAAD//wMAUEsDBBQABgAIAAAAIQB5mKHM3gAAAAsBAAAPAAAAZHJzL2Rvd25y&#10;ZXYueG1sTI9BT8MwDIXvSPyHyEjctqSMIVbqTgix++g4wC1rvLaicaok67r9eoI4wM32e3r+XrGe&#10;bC9G8qFzjJDNFQji2pmOG4T33Wb2CCJEzUb3jgnhTAHW5fVVoXPjTvxGYxUbkUI45BqhjXHIpQx1&#10;S1aHuRuIk3Zw3uqYVt9I4/Uphdte3in1IK3uOH1o9UAvLdVf1dEidKtPPvA2G5uP3ebV+O2lOo8X&#10;xNub6fkJRKQp/pnhBz+hQ5mY9u7IJogeYba4T10iwkKpNCTH72WPsMyWK5BlIf93KL8BAAD//wMA&#10;UEsBAi0AFAAGAAgAAAAhALaDOJL+AAAA4QEAABMAAAAAAAAAAAAAAAAAAAAAAFtDb250ZW50X1R5&#10;cGVzXS54bWxQSwECLQAUAAYACAAAACEAOP0h/9YAAACUAQAACwAAAAAAAAAAAAAAAAAvAQAAX3Jl&#10;bHMvLnJlbHNQSwECLQAUAAYACAAAACEAi/GR4LoBAADeAwAADgAAAAAAAAAAAAAAAAAuAgAAZHJz&#10;L2Uyb0RvYy54bWxQSwECLQAUAAYACAAAACEAeZihzN4AAAALAQAADwAAAAAAAAAAAAAAAAAUBAAA&#10;ZHJzL2Rvd25yZXYueG1sUEsFBgAAAAAEAAQA8wAAAB8FAAAAAA==&#10;" strokecolor="#262140 [3213]" strokeweight="2.25pt"/>
            </w:pict>
          </mc:Fallback>
        </mc:AlternateContent>
      </w:r>
      <w:r w:rsidR="00906A87">
        <w:br w:type="page"/>
      </w:r>
      <w:r w:rsidR="00D15B65">
        <w:lastRenderedPageBreak/>
        <w:t xml:space="preserve">A) </w:t>
      </w:r>
      <w:r w:rsidR="00D93ED6" w:rsidRPr="00D93ED6">
        <w:rPr>
          <w:b/>
          <w:bCs/>
          <w:highlight w:val="yellow"/>
          <w:lang w:val="en"/>
        </w:rPr>
        <w:t>Dissemination Webinar for Project ID 50 - Malaysia</w:t>
      </w:r>
    </w:p>
    <w:p w14:paraId="4E56FE62" w14:textId="77777777" w:rsidR="00D93ED6" w:rsidRPr="00D93ED6" w:rsidRDefault="00D93ED6" w:rsidP="00D93ED6">
      <w:pPr>
        <w:spacing w:after="180"/>
        <w:rPr>
          <w:lang w:val="en"/>
        </w:rPr>
      </w:pPr>
    </w:p>
    <w:p w14:paraId="46D24489" w14:textId="145FBD83" w:rsidR="00D93ED6" w:rsidRDefault="00D93ED6" w:rsidP="00D93ED6">
      <w:pPr>
        <w:spacing w:after="180"/>
        <w:jc w:val="both"/>
        <w:rPr>
          <w:lang w:val="en"/>
        </w:rPr>
      </w:pPr>
      <w:r w:rsidRPr="00732322">
        <w:rPr>
          <w:lang w:val="en"/>
        </w:rPr>
        <w:t>The project has the membership</w:t>
      </w:r>
      <w:r w:rsidR="00343532">
        <w:rPr>
          <w:lang w:val="en"/>
        </w:rPr>
        <w:t xml:space="preserve"> and supports</w:t>
      </w:r>
      <w:r w:rsidRPr="00732322">
        <w:rPr>
          <w:lang w:val="en"/>
        </w:rPr>
        <w:t xml:space="preserve"> from various expertise of different institutions. A dissemination Webinar was conducted on 26 September 2022 (Morning). It was a public event. Team ID50 presented their research experiences and findings.</w:t>
      </w:r>
      <w:r w:rsidR="00343532">
        <w:rPr>
          <w:lang w:val="en"/>
        </w:rPr>
        <w:t xml:space="preserve"> </w:t>
      </w:r>
      <w:r w:rsidR="00343532" w:rsidRPr="00343532">
        <w:rPr>
          <w:lang w:val="en"/>
        </w:rPr>
        <w:t xml:space="preserve">The sharing </w:t>
      </w:r>
      <w:r w:rsidR="00343532">
        <w:rPr>
          <w:lang w:val="en"/>
        </w:rPr>
        <w:t>was</w:t>
      </w:r>
      <w:r w:rsidR="00343532" w:rsidRPr="00343532">
        <w:rPr>
          <w:lang w:val="en"/>
        </w:rPr>
        <w:t xml:space="preserve"> focus</w:t>
      </w:r>
      <w:r w:rsidR="00343532">
        <w:rPr>
          <w:lang w:val="en"/>
        </w:rPr>
        <w:t>ed</w:t>
      </w:r>
      <w:r w:rsidR="00343532" w:rsidRPr="00343532">
        <w:rPr>
          <w:lang w:val="en"/>
        </w:rPr>
        <w:t xml:space="preserve"> on telecommunication expenditure, mobile usage experiences and behavioral patterns among the female elderly in Malaysia. This research </w:t>
      </w:r>
      <w:r w:rsidR="00343532">
        <w:rPr>
          <w:lang w:val="en"/>
        </w:rPr>
        <w:t>was</w:t>
      </w:r>
      <w:r w:rsidR="00343532" w:rsidRPr="00343532">
        <w:rPr>
          <w:lang w:val="en"/>
        </w:rPr>
        <w:t xml:space="preserve"> important to voice out the gender and age perspectives for better policies and development of technology and digital service plans. The webinar </w:t>
      </w:r>
      <w:r w:rsidR="00343532">
        <w:rPr>
          <w:lang w:val="en"/>
        </w:rPr>
        <w:t>gave</w:t>
      </w:r>
      <w:r w:rsidR="00343532" w:rsidRPr="00343532">
        <w:rPr>
          <w:lang w:val="en"/>
        </w:rPr>
        <w:t xml:space="preserve"> audiences insights</w:t>
      </w:r>
      <w:r w:rsidR="00343532">
        <w:rPr>
          <w:lang w:val="en"/>
        </w:rPr>
        <w:t xml:space="preserve"> of</w:t>
      </w:r>
      <w:r w:rsidR="00343532" w:rsidRPr="00343532">
        <w:rPr>
          <w:lang w:val="en"/>
        </w:rPr>
        <w:t xml:space="preserve"> using mobile applications/services in the daily lives of female elderly users. From the sociological perspective, it also highlights the interwoven factors that influenced their mobile usage from an intersectionality approach. </w:t>
      </w:r>
      <w:r w:rsidRPr="00732322">
        <w:rPr>
          <w:lang w:val="en"/>
        </w:rPr>
        <w:t xml:space="preserve">The webinar was attended by NGO members, academicians, </w:t>
      </w:r>
      <w:r w:rsidR="00343532" w:rsidRPr="00732322">
        <w:rPr>
          <w:lang w:val="en"/>
        </w:rPr>
        <w:t>researchers,</w:t>
      </w:r>
      <w:r w:rsidRPr="00732322">
        <w:rPr>
          <w:lang w:val="en"/>
        </w:rPr>
        <w:t xml:space="preserve"> and general public. Participants were </w:t>
      </w:r>
      <w:r w:rsidR="00343532" w:rsidRPr="00732322">
        <w:rPr>
          <w:lang w:val="en"/>
        </w:rPr>
        <w:t>interactive and</w:t>
      </w:r>
      <w:r w:rsidRPr="00732322">
        <w:rPr>
          <w:lang w:val="en"/>
        </w:rPr>
        <w:t xml:space="preserve"> provided their comments and viewpoint. Participant </w:t>
      </w:r>
      <w:proofErr w:type="spellStart"/>
      <w:r w:rsidRPr="00732322">
        <w:rPr>
          <w:lang w:val="en"/>
        </w:rPr>
        <w:t>Rashidah</w:t>
      </w:r>
      <w:proofErr w:type="spellEnd"/>
      <w:r w:rsidRPr="00732322">
        <w:rPr>
          <w:lang w:val="en"/>
        </w:rPr>
        <w:t xml:space="preserve"> observed that some female members of her NGO, were so afraid to use mobile messaging application, such as WhatsApp</w:t>
      </w:r>
      <w:r w:rsidR="002D7C48">
        <w:rPr>
          <w:lang w:val="en"/>
        </w:rPr>
        <w:t>. T</w:t>
      </w:r>
      <w:r w:rsidRPr="00732322">
        <w:rPr>
          <w:lang w:val="en"/>
        </w:rPr>
        <w:t>here is still a gap between urban and rural area for their use of smart phones.</w:t>
      </w:r>
      <w:r w:rsidR="00343532">
        <w:rPr>
          <w:lang w:val="en"/>
        </w:rPr>
        <w:t xml:space="preserve"> </w:t>
      </w:r>
      <w:r w:rsidRPr="00732322">
        <w:rPr>
          <w:lang w:val="en"/>
        </w:rPr>
        <w:t xml:space="preserve">Participant Lily expressed that smart phone training workshops offered to elderly learners were indeed beneficial, where such trainings should be promoted or multiplied at other areas, especially in rural </w:t>
      </w:r>
      <w:r w:rsidR="004F1B02" w:rsidRPr="00732322">
        <w:rPr>
          <w:lang w:val="en"/>
        </w:rPr>
        <w:t>regions</w:t>
      </w:r>
      <w:r w:rsidRPr="00732322">
        <w:rPr>
          <w:lang w:val="en"/>
        </w:rPr>
        <w:t xml:space="preserve">. More concerted efforts should be conducted in designing mobile technology </w:t>
      </w:r>
      <w:r w:rsidRPr="00732322">
        <w:rPr>
          <w:color w:val="auto"/>
          <w:lang w:val="en"/>
        </w:rPr>
        <w:t xml:space="preserve">related </w:t>
      </w:r>
      <w:proofErr w:type="spellStart"/>
      <w:r w:rsidRPr="00732322">
        <w:rPr>
          <w:color w:val="auto"/>
          <w:lang w:val="en"/>
        </w:rPr>
        <w:t>programme</w:t>
      </w:r>
      <w:proofErr w:type="spellEnd"/>
      <w:r w:rsidRPr="00732322">
        <w:rPr>
          <w:color w:val="auto"/>
          <w:lang w:val="en"/>
        </w:rPr>
        <w:t xml:space="preserve"> for elderly women and other groups who needed awareness and education.</w:t>
      </w:r>
      <w:r w:rsidRPr="004F1B02">
        <w:rPr>
          <w:color w:val="auto"/>
          <w:lang w:val="en"/>
        </w:rPr>
        <w:t xml:space="preserve"> </w:t>
      </w:r>
      <w:r w:rsidR="00343532" w:rsidRPr="00343532">
        <w:rPr>
          <w:lang w:val="en"/>
        </w:rPr>
        <w:t xml:space="preserve">The findings </w:t>
      </w:r>
      <w:r w:rsidR="002D7C48">
        <w:rPr>
          <w:lang w:val="en"/>
        </w:rPr>
        <w:t xml:space="preserve">also </w:t>
      </w:r>
      <w:r w:rsidR="00343532" w:rsidRPr="00343532">
        <w:rPr>
          <w:lang w:val="en"/>
        </w:rPr>
        <w:t>benefit policymakers and telec</w:t>
      </w:r>
      <w:r w:rsidR="00343532">
        <w:rPr>
          <w:lang w:val="en"/>
        </w:rPr>
        <w:t>ommunication</w:t>
      </w:r>
      <w:r w:rsidR="00343532" w:rsidRPr="00343532">
        <w:rPr>
          <w:lang w:val="en"/>
        </w:rPr>
        <w:t xml:space="preserve"> industry players.</w:t>
      </w:r>
    </w:p>
    <w:p w14:paraId="218F4AE7" w14:textId="77777777" w:rsidR="00D15B65" w:rsidRDefault="00D15B65" w:rsidP="00D93ED6">
      <w:pPr>
        <w:spacing w:after="180"/>
        <w:jc w:val="both"/>
        <w:rPr>
          <w:lang w:val="en"/>
        </w:rPr>
      </w:pPr>
    </w:p>
    <w:p w14:paraId="37F5F6E0" w14:textId="46C57E69" w:rsidR="00047E49" w:rsidRPr="00D15B65" w:rsidRDefault="00047E49" w:rsidP="00D93ED6">
      <w:pPr>
        <w:spacing w:after="180"/>
        <w:jc w:val="both"/>
        <w:rPr>
          <w:i/>
          <w:iCs/>
          <w:lang w:val="en"/>
        </w:rPr>
      </w:pPr>
      <w:r w:rsidRPr="00D15B65">
        <w:rPr>
          <w:i/>
          <w:iCs/>
          <w:lang w:val="en"/>
        </w:rPr>
        <w:t>(234 words</w:t>
      </w:r>
      <w:r w:rsidR="00C83DF9" w:rsidRPr="00D15B65">
        <w:rPr>
          <w:i/>
          <w:iCs/>
          <w:lang w:val="en"/>
        </w:rPr>
        <w:t xml:space="preserve">; this content is already posted in the GDS </w:t>
      </w:r>
      <w:proofErr w:type="spellStart"/>
      <w:r w:rsidR="00C83DF9" w:rsidRPr="00D15B65">
        <w:rPr>
          <w:i/>
          <w:iCs/>
          <w:lang w:val="en"/>
        </w:rPr>
        <w:t>gForm</w:t>
      </w:r>
      <w:proofErr w:type="spellEnd"/>
      <w:r w:rsidRPr="00D15B65">
        <w:rPr>
          <w:i/>
          <w:iCs/>
          <w:lang w:val="en"/>
        </w:rPr>
        <w:t>)</w:t>
      </w:r>
    </w:p>
    <w:p w14:paraId="0B9C13D0" w14:textId="77777777" w:rsidR="00D93ED6" w:rsidRPr="004F1B02" w:rsidRDefault="00D93ED6" w:rsidP="00D93ED6">
      <w:pPr>
        <w:spacing w:after="180"/>
        <w:rPr>
          <w:color w:val="auto"/>
          <w:lang w:val="en"/>
        </w:rPr>
      </w:pPr>
    </w:p>
    <w:p w14:paraId="7DB0D672" w14:textId="77777777" w:rsidR="00D93ED6" w:rsidRPr="004F1B02" w:rsidRDefault="00D93ED6" w:rsidP="00D93ED6">
      <w:pPr>
        <w:spacing w:after="180"/>
        <w:rPr>
          <w:color w:val="auto"/>
          <w:lang w:val="en"/>
        </w:rPr>
      </w:pPr>
      <w:r w:rsidRPr="004F1B02">
        <w:rPr>
          <w:color w:val="auto"/>
          <w:lang w:val="en"/>
        </w:rPr>
        <w:t xml:space="preserve">The video record of the said </w:t>
      </w:r>
      <w:r w:rsidRPr="004F1B02">
        <w:rPr>
          <w:b/>
          <w:bCs/>
          <w:color w:val="auto"/>
          <w:lang w:val="en"/>
        </w:rPr>
        <w:t xml:space="preserve">Dissemination Event </w:t>
      </w:r>
      <w:r w:rsidRPr="004F1B02">
        <w:rPr>
          <w:color w:val="auto"/>
          <w:lang w:val="en"/>
        </w:rPr>
        <w:t xml:space="preserve">for Project ID50: </w:t>
      </w:r>
    </w:p>
    <w:p w14:paraId="041FC2FC" w14:textId="77777777" w:rsidR="00D93ED6" w:rsidRPr="004F1B02" w:rsidRDefault="00000000" w:rsidP="00D93ED6">
      <w:pPr>
        <w:spacing w:after="180"/>
        <w:rPr>
          <w:b/>
          <w:bCs/>
          <w:color w:val="auto"/>
          <w:lang w:val="en"/>
        </w:rPr>
      </w:pPr>
      <w:hyperlink r:id="rId17" w:history="1">
        <w:r w:rsidR="00D93ED6" w:rsidRPr="004F1B02">
          <w:rPr>
            <w:rStyle w:val="Hyperlink"/>
            <w:b/>
            <w:bCs/>
            <w:color w:val="auto"/>
            <w:lang w:val="en"/>
          </w:rPr>
          <w:t>https://youtu.be/Y1l5hh9yMTc</w:t>
        </w:r>
      </w:hyperlink>
      <w:r w:rsidR="00D93ED6" w:rsidRPr="004F1B02">
        <w:rPr>
          <w:b/>
          <w:bCs/>
          <w:color w:val="auto"/>
          <w:lang w:val="en"/>
        </w:rPr>
        <w:t xml:space="preserve"> </w:t>
      </w:r>
    </w:p>
    <w:p w14:paraId="5486981C" w14:textId="77777777" w:rsidR="00D93ED6" w:rsidRPr="004F1B02" w:rsidRDefault="00D93ED6" w:rsidP="00D93ED6">
      <w:pPr>
        <w:spacing w:after="180"/>
        <w:rPr>
          <w:color w:val="auto"/>
          <w:lang w:val="en"/>
        </w:rPr>
      </w:pPr>
    </w:p>
    <w:p w14:paraId="518802DB" w14:textId="530DD3E3" w:rsidR="00D93ED6" w:rsidRPr="004F1B02" w:rsidRDefault="00D93ED6" w:rsidP="00D93ED6">
      <w:pPr>
        <w:spacing w:after="180"/>
        <w:rPr>
          <w:color w:val="auto"/>
          <w:lang w:val="en"/>
        </w:rPr>
      </w:pPr>
      <w:r w:rsidRPr="004F1B02">
        <w:rPr>
          <w:color w:val="auto"/>
          <w:lang w:val="en"/>
        </w:rPr>
        <w:t xml:space="preserve">Event poster link: </w:t>
      </w:r>
    </w:p>
    <w:p w14:paraId="69E26612" w14:textId="77777777" w:rsidR="00D93ED6" w:rsidRPr="004F1B02" w:rsidRDefault="00000000" w:rsidP="00D93ED6">
      <w:pPr>
        <w:spacing w:after="180"/>
        <w:rPr>
          <w:color w:val="auto"/>
          <w:lang w:val="en"/>
        </w:rPr>
      </w:pPr>
      <w:hyperlink r:id="rId18" w:history="1">
        <w:r w:rsidR="00D93ED6" w:rsidRPr="004F1B02">
          <w:rPr>
            <w:rStyle w:val="Hyperlink"/>
            <w:color w:val="auto"/>
            <w:lang w:val="en"/>
          </w:rPr>
          <w:t>https://drive.google.com/file/d/11vcEutPtcg73q-TpqZM5VPV2c-BMOuDX/view?usp=sharing</w:t>
        </w:r>
      </w:hyperlink>
    </w:p>
    <w:p w14:paraId="29D43FC2" w14:textId="77777777" w:rsidR="00D93ED6" w:rsidRPr="004F1B02" w:rsidRDefault="00D93ED6" w:rsidP="00D93ED6">
      <w:pPr>
        <w:spacing w:after="180"/>
        <w:rPr>
          <w:color w:val="auto"/>
          <w:lang w:val="en"/>
        </w:rPr>
      </w:pPr>
    </w:p>
    <w:p w14:paraId="2D72AA90" w14:textId="3F11D2E4" w:rsidR="00D93ED6" w:rsidRPr="004F1B02" w:rsidRDefault="00D93ED6" w:rsidP="00D93ED6">
      <w:pPr>
        <w:spacing w:after="180"/>
        <w:rPr>
          <w:color w:val="auto"/>
          <w:lang w:val="en"/>
        </w:rPr>
      </w:pPr>
      <w:r w:rsidRPr="004F1B02">
        <w:rPr>
          <w:color w:val="auto"/>
          <w:lang w:val="en"/>
        </w:rPr>
        <w:t xml:space="preserve">The brief of Project ID 50 overview (slide), presented in this webinar is (with both Phase 1 and Phase 2 of the research project). </w:t>
      </w:r>
    </w:p>
    <w:p w14:paraId="5724EFD6" w14:textId="77777777" w:rsidR="00D93ED6" w:rsidRPr="004F1B02" w:rsidRDefault="00D93ED6" w:rsidP="00D93ED6">
      <w:pPr>
        <w:spacing w:after="180"/>
        <w:rPr>
          <w:color w:val="auto"/>
          <w:lang w:val="en"/>
        </w:rPr>
      </w:pPr>
    </w:p>
    <w:p w14:paraId="230630FA" w14:textId="77777777" w:rsidR="00D93ED6" w:rsidRPr="004F1B02" w:rsidRDefault="00000000" w:rsidP="00D93ED6">
      <w:pPr>
        <w:spacing w:after="180"/>
        <w:rPr>
          <w:color w:val="auto"/>
          <w:lang w:val="en"/>
        </w:rPr>
      </w:pPr>
      <w:hyperlink r:id="rId19" w:history="1">
        <w:r w:rsidR="00D93ED6" w:rsidRPr="004F1B02">
          <w:rPr>
            <w:rStyle w:val="Hyperlink"/>
            <w:color w:val="auto"/>
            <w:lang w:val="en"/>
          </w:rPr>
          <w:t>https://drive.google.com/file/d/1J7dTEyUhEJ7sdQ-58t2vrKv4SSZ3LYav/view?usp=sharing</w:t>
        </w:r>
      </w:hyperlink>
    </w:p>
    <w:p w14:paraId="3F91B86B" w14:textId="77777777" w:rsidR="00D93ED6" w:rsidRPr="004F1B02" w:rsidRDefault="00D93ED6" w:rsidP="00D93ED6">
      <w:pPr>
        <w:spacing w:after="180"/>
        <w:rPr>
          <w:color w:val="auto"/>
          <w:lang w:val="en"/>
        </w:rPr>
      </w:pPr>
    </w:p>
    <w:p w14:paraId="545CB34B" w14:textId="77777777" w:rsidR="00D93ED6" w:rsidRPr="004F1B02" w:rsidRDefault="00D93ED6" w:rsidP="00D93ED6">
      <w:pPr>
        <w:spacing w:after="180"/>
        <w:rPr>
          <w:color w:val="auto"/>
          <w:lang w:val="en"/>
        </w:rPr>
      </w:pPr>
      <w:r w:rsidRPr="004F1B02">
        <w:rPr>
          <w:color w:val="auto"/>
          <w:lang w:val="en"/>
        </w:rPr>
        <w:t xml:space="preserve">The newsflash information published of this event:  </w:t>
      </w:r>
    </w:p>
    <w:p w14:paraId="03571699" w14:textId="77777777" w:rsidR="00D93ED6" w:rsidRPr="004F1B02" w:rsidRDefault="00000000" w:rsidP="00D93ED6">
      <w:pPr>
        <w:spacing w:after="180"/>
        <w:rPr>
          <w:color w:val="auto"/>
          <w:lang w:val="en"/>
        </w:rPr>
      </w:pPr>
      <w:hyperlink r:id="rId20" w:history="1">
        <w:r w:rsidR="00D93ED6" w:rsidRPr="004F1B02">
          <w:rPr>
            <w:rStyle w:val="Hyperlink"/>
            <w:color w:val="auto"/>
            <w:lang w:val="en"/>
          </w:rPr>
          <w:t>https://www.mmu.edu.my/2022/09/gaining-in-depth-insights-into-seniors-telecommunication-and-mobile-phone-usage/</w:t>
        </w:r>
      </w:hyperlink>
      <w:r w:rsidR="00D93ED6" w:rsidRPr="004F1B02">
        <w:rPr>
          <w:color w:val="auto"/>
          <w:lang w:val="en"/>
        </w:rPr>
        <w:t xml:space="preserve">   </w:t>
      </w:r>
    </w:p>
    <w:p w14:paraId="3F0A9099" w14:textId="77777777" w:rsidR="00D93ED6" w:rsidRPr="004F1B02" w:rsidRDefault="00D93ED6" w:rsidP="00D93ED6">
      <w:pPr>
        <w:spacing w:after="180"/>
        <w:rPr>
          <w:color w:val="auto"/>
          <w:lang w:val="en"/>
        </w:rPr>
      </w:pPr>
      <w:r w:rsidRPr="004F1B02">
        <w:rPr>
          <w:color w:val="auto"/>
          <w:lang w:val="en"/>
        </w:rPr>
        <w:lastRenderedPageBreak/>
        <w:t>-------------------</w:t>
      </w:r>
    </w:p>
    <w:p w14:paraId="623CAEFE" w14:textId="77777777" w:rsidR="00D93ED6" w:rsidRPr="004F1B02" w:rsidRDefault="00D93ED6" w:rsidP="00D93ED6">
      <w:pPr>
        <w:spacing w:after="180"/>
        <w:rPr>
          <w:color w:val="auto"/>
          <w:highlight w:val="yellow"/>
          <w:lang w:val="en"/>
        </w:rPr>
      </w:pPr>
    </w:p>
    <w:p w14:paraId="5023D3A1" w14:textId="77777777" w:rsidR="00D93ED6" w:rsidRPr="004F1B02" w:rsidRDefault="00D93ED6" w:rsidP="00D93ED6">
      <w:pPr>
        <w:spacing w:after="180"/>
        <w:rPr>
          <w:color w:val="auto"/>
          <w:highlight w:val="yellow"/>
          <w:lang w:val="en"/>
        </w:rPr>
      </w:pPr>
    </w:p>
    <w:p w14:paraId="4451B9BC" w14:textId="77777777" w:rsidR="00D93ED6" w:rsidRPr="004F1B02" w:rsidRDefault="00D93ED6" w:rsidP="00D93ED6">
      <w:pPr>
        <w:spacing w:after="180"/>
        <w:rPr>
          <w:color w:val="auto"/>
          <w:highlight w:val="yellow"/>
          <w:lang w:val="en"/>
        </w:rPr>
      </w:pPr>
    </w:p>
    <w:p w14:paraId="10014660" w14:textId="77777777" w:rsidR="00D93ED6" w:rsidRPr="004F1B02" w:rsidRDefault="00D93ED6" w:rsidP="00D93ED6">
      <w:pPr>
        <w:spacing w:after="180"/>
        <w:rPr>
          <w:color w:val="auto"/>
          <w:highlight w:val="yellow"/>
          <w:lang w:val="en"/>
        </w:rPr>
      </w:pPr>
    </w:p>
    <w:p w14:paraId="135A0D16" w14:textId="764F0A25" w:rsidR="00D93ED6" w:rsidRPr="004F1B02" w:rsidRDefault="00D15B65" w:rsidP="00D93ED6">
      <w:pPr>
        <w:spacing w:after="180"/>
        <w:rPr>
          <w:color w:val="auto"/>
          <w:lang w:val="en"/>
        </w:rPr>
      </w:pPr>
      <w:r>
        <w:rPr>
          <w:color w:val="auto"/>
          <w:highlight w:val="yellow"/>
          <w:lang w:val="en"/>
        </w:rPr>
        <w:t xml:space="preserve">B) </w:t>
      </w:r>
      <w:r w:rsidR="00D93ED6" w:rsidRPr="004F1B02">
        <w:rPr>
          <w:color w:val="auto"/>
          <w:highlight w:val="yellow"/>
          <w:lang w:val="en"/>
        </w:rPr>
        <w:t>One journal publication to be published in 2022 under this project (Phase 2):-</w:t>
      </w:r>
      <w:r w:rsidR="00D93ED6" w:rsidRPr="004F1B02">
        <w:rPr>
          <w:color w:val="auto"/>
          <w:lang w:val="en"/>
        </w:rPr>
        <w:t xml:space="preserve"> </w:t>
      </w:r>
    </w:p>
    <w:p w14:paraId="1E199FAD" w14:textId="77777777" w:rsidR="00D93ED6" w:rsidRPr="004F1B02" w:rsidRDefault="00D93ED6" w:rsidP="00D93ED6">
      <w:pPr>
        <w:spacing w:after="180"/>
        <w:rPr>
          <w:color w:val="auto"/>
          <w:lang w:val="en"/>
        </w:rPr>
      </w:pPr>
    </w:p>
    <w:p w14:paraId="00B4ADC2" w14:textId="77777777" w:rsidR="00D93ED6" w:rsidRPr="00D93ED6" w:rsidRDefault="00D93ED6" w:rsidP="00D93ED6">
      <w:pPr>
        <w:spacing w:after="180"/>
        <w:rPr>
          <w:lang w:val="en-MY"/>
        </w:rPr>
      </w:pPr>
      <w:r w:rsidRPr="004F1B02">
        <w:rPr>
          <w:color w:val="auto"/>
          <w:lang w:val="en-GB"/>
        </w:rPr>
        <w:t xml:space="preserve">Tan, JY et al. (2022). Intersectionality Lens to Female Elderly's Mobile Usage Experience under COVID-19: An Intimate or Intimidating Relationship? </w:t>
      </w:r>
      <w:r w:rsidRPr="004F1B02">
        <w:rPr>
          <w:color w:val="auto"/>
          <w:lang w:val="en-MY"/>
        </w:rPr>
        <w:t>International Journal of Technology, to be published in Volume 13 Issue 6 (SE) 2022</w:t>
      </w:r>
      <w:r w:rsidRPr="00D93ED6">
        <w:rPr>
          <w:lang w:val="en-MY"/>
        </w:rPr>
        <w:t>. Acknowledgement to the funder was stated in the paper.</w:t>
      </w:r>
    </w:p>
    <w:p w14:paraId="2E7A97C3" w14:textId="77777777" w:rsidR="00D93ED6" w:rsidRPr="00D93ED6" w:rsidRDefault="00D93ED6" w:rsidP="00D93ED6">
      <w:pPr>
        <w:spacing w:after="180"/>
        <w:rPr>
          <w:lang w:val="en-MY"/>
        </w:rPr>
      </w:pPr>
    </w:p>
    <w:p w14:paraId="301CD4BB" w14:textId="36D54E4E" w:rsidR="00D93ED6" w:rsidRPr="00D93ED6" w:rsidRDefault="00D15B65" w:rsidP="00D93ED6">
      <w:pPr>
        <w:spacing w:after="180"/>
        <w:rPr>
          <w:b/>
          <w:bCs/>
          <w:lang w:val="en-MY"/>
        </w:rPr>
      </w:pPr>
      <w:r>
        <w:rPr>
          <w:b/>
          <w:bCs/>
          <w:highlight w:val="yellow"/>
          <w:lang w:val="en-MY"/>
        </w:rPr>
        <w:t xml:space="preserve">C) </w:t>
      </w:r>
      <w:r w:rsidR="00D93ED6" w:rsidRPr="00D93ED6">
        <w:rPr>
          <w:b/>
          <w:bCs/>
          <w:highlight w:val="yellow"/>
          <w:lang w:val="en-MY"/>
        </w:rPr>
        <w:t>Creative Works:</w:t>
      </w:r>
    </w:p>
    <w:p w14:paraId="5D19D473" w14:textId="77777777" w:rsidR="00D93ED6" w:rsidRPr="00D93ED6" w:rsidRDefault="00D93ED6" w:rsidP="00D93ED6">
      <w:pPr>
        <w:spacing w:after="180"/>
        <w:rPr>
          <w:lang w:val="en-MY"/>
        </w:rPr>
      </w:pPr>
    </w:p>
    <w:p w14:paraId="42F81F0C" w14:textId="4F670497" w:rsidR="00D93ED6" w:rsidRPr="00D93ED6" w:rsidRDefault="00D93ED6" w:rsidP="00D93ED6">
      <w:pPr>
        <w:spacing w:after="180"/>
        <w:rPr>
          <w:lang w:val="en"/>
        </w:rPr>
      </w:pPr>
      <w:r>
        <w:rPr>
          <w:lang w:val="en"/>
        </w:rPr>
        <w:t xml:space="preserve">1) </w:t>
      </w:r>
      <w:proofErr w:type="spellStart"/>
      <w:r w:rsidRPr="00D93ED6">
        <w:rPr>
          <w:lang w:val="en"/>
        </w:rPr>
        <w:t>Sliver</w:t>
      </w:r>
      <w:proofErr w:type="spellEnd"/>
      <w:r w:rsidRPr="00D93ED6">
        <w:rPr>
          <w:lang w:val="en"/>
        </w:rPr>
        <w:t xml:space="preserve"> Lining of Ageing: Elderly Women's Relationship with their Smartphones</w:t>
      </w:r>
    </w:p>
    <w:p w14:paraId="43CBFAA8" w14:textId="05B1B7F6" w:rsidR="00D93ED6" w:rsidRPr="00D93ED6" w:rsidRDefault="00D93ED6" w:rsidP="00D93ED6">
      <w:pPr>
        <w:spacing w:after="180"/>
        <w:rPr>
          <w:lang w:val="en"/>
        </w:rPr>
      </w:pPr>
      <w:r>
        <w:rPr>
          <w:lang w:val="en"/>
        </w:rPr>
        <w:t xml:space="preserve">2) </w:t>
      </w:r>
      <w:r w:rsidRPr="00D93ED6">
        <w:rPr>
          <w:lang w:val="en"/>
        </w:rPr>
        <w:t>Silver Lining of Ageing: Gender and Telecommunication Expenditure in Malaysian Households</w:t>
      </w:r>
    </w:p>
    <w:p w14:paraId="0BB6C037" w14:textId="77777777" w:rsidR="00D93ED6" w:rsidRDefault="00D93ED6" w:rsidP="00D93ED6">
      <w:pPr>
        <w:spacing w:after="180"/>
        <w:rPr>
          <w:lang w:val="en"/>
        </w:rPr>
      </w:pPr>
    </w:p>
    <w:p w14:paraId="035BDD12" w14:textId="51EE7BD2" w:rsidR="00D93ED6" w:rsidRPr="00D93ED6" w:rsidRDefault="00D93ED6" w:rsidP="00D93ED6">
      <w:pPr>
        <w:spacing w:after="180"/>
        <w:rPr>
          <w:lang w:val="en"/>
        </w:rPr>
      </w:pPr>
      <w:r w:rsidRPr="00D93ED6">
        <w:rPr>
          <w:lang w:val="en"/>
        </w:rPr>
        <w:t xml:space="preserve">The creative infographic submitted for </w:t>
      </w:r>
      <w:proofErr w:type="spellStart"/>
      <w:r w:rsidRPr="00D93ED6">
        <w:rPr>
          <w:lang w:val="en"/>
        </w:rPr>
        <w:t>Bisik</w:t>
      </w:r>
      <w:proofErr w:type="spellEnd"/>
      <w:r w:rsidRPr="00D93ED6">
        <w:rPr>
          <w:lang w:val="en"/>
        </w:rPr>
        <w:t xml:space="preserve"> ("Whisper") and to be published in an eBook of Series 01: </w:t>
      </w:r>
      <w:proofErr w:type="spellStart"/>
      <w:r w:rsidRPr="00D93ED6">
        <w:rPr>
          <w:lang w:val="en"/>
        </w:rPr>
        <w:t>Bisik</w:t>
      </w:r>
      <w:proofErr w:type="spellEnd"/>
      <w:r w:rsidRPr="00D93ED6">
        <w:rPr>
          <w:lang w:val="en"/>
        </w:rPr>
        <w:t>, by the Faculty of Creative Multimedia</w:t>
      </w:r>
      <w:r>
        <w:rPr>
          <w:lang w:val="en"/>
        </w:rPr>
        <w:t xml:space="preserve"> in</w:t>
      </w:r>
      <w:r w:rsidRPr="00D93ED6">
        <w:rPr>
          <w:lang w:val="en"/>
        </w:rPr>
        <w:t xml:space="preserve"> early next year. This is the work submitted:   </w:t>
      </w:r>
    </w:p>
    <w:p w14:paraId="763CAD70" w14:textId="77777777" w:rsidR="00D93ED6" w:rsidRPr="00D93ED6" w:rsidRDefault="00D93ED6" w:rsidP="00D93ED6">
      <w:pPr>
        <w:spacing w:after="180"/>
        <w:rPr>
          <w:lang w:val="en"/>
        </w:rPr>
      </w:pPr>
    </w:p>
    <w:p w14:paraId="10D6A0D8" w14:textId="77777777" w:rsidR="00D93ED6" w:rsidRPr="00D93ED6" w:rsidRDefault="00000000" w:rsidP="00D93ED6">
      <w:pPr>
        <w:spacing w:after="180"/>
        <w:rPr>
          <w:lang w:val="en"/>
        </w:rPr>
      </w:pPr>
      <w:hyperlink r:id="rId21" w:history="1">
        <w:r w:rsidR="00D93ED6" w:rsidRPr="00D93ED6">
          <w:rPr>
            <w:rStyle w:val="Hyperlink"/>
            <w:lang w:val="en"/>
          </w:rPr>
          <w:t>https://drive.google.com/drive/folders/1HNMP4mqn9fXaQXe1rcfs3paeT6ze0t1d?usp=sharing</w:t>
        </w:r>
      </w:hyperlink>
      <w:r w:rsidR="00D93ED6" w:rsidRPr="00D93ED6">
        <w:rPr>
          <w:lang w:val="en"/>
        </w:rPr>
        <w:t xml:space="preserve">  </w:t>
      </w:r>
    </w:p>
    <w:p w14:paraId="14E53B63" w14:textId="77777777" w:rsidR="00D93ED6" w:rsidRPr="00D93ED6" w:rsidRDefault="00D93ED6" w:rsidP="00D93ED6">
      <w:pPr>
        <w:spacing w:after="180"/>
        <w:rPr>
          <w:lang w:val="en"/>
        </w:rPr>
      </w:pPr>
    </w:p>
    <w:p w14:paraId="3924124B" w14:textId="1B5B4B76" w:rsidR="00D93ED6" w:rsidRPr="00D93ED6" w:rsidRDefault="00D93ED6" w:rsidP="00D93ED6">
      <w:pPr>
        <w:spacing w:after="180"/>
        <w:rPr>
          <w:lang w:val="en"/>
        </w:rPr>
      </w:pPr>
      <w:r w:rsidRPr="00D93ED6">
        <w:rPr>
          <w:lang w:val="en"/>
        </w:rPr>
        <w:t>It has the messages that the artists would like to convey:</w:t>
      </w:r>
      <w:r>
        <w:rPr>
          <w:lang w:val="en"/>
        </w:rPr>
        <w:t xml:space="preserve"> -</w:t>
      </w:r>
    </w:p>
    <w:p w14:paraId="37DE8C1B" w14:textId="77777777" w:rsidR="00D93ED6" w:rsidRPr="00D93ED6" w:rsidRDefault="00D93ED6" w:rsidP="00D93ED6">
      <w:pPr>
        <w:spacing w:after="180"/>
        <w:rPr>
          <w:lang w:val="en"/>
        </w:rPr>
      </w:pPr>
    </w:p>
    <w:p w14:paraId="6FB1BEDF" w14:textId="35DE9295" w:rsidR="00D93ED6" w:rsidRPr="004F1B02" w:rsidRDefault="00D93ED6" w:rsidP="00D93ED6">
      <w:pPr>
        <w:spacing w:after="180"/>
        <w:jc w:val="both"/>
        <w:rPr>
          <w:i/>
          <w:iCs/>
          <w:lang w:val="en"/>
        </w:rPr>
      </w:pPr>
      <w:r w:rsidRPr="004F1B02">
        <w:rPr>
          <w:i/>
          <w:iCs/>
          <w:lang w:val="en"/>
        </w:rPr>
        <w:t xml:space="preserve">Malaysia is already an ageing nation and in 26 years’ time our 65+ age group population is to double from 7% to 14%. Meanwhile, Covid-19 pandemic has accelerated the goal of a Malaysian society towards being a digital nation that now embraces technology and digital transition, however are we ready to be more inclusive of the ageing and the marginalized group? Our research data showcase (as infographic art/3 posters) aim at giving seniors’ voices, especially female elderly to be considered in telecommunication devices/ services development and policies adhering to UN’s Sustainable Development Goals of Gender Equality (Goal 5) and Reduced Inequalities (Goal 10). In our research project, we are looking at gender non-binary perspectives, we focus on telling the story of our participants (elderly women) and their relationship (e.g., behavioral patterns, decision-making, gendered roles, etc.) with smartphones within the household and social wise. The findings showed that family and social </w:t>
      </w:r>
      <w:r w:rsidRPr="004F1B02">
        <w:rPr>
          <w:i/>
          <w:iCs/>
          <w:lang w:val="en"/>
        </w:rPr>
        <w:lastRenderedPageBreak/>
        <w:t>interaction, digital literacy level, self-interest/ motivation, gendered roles, well-being were interconnected to one another that shaped the experience of the elderly women in accessing, learning, using their smartphones and the applications/services. Those are the contributing factors that established and strengthened the relationship between female elderly and their phone.  (198 words)</w:t>
      </w:r>
    </w:p>
    <w:p w14:paraId="10F473C4" w14:textId="77777777" w:rsidR="00D93ED6" w:rsidRPr="00D93ED6" w:rsidRDefault="00D93ED6" w:rsidP="00D93ED6">
      <w:pPr>
        <w:spacing w:after="180"/>
        <w:rPr>
          <w:lang w:val="en"/>
        </w:rPr>
      </w:pPr>
    </w:p>
    <w:p w14:paraId="0D09D855" w14:textId="77777777" w:rsidR="00D93ED6" w:rsidRPr="00D93ED6" w:rsidRDefault="00D93ED6" w:rsidP="00D93ED6">
      <w:pPr>
        <w:spacing w:after="180"/>
        <w:rPr>
          <w:lang w:val="en"/>
        </w:rPr>
      </w:pPr>
      <w:r w:rsidRPr="00D93ED6">
        <w:rPr>
          <w:lang w:val="en"/>
        </w:rPr>
        <w:t>-------------------------------------------</w:t>
      </w:r>
    </w:p>
    <w:p w14:paraId="5A074E98" w14:textId="77777777" w:rsidR="00D93ED6" w:rsidRPr="00D93ED6" w:rsidRDefault="00D93ED6" w:rsidP="00D93ED6">
      <w:pPr>
        <w:spacing w:after="180"/>
        <w:rPr>
          <w:lang w:val="en"/>
        </w:rPr>
      </w:pPr>
    </w:p>
    <w:p w14:paraId="66247A75" w14:textId="6ECA54D4" w:rsidR="00D93ED6" w:rsidRPr="00D93ED6" w:rsidRDefault="00D15B65" w:rsidP="00D93ED6">
      <w:pPr>
        <w:spacing w:after="180"/>
        <w:rPr>
          <w:lang w:val="en"/>
        </w:rPr>
      </w:pPr>
      <w:r>
        <w:rPr>
          <w:highlight w:val="yellow"/>
          <w:lang w:val="en"/>
        </w:rPr>
        <w:t xml:space="preserve">D) </w:t>
      </w:r>
      <w:r w:rsidR="00D93ED6" w:rsidRPr="00D93ED6">
        <w:rPr>
          <w:highlight w:val="yellow"/>
          <w:lang w:val="en"/>
        </w:rPr>
        <w:t>Other publications are:-</w:t>
      </w:r>
    </w:p>
    <w:p w14:paraId="2164E31D" w14:textId="77777777" w:rsidR="00D93ED6" w:rsidRPr="00D93ED6" w:rsidRDefault="00D93ED6" w:rsidP="00D93ED6">
      <w:pPr>
        <w:spacing w:after="180"/>
        <w:rPr>
          <w:b/>
          <w:bCs/>
        </w:rPr>
      </w:pPr>
    </w:p>
    <w:p w14:paraId="36698EC7" w14:textId="77777777" w:rsidR="00D93ED6" w:rsidRPr="00D93ED6" w:rsidRDefault="00D93ED6" w:rsidP="00D93ED6">
      <w:pPr>
        <w:spacing w:after="180"/>
      </w:pPr>
      <w:r w:rsidRPr="00D93ED6">
        <w:t xml:space="preserve">Lee, Y., Mat Din, H., Wong, C. Y., Lai, W. T., &amp; Koo, A. C. (2022, July 25-27), A Study of Female- and Older Adults-led Households’ Telecommunication Expenditure in Digital Malaysia, Digital Futures International Congress (DIFCON) </w:t>
      </w:r>
      <w:r w:rsidRPr="00D93ED6">
        <w:rPr>
          <w:i/>
          <w:iCs/>
        </w:rPr>
        <w:t>International Conference on Technology and Innovation Management (ICTIM) 2022</w:t>
      </w:r>
      <w:r w:rsidRPr="00D93ED6">
        <w:t>, 25-27 July 2022, Selangor, Malaysia. *The Proceedings of the DIFCON Congress will be indexed in Open Access CPCI-</w:t>
      </w:r>
      <w:proofErr w:type="spellStart"/>
      <w:r w:rsidRPr="00D93ED6">
        <w:t>WoS</w:t>
      </w:r>
      <w:proofErr w:type="spellEnd"/>
      <w:r w:rsidRPr="00D93ED6">
        <w:t xml:space="preserve"> Indexed Proceedings by Atlantis Press (part of Springer Nature). </w:t>
      </w:r>
    </w:p>
    <w:p w14:paraId="0A972776" w14:textId="77777777" w:rsidR="00D93ED6" w:rsidRPr="00D93ED6" w:rsidRDefault="00D93ED6" w:rsidP="00D93ED6">
      <w:pPr>
        <w:spacing w:after="180"/>
      </w:pPr>
    </w:p>
    <w:p w14:paraId="63D19210" w14:textId="77777777" w:rsidR="00D93ED6" w:rsidRPr="00D93ED6" w:rsidRDefault="00D93ED6" w:rsidP="00D93ED6">
      <w:pPr>
        <w:spacing w:after="180"/>
      </w:pPr>
      <w:r w:rsidRPr="00D93ED6">
        <w:t xml:space="preserve">Tan, J. Y., Koo, A. C., Wong, C. Y., &amp; Lai, W. T. (2022, July 25-27), Intersectionality and female elderly with their mobile during COVID-19 pandemic: An intimate or intimidating relationship?, Digital Futures International Congress (DIFCON) </w:t>
      </w:r>
      <w:r w:rsidRPr="00D93ED6">
        <w:rPr>
          <w:i/>
          <w:iCs/>
        </w:rPr>
        <w:t>International Conference on Creative Multimedia (ICCM) 2022</w:t>
      </w:r>
      <w:r w:rsidRPr="00D93ED6">
        <w:t>, 25-27 July 2022, Selangor, Malaysia. *The Proceedings of the DIFCON Congress will be indexed in Open Access CPCI-</w:t>
      </w:r>
      <w:proofErr w:type="spellStart"/>
      <w:r w:rsidRPr="00D93ED6">
        <w:t>WoS</w:t>
      </w:r>
      <w:proofErr w:type="spellEnd"/>
      <w:r w:rsidRPr="00D93ED6">
        <w:t xml:space="preserve"> Indexed Proceedings by Atlantis Press (part of Springer Nature). </w:t>
      </w:r>
    </w:p>
    <w:p w14:paraId="79DD527D" w14:textId="77777777" w:rsidR="00D93ED6" w:rsidRPr="00D93ED6" w:rsidRDefault="00D93ED6" w:rsidP="00D93ED6">
      <w:pPr>
        <w:spacing w:after="180"/>
      </w:pPr>
    </w:p>
    <w:p w14:paraId="3AB28E14" w14:textId="77777777" w:rsidR="00D93ED6" w:rsidRPr="00D93ED6" w:rsidRDefault="00D93ED6" w:rsidP="00D93ED6">
      <w:pPr>
        <w:spacing w:after="180"/>
      </w:pPr>
      <w:r w:rsidRPr="00D93ED6">
        <w:t xml:space="preserve">Tan, J. Y., Wong, C. Y., &amp; Koo, A. C. (2020, December 9-10), A Review on ageing and mobile technology in Malaysia, Presented at </w:t>
      </w:r>
      <w:r w:rsidRPr="00D93ED6">
        <w:rPr>
          <w:i/>
          <w:iCs/>
        </w:rPr>
        <w:t>Research Innovation Commercialisation and Entrepreneurship Showcase (RICES) 2020</w:t>
      </w:r>
      <w:r w:rsidRPr="00D93ED6">
        <w:t xml:space="preserve">, 9-10 December 2020, Selangor, Malaysia. </w:t>
      </w:r>
    </w:p>
    <w:p w14:paraId="6F017B17" w14:textId="77777777" w:rsidR="00D93ED6" w:rsidRPr="00D93ED6" w:rsidRDefault="00D93ED6" w:rsidP="00D93ED6">
      <w:pPr>
        <w:spacing w:after="180"/>
        <w:rPr>
          <w:lang w:val="en"/>
        </w:rPr>
      </w:pPr>
    </w:p>
    <w:p w14:paraId="26DC1BCA" w14:textId="77777777" w:rsidR="00D93ED6" w:rsidRPr="00D93ED6" w:rsidRDefault="00D93ED6" w:rsidP="00D93ED6">
      <w:pPr>
        <w:spacing w:after="180"/>
        <w:rPr>
          <w:lang w:val="en"/>
        </w:rPr>
      </w:pPr>
    </w:p>
    <w:p w14:paraId="6522E6BA" w14:textId="77777777" w:rsidR="00D93ED6" w:rsidRPr="00D93ED6" w:rsidRDefault="00D93ED6" w:rsidP="00D93ED6">
      <w:pPr>
        <w:spacing w:after="180"/>
        <w:rPr>
          <w:lang w:val="en"/>
        </w:rPr>
      </w:pPr>
    </w:p>
    <w:p w14:paraId="06FA5F51" w14:textId="77777777" w:rsidR="00D93ED6" w:rsidRPr="00D93ED6" w:rsidRDefault="00D93ED6" w:rsidP="00D93ED6">
      <w:pPr>
        <w:spacing w:after="180"/>
        <w:rPr>
          <w:lang w:val="en"/>
        </w:rPr>
      </w:pPr>
    </w:p>
    <w:p w14:paraId="3B9D4492" w14:textId="4E274F90" w:rsidR="00D6651B" w:rsidRPr="00D93ED6" w:rsidRDefault="00D6651B" w:rsidP="1C457D3A">
      <w:pPr>
        <w:spacing w:after="180"/>
        <w:rPr>
          <w:lang w:val="en"/>
        </w:rPr>
      </w:pPr>
    </w:p>
    <w:sectPr w:rsidR="00D6651B" w:rsidRPr="00D93ED6" w:rsidSect="00CB27A1">
      <w:headerReference w:type="default" r:id="rId22"/>
      <w:footerReference w:type="default" r:id="rId23"/>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2DD6" w14:textId="77777777" w:rsidR="003D18D5" w:rsidRDefault="003D18D5" w:rsidP="00A91D75">
      <w:r>
        <w:separator/>
      </w:r>
    </w:p>
  </w:endnote>
  <w:endnote w:type="continuationSeparator" w:id="0">
    <w:p w14:paraId="71C00FA7" w14:textId="77777777" w:rsidR="003D18D5" w:rsidRDefault="003D18D5" w:rsidP="00A91D75">
      <w:r>
        <w:continuationSeparator/>
      </w:r>
    </w:p>
  </w:endnote>
  <w:endnote w:type="continuationNotice" w:id="1">
    <w:p w14:paraId="6993083E" w14:textId="77777777" w:rsidR="003D18D5" w:rsidRDefault="003D18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06199"/>
      <w:docPartObj>
        <w:docPartGallery w:val="Page Numbers (Bottom of Page)"/>
        <w:docPartUnique/>
      </w:docPartObj>
    </w:sdtPr>
    <w:sdtEndPr>
      <w:rPr>
        <w:noProof/>
      </w:rPr>
    </w:sdtEndPr>
    <w:sdtContent>
      <w:p w14:paraId="04BCDAB7" w14:textId="4D78DFE7" w:rsidR="00D93ED6" w:rsidRDefault="00D93E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B9E7C" w14:textId="77777777" w:rsidR="00D93ED6" w:rsidRDefault="00D9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A5B" w14:textId="77777777" w:rsidR="003D18D5" w:rsidRDefault="003D18D5" w:rsidP="00A91D75">
      <w:r>
        <w:separator/>
      </w:r>
    </w:p>
  </w:footnote>
  <w:footnote w:type="continuationSeparator" w:id="0">
    <w:p w14:paraId="45DBE33C" w14:textId="77777777" w:rsidR="003D18D5" w:rsidRDefault="003D18D5" w:rsidP="00A91D75">
      <w:r>
        <w:continuationSeparator/>
      </w:r>
    </w:p>
  </w:footnote>
  <w:footnote w:type="continuationNotice" w:id="1">
    <w:p w14:paraId="3F0F1FCF" w14:textId="77777777" w:rsidR="003D18D5" w:rsidRDefault="003D18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12281"/>
    </w:tblGrid>
    <w:tr w:rsidR="008759A8" w14:paraId="040406EA" w14:textId="77777777" w:rsidTr="1C457D3A">
      <w:trPr>
        <w:trHeight w:val="1060"/>
      </w:trPr>
      <w:tc>
        <w:tcPr>
          <w:tcW w:w="5861" w:type="dxa"/>
        </w:tcPr>
        <w:p w14:paraId="380C2F30" w14:textId="77777777" w:rsidR="00D93ED6" w:rsidRDefault="00D93ED6">
          <w:pPr>
            <w:pStyle w:val="Header"/>
            <w:jc w:val="center"/>
          </w:pPr>
          <w:r>
            <w:fldChar w:fldCharType="begin"/>
          </w:r>
          <w:r>
            <w:instrText xml:space="preserve"> PAGE   \* MERGEFORMAT </w:instrText>
          </w:r>
          <w:r>
            <w:fldChar w:fldCharType="separate"/>
          </w:r>
          <w:r>
            <w:rPr>
              <w:noProof/>
            </w:rPr>
            <w:t>2</w:t>
          </w:r>
          <w:r>
            <w:rPr>
              <w:noProof/>
            </w:rP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884345"/>
    <w:multiLevelType w:val="multilevel"/>
    <w:tmpl w:val="BB8A111C"/>
    <w:lvl w:ilvl="0">
      <w:start w:val="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44F41"/>
    <w:multiLevelType w:val="multilevel"/>
    <w:tmpl w:val="84288C94"/>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B3496"/>
    <w:multiLevelType w:val="multilevel"/>
    <w:tmpl w:val="84288C94"/>
    <w:lvl w:ilvl="0">
      <w:start w:val="5"/>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9E452A"/>
    <w:multiLevelType w:val="multilevel"/>
    <w:tmpl w:val="3BDCE8E0"/>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972DBD"/>
    <w:multiLevelType w:val="multilevel"/>
    <w:tmpl w:val="BB8A111C"/>
    <w:lvl w:ilvl="0">
      <w:start w:val="6"/>
      <w:numFmt w:val="decimal"/>
      <w:lvlText w:val="%1"/>
      <w:lvlJc w:val="left"/>
      <w:pPr>
        <w:ind w:left="109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38D75B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DA3D57"/>
    <w:multiLevelType w:val="hybridMultilevel"/>
    <w:tmpl w:val="E9ECA6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A0B5F"/>
    <w:multiLevelType w:val="multilevel"/>
    <w:tmpl w:val="F562534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A42672"/>
    <w:multiLevelType w:val="hybridMultilevel"/>
    <w:tmpl w:val="50240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012D70"/>
    <w:multiLevelType w:val="multilevel"/>
    <w:tmpl w:val="3BDCE8E0"/>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03117D"/>
    <w:multiLevelType w:val="multilevel"/>
    <w:tmpl w:val="84288C94"/>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3D4664"/>
    <w:multiLevelType w:val="multilevel"/>
    <w:tmpl w:val="84288C94"/>
    <w:lvl w:ilvl="0">
      <w:start w:val="5"/>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1BA35DF"/>
    <w:multiLevelType w:val="multilevel"/>
    <w:tmpl w:val="E2C42632"/>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15:restartNumberingAfterBreak="0">
    <w:nsid w:val="74523E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DC7F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DF4560"/>
    <w:multiLevelType w:val="hybridMultilevel"/>
    <w:tmpl w:val="47EC8198"/>
    <w:lvl w:ilvl="0" w:tplc="168C3980">
      <w:numFmt w:val="bullet"/>
      <w:lvlText w:val="-"/>
      <w:lvlJc w:val="left"/>
      <w:pPr>
        <w:ind w:left="720" w:hanging="360"/>
      </w:pPr>
      <w:rPr>
        <w:rFonts w:ascii="Microsoft Sans Serif" w:eastAsiaTheme="minorHAnsi" w:hAnsi="Microsoft Sans Serif" w:cs="Microsoft Sans Serif"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016838">
    <w:abstractNumId w:val="2"/>
  </w:num>
  <w:num w:numId="2" w16cid:durableId="2111075374">
    <w:abstractNumId w:val="2"/>
    <w:lvlOverride w:ilvl="0">
      <w:startOverride w:val="1"/>
    </w:lvlOverride>
  </w:num>
  <w:num w:numId="3" w16cid:durableId="558399119">
    <w:abstractNumId w:val="8"/>
  </w:num>
  <w:num w:numId="4" w16cid:durableId="449975045">
    <w:abstractNumId w:val="2"/>
    <w:lvlOverride w:ilvl="0">
      <w:startOverride w:val="1"/>
    </w:lvlOverride>
  </w:num>
  <w:num w:numId="5" w16cid:durableId="854005078">
    <w:abstractNumId w:val="2"/>
    <w:lvlOverride w:ilvl="0">
      <w:startOverride w:val="1"/>
    </w:lvlOverride>
  </w:num>
  <w:num w:numId="6" w16cid:durableId="1087578266">
    <w:abstractNumId w:val="2"/>
    <w:lvlOverride w:ilvl="0">
      <w:startOverride w:val="1"/>
    </w:lvlOverride>
  </w:num>
  <w:num w:numId="7" w16cid:durableId="1674450795">
    <w:abstractNumId w:val="2"/>
    <w:lvlOverride w:ilvl="0">
      <w:startOverride w:val="1"/>
    </w:lvlOverride>
  </w:num>
  <w:num w:numId="8" w16cid:durableId="680010405">
    <w:abstractNumId w:val="0"/>
  </w:num>
  <w:num w:numId="9" w16cid:durableId="1632436426">
    <w:abstractNumId w:val="27"/>
  </w:num>
  <w:num w:numId="10" w16cid:durableId="1848015481">
    <w:abstractNumId w:val="19"/>
  </w:num>
  <w:num w:numId="11" w16cid:durableId="1711831703">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16cid:durableId="229583816">
    <w:abstractNumId w:val="19"/>
  </w:num>
  <w:num w:numId="13" w16cid:durableId="968365995">
    <w:abstractNumId w:val="19"/>
  </w:num>
  <w:num w:numId="14" w16cid:durableId="175165528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16cid:durableId="355153619">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16cid:durableId="3447508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19728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6873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09067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7475161">
    <w:abstractNumId w:val="14"/>
  </w:num>
  <w:num w:numId="21" w16cid:durableId="849218015">
    <w:abstractNumId w:val="17"/>
  </w:num>
  <w:num w:numId="22" w16cid:durableId="2004893690">
    <w:abstractNumId w:val="11"/>
  </w:num>
  <w:num w:numId="23" w16cid:durableId="457644253">
    <w:abstractNumId w:val="5"/>
  </w:num>
  <w:num w:numId="24" w16cid:durableId="1350913269">
    <w:abstractNumId w:val="1"/>
  </w:num>
  <w:num w:numId="25" w16cid:durableId="2011833485">
    <w:abstractNumId w:val="15"/>
  </w:num>
  <w:num w:numId="26" w16cid:durableId="103892983">
    <w:abstractNumId w:val="20"/>
  </w:num>
  <w:num w:numId="27" w16cid:durableId="577905318">
    <w:abstractNumId w:val="23"/>
  </w:num>
  <w:num w:numId="28" w16cid:durableId="1768965827">
    <w:abstractNumId w:val="16"/>
  </w:num>
  <w:num w:numId="29" w16cid:durableId="2117820971">
    <w:abstractNumId w:val="12"/>
  </w:num>
  <w:num w:numId="30" w16cid:durableId="1901283261">
    <w:abstractNumId w:val="3"/>
  </w:num>
  <w:num w:numId="31" w16cid:durableId="1494183891">
    <w:abstractNumId w:val="9"/>
  </w:num>
  <w:num w:numId="32" w16cid:durableId="1931961458">
    <w:abstractNumId w:val="10"/>
  </w:num>
  <w:num w:numId="33" w16cid:durableId="1501656835">
    <w:abstractNumId w:val="25"/>
  </w:num>
  <w:num w:numId="34" w16cid:durableId="794906189">
    <w:abstractNumId w:val="24"/>
  </w:num>
  <w:num w:numId="35" w16cid:durableId="1098676977">
    <w:abstractNumId w:val="4"/>
  </w:num>
  <w:num w:numId="36" w16cid:durableId="1278297911">
    <w:abstractNumId w:val="18"/>
  </w:num>
  <w:num w:numId="37" w16cid:durableId="1682778651">
    <w:abstractNumId w:val="13"/>
  </w:num>
  <w:num w:numId="38" w16cid:durableId="1416585967">
    <w:abstractNumId w:val="7"/>
  </w:num>
  <w:num w:numId="39" w16cid:durableId="593787688">
    <w:abstractNumId w:val="22"/>
  </w:num>
  <w:num w:numId="40" w16cid:durableId="919172456">
    <w:abstractNumId w:val="21"/>
  </w:num>
  <w:num w:numId="41" w16cid:durableId="632060213">
    <w:abstractNumId w:val="6"/>
  </w:num>
  <w:num w:numId="42" w16cid:durableId="8649014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MjMytzQxNjeyNDRQ0lEKTi0uzszPAykwsqwFAEW9SSktAAAA"/>
  </w:docVars>
  <w:rsids>
    <w:rsidRoot w:val="0076743F"/>
    <w:rsid w:val="000049C9"/>
    <w:rsid w:val="0001222E"/>
    <w:rsid w:val="00016BD0"/>
    <w:rsid w:val="0002111D"/>
    <w:rsid w:val="00021488"/>
    <w:rsid w:val="000225A9"/>
    <w:rsid w:val="00022873"/>
    <w:rsid w:val="00025EAF"/>
    <w:rsid w:val="000366CB"/>
    <w:rsid w:val="00037DD1"/>
    <w:rsid w:val="00041F30"/>
    <w:rsid w:val="000431BC"/>
    <w:rsid w:val="000443AD"/>
    <w:rsid w:val="00046968"/>
    <w:rsid w:val="00047E49"/>
    <w:rsid w:val="00051210"/>
    <w:rsid w:val="00051C9F"/>
    <w:rsid w:val="000553CC"/>
    <w:rsid w:val="00064584"/>
    <w:rsid w:val="00066869"/>
    <w:rsid w:val="000669C6"/>
    <w:rsid w:val="00067952"/>
    <w:rsid w:val="0007144B"/>
    <w:rsid w:val="00074ED8"/>
    <w:rsid w:val="000761D6"/>
    <w:rsid w:val="0007790F"/>
    <w:rsid w:val="00083D14"/>
    <w:rsid w:val="000856C3"/>
    <w:rsid w:val="00086797"/>
    <w:rsid w:val="000A50E0"/>
    <w:rsid w:val="000A6C73"/>
    <w:rsid w:val="000A7425"/>
    <w:rsid w:val="000B7C41"/>
    <w:rsid w:val="000C13E3"/>
    <w:rsid w:val="000C1720"/>
    <w:rsid w:val="000C301C"/>
    <w:rsid w:val="000C5A75"/>
    <w:rsid w:val="000C79ED"/>
    <w:rsid w:val="000D0A41"/>
    <w:rsid w:val="000D5453"/>
    <w:rsid w:val="000D72EF"/>
    <w:rsid w:val="000E1495"/>
    <w:rsid w:val="000E2CDC"/>
    <w:rsid w:val="000E3D06"/>
    <w:rsid w:val="000F1157"/>
    <w:rsid w:val="001009BE"/>
    <w:rsid w:val="001101C0"/>
    <w:rsid w:val="001129F8"/>
    <w:rsid w:val="001168B6"/>
    <w:rsid w:val="00120647"/>
    <w:rsid w:val="00125A9B"/>
    <w:rsid w:val="001274BE"/>
    <w:rsid w:val="00131394"/>
    <w:rsid w:val="0013476D"/>
    <w:rsid w:val="001365C7"/>
    <w:rsid w:val="001435FC"/>
    <w:rsid w:val="00151807"/>
    <w:rsid w:val="00161BD2"/>
    <w:rsid w:val="001624B0"/>
    <w:rsid w:val="001676CC"/>
    <w:rsid w:val="00167AA2"/>
    <w:rsid w:val="00167E34"/>
    <w:rsid w:val="001716F9"/>
    <w:rsid w:val="00173698"/>
    <w:rsid w:val="00181E84"/>
    <w:rsid w:val="00184B35"/>
    <w:rsid w:val="001855E6"/>
    <w:rsid w:val="001865F2"/>
    <w:rsid w:val="00190552"/>
    <w:rsid w:val="001A2047"/>
    <w:rsid w:val="001B47C3"/>
    <w:rsid w:val="001B61F1"/>
    <w:rsid w:val="001C3AFF"/>
    <w:rsid w:val="001C5035"/>
    <w:rsid w:val="001C6C92"/>
    <w:rsid w:val="001C6FAD"/>
    <w:rsid w:val="001E05BE"/>
    <w:rsid w:val="001E319D"/>
    <w:rsid w:val="001E59F3"/>
    <w:rsid w:val="001E70FA"/>
    <w:rsid w:val="001E7377"/>
    <w:rsid w:val="001F3F84"/>
    <w:rsid w:val="001F5C14"/>
    <w:rsid w:val="001F61CC"/>
    <w:rsid w:val="001F64AF"/>
    <w:rsid w:val="001F7660"/>
    <w:rsid w:val="00202E2F"/>
    <w:rsid w:val="002063EE"/>
    <w:rsid w:val="002107F0"/>
    <w:rsid w:val="00211819"/>
    <w:rsid w:val="00211A60"/>
    <w:rsid w:val="00212944"/>
    <w:rsid w:val="002155C1"/>
    <w:rsid w:val="00221623"/>
    <w:rsid w:val="0022373F"/>
    <w:rsid w:val="002262B7"/>
    <w:rsid w:val="00226FF2"/>
    <w:rsid w:val="00231177"/>
    <w:rsid w:val="00236C80"/>
    <w:rsid w:val="00253231"/>
    <w:rsid w:val="0025588E"/>
    <w:rsid w:val="00255F8D"/>
    <w:rsid w:val="00282B55"/>
    <w:rsid w:val="00286112"/>
    <w:rsid w:val="00286A45"/>
    <w:rsid w:val="002871B3"/>
    <w:rsid w:val="002902F7"/>
    <w:rsid w:val="00291F9A"/>
    <w:rsid w:val="00292521"/>
    <w:rsid w:val="00292CDE"/>
    <w:rsid w:val="00294576"/>
    <w:rsid w:val="00295B55"/>
    <w:rsid w:val="00296EE1"/>
    <w:rsid w:val="002A24C4"/>
    <w:rsid w:val="002B177F"/>
    <w:rsid w:val="002B5975"/>
    <w:rsid w:val="002C062C"/>
    <w:rsid w:val="002C164A"/>
    <w:rsid w:val="002C2211"/>
    <w:rsid w:val="002C2374"/>
    <w:rsid w:val="002C35DB"/>
    <w:rsid w:val="002C4FFE"/>
    <w:rsid w:val="002C5E0A"/>
    <w:rsid w:val="002D4EC7"/>
    <w:rsid w:val="002D7C48"/>
    <w:rsid w:val="002D7E25"/>
    <w:rsid w:val="002E1654"/>
    <w:rsid w:val="002E1B10"/>
    <w:rsid w:val="002F34EC"/>
    <w:rsid w:val="002F380E"/>
    <w:rsid w:val="002F3AB0"/>
    <w:rsid w:val="00300CC8"/>
    <w:rsid w:val="00303ABB"/>
    <w:rsid w:val="00306FC4"/>
    <w:rsid w:val="00310862"/>
    <w:rsid w:val="003109DB"/>
    <w:rsid w:val="003244C0"/>
    <w:rsid w:val="00324873"/>
    <w:rsid w:val="0033123B"/>
    <w:rsid w:val="00333748"/>
    <w:rsid w:val="00340FCB"/>
    <w:rsid w:val="00342438"/>
    <w:rsid w:val="00343532"/>
    <w:rsid w:val="003462CE"/>
    <w:rsid w:val="0034797A"/>
    <w:rsid w:val="00354716"/>
    <w:rsid w:val="00356FA4"/>
    <w:rsid w:val="0037000B"/>
    <w:rsid w:val="00370506"/>
    <w:rsid w:val="00370A68"/>
    <w:rsid w:val="00373BF1"/>
    <w:rsid w:val="00374904"/>
    <w:rsid w:val="00375E24"/>
    <w:rsid w:val="00383AD1"/>
    <w:rsid w:val="00385910"/>
    <w:rsid w:val="003902BE"/>
    <w:rsid w:val="003A05E0"/>
    <w:rsid w:val="003A1013"/>
    <w:rsid w:val="003A12F4"/>
    <w:rsid w:val="003A1D2D"/>
    <w:rsid w:val="003A4607"/>
    <w:rsid w:val="003C284D"/>
    <w:rsid w:val="003C62F6"/>
    <w:rsid w:val="003D18D5"/>
    <w:rsid w:val="003D1E99"/>
    <w:rsid w:val="003E208B"/>
    <w:rsid w:val="003E63D0"/>
    <w:rsid w:val="003F093E"/>
    <w:rsid w:val="003F405D"/>
    <w:rsid w:val="003F429C"/>
    <w:rsid w:val="004033E4"/>
    <w:rsid w:val="004036AF"/>
    <w:rsid w:val="004075AD"/>
    <w:rsid w:val="00410D5A"/>
    <w:rsid w:val="00411EC4"/>
    <w:rsid w:val="00417246"/>
    <w:rsid w:val="00422233"/>
    <w:rsid w:val="004258CC"/>
    <w:rsid w:val="00433881"/>
    <w:rsid w:val="00434CAA"/>
    <w:rsid w:val="004410CE"/>
    <w:rsid w:val="0044512F"/>
    <w:rsid w:val="00456995"/>
    <w:rsid w:val="004607CC"/>
    <w:rsid w:val="00463E8A"/>
    <w:rsid w:val="00464543"/>
    <w:rsid w:val="00467CF8"/>
    <w:rsid w:val="00475349"/>
    <w:rsid w:val="004753ED"/>
    <w:rsid w:val="004767AD"/>
    <w:rsid w:val="00480048"/>
    <w:rsid w:val="00486084"/>
    <w:rsid w:val="0049279A"/>
    <w:rsid w:val="004934CA"/>
    <w:rsid w:val="004B1155"/>
    <w:rsid w:val="004B36A3"/>
    <w:rsid w:val="004B4DBD"/>
    <w:rsid w:val="004B7C9D"/>
    <w:rsid w:val="004C1DD2"/>
    <w:rsid w:val="004C4FB3"/>
    <w:rsid w:val="004D5931"/>
    <w:rsid w:val="004D6C7F"/>
    <w:rsid w:val="004D7015"/>
    <w:rsid w:val="004E1796"/>
    <w:rsid w:val="004E2481"/>
    <w:rsid w:val="004E4637"/>
    <w:rsid w:val="004E6BA9"/>
    <w:rsid w:val="004F1B02"/>
    <w:rsid w:val="004F2553"/>
    <w:rsid w:val="004F679D"/>
    <w:rsid w:val="005027A7"/>
    <w:rsid w:val="00503284"/>
    <w:rsid w:val="005074D9"/>
    <w:rsid w:val="00510F6D"/>
    <w:rsid w:val="00511A0B"/>
    <w:rsid w:val="00517005"/>
    <w:rsid w:val="0052097A"/>
    <w:rsid w:val="00520C11"/>
    <w:rsid w:val="0052154D"/>
    <w:rsid w:val="0052178B"/>
    <w:rsid w:val="00530153"/>
    <w:rsid w:val="00532D65"/>
    <w:rsid w:val="00534E1D"/>
    <w:rsid w:val="005412F8"/>
    <w:rsid w:val="0054638D"/>
    <w:rsid w:val="005500D2"/>
    <w:rsid w:val="00553926"/>
    <w:rsid w:val="00556069"/>
    <w:rsid w:val="00557329"/>
    <w:rsid w:val="005573C4"/>
    <w:rsid w:val="0056632A"/>
    <w:rsid w:val="00567955"/>
    <w:rsid w:val="00570898"/>
    <w:rsid w:val="0057526A"/>
    <w:rsid w:val="00575B79"/>
    <w:rsid w:val="00577305"/>
    <w:rsid w:val="0058082B"/>
    <w:rsid w:val="00581950"/>
    <w:rsid w:val="0058306B"/>
    <w:rsid w:val="00591318"/>
    <w:rsid w:val="005926E8"/>
    <w:rsid w:val="00592BAC"/>
    <w:rsid w:val="005A0997"/>
    <w:rsid w:val="005B2501"/>
    <w:rsid w:val="005B35D2"/>
    <w:rsid w:val="005B4878"/>
    <w:rsid w:val="005B58C1"/>
    <w:rsid w:val="005B6582"/>
    <w:rsid w:val="005B7D78"/>
    <w:rsid w:val="005C2E0B"/>
    <w:rsid w:val="005C3215"/>
    <w:rsid w:val="005D62F9"/>
    <w:rsid w:val="005D7F07"/>
    <w:rsid w:val="005E11D7"/>
    <w:rsid w:val="005E4862"/>
    <w:rsid w:val="005E6284"/>
    <w:rsid w:val="005E657A"/>
    <w:rsid w:val="005E6BA0"/>
    <w:rsid w:val="005F1B93"/>
    <w:rsid w:val="005F36C2"/>
    <w:rsid w:val="005F70F1"/>
    <w:rsid w:val="005F7C49"/>
    <w:rsid w:val="00603B0B"/>
    <w:rsid w:val="006040C1"/>
    <w:rsid w:val="00606BCC"/>
    <w:rsid w:val="0061046D"/>
    <w:rsid w:val="00610DF6"/>
    <w:rsid w:val="00611543"/>
    <w:rsid w:val="0061176B"/>
    <w:rsid w:val="00617556"/>
    <w:rsid w:val="006201A0"/>
    <w:rsid w:val="00621223"/>
    <w:rsid w:val="0062384A"/>
    <w:rsid w:val="00637A31"/>
    <w:rsid w:val="00640893"/>
    <w:rsid w:val="00641EDB"/>
    <w:rsid w:val="00642F1F"/>
    <w:rsid w:val="00644A47"/>
    <w:rsid w:val="00651B21"/>
    <w:rsid w:val="0066009A"/>
    <w:rsid w:val="0067310C"/>
    <w:rsid w:val="006768FE"/>
    <w:rsid w:val="006874F5"/>
    <w:rsid w:val="00691017"/>
    <w:rsid w:val="00696498"/>
    <w:rsid w:val="006A2C6D"/>
    <w:rsid w:val="006A5553"/>
    <w:rsid w:val="006A7E58"/>
    <w:rsid w:val="006B2685"/>
    <w:rsid w:val="006B5D52"/>
    <w:rsid w:val="006B68FB"/>
    <w:rsid w:val="006C1A1B"/>
    <w:rsid w:val="006C4697"/>
    <w:rsid w:val="006C7F57"/>
    <w:rsid w:val="006D0253"/>
    <w:rsid w:val="006D0B16"/>
    <w:rsid w:val="006D1378"/>
    <w:rsid w:val="006D1AEF"/>
    <w:rsid w:val="006D5259"/>
    <w:rsid w:val="006E0E47"/>
    <w:rsid w:val="006E2005"/>
    <w:rsid w:val="006E5933"/>
    <w:rsid w:val="006F0387"/>
    <w:rsid w:val="006F03DA"/>
    <w:rsid w:val="006F2429"/>
    <w:rsid w:val="006F309F"/>
    <w:rsid w:val="006F776F"/>
    <w:rsid w:val="0071399F"/>
    <w:rsid w:val="00722710"/>
    <w:rsid w:val="007236D7"/>
    <w:rsid w:val="0072756F"/>
    <w:rsid w:val="00731028"/>
    <w:rsid w:val="00732322"/>
    <w:rsid w:val="00734621"/>
    <w:rsid w:val="007367A5"/>
    <w:rsid w:val="0075041F"/>
    <w:rsid w:val="00751DC3"/>
    <w:rsid w:val="0075514E"/>
    <w:rsid w:val="00760843"/>
    <w:rsid w:val="007638DB"/>
    <w:rsid w:val="0076456F"/>
    <w:rsid w:val="00766319"/>
    <w:rsid w:val="0076743F"/>
    <w:rsid w:val="00773CF2"/>
    <w:rsid w:val="00776C14"/>
    <w:rsid w:val="007779EC"/>
    <w:rsid w:val="00783D92"/>
    <w:rsid w:val="00787233"/>
    <w:rsid w:val="007903DC"/>
    <w:rsid w:val="0079101D"/>
    <w:rsid w:val="00793259"/>
    <w:rsid w:val="0079388B"/>
    <w:rsid w:val="00794FC2"/>
    <w:rsid w:val="00796B55"/>
    <w:rsid w:val="007B0DFA"/>
    <w:rsid w:val="007B0F54"/>
    <w:rsid w:val="007C0482"/>
    <w:rsid w:val="007C1B0B"/>
    <w:rsid w:val="007C451F"/>
    <w:rsid w:val="007D20D1"/>
    <w:rsid w:val="007D4A99"/>
    <w:rsid w:val="007D6D8C"/>
    <w:rsid w:val="007E5E59"/>
    <w:rsid w:val="007F46AD"/>
    <w:rsid w:val="007F7EBE"/>
    <w:rsid w:val="00800DF7"/>
    <w:rsid w:val="008023F5"/>
    <w:rsid w:val="00804DD6"/>
    <w:rsid w:val="00805B9E"/>
    <w:rsid w:val="00806EB5"/>
    <w:rsid w:val="00811F59"/>
    <w:rsid w:val="00821028"/>
    <w:rsid w:val="00823722"/>
    <w:rsid w:val="00823D33"/>
    <w:rsid w:val="008323F1"/>
    <w:rsid w:val="00844C16"/>
    <w:rsid w:val="00847249"/>
    <w:rsid w:val="00853FBA"/>
    <w:rsid w:val="008604F3"/>
    <w:rsid w:val="008618FD"/>
    <w:rsid w:val="00863093"/>
    <w:rsid w:val="0087075B"/>
    <w:rsid w:val="00871646"/>
    <w:rsid w:val="00872C82"/>
    <w:rsid w:val="008759A8"/>
    <w:rsid w:val="00876649"/>
    <w:rsid w:val="008806EB"/>
    <w:rsid w:val="00880BAE"/>
    <w:rsid w:val="00882429"/>
    <w:rsid w:val="00885158"/>
    <w:rsid w:val="00893B74"/>
    <w:rsid w:val="00894102"/>
    <w:rsid w:val="00894B9C"/>
    <w:rsid w:val="00897C9F"/>
    <w:rsid w:val="008A37AA"/>
    <w:rsid w:val="008A5235"/>
    <w:rsid w:val="008A7AF5"/>
    <w:rsid w:val="008B46AB"/>
    <w:rsid w:val="008B7282"/>
    <w:rsid w:val="008C0D29"/>
    <w:rsid w:val="008C2BB1"/>
    <w:rsid w:val="008C2BC6"/>
    <w:rsid w:val="008C386D"/>
    <w:rsid w:val="008C38D0"/>
    <w:rsid w:val="008C3EDC"/>
    <w:rsid w:val="008C77A9"/>
    <w:rsid w:val="008C78E2"/>
    <w:rsid w:val="008D2836"/>
    <w:rsid w:val="008D4FF2"/>
    <w:rsid w:val="008E0640"/>
    <w:rsid w:val="008E4E0E"/>
    <w:rsid w:val="008E532E"/>
    <w:rsid w:val="008E570E"/>
    <w:rsid w:val="008E5F94"/>
    <w:rsid w:val="008E707B"/>
    <w:rsid w:val="008F2A9F"/>
    <w:rsid w:val="008F7551"/>
    <w:rsid w:val="008F77B2"/>
    <w:rsid w:val="00901903"/>
    <w:rsid w:val="0090284B"/>
    <w:rsid w:val="00906A87"/>
    <w:rsid w:val="00916912"/>
    <w:rsid w:val="0091691D"/>
    <w:rsid w:val="009210A6"/>
    <w:rsid w:val="00924378"/>
    <w:rsid w:val="00935176"/>
    <w:rsid w:val="009444E9"/>
    <w:rsid w:val="00944D7A"/>
    <w:rsid w:val="009500F5"/>
    <w:rsid w:val="00953E5C"/>
    <w:rsid w:val="00955FB3"/>
    <w:rsid w:val="009563A5"/>
    <w:rsid w:val="00961F61"/>
    <w:rsid w:val="0097351D"/>
    <w:rsid w:val="00973732"/>
    <w:rsid w:val="00975CFB"/>
    <w:rsid w:val="00991AF0"/>
    <w:rsid w:val="00991C24"/>
    <w:rsid w:val="00993A87"/>
    <w:rsid w:val="009A0F76"/>
    <w:rsid w:val="009A305B"/>
    <w:rsid w:val="009A410C"/>
    <w:rsid w:val="009A69D4"/>
    <w:rsid w:val="009A7512"/>
    <w:rsid w:val="009A764C"/>
    <w:rsid w:val="009B208C"/>
    <w:rsid w:val="009C0225"/>
    <w:rsid w:val="009C38EC"/>
    <w:rsid w:val="009C5F55"/>
    <w:rsid w:val="009D57E8"/>
    <w:rsid w:val="009D7714"/>
    <w:rsid w:val="009E00FF"/>
    <w:rsid w:val="009E1461"/>
    <w:rsid w:val="009E23E1"/>
    <w:rsid w:val="009E666D"/>
    <w:rsid w:val="009F2B06"/>
    <w:rsid w:val="009F42C4"/>
    <w:rsid w:val="009F5ABB"/>
    <w:rsid w:val="00A027A3"/>
    <w:rsid w:val="00A0345A"/>
    <w:rsid w:val="00A03BCD"/>
    <w:rsid w:val="00A079F4"/>
    <w:rsid w:val="00A107D7"/>
    <w:rsid w:val="00A12778"/>
    <w:rsid w:val="00A17F99"/>
    <w:rsid w:val="00A23967"/>
    <w:rsid w:val="00A240AB"/>
    <w:rsid w:val="00A31335"/>
    <w:rsid w:val="00A31DA9"/>
    <w:rsid w:val="00A325D6"/>
    <w:rsid w:val="00A36628"/>
    <w:rsid w:val="00A36AA9"/>
    <w:rsid w:val="00A41731"/>
    <w:rsid w:val="00A4340C"/>
    <w:rsid w:val="00A43D7A"/>
    <w:rsid w:val="00A443EC"/>
    <w:rsid w:val="00A447B3"/>
    <w:rsid w:val="00A5090A"/>
    <w:rsid w:val="00A51DFA"/>
    <w:rsid w:val="00A572E7"/>
    <w:rsid w:val="00A57AB0"/>
    <w:rsid w:val="00A6371D"/>
    <w:rsid w:val="00A63B3D"/>
    <w:rsid w:val="00A646C0"/>
    <w:rsid w:val="00A64E9D"/>
    <w:rsid w:val="00A6568C"/>
    <w:rsid w:val="00A70A20"/>
    <w:rsid w:val="00A7217A"/>
    <w:rsid w:val="00A740C0"/>
    <w:rsid w:val="00A7691B"/>
    <w:rsid w:val="00A76F7C"/>
    <w:rsid w:val="00A77036"/>
    <w:rsid w:val="00A7742F"/>
    <w:rsid w:val="00A77B04"/>
    <w:rsid w:val="00A86068"/>
    <w:rsid w:val="00A87B3E"/>
    <w:rsid w:val="00A91D75"/>
    <w:rsid w:val="00AA07CF"/>
    <w:rsid w:val="00AA1D9E"/>
    <w:rsid w:val="00AA395C"/>
    <w:rsid w:val="00AA4493"/>
    <w:rsid w:val="00AA503C"/>
    <w:rsid w:val="00AA5551"/>
    <w:rsid w:val="00AA6255"/>
    <w:rsid w:val="00AB0897"/>
    <w:rsid w:val="00AB7B9C"/>
    <w:rsid w:val="00AC267E"/>
    <w:rsid w:val="00AC343A"/>
    <w:rsid w:val="00AC4715"/>
    <w:rsid w:val="00AC5B16"/>
    <w:rsid w:val="00AD110D"/>
    <w:rsid w:val="00AD1B68"/>
    <w:rsid w:val="00AD24A6"/>
    <w:rsid w:val="00AD26ED"/>
    <w:rsid w:val="00AD4514"/>
    <w:rsid w:val="00AD546E"/>
    <w:rsid w:val="00AD561A"/>
    <w:rsid w:val="00AD773D"/>
    <w:rsid w:val="00AD7FCE"/>
    <w:rsid w:val="00AE0218"/>
    <w:rsid w:val="00AE4DA7"/>
    <w:rsid w:val="00AE5294"/>
    <w:rsid w:val="00AE6CF7"/>
    <w:rsid w:val="00AF3102"/>
    <w:rsid w:val="00AF651D"/>
    <w:rsid w:val="00B05624"/>
    <w:rsid w:val="00B150E4"/>
    <w:rsid w:val="00B15DCF"/>
    <w:rsid w:val="00B1639C"/>
    <w:rsid w:val="00B1655D"/>
    <w:rsid w:val="00B17E10"/>
    <w:rsid w:val="00B2105A"/>
    <w:rsid w:val="00B21704"/>
    <w:rsid w:val="00B21F8B"/>
    <w:rsid w:val="00B24FDD"/>
    <w:rsid w:val="00B3151C"/>
    <w:rsid w:val="00B32BE3"/>
    <w:rsid w:val="00B43413"/>
    <w:rsid w:val="00B47CD4"/>
    <w:rsid w:val="00B55372"/>
    <w:rsid w:val="00B565DE"/>
    <w:rsid w:val="00B737AA"/>
    <w:rsid w:val="00B7634F"/>
    <w:rsid w:val="00B8209A"/>
    <w:rsid w:val="00B829F7"/>
    <w:rsid w:val="00B83BA7"/>
    <w:rsid w:val="00B86B72"/>
    <w:rsid w:val="00B92C99"/>
    <w:rsid w:val="00BA0341"/>
    <w:rsid w:val="00BA0FB7"/>
    <w:rsid w:val="00BA1FBD"/>
    <w:rsid w:val="00BA2307"/>
    <w:rsid w:val="00BA3AAC"/>
    <w:rsid w:val="00BA3C5F"/>
    <w:rsid w:val="00BA63EA"/>
    <w:rsid w:val="00BB51A7"/>
    <w:rsid w:val="00BC177C"/>
    <w:rsid w:val="00BC2EDB"/>
    <w:rsid w:val="00BC5B3A"/>
    <w:rsid w:val="00BC5C30"/>
    <w:rsid w:val="00BC7DE5"/>
    <w:rsid w:val="00BD0D24"/>
    <w:rsid w:val="00BD1A08"/>
    <w:rsid w:val="00BD6689"/>
    <w:rsid w:val="00BD76F3"/>
    <w:rsid w:val="00BE4FAC"/>
    <w:rsid w:val="00BE5484"/>
    <w:rsid w:val="00BF0341"/>
    <w:rsid w:val="00BF2060"/>
    <w:rsid w:val="00C00731"/>
    <w:rsid w:val="00C016C2"/>
    <w:rsid w:val="00C02329"/>
    <w:rsid w:val="00C02F51"/>
    <w:rsid w:val="00C036A9"/>
    <w:rsid w:val="00C04F1F"/>
    <w:rsid w:val="00C12153"/>
    <w:rsid w:val="00C16526"/>
    <w:rsid w:val="00C2185C"/>
    <w:rsid w:val="00C25C0F"/>
    <w:rsid w:val="00C312B7"/>
    <w:rsid w:val="00C34FA6"/>
    <w:rsid w:val="00C40B91"/>
    <w:rsid w:val="00C50FEA"/>
    <w:rsid w:val="00C52AFC"/>
    <w:rsid w:val="00C6323A"/>
    <w:rsid w:val="00C83DF9"/>
    <w:rsid w:val="00C87193"/>
    <w:rsid w:val="00C91DD9"/>
    <w:rsid w:val="00C95A61"/>
    <w:rsid w:val="00CA376B"/>
    <w:rsid w:val="00CA4982"/>
    <w:rsid w:val="00CB065A"/>
    <w:rsid w:val="00CB0B8C"/>
    <w:rsid w:val="00CB27A1"/>
    <w:rsid w:val="00CB4C4C"/>
    <w:rsid w:val="00CB740D"/>
    <w:rsid w:val="00CC0B10"/>
    <w:rsid w:val="00CC5357"/>
    <w:rsid w:val="00CD1028"/>
    <w:rsid w:val="00CD1A28"/>
    <w:rsid w:val="00CE2B4A"/>
    <w:rsid w:val="00CE31DA"/>
    <w:rsid w:val="00CE4B19"/>
    <w:rsid w:val="00CE5E6D"/>
    <w:rsid w:val="00CE5FC1"/>
    <w:rsid w:val="00CE7EE9"/>
    <w:rsid w:val="00CF11C5"/>
    <w:rsid w:val="00CF181D"/>
    <w:rsid w:val="00CF5FE3"/>
    <w:rsid w:val="00D00913"/>
    <w:rsid w:val="00D15B65"/>
    <w:rsid w:val="00D17F94"/>
    <w:rsid w:val="00D23C38"/>
    <w:rsid w:val="00D33298"/>
    <w:rsid w:val="00D3599B"/>
    <w:rsid w:val="00D3690E"/>
    <w:rsid w:val="00D411F7"/>
    <w:rsid w:val="00D44D99"/>
    <w:rsid w:val="00D47068"/>
    <w:rsid w:val="00D470FF"/>
    <w:rsid w:val="00D476F7"/>
    <w:rsid w:val="00D55CBC"/>
    <w:rsid w:val="00D55D48"/>
    <w:rsid w:val="00D65B17"/>
    <w:rsid w:val="00D6651B"/>
    <w:rsid w:val="00D73ED2"/>
    <w:rsid w:val="00D746DD"/>
    <w:rsid w:val="00D770AF"/>
    <w:rsid w:val="00D83AE3"/>
    <w:rsid w:val="00D8631A"/>
    <w:rsid w:val="00D8661C"/>
    <w:rsid w:val="00D87CD8"/>
    <w:rsid w:val="00D90307"/>
    <w:rsid w:val="00D93ED6"/>
    <w:rsid w:val="00DA6D11"/>
    <w:rsid w:val="00DB3620"/>
    <w:rsid w:val="00DC448C"/>
    <w:rsid w:val="00DC6FC7"/>
    <w:rsid w:val="00DD17D6"/>
    <w:rsid w:val="00DD32AF"/>
    <w:rsid w:val="00DE27FB"/>
    <w:rsid w:val="00DE4437"/>
    <w:rsid w:val="00DF1CFA"/>
    <w:rsid w:val="00DF2B78"/>
    <w:rsid w:val="00DF4434"/>
    <w:rsid w:val="00E06A94"/>
    <w:rsid w:val="00E106F6"/>
    <w:rsid w:val="00E13665"/>
    <w:rsid w:val="00E20F37"/>
    <w:rsid w:val="00E235B2"/>
    <w:rsid w:val="00E278D5"/>
    <w:rsid w:val="00E326A7"/>
    <w:rsid w:val="00E35558"/>
    <w:rsid w:val="00E5012F"/>
    <w:rsid w:val="00E523C3"/>
    <w:rsid w:val="00E5388E"/>
    <w:rsid w:val="00E54A60"/>
    <w:rsid w:val="00E6016B"/>
    <w:rsid w:val="00E6110A"/>
    <w:rsid w:val="00E671F8"/>
    <w:rsid w:val="00E71D4D"/>
    <w:rsid w:val="00E7288F"/>
    <w:rsid w:val="00E73E14"/>
    <w:rsid w:val="00E74443"/>
    <w:rsid w:val="00E83941"/>
    <w:rsid w:val="00E8704A"/>
    <w:rsid w:val="00E87806"/>
    <w:rsid w:val="00E90C64"/>
    <w:rsid w:val="00E92706"/>
    <w:rsid w:val="00E93C64"/>
    <w:rsid w:val="00E94B95"/>
    <w:rsid w:val="00E955DF"/>
    <w:rsid w:val="00EA06AC"/>
    <w:rsid w:val="00EA5B4C"/>
    <w:rsid w:val="00EA6B40"/>
    <w:rsid w:val="00EA6D2E"/>
    <w:rsid w:val="00EC5B2A"/>
    <w:rsid w:val="00EC62C5"/>
    <w:rsid w:val="00ED01D2"/>
    <w:rsid w:val="00ED6905"/>
    <w:rsid w:val="00ED7558"/>
    <w:rsid w:val="00EE058C"/>
    <w:rsid w:val="00EE0B0F"/>
    <w:rsid w:val="00EE5FC0"/>
    <w:rsid w:val="00EE7EAE"/>
    <w:rsid w:val="00EF13B3"/>
    <w:rsid w:val="00EF1772"/>
    <w:rsid w:val="00EF64C7"/>
    <w:rsid w:val="00F03CDF"/>
    <w:rsid w:val="00F1240D"/>
    <w:rsid w:val="00F16DAF"/>
    <w:rsid w:val="00F20CD5"/>
    <w:rsid w:val="00F251BE"/>
    <w:rsid w:val="00F25920"/>
    <w:rsid w:val="00F315EB"/>
    <w:rsid w:val="00F32C55"/>
    <w:rsid w:val="00F33299"/>
    <w:rsid w:val="00F35248"/>
    <w:rsid w:val="00F3568D"/>
    <w:rsid w:val="00F41A78"/>
    <w:rsid w:val="00F52426"/>
    <w:rsid w:val="00F539F3"/>
    <w:rsid w:val="00F53BD3"/>
    <w:rsid w:val="00F6047D"/>
    <w:rsid w:val="00F63FC7"/>
    <w:rsid w:val="00F65E91"/>
    <w:rsid w:val="00F66F3A"/>
    <w:rsid w:val="00F67A19"/>
    <w:rsid w:val="00F7070D"/>
    <w:rsid w:val="00F7135F"/>
    <w:rsid w:val="00F71646"/>
    <w:rsid w:val="00F80D10"/>
    <w:rsid w:val="00F845C7"/>
    <w:rsid w:val="00F958A2"/>
    <w:rsid w:val="00F97F28"/>
    <w:rsid w:val="00FA0E4D"/>
    <w:rsid w:val="00FA36EC"/>
    <w:rsid w:val="00FA7B9D"/>
    <w:rsid w:val="00FB3EE4"/>
    <w:rsid w:val="00FB40DC"/>
    <w:rsid w:val="00FB46D0"/>
    <w:rsid w:val="00FC0CEB"/>
    <w:rsid w:val="00FC5992"/>
    <w:rsid w:val="00FD6701"/>
    <w:rsid w:val="00FE0CCB"/>
    <w:rsid w:val="00FE0D74"/>
    <w:rsid w:val="00FE127B"/>
    <w:rsid w:val="00FE3D2C"/>
    <w:rsid w:val="00FE50C5"/>
    <w:rsid w:val="00FE522B"/>
    <w:rsid w:val="00FE68EB"/>
    <w:rsid w:val="00FE7F9C"/>
    <w:rsid w:val="00FF2B4C"/>
    <w:rsid w:val="01F895FA"/>
    <w:rsid w:val="025342BD"/>
    <w:rsid w:val="03A6ED75"/>
    <w:rsid w:val="03E86D12"/>
    <w:rsid w:val="0493D47F"/>
    <w:rsid w:val="086075C9"/>
    <w:rsid w:val="086247D8"/>
    <w:rsid w:val="0AE92872"/>
    <w:rsid w:val="0C415E90"/>
    <w:rsid w:val="0DE81B6C"/>
    <w:rsid w:val="0EED82F2"/>
    <w:rsid w:val="0FA178FA"/>
    <w:rsid w:val="11430541"/>
    <w:rsid w:val="11774FB5"/>
    <w:rsid w:val="119AD12F"/>
    <w:rsid w:val="154D1821"/>
    <w:rsid w:val="15D51765"/>
    <w:rsid w:val="178C7216"/>
    <w:rsid w:val="18447EA7"/>
    <w:rsid w:val="1993467C"/>
    <w:rsid w:val="1C457D3A"/>
    <w:rsid w:val="1D25D319"/>
    <w:rsid w:val="1E118B8D"/>
    <w:rsid w:val="1E856FA2"/>
    <w:rsid w:val="1FA03539"/>
    <w:rsid w:val="2197034E"/>
    <w:rsid w:val="21F291E9"/>
    <w:rsid w:val="22092995"/>
    <w:rsid w:val="220EB2AA"/>
    <w:rsid w:val="22221F21"/>
    <w:rsid w:val="2298D359"/>
    <w:rsid w:val="2332D3AF"/>
    <w:rsid w:val="2473A65C"/>
    <w:rsid w:val="24834F18"/>
    <w:rsid w:val="26AD0D80"/>
    <w:rsid w:val="2764C22E"/>
    <w:rsid w:val="2778A1C6"/>
    <w:rsid w:val="28633019"/>
    <w:rsid w:val="291E47E2"/>
    <w:rsid w:val="2931AF44"/>
    <w:rsid w:val="2A1924F6"/>
    <w:rsid w:val="2A2C67B8"/>
    <w:rsid w:val="2AA4B51D"/>
    <w:rsid w:val="2BBC20B5"/>
    <w:rsid w:val="2BCF2885"/>
    <w:rsid w:val="2CCB0AD4"/>
    <w:rsid w:val="2CE9BB64"/>
    <w:rsid w:val="2CED4997"/>
    <w:rsid w:val="2D4F8B21"/>
    <w:rsid w:val="2F8593BF"/>
    <w:rsid w:val="32E07F10"/>
    <w:rsid w:val="32F812DB"/>
    <w:rsid w:val="3336B0D6"/>
    <w:rsid w:val="3494EF08"/>
    <w:rsid w:val="358F97CF"/>
    <w:rsid w:val="35B1E63F"/>
    <w:rsid w:val="36181FD2"/>
    <w:rsid w:val="36DD450A"/>
    <w:rsid w:val="37E64EA4"/>
    <w:rsid w:val="38AF71F5"/>
    <w:rsid w:val="38CC5E7B"/>
    <w:rsid w:val="38E12715"/>
    <w:rsid w:val="3AD26898"/>
    <w:rsid w:val="3CC73CF3"/>
    <w:rsid w:val="3D15E6D5"/>
    <w:rsid w:val="3E559028"/>
    <w:rsid w:val="408E2868"/>
    <w:rsid w:val="435D54DB"/>
    <w:rsid w:val="450D5972"/>
    <w:rsid w:val="45255970"/>
    <w:rsid w:val="45B9BF75"/>
    <w:rsid w:val="483E2589"/>
    <w:rsid w:val="48F1552A"/>
    <w:rsid w:val="49F36CC3"/>
    <w:rsid w:val="4A52C597"/>
    <w:rsid w:val="4A87E275"/>
    <w:rsid w:val="4BC9205A"/>
    <w:rsid w:val="4DA4B891"/>
    <w:rsid w:val="4E14784E"/>
    <w:rsid w:val="4E3D44EE"/>
    <w:rsid w:val="4E73A178"/>
    <w:rsid w:val="5096981B"/>
    <w:rsid w:val="515A0211"/>
    <w:rsid w:val="5224E0A4"/>
    <w:rsid w:val="5333D8F5"/>
    <w:rsid w:val="58A1AA00"/>
    <w:rsid w:val="58CCE099"/>
    <w:rsid w:val="5AC1B575"/>
    <w:rsid w:val="5BBA0157"/>
    <w:rsid w:val="5C6E239F"/>
    <w:rsid w:val="5C8995B2"/>
    <w:rsid w:val="5CEDEFCC"/>
    <w:rsid w:val="5FA7F0EC"/>
    <w:rsid w:val="605B4E00"/>
    <w:rsid w:val="62830B0E"/>
    <w:rsid w:val="66839C50"/>
    <w:rsid w:val="66E455EA"/>
    <w:rsid w:val="67183D47"/>
    <w:rsid w:val="6723EAEF"/>
    <w:rsid w:val="67DD1010"/>
    <w:rsid w:val="6864C332"/>
    <w:rsid w:val="68D18D9F"/>
    <w:rsid w:val="6973839C"/>
    <w:rsid w:val="6A37CE96"/>
    <w:rsid w:val="6B507C99"/>
    <w:rsid w:val="6B7EDBDC"/>
    <w:rsid w:val="6CABBBD6"/>
    <w:rsid w:val="6D2C2301"/>
    <w:rsid w:val="6D6EF477"/>
    <w:rsid w:val="6DAC9653"/>
    <w:rsid w:val="6E6CA80C"/>
    <w:rsid w:val="71B6A2A2"/>
    <w:rsid w:val="72E2867D"/>
    <w:rsid w:val="737B42A0"/>
    <w:rsid w:val="74BF1FE8"/>
    <w:rsid w:val="76E50BE3"/>
    <w:rsid w:val="779DFE33"/>
    <w:rsid w:val="7919A719"/>
    <w:rsid w:val="79985287"/>
    <w:rsid w:val="79E59BA3"/>
    <w:rsid w:val="7A6DEF59"/>
    <w:rsid w:val="7AEE2FDA"/>
    <w:rsid w:val="7BA5B163"/>
    <w:rsid w:val="7D581ABF"/>
    <w:rsid w:val="7E408C90"/>
    <w:rsid w:val="7E510762"/>
    <w:rsid w:val="7E9D1330"/>
    <w:rsid w:val="7F2CF4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990AC5"/>
  <w15:docId w15:val="{19C810B8-9A24-4F89-B64C-1151A7FC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64"/>
    <w:pPr>
      <w:spacing w:after="0"/>
      <w:contextualSpacing/>
    </w:pPr>
    <w:rPr>
      <w:color w:val="262140" w:themeColor="text1"/>
      <w:sz w:val="24"/>
      <w:szCs w:val="24"/>
      <w:lang w:val="en-CA"/>
    </w:rPr>
  </w:style>
  <w:style w:type="paragraph" w:styleId="Heading1">
    <w:name w:val="heading 1"/>
    <w:basedOn w:val="Normal"/>
    <w:next w:val="Normal"/>
    <w:link w:val="Heading1Char"/>
    <w:uiPriority w:val="7"/>
    <w:qFormat/>
    <w:rsid w:val="1C457D3A"/>
    <w:pPr>
      <w:spacing w:before="480" w:after="120"/>
      <w:outlineLvl w:val="0"/>
    </w:pPr>
    <w:rPr>
      <w:rFonts w:asciiTheme="majorHAnsi" w:eastAsiaTheme="majorEastAsia" w:hAnsiTheme="majorHAnsi" w:cstheme="majorBidi"/>
      <w:b/>
      <w:bCs/>
      <w:caps/>
      <w:sz w:val="48"/>
      <w:szCs w:val="48"/>
    </w:rPr>
  </w:style>
  <w:style w:type="paragraph" w:styleId="Heading2">
    <w:name w:val="heading 2"/>
    <w:basedOn w:val="Normal"/>
    <w:next w:val="Normal"/>
    <w:link w:val="Heading2Char"/>
    <w:uiPriority w:val="7"/>
    <w:unhideWhenUsed/>
    <w:qFormat/>
    <w:rsid w:val="1C457D3A"/>
    <w:pPr>
      <w:keepNext/>
      <w:spacing w:before="24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7"/>
    <w:unhideWhenUsed/>
    <w:qFormat/>
    <w:rsid w:val="1C457D3A"/>
    <w:pPr>
      <w:keepNext/>
      <w:spacing w:after="60"/>
      <w:ind w:left="29" w:right="29"/>
      <w:jc w:val="right"/>
      <w:outlineLvl w:val="2"/>
    </w:pPr>
    <w:rPr>
      <w:rFonts w:asciiTheme="majorHAnsi" w:eastAsiaTheme="majorEastAsia" w:hAnsiTheme="majorHAnsi" w:cstheme="majorBidi"/>
      <w:b/>
      <w:bCs/>
      <w:color w:val="ECBD17" w:themeColor="accent3" w:themeShade="BF"/>
      <w:sz w:val="36"/>
      <w:szCs w:val="36"/>
    </w:rPr>
  </w:style>
  <w:style w:type="paragraph" w:styleId="Heading4">
    <w:name w:val="heading 4"/>
    <w:basedOn w:val="Normal"/>
    <w:next w:val="Normal"/>
    <w:link w:val="Heading4Char"/>
    <w:uiPriority w:val="9"/>
    <w:unhideWhenUsed/>
    <w:qFormat/>
    <w:rsid w:val="1C457D3A"/>
    <w:pPr>
      <w:keepNext/>
      <w:spacing w:before="40"/>
      <w:outlineLvl w:val="3"/>
    </w:pPr>
    <w:rPr>
      <w:rFonts w:asciiTheme="majorHAnsi" w:eastAsiaTheme="majorEastAsia" w:hAnsiTheme="majorHAnsi" w:cstheme="majorBidi"/>
      <w:i/>
      <w:iCs/>
      <w:color w:val="ECBD17" w:themeColor="accent3" w:themeShade="BF"/>
    </w:rPr>
  </w:style>
  <w:style w:type="paragraph" w:styleId="Heading5">
    <w:name w:val="heading 5"/>
    <w:basedOn w:val="Normal"/>
    <w:next w:val="Normal"/>
    <w:link w:val="Heading5Char"/>
    <w:uiPriority w:val="9"/>
    <w:unhideWhenUsed/>
    <w:qFormat/>
    <w:rsid w:val="1C457D3A"/>
    <w:pPr>
      <w:keepNext/>
      <w:spacing w:before="40"/>
      <w:outlineLvl w:val="4"/>
    </w:pPr>
    <w:rPr>
      <w:rFonts w:asciiTheme="majorHAnsi" w:eastAsiaTheme="majorEastAsia" w:hAnsiTheme="majorHAnsi" w:cstheme="majorBidi"/>
      <w:color w:val="ECBD17" w:themeColor="accent3" w:themeShade="BF"/>
    </w:rPr>
  </w:style>
  <w:style w:type="paragraph" w:styleId="Heading6">
    <w:name w:val="heading 6"/>
    <w:basedOn w:val="Normal"/>
    <w:next w:val="Normal"/>
    <w:link w:val="Heading6Char"/>
    <w:uiPriority w:val="9"/>
    <w:unhideWhenUsed/>
    <w:qFormat/>
    <w:rsid w:val="1C457D3A"/>
    <w:pPr>
      <w:keepNext/>
      <w:spacing w:before="40"/>
      <w:outlineLvl w:val="5"/>
    </w:pPr>
    <w:rPr>
      <w:rFonts w:asciiTheme="majorHAnsi" w:eastAsiaTheme="majorEastAsia" w:hAnsiTheme="majorHAnsi" w:cstheme="majorBidi"/>
      <w:color w:val="A07F0D"/>
    </w:rPr>
  </w:style>
  <w:style w:type="paragraph" w:styleId="Heading7">
    <w:name w:val="heading 7"/>
    <w:basedOn w:val="Normal"/>
    <w:next w:val="Normal"/>
    <w:link w:val="Heading7Char"/>
    <w:uiPriority w:val="9"/>
    <w:unhideWhenUsed/>
    <w:qFormat/>
    <w:rsid w:val="1C457D3A"/>
    <w:pPr>
      <w:keepNext/>
      <w:spacing w:before="40"/>
      <w:outlineLvl w:val="6"/>
    </w:pPr>
    <w:rPr>
      <w:rFonts w:asciiTheme="majorHAnsi" w:eastAsiaTheme="majorEastAsia" w:hAnsiTheme="majorHAnsi" w:cstheme="majorBidi"/>
      <w:i/>
      <w:iCs/>
      <w:color w:val="A07F0D"/>
    </w:rPr>
  </w:style>
  <w:style w:type="paragraph" w:styleId="Heading8">
    <w:name w:val="heading 8"/>
    <w:basedOn w:val="Normal"/>
    <w:next w:val="Normal"/>
    <w:link w:val="Heading8Char"/>
    <w:uiPriority w:val="9"/>
    <w:unhideWhenUsed/>
    <w:qFormat/>
    <w:rsid w:val="1C457D3A"/>
    <w:pPr>
      <w:keepNext/>
      <w:spacing w:before="40"/>
      <w:outlineLvl w:val="7"/>
    </w:pPr>
    <w:rPr>
      <w:rFonts w:asciiTheme="majorHAnsi" w:eastAsiaTheme="majorEastAsia" w:hAnsiTheme="majorHAnsi" w:cstheme="majorBidi"/>
      <w:color w:val="3E3669"/>
      <w:sz w:val="21"/>
      <w:szCs w:val="21"/>
    </w:rPr>
  </w:style>
  <w:style w:type="paragraph" w:styleId="Heading9">
    <w:name w:val="heading 9"/>
    <w:basedOn w:val="Normal"/>
    <w:next w:val="Normal"/>
    <w:link w:val="Heading9Char"/>
    <w:uiPriority w:val="9"/>
    <w:unhideWhenUsed/>
    <w:qFormat/>
    <w:rsid w:val="1C457D3A"/>
    <w:pPr>
      <w:keepNext/>
      <w:spacing w:before="40"/>
      <w:outlineLvl w:val="8"/>
    </w:pPr>
    <w:rPr>
      <w:rFonts w:asciiTheme="majorHAnsi" w:eastAsiaTheme="majorEastAsia" w:hAnsiTheme="majorHAnsi" w:cstheme="majorBidi"/>
      <w:i/>
      <w:iCs/>
      <w:color w:val="3E366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1C457D3A"/>
    <w:pPr>
      <w:ind w:left="29" w:right="144"/>
    </w:pPr>
    <w:rPr>
      <w:color w:val="ECBD17" w:themeColor="accent3" w:themeShade="BF"/>
    </w:rPr>
  </w:style>
  <w:style w:type="character" w:customStyle="1" w:styleId="FooterChar">
    <w:name w:val="Footer Char"/>
    <w:basedOn w:val="DefaultParagraphFont"/>
    <w:link w:val="Footer"/>
    <w:uiPriority w:val="99"/>
    <w:rsid w:val="1C457D3A"/>
    <w:rPr>
      <w:noProof w:val="0"/>
      <w:color w:val="ECBD17" w:themeColor="accent3" w:themeShade="BF"/>
      <w:lang w:val="en-CA"/>
    </w:rPr>
  </w:style>
  <w:style w:type="paragraph" w:styleId="Subtitle">
    <w:name w:val="Subtitle"/>
    <w:basedOn w:val="Normal"/>
    <w:link w:val="SubtitleChar"/>
    <w:uiPriority w:val="2"/>
    <w:unhideWhenUsed/>
    <w:qFormat/>
    <w:rsid w:val="1C457D3A"/>
    <w:rPr>
      <w:rFonts w:asciiTheme="majorHAnsi" w:eastAsiaTheme="minorEastAsia" w:hAnsiTheme="majorHAnsi"/>
      <w:b/>
      <w:bCs/>
      <w:color w:val="3A3363" w:themeColor="text2"/>
      <w:sz w:val="36"/>
      <w:szCs w:val="36"/>
    </w:rPr>
  </w:style>
  <w:style w:type="paragraph" w:customStyle="1" w:styleId="Page">
    <w:name w:val="Page"/>
    <w:basedOn w:val="Normal"/>
    <w:next w:val="Normal"/>
    <w:uiPriority w:val="97"/>
    <w:unhideWhenUsed/>
    <w:qFormat/>
    <w:rsid w:val="1C457D3A"/>
    <w:pPr>
      <w:spacing w:after="40"/>
    </w:pPr>
    <w:rPr>
      <w:sz w:val="36"/>
      <w:szCs w:val="36"/>
    </w:rPr>
  </w:style>
  <w:style w:type="paragraph" w:styleId="Header">
    <w:name w:val="header"/>
    <w:basedOn w:val="Normal"/>
    <w:link w:val="HeaderChar"/>
    <w:uiPriority w:val="99"/>
    <w:rsid w:val="1C457D3A"/>
    <w:pPr>
      <w:spacing w:after="380"/>
    </w:pPr>
  </w:style>
  <w:style w:type="character" w:customStyle="1" w:styleId="HeaderChar">
    <w:name w:val="Header Char"/>
    <w:basedOn w:val="DefaultParagraphFont"/>
    <w:link w:val="Header"/>
    <w:uiPriority w:val="99"/>
    <w:rsid w:val="1C457D3A"/>
    <w:rPr>
      <w:noProof w:val="0"/>
      <w:color w:val="4E4484" w:themeColor="text1" w:themeTint="BF"/>
      <w:sz w:val="20"/>
      <w:szCs w:val="20"/>
      <w:lang w:val="en-CA"/>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sid w:val="1C457D3A"/>
    <w:rPr>
      <w:rFonts w:asciiTheme="majorHAnsi" w:eastAsiaTheme="majorEastAsia" w:hAnsiTheme="majorHAnsi" w:cstheme="majorBidi"/>
      <w:b/>
      <w:bCs/>
      <w:noProof w:val="0"/>
      <w:color w:val="ECBD17" w:themeColor="accent3" w:themeShade="BF"/>
      <w:sz w:val="36"/>
      <w:szCs w:val="36"/>
      <w:lang w:val="en-CA"/>
    </w:rPr>
  </w:style>
  <w:style w:type="paragraph" w:styleId="Title">
    <w:name w:val="Title"/>
    <w:basedOn w:val="Normal"/>
    <w:link w:val="TitleChar"/>
    <w:uiPriority w:val="1"/>
    <w:qFormat/>
    <w:rsid w:val="1C457D3A"/>
    <w:rPr>
      <w:rFonts w:asciiTheme="majorHAnsi" w:eastAsiaTheme="majorEastAsia" w:hAnsiTheme="majorHAnsi" w:cstheme="majorBidi"/>
      <w:b/>
      <w:bCs/>
      <w:color w:val="FFFFFF" w:themeColor="background2"/>
      <w:sz w:val="72"/>
      <w:szCs w:val="72"/>
    </w:rPr>
  </w:style>
  <w:style w:type="character" w:customStyle="1" w:styleId="TitleChar">
    <w:name w:val="Title Char"/>
    <w:basedOn w:val="DefaultParagraphFont"/>
    <w:link w:val="Title"/>
    <w:uiPriority w:val="1"/>
    <w:rsid w:val="1C457D3A"/>
    <w:rPr>
      <w:rFonts w:asciiTheme="majorHAnsi" w:eastAsiaTheme="majorEastAsia" w:hAnsiTheme="majorHAnsi" w:cstheme="majorBidi"/>
      <w:b/>
      <w:bCs/>
      <w:noProof w:val="0"/>
      <w:color w:val="FFFFFF" w:themeColor="background2"/>
      <w:sz w:val="72"/>
      <w:szCs w:val="72"/>
      <w:lang w:val="en-CA"/>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1C457D3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1C457D3A"/>
    <w:rPr>
      <w:rFonts w:ascii="Tahoma" w:eastAsiaTheme="minorEastAsia" w:hAnsi="Tahoma" w:cs="Tahoma"/>
      <w:noProof w:val="0"/>
      <w:sz w:val="16"/>
      <w:szCs w:val="16"/>
      <w:lang w:val="en-CA"/>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1C457D3A"/>
    <w:rPr>
      <w:rFonts w:asciiTheme="majorHAnsi" w:eastAsiaTheme="minorEastAsia" w:hAnsiTheme="majorHAnsi" w:cstheme="minorBidi"/>
      <w:b/>
      <w:bCs/>
      <w:noProof w:val="0"/>
      <w:color w:val="3A3363" w:themeColor="text2"/>
      <w:sz w:val="36"/>
      <w:szCs w:val="36"/>
      <w:lang w:val="en-CA"/>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rsid w:val="1C457D3A"/>
    <w:pPr>
      <w:ind w:left="29" w:right="144"/>
    </w:pPr>
    <w:rPr>
      <w:color w:val="ECBD17" w:themeColor="accent3" w:themeShade="BF"/>
    </w:rPr>
  </w:style>
  <w:style w:type="paragraph" w:styleId="TOC1">
    <w:name w:val="toc 1"/>
    <w:basedOn w:val="Normal"/>
    <w:next w:val="Normal"/>
    <w:uiPriority w:val="39"/>
    <w:unhideWhenUsed/>
    <w:rsid w:val="1C457D3A"/>
    <w:pPr>
      <w:spacing w:before="120" w:after="120"/>
    </w:pPr>
    <w:rPr>
      <w:rFonts w:cstheme="minorHAnsi"/>
      <w:b/>
      <w:bCs/>
      <w:caps/>
      <w:sz w:val="20"/>
      <w:szCs w:val="20"/>
    </w:rPr>
  </w:style>
  <w:style w:type="character" w:customStyle="1" w:styleId="Heading1Char">
    <w:name w:val="Heading 1 Char"/>
    <w:basedOn w:val="DefaultParagraphFont"/>
    <w:link w:val="Heading1"/>
    <w:uiPriority w:val="7"/>
    <w:rsid w:val="1C457D3A"/>
    <w:rPr>
      <w:rFonts w:asciiTheme="majorHAnsi" w:eastAsiaTheme="majorEastAsia" w:hAnsiTheme="majorHAnsi" w:cstheme="majorBidi"/>
      <w:b/>
      <w:bCs/>
      <w:caps/>
      <w:noProof w:val="0"/>
      <w:color w:val="262140" w:themeColor="text1"/>
      <w:sz w:val="48"/>
      <w:szCs w:val="48"/>
      <w:lang w:val="en-CA"/>
    </w:rPr>
  </w:style>
  <w:style w:type="paragraph" w:styleId="TOCHeading">
    <w:name w:val="TOC Heading"/>
    <w:basedOn w:val="Heading1"/>
    <w:next w:val="Normal"/>
    <w:uiPriority w:val="39"/>
    <w:unhideWhenUsed/>
    <w:qFormat/>
    <w:rsid w:val="1C457D3A"/>
    <w:pPr>
      <w:spacing w:before="0" w:after="360"/>
    </w:pPr>
    <w:rPr>
      <w:sz w:val="44"/>
      <w:szCs w:val="44"/>
    </w:rPr>
  </w:style>
  <w:style w:type="character" w:customStyle="1" w:styleId="Heading2Char">
    <w:name w:val="Heading 2 Char"/>
    <w:basedOn w:val="DefaultParagraphFont"/>
    <w:link w:val="Heading2"/>
    <w:uiPriority w:val="7"/>
    <w:rsid w:val="1C457D3A"/>
    <w:rPr>
      <w:rFonts w:asciiTheme="majorHAnsi" w:eastAsiaTheme="majorEastAsia" w:hAnsiTheme="majorHAnsi" w:cstheme="majorBidi"/>
      <w:b/>
      <w:bCs/>
      <w:noProof w:val="0"/>
      <w:color w:val="262140" w:themeColor="text1"/>
      <w:sz w:val="28"/>
      <w:szCs w:val="28"/>
      <w:lang w:val="en-CA"/>
    </w:rPr>
  </w:style>
  <w:style w:type="paragraph" w:styleId="Quote">
    <w:name w:val="Quote"/>
    <w:basedOn w:val="Normal"/>
    <w:next w:val="Normal"/>
    <w:link w:val="QuoteChar"/>
    <w:uiPriority w:val="3"/>
    <w:unhideWhenUsed/>
    <w:qFormat/>
    <w:rsid w:val="1C457D3A"/>
    <w:rPr>
      <w:b/>
      <w:bCs/>
      <w:i/>
      <w:iCs/>
      <w:color w:val="ECBD17" w:themeColor="accent3" w:themeShade="BF"/>
      <w:sz w:val="36"/>
      <w:szCs w:val="36"/>
    </w:rPr>
  </w:style>
  <w:style w:type="character" w:customStyle="1" w:styleId="QuoteChar">
    <w:name w:val="Quote Char"/>
    <w:basedOn w:val="DefaultParagraphFont"/>
    <w:link w:val="Quote"/>
    <w:uiPriority w:val="3"/>
    <w:rsid w:val="1C457D3A"/>
    <w:rPr>
      <w:b/>
      <w:bCs/>
      <w:i/>
      <w:iCs/>
      <w:noProof w:val="0"/>
      <w:color w:val="ECBD17" w:themeColor="accent3" w:themeShade="BF"/>
      <w:sz w:val="36"/>
      <w:szCs w:val="36"/>
      <w:lang w:val="en-CA"/>
    </w:rPr>
  </w:style>
  <w:style w:type="paragraph" w:styleId="Signature">
    <w:name w:val="Signature"/>
    <w:basedOn w:val="Normal"/>
    <w:link w:val="SignatureChar"/>
    <w:uiPriority w:val="8"/>
    <w:unhideWhenUsed/>
    <w:qFormat/>
    <w:rsid w:val="1C457D3A"/>
    <w:pPr>
      <w:spacing w:before="720"/>
    </w:pPr>
    <w:rPr>
      <w:b/>
      <w:bCs/>
    </w:rPr>
  </w:style>
  <w:style w:type="character" w:customStyle="1" w:styleId="SignatureChar">
    <w:name w:val="Signature Char"/>
    <w:basedOn w:val="DefaultParagraphFont"/>
    <w:link w:val="Signature"/>
    <w:uiPriority w:val="8"/>
    <w:rsid w:val="1C457D3A"/>
    <w:rPr>
      <w:b/>
      <w:bCs/>
      <w:noProof w:val="0"/>
      <w:color w:val="262140" w:themeColor="text1"/>
      <w:sz w:val="24"/>
      <w:szCs w:val="24"/>
      <w:lang w:val="en-CA"/>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1C457D3A"/>
    <w:pPr>
      <w:numPr>
        <w:numId w:val="12"/>
      </w:numPr>
      <w:spacing w:before="40" w:after="40"/>
    </w:pPr>
    <w:rPr>
      <w:lang w:eastAsia="en-US"/>
    </w:rPr>
  </w:style>
  <w:style w:type="paragraph" w:styleId="ListNumber">
    <w:name w:val="List Number"/>
    <w:basedOn w:val="ListNumber2"/>
    <w:uiPriority w:val="9"/>
    <w:unhideWhenUsed/>
    <w:qFormat/>
    <w:rsid w:val="1C457D3A"/>
  </w:style>
  <w:style w:type="paragraph" w:styleId="ListNumber2">
    <w:name w:val="List Number 2"/>
    <w:basedOn w:val="Normal"/>
    <w:uiPriority w:val="10"/>
    <w:qFormat/>
    <w:rsid w:val="1C457D3A"/>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rsid w:val="1C457D3A"/>
  </w:style>
  <w:style w:type="character" w:customStyle="1" w:styleId="CommentTextChar">
    <w:name w:val="Comment Text Char"/>
    <w:basedOn w:val="DefaultParagraphFont"/>
    <w:link w:val="CommentText"/>
    <w:uiPriority w:val="99"/>
    <w:rsid w:val="1C457D3A"/>
    <w:rPr>
      <w:noProof w:val="0"/>
      <w:lang w:val="en-CA"/>
    </w:rPr>
  </w:style>
  <w:style w:type="paragraph" w:styleId="CommentSubject">
    <w:name w:val="annotation subject"/>
    <w:basedOn w:val="CommentText"/>
    <w:next w:val="CommentText"/>
    <w:link w:val="CommentSubjectChar"/>
    <w:uiPriority w:val="99"/>
    <w:semiHidden/>
    <w:unhideWhenUsed/>
    <w:rsid w:val="1C457D3A"/>
    <w:rPr>
      <w:b/>
      <w:bCs/>
    </w:rPr>
  </w:style>
  <w:style w:type="character" w:customStyle="1" w:styleId="CommentSubjectChar">
    <w:name w:val="Comment Subject Char"/>
    <w:basedOn w:val="CommentTextChar"/>
    <w:link w:val="CommentSubject"/>
    <w:uiPriority w:val="99"/>
    <w:semiHidden/>
    <w:rsid w:val="1C457D3A"/>
    <w:rPr>
      <w:b/>
      <w:bCs/>
      <w:noProof w:val="0"/>
      <w:lang w:val="en-CA"/>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rsid w:val="1C457D3A"/>
    <w:pPr>
      <w:spacing w:after="60"/>
      <w:ind w:left="-2318" w:right="29"/>
    </w:pPr>
    <w:rPr>
      <w:b/>
      <w:bCs/>
      <w:color w:val="ECBD17" w:themeColor="accent3" w:themeShade="BF"/>
      <w:sz w:val="36"/>
      <w:szCs w:val="36"/>
    </w:rPr>
  </w:style>
  <w:style w:type="paragraph" w:styleId="Caption">
    <w:name w:val="caption"/>
    <w:basedOn w:val="Normal"/>
    <w:uiPriority w:val="35"/>
    <w:qFormat/>
    <w:rsid w:val="1C457D3A"/>
    <w:pPr>
      <w:spacing w:after="120"/>
    </w:pPr>
    <w:rPr>
      <w:color w:val="auto"/>
      <w:sz w:val="18"/>
      <w:szCs w:val="18"/>
    </w:rPr>
  </w:style>
  <w:style w:type="paragraph" w:styleId="IntenseQuote">
    <w:name w:val="Intense Quote"/>
    <w:basedOn w:val="Normal"/>
    <w:next w:val="Normal"/>
    <w:link w:val="IntenseQuoteChar"/>
    <w:uiPriority w:val="30"/>
    <w:semiHidden/>
    <w:qFormat/>
    <w:rsid w:val="1C457D3A"/>
    <w:pPr>
      <w:spacing w:before="360" w:after="360"/>
      <w:ind w:left="864" w:right="864"/>
      <w:jc w:val="center"/>
    </w:pPr>
    <w:rPr>
      <w:i/>
      <w:iCs/>
      <w:color w:val="ECBD17" w:themeColor="accent3" w:themeShade="BF"/>
    </w:rPr>
  </w:style>
  <w:style w:type="character" w:customStyle="1" w:styleId="IntenseQuoteChar">
    <w:name w:val="Intense Quote Char"/>
    <w:basedOn w:val="DefaultParagraphFont"/>
    <w:link w:val="IntenseQuote"/>
    <w:uiPriority w:val="30"/>
    <w:semiHidden/>
    <w:rsid w:val="1C457D3A"/>
    <w:rPr>
      <w:i/>
      <w:iCs/>
      <w:noProof w:val="0"/>
      <w:color w:val="ECBD17" w:themeColor="accent3" w:themeShade="BF"/>
      <w:lang w:val="en-CA"/>
    </w:rPr>
  </w:style>
  <w:style w:type="paragraph" w:customStyle="1" w:styleId="Emphasis2">
    <w:name w:val="Emphasis 2"/>
    <w:basedOn w:val="Normal"/>
    <w:link w:val="Emphasis2Char"/>
    <w:uiPriority w:val="8"/>
    <w:qFormat/>
    <w:rsid w:val="1C457D3A"/>
    <w:pPr>
      <w:spacing w:before="240" w:after="240"/>
    </w:pPr>
    <w:rPr>
      <w:b/>
      <w:bCs/>
    </w:rPr>
  </w:style>
  <w:style w:type="character" w:customStyle="1" w:styleId="Emphasis2Char">
    <w:name w:val="Emphasis 2 Char"/>
    <w:basedOn w:val="DefaultParagraphFont"/>
    <w:link w:val="Emphasis2"/>
    <w:uiPriority w:val="8"/>
    <w:rsid w:val="1C457D3A"/>
    <w:rPr>
      <w:b/>
      <w:bCs/>
      <w:noProof w:val="0"/>
      <w:color w:val="262140" w:themeColor="text1"/>
      <w:sz w:val="24"/>
      <w:szCs w:val="24"/>
      <w:lang w:val="en-CA"/>
    </w:rPr>
  </w:style>
  <w:style w:type="paragraph" w:styleId="TOC2">
    <w:name w:val="toc 2"/>
    <w:basedOn w:val="Normal"/>
    <w:next w:val="Normal"/>
    <w:uiPriority w:val="39"/>
    <w:unhideWhenUsed/>
    <w:rsid w:val="1C457D3A"/>
    <w:pPr>
      <w:ind w:left="240"/>
    </w:pPr>
    <w:rPr>
      <w:rFonts w:cstheme="minorHAnsi"/>
      <w:smallCaps/>
      <w:sz w:val="20"/>
      <w:szCs w:val="20"/>
    </w:r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ph">
    <w:name w:val="List Paragraph"/>
    <w:basedOn w:val="Normal"/>
    <w:uiPriority w:val="34"/>
    <w:semiHidden/>
    <w:qFormat/>
    <w:rsid w:val="1C457D3A"/>
    <w:pPr>
      <w:ind w:left="720"/>
    </w:pPr>
  </w:style>
  <w:style w:type="character" w:customStyle="1" w:styleId="Heading4Char">
    <w:name w:val="Heading 4 Char"/>
    <w:basedOn w:val="DefaultParagraphFont"/>
    <w:link w:val="Heading4"/>
    <w:uiPriority w:val="9"/>
    <w:rsid w:val="1C457D3A"/>
    <w:rPr>
      <w:rFonts w:asciiTheme="majorHAnsi" w:eastAsiaTheme="majorEastAsia" w:hAnsiTheme="majorHAnsi" w:cstheme="majorBidi"/>
      <w:i/>
      <w:iCs/>
      <w:noProof w:val="0"/>
      <w:color w:val="ECBD17" w:themeColor="accent3" w:themeShade="BF"/>
      <w:lang w:val="en-CA"/>
    </w:rPr>
  </w:style>
  <w:style w:type="character" w:customStyle="1" w:styleId="Heading5Char">
    <w:name w:val="Heading 5 Char"/>
    <w:basedOn w:val="DefaultParagraphFont"/>
    <w:link w:val="Heading5"/>
    <w:uiPriority w:val="9"/>
    <w:rsid w:val="1C457D3A"/>
    <w:rPr>
      <w:rFonts w:asciiTheme="majorHAnsi" w:eastAsiaTheme="majorEastAsia" w:hAnsiTheme="majorHAnsi" w:cstheme="majorBidi"/>
      <w:noProof w:val="0"/>
      <w:color w:val="ECBD17" w:themeColor="accent3" w:themeShade="BF"/>
      <w:lang w:val="en-CA"/>
    </w:rPr>
  </w:style>
  <w:style w:type="character" w:customStyle="1" w:styleId="Heading6Char">
    <w:name w:val="Heading 6 Char"/>
    <w:basedOn w:val="DefaultParagraphFont"/>
    <w:link w:val="Heading6"/>
    <w:uiPriority w:val="9"/>
    <w:rsid w:val="1C457D3A"/>
    <w:rPr>
      <w:rFonts w:asciiTheme="majorHAnsi" w:eastAsiaTheme="majorEastAsia" w:hAnsiTheme="majorHAnsi" w:cstheme="majorBidi"/>
      <w:noProof w:val="0"/>
      <w:color w:val="A07F0D"/>
      <w:lang w:val="en-CA"/>
    </w:rPr>
  </w:style>
  <w:style w:type="character" w:customStyle="1" w:styleId="Heading7Char">
    <w:name w:val="Heading 7 Char"/>
    <w:basedOn w:val="DefaultParagraphFont"/>
    <w:link w:val="Heading7"/>
    <w:uiPriority w:val="9"/>
    <w:rsid w:val="1C457D3A"/>
    <w:rPr>
      <w:rFonts w:asciiTheme="majorHAnsi" w:eastAsiaTheme="majorEastAsia" w:hAnsiTheme="majorHAnsi" w:cstheme="majorBidi"/>
      <w:i/>
      <w:iCs/>
      <w:noProof w:val="0"/>
      <w:color w:val="A07F0D"/>
      <w:lang w:val="en-CA"/>
    </w:rPr>
  </w:style>
  <w:style w:type="character" w:customStyle="1" w:styleId="Heading8Char">
    <w:name w:val="Heading 8 Char"/>
    <w:basedOn w:val="DefaultParagraphFont"/>
    <w:link w:val="Heading8"/>
    <w:uiPriority w:val="9"/>
    <w:rsid w:val="1C457D3A"/>
    <w:rPr>
      <w:rFonts w:asciiTheme="majorHAnsi" w:eastAsiaTheme="majorEastAsia" w:hAnsiTheme="majorHAnsi" w:cstheme="majorBidi"/>
      <w:noProof w:val="0"/>
      <w:color w:val="3E3669"/>
      <w:sz w:val="21"/>
      <w:szCs w:val="21"/>
      <w:lang w:val="en-CA"/>
    </w:rPr>
  </w:style>
  <w:style w:type="character" w:customStyle="1" w:styleId="Heading9Char">
    <w:name w:val="Heading 9 Char"/>
    <w:basedOn w:val="DefaultParagraphFont"/>
    <w:link w:val="Heading9"/>
    <w:uiPriority w:val="9"/>
    <w:rsid w:val="1C457D3A"/>
    <w:rPr>
      <w:rFonts w:asciiTheme="majorHAnsi" w:eastAsiaTheme="majorEastAsia" w:hAnsiTheme="majorHAnsi" w:cstheme="majorBidi"/>
      <w:i/>
      <w:iCs/>
      <w:noProof w:val="0"/>
      <w:color w:val="3E3669"/>
      <w:sz w:val="21"/>
      <w:szCs w:val="21"/>
      <w:lang w:val="en-CA"/>
    </w:rPr>
  </w:style>
  <w:style w:type="paragraph" w:styleId="TOC3">
    <w:name w:val="toc 3"/>
    <w:basedOn w:val="Normal"/>
    <w:next w:val="Normal"/>
    <w:uiPriority w:val="39"/>
    <w:unhideWhenUsed/>
    <w:rsid w:val="1C457D3A"/>
    <w:pPr>
      <w:ind w:left="480"/>
    </w:pPr>
    <w:rPr>
      <w:rFonts w:cstheme="minorHAnsi"/>
      <w:i/>
      <w:iCs/>
      <w:sz w:val="20"/>
      <w:szCs w:val="20"/>
    </w:rPr>
  </w:style>
  <w:style w:type="paragraph" w:styleId="TOC4">
    <w:name w:val="toc 4"/>
    <w:basedOn w:val="Normal"/>
    <w:next w:val="Normal"/>
    <w:uiPriority w:val="39"/>
    <w:unhideWhenUsed/>
    <w:rsid w:val="1C457D3A"/>
    <w:pPr>
      <w:ind w:left="720"/>
    </w:pPr>
    <w:rPr>
      <w:rFonts w:cstheme="minorHAnsi"/>
      <w:sz w:val="18"/>
      <w:szCs w:val="18"/>
    </w:rPr>
  </w:style>
  <w:style w:type="paragraph" w:styleId="TOC5">
    <w:name w:val="toc 5"/>
    <w:basedOn w:val="Normal"/>
    <w:next w:val="Normal"/>
    <w:uiPriority w:val="39"/>
    <w:unhideWhenUsed/>
    <w:rsid w:val="1C457D3A"/>
    <w:pPr>
      <w:ind w:left="960"/>
    </w:pPr>
    <w:rPr>
      <w:rFonts w:cstheme="minorHAnsi"/>
      <w:sz w:val="18"/>
      <w:szCs w:val="18"/>
    </w:rPr>
  </w:style>
  <w:style w:type="paragraph" w:styleId="TOC6">
    <w:name w:val="toc 6"/>
    <w:basedOn w:val="Normal"/>
    <w:next w:val="Normal"/>
    <w:uiPriority w:val="39"/>
    <w:unhideWhenUsed/>
    <w:rsid w:val="1C457D3A"/>
    <w:pPr>
      <w:ind w:left="1200"/>
    </w:pPr>
    <w:rPr>
      <w:rFonts w:cstheme="minorHAnsi"/>
      <w:sz w:val="18"/>
      <w:szCs w:val="18"/>
    </w:rPr>
  </w:style>
  <w:style w:type="paragraph" w:styleId="TOC7">
    <w:name w:val="toc 7"/>
    <w:basedOn w:val="Normal"/>
    <w:next w:val="Normal"/>
    <w:uiPriority w:val="39"/>
    <w:unhideWhenUsed/>
    <w:rsid w:val="1C457D3A"/>
    <w:pPr>
      <w:ind w:left="1440"/>
    </w:pPr>
    <w:rPr>
      <w:rFonts w:cstheme="minorHAnsi"/>
      <w:sz w:val="18"/>
      <w:szCs w:val="18"/>
    </w:rPr>
  </w:style>
  <w:style w:type="paragraph" w:styleId="TOC8">
    <w:name w:val="toc 8"/>
    <w:basedOn w:val="Normal"/>
    <w:next w:val="Normal"/>
    <w:uiPriority w:val="39"/>
    <w:unhideWhenUsed/>
    <w:rsid w:val="1C457D3A"/>
    <w:pPr>
      <w:ind w:left="1680"/>
    </w:pPr>
    <w:rPr>
      <w:rFonts w:cstheme="minorHAnsi"/>
      <w:sz w:val="18"/>
      <w:szCs w:val="18"/>
    </w:rPr>
  </w:style>
  <w:style w:type="paragraph" w:styleId="TOC9">
    <w:name w:val="toc 9"/>
    <w:basedOn w:val="Normal"/>
    <w:next w:val="Normal"/>
    <w:uiPriority w:val="39"/>
    <w:unhideWhenUsed/>
    <w:rsid w:val="1C457D3A"/>
    <w:pPr>
      <w:ind w:left="1920"/>
    </w:pPr>
    <w:rPr>
      <w:rFonts w:cstheme="minorHAnsi"/>
      <w:sz w:val="18"/>
      <w:szCs w:val="18"/>
    </w:rPr>
  </w:style>
  <w:style w:type="paragraph" w:styleId="EndnoteText">
    <w:name w:val="endnote text"/>
    <w:basedOn w:val="Normal"/>
    <w:link w:val="EndnoteTextChar"/>
    <w:uiPriority w:val="99"/>
    <w:semiHidden/>
    <w:unhideWhenUsed/>
    <w:rsid w:val="1C457D3A"/>
    <w:rPr>
      <w:sz w:val="20"/>
      <w:szCs w:val="20"/>
    </w:rPr>
  </w:style>
  <w:style w:type="character" w:customStyle="1" w:styleId="EndnoteTextChar">
    <w:name w:val="Endnote Text Char"/>
    <w:basedOn w:val="DefaultParagraphFont"/>
    <w:link w:val="EndnoteText"/>
    <w:uiPriority w:val="99"/>
    <w:semiHidden/>
    <w:rsid w:val="1C457D3A"/>
    <w:rPr>
      <w:noProof w:val="0"/>
      <w:sz w:val="20"/>
      <w:szCs w:val="20"/>
      <w:lang w:val="en-CA"/>
    </w:rPr>
  </w:style>
  <w:style w:type="paragraph" w:styleId="FootnoteText">
    <w:name w:val="footnote text"/>
    <w:basedOn w:val="Normal"/>
    <w:link w:val="FootnoteTextChar"/>
    <w:uiPriority w:val="99"/>
    <w:semiHidden/>
    <w:unhideWhenUsed/>
    <w:rsid w:val="1C457D3A"/>
    <w:rPr>
      <w:sz w:val="20"/>
      <w:szCs w:val="20"/>
    </w:rPr>
  </w:style>
  <w:style w:type="character" w:customStyle="1" w:styleId="FootnoteTextChar">
    <w:name w:val="Footnote Text Char"/>
    <w:basedOn w:val="DefaultParagraphFont"/>
    <w:link w:val="FootnoteText"/>
    <w:uiPriority w:val="99"/>
    <w:semiHidden/>
    <w:rsid w:val="1C457D3A"/>
    <w:rPr>
      <w:noProof w:val="0"/>
      <w:sz w:val="20"/>
      <w:szCs w:val="20"/>
      <w:lang w:val="en-CA"/>
    </w:rPr>
  </w:style>
  <w:style w:type="character" w:styleId="UnresolvedMention">
    <w:name w:val="Unresolved Mention"/>
    <w:basedOn w:val="DefaultParagraphFont"/>
    <w:uiPriority w:val="99"/>
    <w:semiHidden/>
    <w:unhideWhenUsed/>
    <w:rsid w:val="00A325D6"/>
    <w:rPr>
      <w:color w:val="605E5C"/>
      <w:shd w:val="clear" w:color="auto" w:fill="E1DFDD"/>
    </w:rPr>
  </w:style>
  <w:style w:type="character" w:styleId="FollowedHyperlink">
    <w:name w:val="FollowedHyperlink"/>
    <w:basedOn w:val="DefaultParagraphFont"/>
    <w:uiPriority w:val="99"/>
    <w:semiHidden/>
    <w:unhideWhenUsed/>
    <w:rsid w:val="004F1B02"/>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rive.google.com/file/d/11vcEutPtcg73q-TpqZM5VPV2c-BMOuDX/view?usp=sharing" TargetMode="External"/><Relationship Id="rId3" Type="http://schemas.openxmlformats.org/officeDocument/2006/relationships/customXml" Target="../customXml/item3.xml"/><Relationship Id="rId21" Type="http://schemas.openxmlformats.org/officeDocument/2006/relationships/hyperlink" Target="https://drive.google.com/drive/folders/1HNMP4mqn9fXaQXe1rcfs3paeT6ze0t1d?usp=shar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youtu.be/Y1l5hh9yMT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mmu.edu.my/2022/09/gaining-in-depth-insights-into-seniors-telecommunication-and-mobile-phone-us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rive.google.com/file/d/1J7dTEyUhEJ7sdQ-58t2vrKv4SSZ3LYav/view?usp=sha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A\Downloads\tf02835064_win32.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2ECA05360F3441A37D667B15D66F3E" ma:contentTypeVersion="7" ma:contentTypeDescription="Create a new document." ma:contentTypeScope="" ma:versionID="34bc100b59e1ceecbd3f6c0314ed1d50">
  <xsd:schema xmlns:xsd="http://www.w3.org/2001/XMLSchema" xmlns:xs="http://www.w3.org/2001/XMLSchema" xmlns:p="http://schemas.microsoft.com/office/2006/metadata/properties" xmlns:ns3="82b8434b-7a15-42e3-9779-fb8f436b9623" xmlns:ns4="a67b2d0d-88fc-4296-aedc-65ee23d72c18" targetNamespace="http://schemas.microsoft.com/office/2006/metadata/properties" ma:root="true" ma:fieldsID="ef7fdc2cbfcf0f3b79ae1540bec2f3fb" ns3:_="" ns4:_="">
    <xsd:import namespace="82b8434b-7a15-42e3-9779-fb8f436b9623"/>
    <xsd:import namespace="a67b2d0d-88fc-4296-aedc-65ee23d72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8434b-7a15-42e3-9779-fb8f436b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b2d0d-88fc-4296-aedc-65ee23d72c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03783-EDEE-42CA-91EC-FC480F52E958}">
  <ds:schemaRefs>
    <ds:schemaRef ds:uri="http://schemas.openxmlformats.org/officeDocument/2006/bibliography"/>
  </ds:schemaRefs>
</ds:datastoreItem>
</file>

<file path=customXml/itemProps3.xml><?xml version="1.0" encoding="utf-8"?>
<ds:datastoreItem xmlns:ds="http://schemas.openxmlformats.org/officeDocument/2006/customXml" ds:itemID="{16D2F1C9-173A-4F97-B12D-A83E3464DD36}">
  <ds:schemaRefs>
    <ds:schemaRef ds:uri="http://schemas.microsoft.com/sharepoint/v3/contenttype/forms"/>
  </ds:schemaRefs>
</ds:datastoreItem>
</file>

<file path=customXml/itemProps4.xml><?xml version="1.0" encoding="utf-8"?>
<ds:datastoreItem xmlns:ds="http://schemas.openxmlformats.org/officeDocument/2006/customXml" ds:itemID="{54FF73B5-A8C6-49F1-8245-751DF82BD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8434b-7a15-42e3-9779-fb8f436b9623"/>
    <ds:schemaRef ds:uri="a67b2d0d-88fc-4296-aedc-65ee23d72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5258B-D21D-4364-B793-F28C40340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tf02835064_win32</Template>
  <TotalTime>29</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cp:lastModifiedBy>Koo Ah Choo</cp:lastModifiedBy>
  <cp:revision>13</cp:revision>
  <cp:lastPrinted>2022-07-05T03:07:00Z</cp:lastPrinted>
  <dcterms:created xsi:type="dcterms:W3CDTF">2022-10-28T10:50:00Z</dcterms:created>
  <dcterms:modified xsi:type="dcterms:W3CDTF">2022-10-28T11:28:00Z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0x010100BE2ECA05360F3441A37D667B15D66F3E</vt:lpwstr>
  </property>
  <property fmtid="{D5CDD505-2E9C-101B-9397-08002B2CF9AE}" pid="3" name="Mendeley Recent Style Id 0_1">
    <vt:lpwstr>http://www.zotero.org/styles/american-chemical-society</vt:lpwstr>
  </property>
  <property fmtid="{D5CDD505-2E9C-101B-9397-08002B2CF9AE}" pid="4" name="Mendeley Recent Style Name 0_1">
    <vt:lpwstr>American Chemical Society</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7th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