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D17D" w14:textId="70A7E157" w:rsidR="003F735C" w:rsidRDefault="003F735C" w:rsidP="003F735C">
      <w:pPr>
        <w:ind w:left="2160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F941804" wp14:editId="5C818A6A">
            <wp:extent cx="2381250" cy="904875"/>
            <wp:effectExtent l="0" t="0" r="0" b="0"/>
            <wp:docPr id="891643556" name="Picture 1" descr="A picture containing text, font, logo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43556" name="Picture 1" descr="A picture containing text, font, logo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208B" w14:textId="77777777" w:rsidR="003F735C" w:rsidRDefault="003F735C" w:rsidP="003F735C">
      <w:pPr>
        <w:rPr>
          <w:rFonts w:ascii="Arial" w:hAnsi="Arial" w:cs="Arial"/>
          <w:b/>
          <w:bCs/>
        </w:rPr>
      </w:pPr>
    </w:p>
    <w:p w14:paraId="6A56F260" w14:textId="5E8B9641" w:rsidR="00A076BA" w:rsidRPr="003F735C" w:rsidRDefault="004F5AE8" w:rsidP="003F735C">
      <w:pPr>
        <w:rPr>
          <w:rFonts w:ascii="Arial" w:hAnsi="Arial" w:cs="Arial"/>
          <w:b/>
          <w:bCs/>
        </w:rPr>
      </w:pPr>
      <w:r w:rsidRPr="003F735C">
        <w:rPr>
          <w:rFonts w:ascii="Arial" w:hAnsi="Arial" w:cs="Arial"/>
          <w:b/>
          <w:bCs/>
        </w:rPr>
        <w:t>ENTRY LEVEL ADMINISTRATIVE ASSISTANT/MEDIA MARKETING SPECIALIST</w:t>
      </w:r>
    </w:p>
    <w:p w14:paraId="1FF36E46" w14:textId="77777777" w:rsidR="004F5AE8" w:rsidRPr="003F735C" w:rsidRDefault="004F5AE8" w:rsidP="003F735C">
      <w:pPr>
        <w:rPr>
          <w:rFonts w:ascii="Calibri" w:hAnsi="Calibri" w:cs="Calibri"/>
        </w:rPr>
      </w:pPr>
    </w:p>
    <w:p w14:paraId="4671E8AA" w14:textId="27D5CBEA" w:rsidR="004F5AE8" w:rsidRPr="003F735C" w:rsidRDefault="004F5AE8" w:rsidP="003F735C">
      <w:pPr>
        <w:rPr>
          <w:rFonts w:ascii="Calibri" w:hAnsi="Calibri" w:cs="Calibri"/>
        </w:rPr>
      </w:pPr>
      <w:r w:rsidRPr="003F735C">
        <w:rPr>
          <w:rFonts w:ascii="Calibri" w:hAnsi="Calibri" w:cs="Calibri"/>
        </w:rPr>
        <w:t>RPM Indigenous is a new and growing company that provides services for heavy civil works, contracting, engineering and supply and distribution.</w:t>
      </w:r>
    </w:p>
    <w:p w14:paraId="288E9837" w14:textId="77777777" w:rsidR="004F5AE8" w:rsidRPr="003F735C" w:rsidRDefault="004F5AE8" w:rsidP="003F735C">
      <w:pPr>
        <w:rPr>
          <w:rFonts w:ascii="Calibri" w:hAnsi="Calibri" w:cs="Calibri"/>
        </w:rPr>
      </w:pPr>
    </w:p>
    <w:p w14:paraId="187B87D4" w14:textId="24B343D1" w:rsidR="004F5AE8" w:rsidRPr="003F735C" w:rsidRDefault="004F5AE8" w:rsidP="003F735C">
      <w:pPr>
        <w:rPr>
          <w:rFonts w:ascii="Calibri" w:hAnsi="Calibri" w:cs="Calibri"/>
        </w:rPr>
      </w:pPr>
      <w:r w:rsidRPr="003F735C">
        <w:rPr>
          <w:rFonts w:ascii="Calibri" w:hAnsi="Calibri" w:cs="Calibri"/>
        </w:rPr>
        <w:t xml:space="preserve">We are looking for someone with experience working within the Indigenous community who has an interest in growing and learning with our company in media, </w:t>
      </w:r>
      <w:r w:rsidR="003F735C" w:rsidRPr="003F735C">
        <w:rPr>
          <w:rFonts w:ascii="Calibri" w:hAnsi="Calibri" w:cs="Calibri"/>
        </w:rPr>
        <w:t>marketing,</w:t>
      </w:r>
      <w:r w:rsidRPr="003F735C">
        <w:rPr>
          <w:rFonts w:ascii="Calibri" w:hAnsi="Calibri" w:cs="Calibri"/>
        </w:rPr>
        <w:t xml:space="preserve"> and administration.</w:t>
      </w:r>
    </w:p>
    <w:p w14:paraId="47C25173" w14:textId="77777777" w:rsidR="004F5AE8" w:rsidRPr="003F735C" w:rsidRDefault="004F5AE8" w:rsidP="003F735C">
      <w:pPr>
        <w:rPr>
          <w:rFonts w:ascii="Calibri" w:hAnsi="Calibri" w:cs="Calibri"/>
        </w:rPr>
      </w:pPr>
    </w:p>
    <w:p w14:paraId="73C814F2" w14:textId="66A99DA3" w:rsidR="006E7AEA" w:rsidRPr="003F735C" w:rsidRDefault="004F5AE8" w:rsidP="003F735C">
      <w:pPr>
        <w:rPr>
          <w:rFonts w:ascii="Calibri" w:hAnsi="Calibri" w:cs="Calibri"/>
          <w:b/>
          <w:bCs/>
        </w:rPr>
      </w:pPr>
      <w:r w:rsidRPr="003F735C">
        <w:rPr>
          <w:rFonts w:ascii="Calibri" w:hAnsi="Calibri" w:cs="Calibri"/>
          <w:b/>
          <w:bCs/>
        </w:rPr>
        <w:t>Duties &amp; Responsibilities:</w:t>
      </w:r>
    </w:p>
    <w:p w14:paraId="2716B9AF" w14:textId="2933591B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Organize and schedule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appointments.</w:t>
      </w:r>
    </w:p>
    <w:p w14:paraId="2DDE3109" w14:textId="39336CE8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Plan meetings and take detailed minutes</w:t>
      </w:r>
    </w:p>
    <w:p w14:paraId="400C0488" w14:textId="75060FF4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Write and distribute email, correspondence memos, letters, faxes and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forms.</w:t>
      </w:r>
    </w:p>
    <w:p w14:paraId="28169C37" w14:textId="6CD9402B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Assist in the preparation of regularly scheduled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reports.</w:t>
      </w:r>
    </w:p>
    <w:p w14:paraId="0673B669" w14:textId="370AC6DE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Develop and maintain a filing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system.</w:t>
      </w:r>
    </w:p>
    <w:p w14:paraId="2029981D" w14:textId="6E68AD54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Maintain contact/product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lists.</w:t>
      </w:r>
    </w:p>
    <w:p w14:paraId="1F7F1D28" w14:textId="4836B352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 xml:space="preserve">Submit and reconcile expense </w:t>
      </w:r>
      <w:r w:rsidR="003F735C" w:rsidRPr="003F735C">
        <w:rPr>
          <w:rFonts w:ascii="Calibri" w:eastAsia="Times New Roman" w:hAnsi="Calibri" w:cs="Calibri"/>
          <w:kern w:val="0"/>
          <w:lang w:eastAsia="en-CA"/>
          <w14:ligatures w14:val="none"/>
        </w:rPr>
        <w:t>report</w:t>
      </w:r>
    </w:p>
    <w:p w14:paraId="33092855" w14:textId="19BBABA9" w:rsidR="004F5AE8" w:rsidRPr="003F735C" w:rsidRDefault="004F5AE8" w:rsidP="003F735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F735C">
        <w:rPr>
          <w:rFonts w:ascii="Calibri" w:hAnsi="Calibri" w:cs="Calibri"/>
        </w:rPr>
        <w:t>Co-</w:t>
      </w:r>
      <w:r w:rsidR="003F735C" w:rsidRPr="003F735C">
        <w:rPr>
          <w:rFonts w:ascii="Calibri" w:hAnsi="Calibri" w:cs="Calibri"/>
        </w:rPr>
        <w:t>ordinate</w:t>
      </w:r>
      <w:r w:rsidRPr="003F735C">
        <w:rPr>
          <w:rFonts w:ascii="Calibri" w:hAnsi="Calibri" w:cs="Calibri"/>
        </w:rPr>
        <w:t xml:space="preserve"> the creation of digital content (ex. websites, blogs, social media platforms-content)</w:t>
      </w:r>
    </w:p>
    <w:p w14:paraId="07C349D7" w14:textId="2C7B353D" w:rsidR="004F5AE8" w:rsidRPr="003F735C" w:rsidRDefault="004F5AE8" w:rsidP="003F735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F735C">
        <w:rPr>
          <w:rFonts w:ascii="Calibri" w:hAnsi="Calibri" w:cs="Calibri"/>
        </w:rPr>
        <w:t xml:space="preserve">Establish our web and social presence to boost brand </w:t>
      </w:r>
      <w:r w:rsidR="003F735C" w:rsidRPr="003F735C">
        <w:rPr>
          <w:rFonts w:ascii="Calibri" w:hAnsi="Calibri" w:cs="Calibri"/>
        </w:rPr>
        <w:t>awareness.</w:t>
      </w:r>
    </w:p>
    <w:p w14:paraId="7807008D" w14:textId="1A236310" w:rsidR="004F5AE8" w:rsidRPr="003F735C" w:rsidRDefault="004F5AE8" w:rsidP="003F735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F735C">
        <w:rPr>
          <w:rFonts w:ascii="Calibri" w:hAnsi="Calibri" w:cs="Calibri"/>
        </w:rPr>
        <w:t xml:space="preserve">Liaise with Marketing, Sales and Product development to ensure the brand </w:t>
      </w:r>
      <w:r w:rsidR="003F735C" w:rsidRPr="003F735C">
        <w:rPr>
          <w:rFonts w:ascii="Calibri" w:hAnsi="Calibri" w:cs="Calibri"/>
        </w:rPr>
        <w:t>consistency.</w:t>
      </w:r>
    </w:p>
    <w:p w14:paraId="1F53158F" w14:textId="3B69EF9C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 xml:space="preserve">Ensuring all information on social media is up-to-date and </w:t>
      </w:r>
      <w:r w:rsidR="003F735C" w:rsidRPr="003F735C">
        <w:rPr>
          <w:rFonts w:ascii="Calibri" w:hAnsi="Calibri" w:cs="Calibri"/>
          <w:color w:val="2D2D2D"/>
        </w:rPr>
        <w:t>accurate.</w:t>
      </w:r>
    </w:p>
    <w:p w14:paraId="516EDE4C" w14:textId="77777777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>Building and developing relationships with key business stakeholders</w:t>
      </w:r>
    </w:p>
    <w:p w14:paraId="2552F12A" w14:textId="54C603CE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 xml:space="preserve">Leveraging analytics and competitive analysis to help create new </w:t>
      </w:r>
      <w:r w:rsidR="003F735C" w:rsidRPr="003F735C">
        <w:rPr>
          <w:rFonts w:ascii="Calibri" w:hAnsi="Calibri" w:cs="Calibri"/>
          <w:color w:val="2D2D2D"/>
        </w:rPr>
        <w:t>campaigns.</w:t>
      </w:r>
    </w:p>
    <w:p w14:paraId="45E0BEC9" w14:textId="3602D59C" w:rsidR="003F735C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>Ensuring ongoing communication with managers and other department leads</w:t>
      </w:r>
    </w:p>
    <w:p w14:paraId="5A03FCFC" w14:textId="77777777" w:rsidR="003F735C" w:rsidRPr="003F735C" w:rsidRDefault="003F735C" w:rsidP="003F735C">
      <w:pPr>
        <w:pStyle w:val="ListParagraph"/>
        <w:rPr>
          <w:rFonts w:ascii="Arial" w:hAnsi="Arial" w:cs="Arial"/>
        </w:rPr>
      </w:pPr>
    </w:p>
    <w:p w14:paraId="5494D38B" w14:textId="21E41405" w:rsidR="006E7AEA" w:rsidRPr="003F735C" w:rsidRDefault="006E7AEA" w:rsidP="003F735C">
      <w:pPr>
        <w:rPr>
          <w:rFonts w:ascii="Arial" w:hAnsi="Arial" w:cs="Arial"/>
          <w:b/>
          <w:bCs/>
        </w:rPr>
      </w:pPr>
      <w:r w:rsidRPr="003F735C">
        <w:rPr>
          <w:rFonts w:ascii="Arial" w:hAnsi="Arial" w:cs="Arial"/>
          <w:b/>
          <w:bCs/>
        </w:rPr>
        <w:t>Qualifications for the Job:</w:t>
      </w:r>
    </w:p>
    <w:p w14:paraId="61F8356C" w14:textId="4BD9B40F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 xml:space="preserve">Ability to work well with a team and as an individual </w:t>
      </w:r>
      <w:r w:rsidR="003F735C" w:rsidRPr="003F735C">
        <w:rPr>
          <w:rFonts w:ascii="Calibri" w:hAnsi="Calibri" w:cs="Calibri"/>
          <w:color w:val="2D2D2D"/>
        </w:rPr>
        <w:t>contributor.</w:t>
      </w:r>
    </w:p>
    <w:p w14:paraId="0A265697" w14:textId="77777777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>Ability to multi-task and work in a fast-paced environment</w:t>
      </w:r>
    </w:p>
    <w:p w14:paraId="34948A05" w14:textId="52C027B1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  <w:color w:val="2D2D2D"/>
        </w:rPr>
      </w:pPr>
      <w:r w:rsidRPr="003F735C">
        <w:rPr>
          <w:rFonts w:ascii="Calibri" w:hAnsi="Calibri" w:cs="Calibri"/>
          <w:color w:val="2D2D2D"/>
        </w:rPr>
        <w:t xml:space="preserve">Ability to learn new technologies or strategies </w:t>
      </w:r>
      <w:r w:rsidR="003F735C" w:rsidRPr="003F735C">
        <w:rPr>
          <w:rFonts w:ascii="Calibri" w:hAnsi="Calibri" w:cs="Calibri"/>
          <w:color w:val="2D2D2D"/>
        </w:rPr>
        <w:t>quickly.</w:t>
      </w:r>
    </w:p>
    <w:p w14:paraId="751E4E67" w14:textId="6EC72635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Proven experience as an Administrative Assistant, or Office Admin Assistant</w:t>
      </w:r>
    </w:p>
    <w:p w14:paraId="26B2BD15" w14:textId="250A6A92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Knowledge of office management systems and procedures</w:t>
      </w: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, social </w:t>
      </w:r>
      <w:r w:rsidR="003F735C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media,</w:t>
      </w: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and marketing platforms</w:t>
      </w:r>
    </w:p>
    <w:p w14:paraId="2560D20D" w14:textId="04D6F0FF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Proficiency in MS Office (MS Excel and MS PowerPoint, in particular)</w:t>
      </w:r>
      <w:r w:rsidR="0032452E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is an asset.</w:t>
      </w:r>
    </w:p>
    <w:p w14:paraId="0E67027C" w14:textId="7ED6FD95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lastRenderedPageBreak/>
        <w:t xml:space="preserve">Excellent time management skills and the ability to prioritize </w:t>
      </w:r>
      <w:r w:rsidR="003F735C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work.</w:t>
      </w:r>
    </w:p>
    <w:p w14:paraId="7426B93C" w14:textId="7E5751CA" w:rsidR="006E7AEA" w:rsidRPr="003F735C" w:rsidRDefault="003F735C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W</w:t>
      </w:r>
      <w:r w:rsidR="006E7AEA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ritten and verbal communication skills</w:t>
      </w:r>
    </w:p>
    <w:p w14:paraId="0C9D3613" w14:textId="598F042F" w:rsidR="006E7AEA" w:rsidRPr="003F735C" w:rsidRDefault="003F735C" w:rsidP="003F735C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O</w:t>
      </w:r>
      <w:r w:rsidR="006E7AEA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rganizational skills with the ability to multi-task</w:t>
      </w:r>
    </w:p>
    <w:p w14:paraId="60586F1E" w14:textId="478F7C8A" w:rsidR="006E7AEA" w:rsidRPr="003F735C" w:rsidRDefault="006E7AEA" w:rsidP="003F735C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High School degree</w:t>
      </w:r>
      <w:r w:rsidR="003F735C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or equivalency</w:t>
      </w: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; additional qualification as an </w:t>
      </w:r>
      <w:r w:rsidR="003F735C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administrative</w:t>
      </w:r>
      <w:r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 xml:space="preserve"> assistant or </w:t>
      </w:r>
      <w:r w:rsidR="003F735C" w:rsidRPr="003F735C"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  <w:t>experience in this industry and working with social media and marketing is an asset</w:t>
      </w:r>
    </w:p>
    <w:sectPr w:rsidR="006E7AEA" w:rsidRPr="003F7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51"/>
    <w:multiLevelType w:val="hybridMultilevel"/>
    <w:tmpl w:val="BD527270"/>
    <w:lvl w:ilvl="0" w:tplc="33F6BDC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162"/>
    <w:multiLevelType w:val="hybridMultilevel"/>
    <w:tmpl w:val="3CC6EC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908"/>
    <w:multiLevelType w:val="hybridMultilevel"/>
    <w:tmpl w:val="9FAAC8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568E"/>
    <w:multiLevelType w:val="hybridMultilevel"/>
    <w:tmpl w:val="CC0EB866"/>
    <w:lvl w:ilvl="0" w:tplc="2758BC7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02C3"/>
    <w:multiLevelType w:val="hybridMultilevel"/>
    <w:tmpl w:val="306E6AB4"/>
    <w:lvl w:ilvl="0" w:tplc="2758BC7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0132">
    <w:abstractNumId w:val="2"/>
  </w:num>
  <w:num w:numId="2" w16cid:durableId="255329223">
    <w:abstractNumId w:val="0"/>
  </w:num>
  <w:num w:numId="3" w16cid:durableId="1734229556">
    <w:abstractNumId w:val="1"/>
  </w:num>
  <w:num w:numId="4" w16cid:durableId="327906772">
    <w:abstractNumId w:val="4"/>
  </w:num>
  <w:num w:numId="5" w16cid:durableId="27737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E8"/>
    <w:rsid w:val="00055C66"/>
    <w:rsid w:val="00300AC7"/>
    <w:rsid w:val="0032452E"/>
    <w:rsid w:val="003F735C"/>
    <w:rsid w:val="004F5AE8"/>
    <w:rsid w:val="006E7AEA"/>
    <w:rsid w:val="008C359B"/>
    <w:rsid w:val="00A0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4863"/>
  <w15:chartTrackingRefBased/>
  <w15:docId w15:val="{2D7573DA-D0AF-40B2-B9C6-C7518364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6E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Brugge</dc:creator>
  <cp:keywords/>
  <dc:description/>
  <cp:lastModifiedBy>Melanie Van Brugge</cp:lastModifiedBy>
  <cp:revision>1</cp:revision>
  <cp:lastPrinted>2023-06-22T13:44:00Z</cp:lastPrinted>
  <dcterms:created xsi:type="dcterms:W3CDTF">2023-06-22T13:15:00Z</dcterms:created>
  <dcterms:modified xsi:type="dcterms:W3CDTF">2023-06-22T13:50:00Z</dcterms:modified>
</cp:coreProperties>
</file>