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90B" w:rsidRDefault="00CB0D03" w:rsidP="005939AA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F0313F">
        <w:rPr>
          <w:rFonts w:asciiTheme="majorBidi" w:hAnsiTheme="majorBidi" w:cstheme="majorBidi"/>
          <w:b/>
          <w:bCs/>
          <w:sz w:val="28"/>
          <w:szCs w:val="28"/>
          <w:lang w:val="en-GB"/>
        </w:rPr>
        <w:t>C</w:t>
      </w:r>
      <w:r w:rsidR="0057090B" w:rsidRPr="00F0313F">
        <w:rPr>
          <w:rFonts w:asciiTheme="majorBidi" w:hAnsiTheme="majorBidi" w:cstheme="majorBidi"/>
          <w:b/>
          <w:bCs/>
          <w:sz w:val="28"/>
          <w:szCs w:val="28"/>
          <w:lang w:val="en-GB"/>
        </w:rPr>
        <w:t>omparative word list</w:t>
      </w:r>
      <w:r w:rsidR="00F3166C" w:rsidRPr="00F0313F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 for Iranian Languages</w:t>
      </w:r>
    </w:p>
    <w:p w:rsidR="00204874" w:rsidRPr="00DE3F84" w:rsidRDefault="00DE3F84" w:rsidP="005939AA">
      <w:pPr>
        <w:spacing w:after="0"/>
        <w:jc w:val="center"/>
        <w:rPr>
          <w:rFonts w:asciiTheme="majorBidi" w:hAnsiTheme="majorBidi" w:cstheme="majorBidi"/>
          <w:lang w:val="en-GB"/>
        </w:rPr>
      </w:pPr>
      <w:r w:rsidRPr="00DE3F84">
        <w:rPr>
          <w:rFonts w:asciiTheme="majorBidi" w:hAnsiTheme="majorBidi" w:cstheme="majorBidi"/>
          <w:lang w:val="en-GB"/>
        </w:rPr>
        <w:t>(English/Persian</w:t>
      </w:r>
      <w:r w:rsidR="00ED62BF">
        <w:rPr>
          <w:rFonts w:asciiTheme="majorBidi" w:hAnsiTheme="majorBidi" w:cstheme="majorBidi"/>
          <w:lang w:val="en-GB"/>
        </w:rPr>
        <w:t xml:space="preserve"> template</w:t>
      </w:r>
      <w:r w:rsidRPr="00DE3F84">
        <w:rPr>
          <w:rFonts w:asciiTheme="majorBidi" w:hAnsiTheme="majorBidi" w:cstheme="majorBidi"/>
          <w:lang w:val="en-GB"/>
        </w:rPr>
        <w:t xml:space="preserve">, </w:t>
      </w:r>
      <w:r w:rsidR="00204874" w:rsidRPr="00DE3F84">
        <w:rPr>
          <w:rFonts w:asciiTheme="majorBidi" w:hAnsiTheme="majorBidi" w:cstheme="majorBidi"/>
          <w:lang w:val="en-GB"/>
        </w:rPr>
        <w:t>1500 words</w:t>
      </w:r>
      <w:r w:rsidRPr="00DE3F84">
        <w:rPr>
          <w:rFonts w:asciiTheme="majorBidi" w:hAnsiTheme="majorBidi" w:cstheme="majorBidi"/>
          <w:lang w:val="en-GB"/>
        </w:rPr>
        <w:t>)</w:t>
      </w:r>
    </w:p>
    <w:p w:rsidR="00F0313F" w:rsidRDefault="00F0313F" w:rsidP="00671A6F">
      <w:pPr>
        <w:spacing w:after="0"/>
        <w:jc w:val="center"/>
        <w:rPr>
          <w:rFonts w:asciiTheme="majorBidi" w:hAnsiTheme="majorBidi" w:cstheme="majorBidi"/>
          <w:lang w:val="en-GB"/>
        </w:rPr>
      </w:pPr>
      <w:r w:rsidRPr="00204874">
        <w:rPr>
          <w:rFonts w:asciiTheme="majorBidi" w:hAnsiTheme="majorBidi" w:cstheme="majorBidi"/>
          <w:lang w:val="en-GB"/>
        </w:rPr>
        <w:t>Version: 201</w:t>
      </w:r>
      <w:r w:rsidR="00671A6F">
        <w:rPr>
          <w:rFonts w:asciiTheme="majorBidi" w:hAnsiTheme="majorBidi" w:cstheme="majorBidi"/>
          <w:lang w:val="en-GB"/>
        </w:rPr>
        <w:t>8/06/06</w:t>
      </w:r>
    </w:p>
    <w:p w:rsidR="00DE3F84" w:rsidRPr="00204874" w:rsidRDefault="00DE3F84" w:rsidP="00F0313F">
      <w:pPr>
        <w:spacing w:after="0"/>
        <w:jc w:val="center"/>
        <w:rPr>
          <w:rFonts w:asciiTheme="majorBidi" w:hAnsiTheme="majorBidi" w:cstheme="majorBidi"/>
          <w:lang w:val="en-GB"/>
        </w:rPr>
      </w:pPr>
    </w:p>
    <w:p w:rsidR="00F0313F" w:rsidRDefault="00F0313F" w:rsidP="007F46EC">
      <w:pPr>
        <w:spacing w:after="0"/>
        <w:jc w:val="center"/>
        <w:rPr>
          <w:rFonts w:asciiTheme="majorBidi" w:hAnsiTheme="majorBidi" w:cstheme="majorBidi"/>
          <w:lang w:val="en-GB"/>
        </w:rPr>
      </w:pPr>
      <w:r w:rsidRPr="00204874">
        <w:rPr>
          <w:rFonts w:asciiTheme="majorBidi" w:hAnsiTheme="majorBidi" w:cstheme="majorBidi"/>
          <w:lang w:val="en-GB"/>
        </w:rPr>
        <w:t>prepar</w:t>
      </w:r>
      <w:r w:rsidR="007F46EC" w:rsidRPr="00204874">
        <w:rPr>
          <w:rFonts w:asciiTheme="majorBidi" w:hAnsiTheme="majorBidi" w:cstheme="majorBidi"/>
          <w:lang w:val="en-GB"/>
        </w:rPr>
        <w:t xml:space="preserve">ed by Erik Anonby, Ashraf Asadi, </w:t>
      </w:r>
      <w:r w:rsidRPr="00204874">
        <w:rPr>
          <w:rFonts w:asciiTheme="majorBidi" w:hAnsiTheme="majorBidi" w:cstheme="majorBidi"/>
          <w:lang w:val="en-GB"/>
        </w:rPr>
        <w:t>Pegah Nikravan</w:t>
      </w:r>
      <w:r w:rsidR="007F46EC" w:rsidRPr="00204874">
        <w:rPr>
          <w:rFonts w:asciiTheme="majorBidi" w:hAnsiTheme="majorBidi" w:cstheme="majorBidi"/>
          <w:lang w:val="en-GB"/>
        </w:rPr>
        <w:t xml:space="preserve"> and others</w:t>
      </w:r>
    </w:p>
    <w:p w:rsidR="00BE06FB" w:rsidRPr="00204874" w:rsidRDefault="00BE06FB" w:rsidP="00BE06FB">
      <w:pPr>
        <w:spacing w:after="0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checked and revised by Hasan Haji-Sha’banian, Mortaza Taheri-Ardali, Mahnaz Talebi-Dastenaee and other</w:t>
      </w:r>
      <w:r w:rsidR="00F10496">
        <w:rPr>
          <w:rFonts w:asciiTheme="majorBidi" w:hAnsiTheme="majorBidi" w:cstheme="majorBidi"/>
          <w:lang w:val="en-GB"/>
        </w:rPr>
        <w:t>s</w:t>
      </w:r>
    </w:p>
    <w:p w:rsidR="0057090B" w:rsidRPr="00204874" w:rsidRDefault="0057090B" w:rsidP="005939AA">
      <w:pPr>
        <w:spacing w:after="0"/>
        <w:jc w:val="center"/>
        <w:rPr>
          <w:rFonts w:asciiTheme="majorBidi" w:hAnsiTheme="majorBidi" w:cstheme="majorBidi"/>
          <w:lang w:val="en-GB"/>
        </w:rPr>
      </w:pPr>
    </w:p>
    <w:p w:rsidR="007F46EC" w:rsidRPr="00204874" w:rsidRDefault="007F46EC" w:rsidP="00F0313F">
      <w:pPr>
        <w:spacing w:after="0"/>
        <w:ind w:left="-567" w:right="-291"/>
        <w:rPr>
          <w:rFonts w:asciiTheme="majorBidi" w:hAnsiTheme="majorBidi" w:cstheme="majorBidi"/>
          <w:lang w:val="en-GB"/>
        </w:rPr>
      </w:pPr>
    </w:p>
    <w:p w:rsidR="008E48D9" w:rsidRDefault="00ED62BF" w:rsidP="008F7609">
      <w:pPr>
        <w:spacing w:after="0"/>
        <w:ind w:left="-426" w:right="-7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This </w:t>
      </w:r>
      <w:r w:rsidR="008F7609">
        <w:rPr>
          <w:rFonts w:asciiTheme="majorBidi" w:hAnsiTheme="majorBidi" w:cstheme="majorBidi"/>
          <w:lang w:val="en-GB"/>
        </w:rPr>
        <w:t>document is</w:t>
      </w:r>
      <w:r>
        <w:rPr>
          <w:rFonts w:asciiTheme="majorBidi" w:hAnsiTheme="majorBidi" w:cstheme="majorBidi"/>
          <w:lang w:val="en-GB"/>
        </w:rPr>
        <w:t xml:space="preserve"> </w:t>
      </w:r>
      <w:r w:rsidR="008E48D9">
        <w:rPr>
          <w:rFonts w:asciiTheme="majorBidi" w:hAnsiTheme="majorBidi" w:cstheme="majorBidi"/>
          <w:lang w:val="en-GB"/>
        </w:rPr>
        <w:t xml:space="preserve">intended for </w:t>
      </w:r>
      <w:r w:rsidR="008F7609">
        <w:rPr>
          <w:rFonts w:asciiTheme="majorBidi" w:hAnsiTheme="majorBidi" w:cstheme="majorBidi"/>
          <w:lang w:val="en-GB"/>
        </w:rPr>
        <w:t>the collection of</w:t>
      </w:r>
      <w:r w:rsidR="008E48D9">
        <w:rPr>
          <w:rFonts w:asciiTheme="majorBidi" w:hAnsiTheme="majorBidi" w:cstheme="majorBidi"/>
          <w:lang w:val="en-GB"/>
        </w:rPr>
        <w:t xml:space="preserve"> words in Iranian languages. </w:t>
      </w:r>
    </w:p>
    <w:p w:rsidR="008E48D9" w:rsidRDefault="008E48D9" w:rsidP="00ED62BF">
      <w:pPr>
        <w:spacing w:after="0"/>
        <w:ind w:left="-426" w:right="-7"/>
        <w:rPr>
          <w:rFonts w:asciiTheme="majorBidi" w:hAnsiTheme="majorBidi" w:cstheme="majorBidi"/>
          <w:lang w:val="en-GB"/>
        </w:rPr>
      </w:pPr>
    </w:p>
    <w:p w:rsidR="00F0313F" w:rsidRPr="00204874" w:rsidRDefault="008E48D9" w:rsidP="00ED62BF">
      <w:pPr>
        <w:spacing w:after="0"/>
        <w:ind w:left="-426" w:right="-7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 xml:space="preserve">It </w:t>
      </w:r>
      <w:r w:rsidR="00ED62BF">
        <w:rPr>
          <w:rFonts w:asciiTheme="majorBidi" w:hAnsiTheme="majorBidi" w:cstheme="majorBidi"/>
          <w:lang w:val="en-GB"/>
        </w:rPr>
        <w:t>is based on</w:t>
      </w:r>
      <w:r w:rsidR="003B3437" w:rsidRPr="00204874">
        <w:rPr>
          <w:rFonts w:asciiTheme="majorBidi" w:hAnsiTheme="majorBidi" w:cstheme="majorBidi"/>
          <w:lang w:val="en-GB"/>
        </w:rPr>
        <w:t>: Erik Anonby and Ashraf Asadi</w:t>
      </w:r>
      <w:r w:rsidR="00F0313F" w:rsidRPr="00204874">
        <w:rPr>
          <w:rFonts w:asciiTheme="majorBidi" w:hAnsiTheme="majorBidi" w:cstheme="majorBidi"/>
          <w:lang w:val="en-GB"/>
        </w:rPr>
        <w:t>.</w:t>
      </w:r>
      <w:r w:rsidR="003B3437" w:rsidRPr="00204874">
        <w:rPr>
          <w:rFonts w:asciiTheme="majorBidi" w:hAnsiTheme="majorBidi" w:cstheme="majorBidi"/>
          <w:lang w:val="en-GB"/>
        </w:rPr>
        <w:t xml:space="preserve"> (2014). </w:t>
      </w:r>
      <w:r w:rsidR="00F0313F" w:rsidRPr="00204874">
        <w:rPr>
          <w:rFonts w:asciiTheme="majorBidi" w:hAnsiTheme="majorBidi" w:cstheme="majorBidi"/>
          <w:lang w:val="en-GB"/>
        </w:rPr>
        <w:t xml:space="preserve">Bakhtiari lexicon. In: </w:t>
      </w:r>
      <w:r w:rsidR="003B3437" w:rsidRPr="00902766">
        <w:rPr>
          <w:rFonts w:asciiTheme="majorBidi" w:hAnsiTheme="majorBidi" w:cstheme="majorBidi"/>
          <w:i/>
          <w:iCs/>
          <w:lang w:val="en-GB"/>
        </w:rPr>
        <w:t>Bakhtiari studies: Phonology, text, lexicon</w:t>
      </w:r>
      <w:r w:rsidR="00F0313F" w:rsidRPr="00204874">
        <w:rPr>
          <w:rFonts w:asciiTheme="majorBidi" w:hAnsiTheme="majorBidi" w:cstheme="majorBidi"/>
          <w:lang w:val="en-GB"/>
        </w:rPr>
        <w:t>, pp. 155–218</w:t>
      </w:r>
      <w:r w:rsidR="003B3437" w:rsidRPr="00204874">
        <w:rPr>
          <w:rFonts w:asciiTheme="majorBidi" w:hAnsiTheme="majorBidi" w:cstheme="majorBidi"/>
          <w:lang w:val="en-GB"/>
        </w:rPr>
        <w:t>.</w:t>
      </w:r>
      <w:r w:rsidR="00F0313F" w:rsidRPr="00204874">
        <w:rPr>
          <w:rFonts w:asciiTheme="majorBidi" w:hAnsiTheme="majorBidi" w:cstheme="majorBidi"/>
          <w:lang w:val="en-GB"/>
        </w:rPr>
        <w:t xml:space="preserve"> Studia Iranica Upsaliensis 24. Upp</w:t>
      </w:r>
      <w:r w:rsidR="008F7609">
        <w:rPr>
          <w:rFonts w:asciiTheme="majorBidi" w:hAnsiTheme="majorBidi" w:cstheme="majorBidi"/>
          <w:lang w:val="en-GB"/>
        </w:rPr>
        <w:t>sala: Acta Iranica Upsaliensia.</w:t>
      </w:r>
    </w:p>
    <w:p w:rsidR="00F0313F" w:rsidRPr="00204874" w:rsidRDefault="00F0313F" w:rsidP="00204874">
      <w:pPr>
        <w:spacing w:after="0"/>
        <w:ind w:left="-426" w:right="-7"/>
        <w:rPr>
          <w:rFonts w:asciiTheme="majorBidi" w:hAnsiTheme="majorBidi" w:cstheme="majorBidi"/>
          <w:lang w:val="en-GB"/>
        </w:rPr>
      </w:pPr>
    </w:p>
    <w:p w:rsidR="00D93F3F" w:rsidRDefault="00ED62BF" w:rsidP="00D93F3F">
      <w:pPr>
        <w:spacing w:after="0"/>
        <w:ind w:left="-426" w:right="-7"/>
        <w:rPr>
          <w:rFonts w:asciiTheme="majorBidi" w:hAnsiTheme="majorBidi" w:cstheme="majorBidi"/>
          <w:rtl/>
          <w:lang w:val="en-GB" w:bidi="fa-IR"/>
        </w:rPr>
      </w:pPr>
      <w:r>
        <w:rPr>
          <w:rFonts w:asciiTheme="majorBidi" w:hAnsiTheme="majorBidi" w:cstheme="majorBidi"/>
          <w:lang w:val="en-GB"/>
        </w:rPr>
        <w:t>It is o</w:t>
      </w:r>
      <w:r w:rsidR="00F0313F" w:rsidRPr="00204874">
        <w:rPr>
          <w:rFonts w:asciiTheme="majorBidi" w:hAnsiTheme="majorBidi" w:cstheme="majorBidi"/>
          <w:lang w:val="en-GB"/>
        </w:rPr>
        <w:t xml:space="preserve">riginally adapted from: Keith Snider and James Roberts. (2004). Comparative African word list. </w:t>
      </w:r>
      <w:r w:rsidR="00F0313F" w:rsidRPr="00902766">
        <w:rPr>
          <w:rFonts w:asciiTheme="majorBidi" w:hAnsiTheme="majorBidi" w:cstheme="majorBidi"/>
          <w:i/>
          <w:iCs/>
          <w:lang w:val="en-GB"/>
        </w:rPr>
        <w:t>Journal of West African languages</w:t>
      </w:r>
      <w:r w:rsidR="00F0313F" w:rsidRPr="00204874">
        <w:rPr>
          <w:rFonts w:asciiTheme="majorBidi" w:hAnsiTheme="majorBidi" w:cstheme="majorBidi"/>
          <w:lang w:val="en-GB"/>
        </w:rPr>
        <w:t xml:space="preserve"> 31.2, 73–122.</w:t>
      </w:r>
    </w:p>
    <w:p w:rsidR="00D93F3F" w:rsidRPr="00D93F3F" w:rsidRDefault="00D93F3F" w:rsidP="00D93F3F">
      <w:pPr>
        <w:spacing w:after="0"/>
        <w:ind w:left="-426" w:right="-7"/>
        <w:rPr>
          <w:rFonts w:asciiTheme="majorBidi" w:hAnsiTheme="majorBidi" w:cstheme="majorBidi"/>
          <w:lang w:val="en-CA" w:bidi="fa-IR"/>
        </w:rPr>
      </w:pPr>
    </w:p>
    <w:p w:rsidR="00D93F3F" w:rsidRDefault="00D93F3F" w:rsidP="00D93F3F">
      <w:pPr>
        <w:spacing w:after="0"/>
        <w:ind w:left="-426" w:right="-7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t>T</w:t>
      </w:r>
      <w:r w:rsidRPr="00D93F3F">
        <w:rPr>
          <w:rFonts w:asciiTheme="majorBidi" w:hAnsiTheme="majorBidi" w:cstheme="majorBidi"/>
          <w:lang w:val="en-GB"/>
        </w:rPr>
        <w:t xml:space="preserve">he word list is organized </w:t>
      </w:r>
      <w:r w:rsidR="00FE1B08">
        <w:rPr>
          <w:rFonts w:asciiTheme="majorBidi" w:hAnsiTheme="majorBidi" w:cstheme="majorBidi"/>
          <w:lang w:val="en-GB"/>
        </w:rPr>
        <w:t xml:space="preserve">semantically </w:t>
      </w:r>
      <w:r w:rsidRPr="00D93F3F">
        <w:rPr>
          <w:rFonts w:asciiTheme="majorBidi" w:hAnsiTheme="majorBidi" w:cstheme="majorBidi"/>
          <w:lang w:val="en-GB"/>
        </w:rPr>
        <w:t xml:space="preserve">according to twelve general categories: </w:t>
      </w:r>
    </w:p>
    <w:p w:rsidR="00D93F3F" w:rsidRPr="00D93F3F" w:rsidRDefault="00D93F3F" w:rsidP="00D93F3F">
      <w:pPr>
        <w:spacing w:after="0"/>
        <w:ind w:left="-426" w:right="-7"/>
        <w:rPr>
          <w:rFonts w:asciiTheme="majorBidi" w:hAnsiTheme="majorBidi" w:cstheme="majorBidi"/>
          <w:lang w:val="en-GB"/>
        </w:rPr>
      </w:pPr>
    </w:p>
    <w:p w:rsidR="00D93F3F" w:rsidRDefault="00B17305" w:rsidP="00D93F3F">
      <w:pPr>
        <w:pStyle w:val="Default"/>
        <w:spacing w:after="23"/>
        <w:rPr>
          <w:sz w:val="22"/>
          <w:szCs w:val="22"/>
        </w:rPr>
      </w:pPr>
      <w:r>
        <w:rPr>
          <w:sz w:val="22"/>
          <w:szCs w:val="22"/>
        </w:rPr>
        <w:t>1. Human physical being</w:t>
      </w:r>
    </w:p>
    <w:p w:rsidR="00D93F3F" w:rsidRDefault="00B17305" w:rsidP="00D93F3F">
      <w:pPr>
        <w:pStyle w:val="Default"/>
        <w:spacing w:after="23"/>
        <w:rPr>
          <w:sz w:val="22"/>
          <w:szCs w:val="22"/>
        </w:rPr>
      </w:pPr>
      <w:r>
        <w:rPr>
          <w:sz w:val="22"/>
          <w:szCs w:val="22"/>
        </w:rPr>
        <w:t>2. Human non-physical being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3. Persons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4. Personal interaction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5. Human civilisation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6. Animals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7. Plants</w:t>
      </w:r>
    </w:p>
    <w:p w:rsidR="00D93F3F" w:rsidRPr="00FE1B08" w:rsidRDefault="00B17305" w:rsidP="00D93F3F">
      <w:pPr>
        <w:pStyle w:val="Default"/>
        <w:spacing w:after="2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8. Environment</w:t>
      </w:r>
    </w:p>
    <w:p w:rsidR="00D93F3F" w:rsidRDefault="00B17305" w:rsidP="00D93F3F">
      <w:pPr>
        <w:pStyle w:val="Default"/>
        <w:spacing w:after="23"/>
        <w:rPr>
          <w:sz w:val="22"/>
          <w:szCs w:val="22"/>
        </w:rPr>
      </w:pPr>
      <w:r>
        <w:rPr>
          <w:sz w:val="22"/>
          <w:szCs w:val="22"/>
        </w:rPr>
        <w:t>9. Events and actions</w:t>
      </w:r>
    </w:p>
    <w:p w:rsidR="00D93F3F" w:rsidRDefault="00B17305" w:rsidP="00D93F3F">
      <w:pPr>
        <w:pStyle w:val="Default"/>
        <w:spacing w:after="23"/>
        <w:rPr>
          <w:sz w:val="22"/>
          <w:szCs w:val="22"/>
        </w:rPr>
      </w:pPr>
      <w:r>
        <w:rPr>
          <w:sz w:val="22"/>
          <w:szCs w:val="22"/>
        </w:rPr>
        <w:t>10. Quality</w:t>
      </w:r>
    </w:p>
    <w:p w:rsidR="00D93F3F" w:rsidRDefault="00B17305" w:rsidP="00D93F3F">
      <w:pPr>
        <w:pStyle w:val="Default"/>
        <w:spacing w:after="23"/>
        <w:rPr>
          <w:sz w:val="22"/>
          <w:szCs w:val="22"/>
        </w:rPr>
      </w:pPr>
      <w:r>
        <w:rPr>
          <w:sz w:val="22"/>
          <w:szCs w:val="22"/>
        </w:rPr>
        <w:t>11. Quantity</w:t>
      </w:r>
    </w:p>
    <w:p w:rsidR="00D93F3F" w:rsidRDefault="00B17305" w:rsidP="00D93F3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12. Grammatical items</w:t>
      </w:r>
      <w:bookmarkStart w:id="0" w:name="_GoBack"/>
      <w:bookmarkEnd w:id="0"/>
    </w:p>
    <w:p w:rsidR="00F0313F" w:rsidRPr="00204874" w:rsidRDefault="00F0313F" w:rsidP="00204874">
      <w:pPr>
        <w:spacing w:after="0"/>
        <w:ind w:left="-426" w:right="-7"/>
        <w:rPr>
          <w:rFonts w:asciiTheme="majorBidi" w:hAnsiTheme="majorBidi" w:cstheme="majorBidi"/>
          <w:lang w:val="en-GB"/>
        </w:rPr>
      </w:pPr>
    </w:p>
    <w:p w:rsidR="005939AA" w:rsidRDefault="007F46EC" w:rsidP="00204874">
      <w:pPr>
        <w:spacing w:after="0"/>
        <w:ind w:left="-426" w:right="-7"/>
        <w:rPr>
          <w:rFonts w:asciiTheme="majorBidi" w:hAnsiTheme="majorBidi" w:cstheme="majorBidi"/>
          <w:lang w:val="en-GB"/>
        </w:rPr>
      </w:pPr>
      <w:r w:rsidRPr="00204874">
        <w:rPr>
          <w:rFonts w:asciiTheme="majorBidi" w:hAnsiTheme="majorBidi" w:cstheme="majorBidi"/>
          <w:lang w:val="en-GB"/>
        </w:rPr>
        <w:t xml:space="preserve">Please send any comments or suggestions to the authors at </w:t>
      </w:r>
      <w:hyperlink r:id="rId8" w:history="1">
        <w:r w:rsidR="00204874" w:rsidRPr="00FE1B08">
          <w:rPr>
            <w:rFonts w:ascii="Times New Roman" w:hAnsi="Times New Roman"/>
            <w:color w:val="0000FF"/>
            <w:u w:val="single"/>
            <w:lang w:val="en-CA" w:eastAsia="en-CA" w:bidi="ar-SA"/>
          </w:rPr>
          <w:t>erik.anonby@carleton.ca</w:t>
        </w:r>
      </w:hyperlink>
      <w:r w:rsidRPr="00204874">
        <w:rPr>
          <w:rFonts w:asciiTheme="majorBidi" w:hAnsiTheme="majorBidi" w:cstheme="majorBidi"/>
          <w:lang w:val="en-GB"/>
        </w:rPr>
        <w:t>.</w:t>
      </w:r>
    </w:p>
    <w:p w:rsidR="00ED62BF" w:rsidRDefault="00ED62BF">
      <w:pPr>
        <w:spacing w:after="0" w:line="240" w:lineRule="auto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lang w:val="en-GB"/>
        </w:rPr>
        <w:br w:type="page"/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126"/>
        <w:gridCol w:w="1985"/>
        <w:gridCol w:w="2125"/>
        <w:gridCol w:w="2411"/>
      </w:tblGrid>
      <w:tr w:rsidR="003B3437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Ref. #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English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33686F" w:rsidRDefault="003B3437" w:rsidP="003E122C">
            <w:pPr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3686F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 xml:space="preserve">Persian </w:t>
            </w:r>
            <w:r w:rsidR="007F46EC" w:rsidRPr="0033686F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br/>
            </w:r>
            <w:r w:rsidRPr="0033686F">
              <w:rPr>
                <w:rFonts w:asciiTheme="majorBidi" w:eastAsia="SimSun" w:hAnsiTheme="majorBidi" w:cstheme="majorBidi"/>
                <w:lang w:val="en-GB" w:eastAsia="sv-SE"/>
              </w:rPr>
              <w:t>(orthography)</w:t>
            </w:r>
          </w:p>
        </w:tc>
        <w:tc>
          <w:tcPr>
            <w:tcW w:w="2125" w:type="dxa"/>
            <w:vAlign w:val="center"/>
          </w:tcPr>
          <w:p w:rsidR="003B3437" w:rsidRPr="007F46EC" w:rsidRDefault="003B3437" w:rsidP="0015135D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Persian</w:t>
            </w:r>
            <w:r w:rsidR="007F46EC"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br/>
            </w:r>
            <w:r w:rsidRPr="007F46EC">
              <w:rPr>
                <w:rFonts w:asciiTheme="majorBidi" w:eastAsia="SimSun" w:hAnsiTheme="majorBidi" w:cstheme="majorBidi"/>
                <w:lang w:val="en-GB" w:eastAsia="sv-SE"/>
              </w:rPr>
              <w:t>(phonological)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7F46EC" w:rsidRDefault="007F46EC" w:rsidP="00204874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Language:</w:t>
            </w:r>
            <w:r w:rsidR="00204874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br/>
            </w:r>
            <w:r w:rsidR="003B3437"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__</w:t>
            </w:r>
            <w:r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softHyphen/>
            </w:r>
            <w:r w:rsidR="00204874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</w:t>
            </w:r>
            <w:r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__</w:t>
            </w:r>
            <w:r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____</w:t>
            </w:r>
            <w:r w:rsidR="003B3437" w:rsidRPr="007F46EC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__</w:t>
            </w:r>
            <w:r w:rsidR="00204874"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  <w:t>________</w:t>
            </w:r>
          </w:p>
        </w:tc>
      </w:tr>
      <w:tr w:rsidR="003B3437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1.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Human physical being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3E122C" w:rsidRDefault="003B3437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3B3437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7F46EC" w:rsidRDefault="003B3437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3E122C" w:rsidRDefault="003B3437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i/>
                <w:iCs/>
                <w:lang w:val="en-GB"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body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بدن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GB" w:bidi="fa-IR"/>
              </w:rPr>
              <w:t>badan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skin (of 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GB" w:bidi="fa-IR"/>
              </w:rPr>
              <w:t>pust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1.1.1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>Head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i/>
                <w:iCs/>
                <w:lang w:val="en-GB"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GB" w:bidi="fa-IR"/>
              </w:rPr>
              <w:t>sar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forehead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پیشانی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pišāni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صورت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surat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eye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چشم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 xml:space="preserve">češm 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CA" w:bidi="fa-IR"/>
              </w:rPr>
              <w:t>/ čašm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eyebrow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ابرو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abru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eyelid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پلک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pelk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eyelash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مژه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može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pupil (of eye)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مردمک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GB" w:bidi="fa-IR"/>
              </w:rPr>
              <w:t>mardomak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دماغ، بینی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bini, damā</w:t>
            </w:r>
            <w:r w:rsidR="00A2474B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 xml:space="preserve">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bridge (of nose)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تیقه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ی بینی،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باریک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بینی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ti</w:t>
            </w:r>
            <w:r w:rsidR="00A2474B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e-ye bini, bārike-ye bini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گوش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guš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cheek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گونه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gune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3686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دهان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33686F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dahān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lab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tongue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زبان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zabān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دندان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dandān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molar tooth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دندانِ آسیاب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dandān-e āsiyāb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palate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سقفِ دهان، کام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f-e dahān, kām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فک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چانه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čāne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گردن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F72995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nape of neck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گردن، 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پشتِ گردن</w:t>
            </w:r>
          </w:p>
        </w:tc>
        <w:tc>
          <w:tcPr>
            <w:tcW w:w="2125" w:type="dxa"/>
            <w:vAlign w:val="center"/>
          </w:tcPr>
          <w:p w:rsidR="000A17DF" w:rsidRPr="00FE1B08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  <w:r w:rsidRPr="00FE1B08">
              <w:rPr>
                <w:rFonts w:asciiTheme="majorBidi" w:hAnsiTheme="majorBidi" w:cstheme="majorBidi"/>
                <w:i/>
                <w:iCs/>
                <w:lang w:val="fr-FR"/>
              </w:rPr>
              <w:t>pas-e gardan, pošt-e gardan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FE1B08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throat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گلو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galu / gelu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voice box, larynx, Adam’s apple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tabs>
                <w:tab w:val="center" w:pos="1310"/>
              </w:tabs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حنجره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tabs>
                <w:tab w:val="center" w:pos="1310"/>
              </w:tabs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hanjere / hanjare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tabs>
                <w:tab w:val="center" w:pos="1310"/>
              </w:tabs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hair (of head)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ریش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hair (of body)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tuft, lock (of hair)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33686F" w:rsidP="0033686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گیسو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، </w:t>
            </w:r>
            <w:r w:rsidR="000A17DF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کاکل، فکل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gisu, kākol, fokol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3E122C" w:rsidRDefault="000A17DF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3E122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Trunk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shoulder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شانه، کتف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šāne, ketf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shoulder blade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استخوان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کتف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ostoxān-e ketf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سینه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پستان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pestān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side (of body)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پهلو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pahlu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waist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کمر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navel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ناف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umbilical cord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بندناف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band-e nāf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abdomen (external)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شکم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stomach (internal)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معده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me’de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womb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رحم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rahem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پشت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small of back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کمر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0A17DF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0A17DF" w:rsidRPr="007F46EC" w:rsidRDefault="000A17DF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buttock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3E122C" w:rsidRDefault="000A17DF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باسن، کپل، لمبر</w:t>
            </w:r>
          </w:p>
        </w:tc>
        <w:tc>
          <w:tcPr>
            <w:tcW w:w="2125" w:type="dxa"/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bāsan, kapal, lombar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0A17DF" w:rsidRPr="007F46EC" w:rsidRDefault="000A17D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3B3437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3E122C" w:rsidRDefault="003B3437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1.1.3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3B3437" w:rsidRPr="003E122C" w:rsidRDefault="003B3437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Limbs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3E122C" w:rsidRDefault="003B3437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3B3437" w:rsidRPr="007F46EC" w:rsidRDefault="003B3437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DE3F84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 (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از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شانه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تا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مچِ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دست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dast</w:t>
            </w:r>
            <w:r w:rsidR="00DE3F84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(az šāneh tā moč</w:t>
            </w:r>
            <w:r w:rsidR="00DE3F84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-</w:t>
            </w:r>
            <w:r w:rsidR="00DE3F84" w:rsidRPr="00DE3F84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e dast)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armpit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زیر بغل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zirba</w:t>
            </w:r>
            <w:r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upper arm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بازو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elbow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آرنج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204874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ārenj / āranj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wrist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moč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DE3F84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</w:t>
            </w:r>
            <w:r w:rsidR="00DE3F84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(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از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مچ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به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پا</w:t>
            </w:r>
            <w:r w:rsidR="00DE3F84" w:rsidRPr="00DE3F84"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>یی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ن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</w:t>
            </w:r>
            <w:r w:rsidR="00DE3F84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>(az moč be pāyin)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مشت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palm (of hand)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کفِ دست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kaf-e dast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finger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انگشت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angošt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thumb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شست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</w:t>
            </w: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ast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knuckle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بندِ انگشت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band-e ango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š</w:t>
            </w:r>
            <w:r w:rsidRPr="007F46EC">
              <w:rPr>
                <w:rFonts w:asciiTheme="majorBidi" w:hAnsiTheme="majorBidi" w:cstheme="majorBidi"/>
                <w:i/>
                <w:iCs/>
              </w:rPr>
              <w:t>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fingernail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ناخن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nāxon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DE3F84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 (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از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بالا</w:t>
            </w:r>
            <w:r w:rsidR="00DE3F84" w:rsidRPr="00DE3F84"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>ی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ران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تا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مچِ</w:t>
            </w:r>
            <w:r w:rsidR="00DE3F84" w:rsidRPr="00DE3F84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DE3F84" w:rsidRPr="00DE3F84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پا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</w:t>
            </w:r>
            <w:r w:rsidR="00DE3F84">
              <w:t xml:space="preserve"> </w:t>
            </w:r>
            <w:r w:rsidR="00DE3F84">
              <w:rPr>
                <w:rFonts w:asciiTheme="majorBidi" w:hAnsiTheme="majorBidi" w:cstheme="majorBidi"/>
                <w:i/>
                <w:iCs/>
              </w:rPr>
              <w:t>(a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>z bālā</w:t>
            </w:r>
            <w:r w:rsidR="00DE3F84">
              <w:rPr>
                <w:rFonts w:asciiTheme="majorBidi" w:hAnsiTheme="majorBidi" w:cstheme="majorBidi"/>
                <w:i/>
                <w:iCs/>
              </w:rPr>
              <w:t>-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>ye rān tā moč</w:t>
            </w:r>
            <w:r w:rsidR="00DE3F84">
              <w:rPr>
                <w:rFonts w:asciiTheme="majorBidi" w:hAnsiTheme="majorBidi" w:cstheme="majorBidi"/>
                <w:i/>
                <w:iCs/>
              </w:rPr>
              <w:t>-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>e pā</w:t>
            </w:r>
            <w:r w:rsidR="00DE3F84">
              <w:rPr>
                <w:rFonts w:asciiTheme="majorBidi" w:hAnsiTheme="majorBidi" w:cstheme="majorBidi"/>
                <w:i/>
                <w:iCs/>
              </w:rPr>
              <w:t>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thigh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زانو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zānu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قلمِ پا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alam-e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ankle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3686F">
            <w:pPr>
              <w:bidi/>
              <w:spacing w:after="0"/>
              <w:rPr>
                <w:rFonts w:asciiTheme="majorBidi" w:eastAsia="SimSun" w:hAnsiTheme="majorBidi" w:cstheme="majorBidi"/>
                <w:color w:val="FF0000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مچِ پا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color w:val="FF0000"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moč-e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color w:val="FF0000"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 (از مچِ پا به پایین)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</w:t>
            </w:r>
            <w:r w:rsidR="00DE3F84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>(az moč</w:t>
            </w:r>
            <w:r w:rsidR="00DE3F84">
              <w:rPr>
                <w:rFonts w:asciiTheme="majorBidi" w:hAnsiTheme="majorBidi" w:cstheme="majorBidi"/>
                <w:i/>
                <w:iCs/>
              </w:rPr>
              <w:t>-e pā</w:t>
            </w:r>
            <w:r w:rsidR="00DE3F84" w:rsidRPr="00DE3F84">
              <w:rPr>
                <w:rFonts w:asciiTheme="majorBidi" w:hAnsiTheme="majorBidi" w:cstheme="majorBidi"/>
                <w:i/>
                <w:iCs/>
              </w:rPr>
              <w:t xml:space="preserve"> be pāyin)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پاشنه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pāšne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کفِ پا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انگشتِ پا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angošt-e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1.1.4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Internal parts and products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استخوان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ostoxān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bone marrow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مغزِ استخوان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z-e ostoxān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skeleton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اسکلت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eskelet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skull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جمجمه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jomjome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breastbone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استخوانِ سینه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ostoxān-e sine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spine, backbone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ستون فقرات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sotun-e fa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arāt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دنده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dande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مغز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heart</w:t>
            </w:r>
            <w:r w:rsidR="007D07F5">
              <w:rPr>
                <w:rFonts w:asciiTheme="majorBidi" w:eastAsia="SimSun" w:hAnsiTheme="majorBidi" w:cstheme="majorBidi"/>
                <w:lang w:val="en-GB"/>
              </w:rPr>
              <w:t xml:space="preserve"> (organ)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قلب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کبد، جگر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kabed, jegar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kidney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کلیه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koliye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lung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شش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intestines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33686F" w:rsidP="0033686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روده</w:t>
            </w:r>
            <w:r w:rsidR="00902766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bladder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مثانه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masāne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gall bladder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کیسه صفرا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kisesafrā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>blood vessel, vein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رگ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rag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1.1.5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Bodily products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F13B0E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3E122C" w:rsidRDefault="00F13B0E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نفس</w:t>
            </w:r>
          </w:p>
        </w:tc>
        <w:tc>
          <w:tcPr>
            <w:tcW w:w="2125" w:type="dxa"/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nafas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F13B0E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saliva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3E122C" w:rsidRDefault="00F13B0E" w:rsidP="003E122C">
            <w:pPr>
              <w:bidi/>
              <w:spacing w:after="0"/>
              <w:rPr>
                <w:rFonts w:asciiTheme="majorBidi" w:eastAsia="SimSun" w:hAnsiTheme="majorBidi" w:cstheme="majorBidi"/>
                <w:color w:val="FF0000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آبِ دهان، بزاق</w:t>
            </w:r>
          </w:p>
        </w:tc>
        <w:tc>
          <w:tcPr>
            <w:tcW w:w="2125" w:type="dxa"/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color w:val="FF0000"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āb-e dahān, bozā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color w:val="FF0000"/>
                <w:lang w:val="en-GB" w:eastAsia="sv-SE" w:bidi="fa-IR"/>
              </w:rPr>
            </w:pPr>
          </w:p>
        </w:tc>
      </w:tr>
      <w:tr w:rsidR="00F13B0E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blood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3E122C" w:rsidRDefault="00F13B0E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خون</w:t>
            </w:r>
          </w:p>
        </w:tc>
        <w:tc>
          <w:tcPr>
            <w:tcW w:w="2125" w:type="dxa"/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F13B0E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bile, gall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3E122C" w:rsidRDefault="00F13B0E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زرداب</w:t>
            </w:r>
          </w:p>
        </w:tc>
        <w:tc>
          <w:tcPr>
            <w:tcW w:w="2125" w:type="dxa"/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zardāb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F13B0E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13B0E" w:rsidRPr="007F46EC" w:rsidRDefault="00F13B0E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tears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3E122C" w:rsidRDefault="00F13B0E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اشک</w:t>
            </w:r>
          </w:p>
        </w:tc>
        <w:tc>
          <w:tcPr>
            <w:tcW w:w="2125" w:type="dxa"/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ašk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13B0E" w:rsidRPr="007F46EC" w:rsidRDefault="00F13B0E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processes, functions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blink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چشم به (بر) هم زدن، پلک زدن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češm 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be (/ </w:t>
            </w:r>
            <w:r w:rsidRPr="007F46EC">
              <w:rPr>
                <w:rFonts w:asciiTheme="majorBidi" w:hAnsiTheme="majorBidi" w:cstheme="majorBidi"/>
                <w:i/>
                <w:iCs/>
              </w:rPr>
              <w:t>bar) ham zadan, pelk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wink (eye)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چشمک زدن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češmak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breathe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نفس کشیدن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nafas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yawn</w:t>
            </w:r>
            <w:r w:rsidRPr="007F46EC">
              <w:rPr>
                <w:rFonts w:asciiTheme="majorBidi" w:hAnsiTheme="majorBidi" w:cstheme="majorBidi"/>
                <w:rtl/>
                <w:lang w:val="en-GB" w:bidi="fa-IR"/>
              </w:rPr>
              <w:t xml:space="preserve"> </w:t>
            </w:r>
            <w:r w:rsidRPr="007F46EC">
              <w:rPr>
                <w:rFonts w:asciiTheme="majorBidi" w:eastAsia="SimSun" w:hAnsiTheme="majorBidi" w:cstheme="majorBidi"/>
                <w:lang w:val="en-GB" w:bidi="fa-IR"/>
              </w:rPr>
              <w:t xml:space="preserve">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خمیازه کشیدن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xamiyāze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cough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سرفه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sorfe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hiccough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سکسکه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sekseke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sneeze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عطسه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atse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shiver, tremble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لرزیدن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larzidan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perspire, sweat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عرق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(be) dizzy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سرگیجه داشتن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sargije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faint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غش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sleep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خوابیدن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dream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خواب، رویا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xāb, royā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wake up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بیدار شدن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bidār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Senses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notice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E942C2" w:rsidP="00E942C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942C2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ملتفت</w:t>
            </w:r>
            <w:r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="00C75F3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moltafet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look at, watch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نگاه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negāh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شنیدن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šenidan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listen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گوش دادن، گوش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guš dādan, guš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smell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بوییدن، بو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buyidan, bu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touch, feel (active)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لمس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lams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taste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مزه کردن، چشیدن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maze kardan, češidan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Ingestion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bite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9203A3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گاز زدن به...، گاز گرفتن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gāz zadan be ..., gāz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swallow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ED62BF" w:rsidRDefault="00A2474B" w:rsidP="00ED62BF">
            <w:pPr>
              <w:spacing w:after="0"/>
              <w:jc w:val="right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قورت دادن</w:t>
            </w: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بلعیدن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urt dādan, bal’idan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choke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ED62BF" w:rsidRDefault="00A2474B" w:rsidP="00ED62BF">
            <w:pPr>
              <w:spacing w:after="0"/>
              <w:jc w:val="right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خفه کردن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xafe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ED62BF" w:rsidRDefault="00A2474B" w:rsidP="00ED62BF">
            <w:pPr>
              <w:spacing w:after="0"/>
              <w:jc w:val="right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زبان زدن</w:t>
            </w: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لیس زدن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zabān zadan, lis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ED62BF" w:rsidRDefault="00A2474B" w:rsidP="00ED62BF">
            <w:pPr>
              <w:spacing w:after="0"/>
              <w:jc w:val="right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مکیدن</w:t>
            </w: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مک زدن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makidan, mek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drink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ED62BF" w:rsidRDefault="00A2474B" w:rsidP="00ED62BF">
            <w:pPr>
              <w:spacing w:after="0"/>
              <w:jc w:val="right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خ</w:t>
            </w:r>
            <w:r w:rsidR="009203A3"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</w:t>
            </w: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ردن،</w:t>
            </w:r>
            <w:r w:rsidRPr="00ED62BF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نوشیدن</w:t>
            </w:r>
            <w:r w:rsidRPr="00ED62B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xordan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,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nušidan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movement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نشستن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nešastan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rise up, stand up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بلند شدن، برخاستن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boland šodan, barxāstan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lie down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دراز کشیدن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derāz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turn round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چرخیدن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čarxidan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walk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قدم زدن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adam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footstep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قدم، گام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adam, gām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stumble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لغزیدن، تلوتلو خوردن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zidan, telaʋtelaʋ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limp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tabs>
                <w:tab w:val="left" w:pos="2010"/>
                <w:tab w:val="right" w:pos="2793"/>
              </w:tabs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لنگیدن 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tabs>
                <w:tab w:val="left" w:pos="2010"/>
                <w:tab w:val="right" w:pos="2793"/>
              </w:tabs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langidan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tabs>
                <w:tab w:val="left" w:pos="2010"/>
                <w:tab w:val="right" w:pos="2793"/>
              </w:tabs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crawl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خزیدن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daʋidan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swim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شنا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šenā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jump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لگد زدن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lagad zadan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stamp (with foot)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 به زمین کوبیدن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 be zamin kubidan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wave (hand as a greeting)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 تکان دادن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 tekān (/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 </w:t>
            </w:r>
            <w:r w:rsidRPr="007F46EC">
              <w:rPr>
                <w:rFonts w:asciiTheme="majorBidi" w:hAnsiTheme="majorBidi" w:cstheme="majorBidi"/>
                <w:i/>
                <w:iCs/>
              </w:rPr>
              <w:t>takān)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indicate, point (as with the finger)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نشان دادن، اشاره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nešān dādan,</w:t>
            </w:r>
          </w:p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ešāre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clap (hands)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 زدن، دست زدن، تشویق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 zadan, dast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slap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کشیده زدن، سیلی زدن 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kešide zadan, sili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states and conditions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1.4.1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positions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C75F3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ایستادن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istādan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lean against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تکیه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tekye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bend down, stoop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خم شدن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xam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>bow (as in greeting) (v</w:t>
            </w:r>
            <w:r w:rsidR="00C75F32" w:rsidRPr="007F46EC">
              <w:rPr>
                <w:rFonts w:asciiTheme="majorBidi" w:eastAsia="SimSun" w:hAnsiTheme="majorBidi" w:cstheme="majorBidi"/>
                <w:lang w:val="en-GB"/>
              </w:rPr>
              <w:t>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تعظیم</w:t>
            </w:r>
            <w:r w:rsidR="00A2474B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کردن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ta’zim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seated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نشسته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nešaste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squat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چمباتمه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čombātme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kneel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زانو زدن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zānu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lying down (adj.)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A2474B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خوابیده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xābide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1.4.2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Body conditions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hot (of 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A2474B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گرم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garm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hungry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گرسنه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gorosne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sated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سیر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thirsty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تشنه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tešne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drunk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مست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tired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خسته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sleepy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خواب‌‌‌‌‌‌ آلود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xābālud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rest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استراحت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esterāhat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awake, alert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هوشیار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hušyār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Health and disease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healthy, well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سالم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sālem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sick, 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بیمار، مریض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bimār, mariz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heal (tr.), cure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درمان کردن، شفا دادن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darmān kardan, šafā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medicine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C75F3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دارو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dāru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C75F3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C75F32" w:rsidRPr="007F46EC" w:rsidRDefault="00C75F3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get well, recover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3E122C" w:rsidRDefault="00A2474B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خوب شدن، </w:t>
            </w:r>
            <w:r w:rsidR="00C75F3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بهبود یافتن</w:t>
            </w:r>
          </w:p>
        </w:tc>
        <w:tc>
          <w:tcPr>
            <w:tcW w:w="2125" w:type="dxa"/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xub šodan, behbud yāftan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C75F32" w:rsidRPr="007F46EC" w:rsidRDefault="00C75F3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7F46E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illness, disease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مرض، بیماری، مریضی</w:t>
            </w: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maraz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bimāri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, marizi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تب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tab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pain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vomit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استفراغ کردن، بالا آوردن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estefrā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kardan, bālā 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stomachache, upset stomach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2474B" w:rsidP="00A2474B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دل </w:t>
            </w:r>
            <w:r w:rsidR="00A463D3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deldard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headache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سردرد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sardard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diarrhea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اسهال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eshāl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 xml:space="preserve">itch (v.)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خاریدن، خارش داشتن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xāridan, xāreš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902766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1.6.3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902766" w:rsidRPr="003E122C" w:rsidRDefault="00902766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Life and death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3E122C" w:rsidRDefault="00902766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902766" w:rsidRPr="007F46EC" w:rsidRDefault="00902766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2474B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زندگی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zendegi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زنده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zende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pregnant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حامله، باردار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hāmele,  bārdār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labour (n.), birth pains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دردِ زایمان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dard-e zāyemān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bear (child), give birth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زاییدن، زایمان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zāyidan, zāyemān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متولد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motaʋaled / moteʋaled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young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جوان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grow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رشد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rošd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old (not young)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پیر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death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مرده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morde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Human non-physical being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Know, believe, teach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de-DE" w:eastAsia="sv-SE"/>
              </w:rPr>
            </w:pP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فکر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fekr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believe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باور کردن، باور داشتن، اعتقاد داشتن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bāʋar kardan, bāʋar dāštan, e’te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ād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hope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2474B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امید دا</w:t>
            </w:r>
            <w:r w:rsidR="009203A3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تن، </w:t>
            </w:r>
            <w:r w:rsidR="00A463D3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امیدوار بودن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omid dāštan, omidʋār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know (someone)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شناختن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šenāxtan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know (something)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دانستن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dānestan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knowledge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دانش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dāneš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3E122C" w:rsidRDefault="00A2474B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عاقل، آگاه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el, dānā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intelligent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3E122C" w:rsidRDefault="00A2474B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باهوش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bāhuš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2474B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2474B" w:rsidRPr="007F46EC" w:rsidRDefault="00A2474B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stupid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3E122C" w:rsidRDefault="00A2474B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احمق</w:t>
            </w:r>
          </w:p>
        </w:tc>
        <w:tc>
          <w:tcPr>
            <w:tcW w:w="2125" w:type="dxa"/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ahma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2474B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confused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2474B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گیج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gij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یاد گرفتن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yād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یاد دادن، آموزش دادن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yad dādan, āmuzeš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نشان دادن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nešān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remember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خاطر آوردن، به یاد داشتن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 xāter āʋordan, be yād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forget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فراموش کردن، از یاد بردن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farāmuš kardan, az yād bordan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Emotions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happy, joyful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خوشحال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xošhāl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rejoice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شادی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šādi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laugh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خندیدن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xandidan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smile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لبخند زدن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labxand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غمگین، ناراحت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amgin, nārāhat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cry, weep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گریه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gerye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sorrow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/>
                <w:sz w:val="26"/>
                <w:szCs w:val="26"/>
                <w:rtl/>
                <w:lang w:val="en-GB" w:bidi="fa-IR"/>
              </w:rPr>
              <w:t>غم، اندوه، غصه</w:t>
            </w:r>
          </w:p>
        </w:tc>
        <w:tc>
          <w:tcPr>
            <w:tcW w:w="2125" w:type="dxa"/>
            <w:vAlign w:val="center"/>
          </w:tcPr>
          <w:p w:rsidR="00A463D3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="00A463D3"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 xml:space="preserve">am, anduh, </w:t>
            </w:r>
            <w:r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ġ</w:t>
            </w:r>
            <w:r w:rsidR="00A463D3"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osse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shame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خجالت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xejālat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fear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ترس</w:t>
            </w:r>
            <w:r w:rsidR="00A2474B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خوف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tars, xaʋf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frighten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ترساندن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tarsāndan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startle, surprise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غافلگیر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āfelgir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angry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عصبانی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asabāni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calm down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آرام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ārām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proud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A2474B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مغرور</w:t>
            </w:r>
          </w:p>
        </w:tc>
        <w:tc>
          <w:tcPr>
            <w:tcW w:w="2125" w:type="dxa"/>
            <w:vAlign w:val="center"/>
          </w:tcPr>
          <w:p w:rsidR="00A463D3" w:rsidRPr="007F46EC" w:rsidRDefault="00A2474B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  <w:lang w:eastAsia="zh-CN"/>
              </w:rPr>
              <w:t>ma</w:t>
            </w:r>
            <w:r w:rsidR="00A463D3">
              <w:rPr>
                <w:rFonts w:asciiTheme="majorBidi" w:hAnsiTheme="majorBidi" w:cstheme="majorBidi"/>
                <w:i/>
                <w:iCs/>
                <w:lang w:eastAsia="zh-CN"/>
              </w:rPr>
              <w:t>ġ</w:t>
            </w:r>
            <w:r w:rsidR="00A463D3"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rur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respect (v.), honour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احترام گذاشتن</w:t>
            </w:r>
            <w:r w:rsidR="00A2474B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، مورد احترام </w:t>
            </w:r>
            <w:r w:rsidR="00DD5F36" w:rsidRPr="00DD5F36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ق</w:t>
            </w:r>
            <w:r w:rsidR="00A2474B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رار دادن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ehterām gozāštan, maʋred-e ehterām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arār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love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FC34B3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دوست داشتن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dust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hate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E942C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متنفر بودن</w:t>
            </w:r>
            <w:r w:rsidR="00E942C2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نفرت داشتن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motanafer /  motenafer budan, nefrat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despise, disdain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حقیر شمردن، تحقیر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ir šemordan, tah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ir kardan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Human will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want, desire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خواستن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decide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تصمیم گرفتن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tasmim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choose, pick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انتخاب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entexāb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hesitate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FC34B3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 داشتن، شک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šak dāštan, šak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abstain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E942C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خودداری کردن</w:t>
            </w:r>
            <w:r w:rsidR="00E942C2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پ</w:t>
            </w:r>
            <w:r w:rsidR="00FC34B3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ر</w:t>
            </w:r>
            <w:r w:rsidR="00E942C2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ه</w:t>
            </w:r>
            <w:r w:rsidR="00FC34B3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یز</w:t>
            </w:r>
            <w:r w:rsidR="00E942C2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="00FC34B3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E942C2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xoddāri kardan, pa</w:t>
            </w:r>
            <w:r w:rsidR="00E942C2" w:rsidRPr="007F46EC">
              <w:rPr>
                <w:rFonts w:asciiTheme="majorBidi" w:hAnsiTheme="majorBidi" w:cstheme="majorBidi"/>
                <w:i/>
                <w:iCs/>
              </w:rPr>
              <w:t>r</w:t>
            </w:r>
            <w:r w:rsidRPr="007F46EC">
              <w:rPr>
                <w:rFonts w:asciiTheme="majorBidi" w:hAnsiTheme="majorBidi" w:cstheme="majorBidi"/>
                <w:i/>
                <w:iCs/>
              </w:rPr>
              <w:t>hiz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allow, permit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اجازه دادن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ejāze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forbid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منع کردن</w:t>
            </w:r>
            <w:r w:rsidR="00FC34B3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ممنوع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man’ kardan, mamnu’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prevent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جلوگیری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jelaʋgiri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plan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نقشه، برنامه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še, barnāme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سعی کردن، تلاش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sa’y kardan, talāš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succeed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موفق شدن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moʋafa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شکست خوردن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šekast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pretend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وانمود کردن، تظاهر کردن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ʋānemud kardan, tazāhor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3E122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Human character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مهربان</w:t>
            </w:r>
          </w:p>
        </w:tc>
        <w:tc>
          <w:tcPr>
            <w:tcW w:w="2125" w:type="dxa"/>
            <w:vAlign w:val="center"/>
          </w:tcPr>
          <w:p w:rsidR="00A463D3" w:rsidRPr="00533D81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rtl/>
                <w:lang w:val="en-CA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mehrbān</w:t>
            </w:r>
            <w:r w:rsidR="00533D81">
              <w:rPr>
                <w:rFonts w:asciiTheme="majorBidi" w:eastAsia="SimSun" w:hAnsiTheme="majorBidi" w:cstheme="majorBidi" w:hint="cs"/>
                <w:i/>
                <w:iCs/>
                <w:rtl/>
                <w:lang w:val="en-GB" w:bidi="fa-IR"/>
              </w:rPr>
              <w:t xml:space="preserve"> </w:t>
            </w:r>
            <w:r w:rsidR="00533D81">
              <w:rPr>
                <w:rFonts w:asciiTheme="majorBidi" w:eastAsia="SimSun" w:hAnsiTheme="majorBidi" w:cstheme="majorBidi"/>
                <w:i/>
                <w:iCs/>
                <w:lang w:val="en-CA" w:bidi="fa-IR"/>
              </w:rPr>
              <w:t xml:space="preserve"> / mehrebān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generous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بخشنده</w:t>
            </w:r>
            <w:r w:rsidR="00533D81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، دستِ دلباز، </w:t>
            </w:r>
            <w:r w:rsidR="00DD5F36">
              <w:rPr>
                <w:rFonts w:hint="cs"/>
                <w:rtl/>
                <w:lang w:bidi="ar-SA"/>
              </w:rPr>
              <w:t>سخاوتمند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DD5F36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baxšande, dast-e delbāz, </w:t>
            </w:r>
            <w:r w:rsidR="00DD5F36">
              <w:rPr>
                <w:rFonts w:asciiTheme="majorBidi" w:hAnsiTheme="majorBidi" w:cstheme="majorBidi"/>
                <w:i/>
                <w:iCs/>
              </w:rPr>
              <w:t>s</w:t>
            </w:r>
            <w:r w:rsidRPr="007F46EC">
              <w:rPr>
                <w:rFonts w:asciiTheme="majorBidi" w:hAnsiTheme="majorBidi" w:cstheme="majorBidi"/>
                <w:i/>
                <w:iCs/>
              </w:rPr>
              <w:t>exāʋatmand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honest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صادق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sāde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corrupt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فاسد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fāsed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wicked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533D81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بدجنس، 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>شرور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badjens, šarur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fierce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تندخو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tondxu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jealous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حسود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hasud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خجالتی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xejālati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courageous, brave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شجاع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šojā’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coward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ترسو، بزدل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tarsu, bozdel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A463D3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A463D3" w:rsidRPr="007F46EC" w:rsidRDefault="00A463D3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curious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3E122C" w:rsidRDefault="00A463D3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مشتاق</w:t>
            </w:r>
          </w:p>
        </w:tc>
        <w:tc>
          <w:tcPr>
            <w:tcW w:w="2125" w:type="dxa"/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konjkāʋ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A463D3" w:rsidRPr="007F46EC" w:rsidRDefault="00A463D3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zealous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942C2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غيرت</w:t>
            </w:r>
            <w:r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>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eastAsia="SimSun" w:hAnsiTheme="majorBidi" w:cstheme="majorBidi"/>
                <w:i/>
                <w:iCs/>
                <w:lang w:val="en-GB"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ayrati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lazy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تنبل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tambal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patient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صبور، بردبار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sabur, bordbār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impatient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 صبر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bisabr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restless, unsettled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 قرار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stubborn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C26F7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سرسخت، لجوج، ی</w:t>
            </w:r>
            <w:r w:rsidR="00C26F7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ک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دنده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sarsaxt, lajuj, ye</w:t>
            </w:r>
            <w:r w:rsidR="00C26F7C">
              <w:rPr>
                <w:rFonts w:asciiTheme="majorBidi" w:hAnsiTheme="majorBidi" w:cstheme="majorBidi"/>
                <w:i/>
                <w:iCs/>
                <w:lang w:val="en-CA"/>
              </w:rPr>
              <w:t>k</w:t>
            </w:r>
            <w:r w:rsidRPr="007F46EC">
              <w:rPr>
                <w:rFonts w:asciiTheme="majorBidi" w:hAnsiTheme="majorBidi" w:cstheme="majorBidi"/>
                <w:i/>
                <w:iCs/>
              </w:rPr>
              <w:t>dande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reputation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شهرت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šohrat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2.5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Difficulty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hardship, distress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رنج، سختی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ranj, saxti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difficult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مشکل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سخت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moškel, saxt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suffer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رنج بردن، رنج کشیدن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ranj bordan, ranj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obstruct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مانع شدن، بستن، مسدود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māne’ šodan, bastan, masdud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stumbling block, obstruction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33D81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مانع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māne’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danger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خطر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problem, trouble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533D81" w:rsidRDefault="00E942C2" w:rsidP="00533D81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مشکل، دردسر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moškel, dard-e sar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Persons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human being, person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انسان، شخص، آدم، آدمیزاد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ensān, šaxs, ādam, ādamizād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self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خود،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خویش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xod, xiš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man (male)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مرد، آقا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mard, 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ā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woman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زن، خانم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zan, xānom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Stages of life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baby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نوزاد، طفل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naʋzād, tefl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دوقلو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olu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child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pesar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girl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دختر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doxtar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adult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بزرگسال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bozorgsāl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young man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مردِ جوان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mard-e jaʋān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virgin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باکره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bākere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Blood relation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relative (by blood)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خویشاوند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قوم و خویش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xišāʋand, qaʋm o xiš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ancestor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jadd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grandparent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پدربزرگ یا مادربزرگ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pedarbozorg, mādarbozorg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pedar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mādar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brother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برادر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barādar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sister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خواهر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xāhar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father’s brother (uncle)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عمو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amu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mother’s brother (uncle)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mother’s sister (aunt)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father’s sister (aunt)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cousin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9737AA" w:rsidRDefault="00E942C2" w:rsidP="009737AA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پسر عمو، دختر عمو، پسر دایی، دختر دایی، پسر عمه، دختر عمه، پسر خاله، دختر خاله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pesaramu, doxtaramu, pesardāyi, doxtardāyi, pesarame, doxtarame, pesarxāle, doxtarxāle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firstborn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نخست زاده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noxostzāde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(فرزند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) پسر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(farzand-e) pesar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daughter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(فرزند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) دختر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(farzand-e) doxtar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grandchild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naʋe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nephew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پسرخواهر، پسربرادر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pesarxāhar, pesarbarādar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niece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دخت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رخواهر،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دخت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ربرادر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doxtarxāhar, doxtarbarādar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اسم، نام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esm, nām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namesake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 نام، هم اسم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hamnām, hamesm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Marriage relation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husband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شوهر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šaʋhar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زن، خانم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zan, xānom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co-wife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/>
                <w:sz w:val="26"/>
                <w:szCs w:val="26"/>
                <w:rtl/>
                <w:lang w:val="en-GB" w:bidi="fa-IR"/>
              </w:rPr>
              <w:t>هوو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</w:rPr>
              <w:t>haʋu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father-in-law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پدرشوهر، پدرزن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pedarš</w:t>
            </w:r>
            <w:r w:rsidRPr="007F46EC">
              <w:rPr>
                <w:rFonts w:asciiTheme="majorBidi" w:hAnsiTheme="majorBidi" w:cstheme="majorBidi"/>
                <w:i/>
                <w:iCs/>
              </w:rPr>
              <w:t>aʋ</w:t>
            </w: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har</w:t>
            </w:r>
            <w:r w:rsidRPr="007F46EC">
              <w:rPr>
                <w:rFonts w:asciiTheme="majorBidi" w:hAnsiTheme="majorBidi" w:cstheme="majorBidi"/>
                <w:i/>
                <w:iCs/>
                <w:lang w:eastAsia="zh-CN"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pedarzan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mother-in-law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مادرشوهر، مادرزن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mādaršaʋhar, mādarzan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brother-in-law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برادرشوهر، برادرزن، شوهر خواهر، باجناق (شوهرِ خواهر زن)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barādaršaʋhar, barādarzan, šoharxāhar, bājenā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(šaʋhar-e xāharzan)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sister-in-law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خواهرشوهر، خواهرزن، زن برادر، هم عروس (جاری، خانمِ برادر شوهر)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xāharšohar, xāharzan, zanbarādar, hamarus (jāri, xānom-e barādaršohar)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son-in-law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داماد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dāmād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daughter-in-law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عروس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arus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orphan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یتیم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yatim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fiancé (betrothed boyfriend)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نامزد</w:t>
            </w:r>
            <w:r w:rsidR="003646ED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(مرد)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nāmzad</w:t>
            </w:r>
            <w:r w:rsidR="003646ED">
              <w:rPr>
                <w:rFonts w:asciiTheme="majorBidi" w:hAnsiTheme="majorBidi" w:cstheme="majorBidi"/>
                <w:i/>
                <w:iCs/>
              </w:rPr>
              <w:t xml:space="preserve"> (mard)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fiancée (betrothed girlfriend)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EE0595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CA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نامزد</w:t>
            </w:r>
            <w:r w:rsidR="003646ED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(زن)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nāmzad</w:t>
            </w:r>
            <w:r w:rsidR="003646ED">
              <w:rPr>
                <w:rFonts w:asciiTheme="majorBidi" w:hAnsiTheme="majorBidi" w:cstheme="majorBidi"/>
                <w:i/>
                <w:iCs/>
              </w:rPr>
              <w:t xml:space="preserve"> (zan)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Relations, extended and social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tribe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ایل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، قبیله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 xml:space="preserve">il,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abile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طایفه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tāyefe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family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خانواده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xāneʋāde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friend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neighbour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همسایه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hamsāye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acquaintance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آشنا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āšna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میزبان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mizbān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guest, visitor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مهمان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mehmān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stranger (unknown 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غریبه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aribe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enemy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دشمن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došman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traitor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E942C2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خائن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xā’en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 xml:space="preserve">thief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دزد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dozd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3.5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Professions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farmer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کشاورز، دهقان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kešāʋarz, deh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fisherman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ماهیگیر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māhigir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hunter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شکارچی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šekārči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blacksmith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آهنگر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āhangar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potter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کوزه 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kuzegar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butcher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قصاب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asāb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تاجر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tājer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soldier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سرباز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sarbāz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midwife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ماما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māmā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traditional healer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حکیم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hakim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sorcerer (male)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جادوگر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jādugar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witch (female)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(زن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) جادوگر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(zan-e) jādugar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fortune-teller, diviner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فالگیر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fālgir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Personal interaction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Association of persons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meet (v.), encounter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ملاقات کردن، برخورد کردن، روبرو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 xml:space="preserve"> kardan,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barxord kardan, ru be ru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accompany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همراه بودن، همراهی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hamrāh budan, hamrāhi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together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باهمدیگر، با یکدیگر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 hamdigar, bā yakdigar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assemble, meet together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(دور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هم) جمع شدن، ملاقات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(daʋr-e ham) jam’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invite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دعوت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da’ʋat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تنها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tanhā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abandon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flee, run away from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فرار کردن، گریختن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farār kardan, gorixtan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drive away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/>
                <w:sz w:val="26"/>
                <w:szCs w:val="26"/>
                <w:rtl/>
                <w:lang w:val="en-GB" w:bidi="fa-IR"/>
              </w:rPr>
              <w:t>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F72995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avoid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دوری کردن، اجتناب کردن، پرهیز</w:t>
            </w:r>
            <w:r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*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کردن</w:t>
            </w:r>
          </w:p>
        </w:tc>
        <w:tc>
          <w:tcPr>
            <w:tcW w:w="2125" w:type="dxa"/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fr-FR" w:eastAsia="sv-SE"/>
              </w:rPr>
            </w:pPr>
            <w:r w:rsidRPr="00FE1B08">
              <w:rPr>
                <w:rFonts w:asciiTheme="majorBidi" w:hAnsiTheme="majorBidi" w:cstheme="majorBidi"/>
                <w:i/>
                <w:iCs/>
                <w:lang w:val="fr-FR"/>
              </w:rPr>
              <w:t>duri kardan, ejtenāb kardan, parhiz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fr-FR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یکسان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yaksān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different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مختلف، متفاوت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moxtalef, motafāʋet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resemble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D93F3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مانند بودن، شبیه</w:t>
            </w:r>
            <w:r w:rsidR="00D93F3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mānand budan, šabih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imitate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تقلید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lid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befit, suit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مناسب بودن، درخور بودن، اندازه 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monāseb budan, darxor budan, andāze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Speech, language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language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زبان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لغت، کلمه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at, kalame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meaning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معنی، معنا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māni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ma’nā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voice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sedā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speak, talk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صحبت کردن، حرف زدن، سخن گفتن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sohbat kardan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, harf zadan, soxan goftan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whisper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پچ پچ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pečpeč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shout (v.), cry out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داد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dād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stutter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لکنت 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loknat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eloquent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فصیح، سخنور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fasih, soxanʋar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silent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9737AA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اک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sāket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4.2.1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 xml:space="preserve">Greeting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greet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سلام کردن، سلام علیک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salām kardan, salāmalayk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call (someone)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صدا کردن، صدا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sedā kardan, sedā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say goodbye, take leave of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خداحافظی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xodāhāfezi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Information and questions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announce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خبر دادن، اعلان کردن، اعلام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xabar dādan, e’lān kardan, e’lām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announcement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خبر، اعلان، اعلامیه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xabar, e’lān, e’lāmiye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news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خبر، اخبار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xabar, axbār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explain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توضیح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taʋzih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advise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پند دادن، نصیحت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pand dādan, nasihat kardan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gossip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غیبت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aybat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lie (n.) (falsehood)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دروغ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doru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ask, request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تقاضا کردن، خواستن، درخواست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āzā kardan, xāstan, darxāst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plead, implore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التماس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eltem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ā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 xml:space="preserve">s 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request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تقاضا، درخواست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āzā, darxāst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answer, reply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جواب دادن، پاسخ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jaʋāb dādan, pāsox dādan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thank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تشکر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tašakkor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Promise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promise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قول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aʋl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oath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قسم، سوگند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asam, saʋgand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قسم خوردن، سوگند خوردن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asam xordan, saʋgand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4.2.4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Strife and praise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insult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توهین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taʋhin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insult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توهین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taʋhin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slander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تهمت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tohmat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threaten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تهدید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tahdid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grumble, complain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شکایت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šekāyat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accuse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متهم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motaham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deny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انکار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enkār kardan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admit (to a wrong)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اقرار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rār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agree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موافق بودن، موافقت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moʋāfe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budan, moʋāfe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agreement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موافقت، توافق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moʋāfe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at, taʋāfo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persuade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وادار کردن، قانع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ʋādār kardan,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āne’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praise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تحسین، ستایش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572279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tahsin, setāyeš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congratulate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تبریک گفتن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tabrik goftan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boast, brag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لاف زدن،</w:t>
            </w:r>
            <w:r w:rsidR="00D93F3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بلوف زدن</w:t>
            </w:r>
          </w:p>
        </w:tc>
        <w:tc>
          <w:tcPr>
            <w:tcW w:w="2125" w:type="dxa"/>
            <w:vAlign w:val="center"/>
          </w:tcPr>
          <w:p w:rsidR="00E942C2" w:rsidRPr="007F46EC" w:rsidRDefault="00D93F3F" w:rsidP="00D93F3F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lāf zadan</w:t>
            </w:r>
            <w:r w:rsidR="00E942C2" w:rsidRPr="007F46EC">
              <w:rPr>
                <w:rFonts w:asciiTheme="majorBidi" w:hAnsiTheme="majorBidi" w:cstheme="majorBidi"/>
                <w:i/>
                <w:iCs/>
              </w:rPr>
              <w:t>, bolof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4.2.5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Discourse genres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tell, recount (story)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بازگفتن، تعریف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bāzgoftan, ta’rif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story (tale)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داستان، قصه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dāstān,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ese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proverb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مثل، ضرب المثل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masal, zarbolmasal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speech, discourse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سخنرانی، سخن، گفتار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soxanrāni,  soxan, goftār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account (report)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گزارش، شرح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gozāreš, </w:t>
            </w: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šarh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Interpersonal contact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embrace, hug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بغل کردن، در آغوش 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 kardan, dar 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uš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caress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نوازش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naʋāzeš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kiss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بوسیدن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busidan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nurse, suckle (baby)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tickle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DD5F36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hint="cs"/>
                <w:rtl/>
                <w:lang w:bidi="ar-SA"/>
              </w:rPr>
              <w:t>قلقلک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="00E942C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el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elak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Help and care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 xml:space="preserve">help </w:t>
            </w:r>
            <w:r w:rsidRPr="007F46EC">
              <w:rPr>
                <w:rFonts w:asciiTheme="majorBidi" w:hAnsiTheme="majorBidi" w:cstheme="majorBidi"/>
                <w:rtl/>
                <w:lang w:val="en-GB" w:bidi="fa-IR"/>
              </w:rPr>
              <w:t xml:space="preserve"> </w:t>
            </w:r>
            <w:r w:rsidRPr="007F46EC">
              <w:rPr>
                <w:rFonts w:asciiTheme="majorBidi" w:eastAsia="SimSun" w:hAnsiTheme="majorBidi" w:cstheme="majorBidi"/>
                <w:lang w:val="en-GB" w:bidi="fa-IR"/>
              </w:rPr>
              <w:t xml:space="preserve">(v.)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komak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protect, defend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حمایت کردن، دفاع کردن، محافظت کردن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hemāyat kardan, defā’ kardan, mohāfezat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look after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مراقبت کردن، مواظبت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morā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ebat kardan, moʋāzebat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bring up (a child)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بزرگ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bozorg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Dominion and control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rule over, dominate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حک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ومت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hokumat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order (someone to do 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دستور دادن، فرمان دادن، امر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dastur dādan, farmān dādan, amr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command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دستور، امر، فرمان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dastur, amr, farmān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duty, obligation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وظیفه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ʋazife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send (someone to do 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فرستادن، روانه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ferestādan, raʋāne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serve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خدمت کردن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xedmat kardan (be)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lead, guide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هدایت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hedāyat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پیروی کردن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payraʋi kardan (az)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obey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اطاعت کردن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etā’at kardan (az)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Conflict and resolution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please, satisfy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خشنود کردن، راضی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xošnud kardan, rāzi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disturb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مزاحم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mozāhem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deceive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گول زدن، فریب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gul zadan, farib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quarrel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دعوا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da’ʋā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fight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جنگیدن، دعوا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jangidan, da’ʋā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چاقو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u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kill, murder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قتل رساندن، کشتن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be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atl resāndan, koštan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take revenge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انتقام 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ente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ām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resolve, settle (dispute)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حل کردن، حل و فصل کردن 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hall kardan, hall o fasl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intercede, mediate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وساطت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ʋesātat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appease, pacify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آرام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ārām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4.7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Crime and justice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steal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دزدیدن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dozdidan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judge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داوری کردن، قضاوت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dāʋari kardan,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ezāʋat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قانون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ānun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justice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572279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انصاف، عدل، عدالت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ensāf, adl, edālat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guilty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گناهکار، تقصیرکار، مقصر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gonāhkār, 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sirkār, mo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aser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innocent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بیگناه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bigonāh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punish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تنبیه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tambih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penalty, punishment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جریمه، تنبیه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jarime, tambih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F331BA" w:rsidRPr="007F46EC" w:rsidTr="009203A3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331BA" w:rsidRPr="007F46EC" w:rsidRDefault="00F331BA" w:rsidP="009203A3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F331BA" w:rsidRPr="007F46EC" w:rsidRDefault="00F331BA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whip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331BA" w:rsidRPr="003E122C" w:rsidRDefault="00F331BA" w:rsidP="009203A3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شلاق</w:t>
            </w:r>
          </w:p>
        </w:tc>
        <w:tc>
          <w:tcPr>
            <w:tcW w:w="2125" w:type="dxa"/>
            <w:vAlign w:val="center"/>
          </w:tcPr>
          <w:p w:rsidR="00F331BA" w:rsidRPr="007F46EC" w:rsidRDefault="00F331BA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šallā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F331BA" w:rsidRPr="007F46EC" w:rsidRDefault="00F331BA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F331BA">
            <w:pPr>
              <w:keepNext/>
              <w:spacing w:before="40" w:after="40" w:line="280" w:lineRule="exact"/>
              <w:ind w:right="-250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5.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Human civilisation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Settlement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dwell, inhabit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ساکن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sāken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inhabitant, resident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ساکن، اهل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sāken, ahl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move away, migrate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مهاجرت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mohājerat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country, ethnic area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مملکت، وطن، کشور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ولایت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mamlekat, ʋatan, kešʋar, ʋelāyat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frontier (of ethnic area)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town, city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شهر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šahr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village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ده، روستا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deh, rustā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camp, encampment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اردوگاه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ordugāh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market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Clothing and adornment of body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Clothing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article of clothing, clothes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لباس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lebās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wear clothes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لباس پوشیدن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lebās pušidan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dress (v.), get dressed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لباس پوشیدن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lebās pušidan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undress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لباس کندن، لباس (از تن) درآوردن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lebās kandan, lebās (az tan) darāʋordan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naked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لخت، برهنه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loxt, berahne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کلاه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kolāh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shirt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پیراهن، پیرهن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pirāhan / pirhan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trousers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شلوار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šalʋār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robe (man’s gown)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D93F3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ردا</w:t>
            </w:r>
            <w:r w:rsidR="00D93F3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قبا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radā,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dress (woman’s gown)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پیراهن، پیرهن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pirāhan / pirhan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woman’s head covering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روسری، حجاب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rusari, hejāb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shoe, sandal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Adornment and accessories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دانه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تسبیح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dāne-ye tasbih, mohre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string, thread (beads)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بند کردن، نخ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band kardan, nax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bracelet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دستبند، النگو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dastband, alangu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necklace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گردنبند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gardanband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ankle ring, bangle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خلخال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xalxāl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ring (finger)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حلقه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hal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earring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گوشواره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gušʋāre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pierce (ears)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سوراخ کردن گوش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surāx kardan-e guš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plait, braid (hair)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بافتن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bāftan (-e mu)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tattoo(s)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خال کوبی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xālkubi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cane, walking stick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چوب دستی، عصا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čubdasti, asā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Care for body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bathe, wash oneself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حمام کردن، دوش 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hamām kardan, duš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apply (ointment), besmear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مالیدن، زدن (پماد)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mālidan, zadan (-e pomād)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cut (hair)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کوتاه کردن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kutāh kardan-e mu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shave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تراشیدن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tarāšidan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razor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تیغ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صورت تراشی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-e surattarāši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comb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tooth stick, toothbrush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مسواک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mesʋāk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Food and drink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food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غذا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خوراک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azā, xorāk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چربی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čarbi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روغن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raʋ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soup, broth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سوپ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آش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sup, āš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آرد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salt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نمک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namak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breakfast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صبحانه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sobhāne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evening meal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مهمانی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mehmāni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leftovers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غذای اضافه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azā-ye ezāfe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spoil (food)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فاسد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CA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fāsed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CA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mould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کپک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kapak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Drink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milk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buttermilk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alcohol (general)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الکل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alkol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آبجو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ābjo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4574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شراب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šarāb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Food preparation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5.4.1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Kitchen preparation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prepare (food to cook)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آماده کردن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درست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āmāde kardan, dorost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cut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boridan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cut open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شک</w:t>
            </w:r>
            <w:r w:rsidR="00C26F7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fr-FR" w:bidi="fa-IR"/>
              </w:rPr>
              <w:t>ا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C26F7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šek</w:t>
            </w:r>
            <w:r w:rsidR="00C26F7C">
              <w:rPr>
                <w:rFonts w:ascii="Times New Roman" w:eastAsia="SimSun" w:hAnsiTheme="majorBidi" w:cstheme="majorBidi"/>
                <w:i/>
                <w:iCs/>
                <w:rtl/>
                <w:lang w:val="en-GB"/>
              </w:rPr>
              <w:t>ā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slice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āč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peel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 کندن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 kandan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mix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مخلوط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maxlut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stir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هم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 ham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strain (food)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آبکش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ābkeš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pound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کوب</w:t>
            </w:r>
            <w:r w:rsidRPr="003E122C"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grind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آسیاب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āsiyāb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خمیر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xamir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pluck (chicken)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پر کندن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par kandan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5.4.2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3E122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3E122C">
              <w:rPr>
                <w:rFonts w:asciiTheme="majorBidi" w:eastAsia="SimSun" w:hAnsiTheme="majorBidi" w:cstheme="majorBidi"/>
                <w:b/>
                <w:bCs/>
                <w:lang w:val="en-GB"/>
              </w:rPr>
              <w:t>Cooking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cook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بریان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beriyān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سرخ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sorx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bake (in oven or ashes)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تنور</w:t>
            </w:r>
            <w:r w:rsidRPr="003E122C">
              <w:rPr>
                <w:rFonts w:asciiTheme="majorBidi" w:hAnsi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tanuri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smoked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dudi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boil (water), bubble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4574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جوش آمدن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juš āmadan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Domestic utensils and containment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5.5.1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Kitchen utensils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cooking pot (earthenware)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ظروف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گلی، دیگ، قابلمه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zoruf-e geli, dig,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āblame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metal pot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قابلمه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فلزی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āblame-ye felezi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pot (for water)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قابلمه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āblame /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ābleme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ladle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ملاقه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grinding stone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سنگ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آسیاب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sang-e āsiyāb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upper grinding stone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سنگِ بالایی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 xml:space="preserve">sang-e bālāyi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lower grinding stone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سنگِ پاینی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sang-e pāyini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pestle, pounding stick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هاون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daste-ye hāʋan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mortar, pounding pot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هاون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hāʋan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5.5.2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Eating utensils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بشقاب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boš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bowl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کاسه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kāse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فنجان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fenjān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قاشق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āšo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5.5.3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Containers and containment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ساک، کیف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sāk, kif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box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D93F3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جعبه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صندوق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ja’be, sandu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basket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bucket, pail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سطل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satl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goatskin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4574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mašk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bottle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بطری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شیشه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botri, šiše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handle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take out (from container)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بیرون </w:t>
            </w: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آوردن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birun 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full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empty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خالی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open  (adj.)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باز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open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close, shut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stop up, plug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بند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آ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band 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cover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پوشاندن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pušāndan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store (up)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انبار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ambār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bundle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دسته، بسته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daste, baste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heap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کپه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kope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heap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توده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tude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wrap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پیچیدن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pičidan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unwrap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 کردن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بسته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 kardan-e baste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pack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بسته بندی کردن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bastebandi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strap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تسمه، بند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چرمی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tasme, band-e čarmi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string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طناب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tanāb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7D07F5" w:rsidRPr="007F46EC" w:rsidTr="0012699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7D07F5" w:rsidRPr="007F46EC" w:rsidRDefault="007D07F5" w:rsidP="0012699F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7D07F5" w:rsidRPr="007F46EC" w:rsidRDefault="007D07F5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tie (knot)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D07F5" w:rsidRPr="003E122C" w:rsidRDefault="007D07F5" w:rsidP="0012699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گره زدن</w:t>
            </w:r>
          </w:p>
        </w:tc>
        <w:tc>
          <w:tcPr>
            <w:tcW w:w="2125" w:type="dxa"/>
            <w:vAlign w:val="center"/>
          </w:tcPr>
          <w:p w:rsidR="007D07F5" w:rsidRPr="007F46EC" w:rsidRDefault="007D07F5" w:rsidP="0012699F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gere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7D07F5" w:rsidRPr="007F46EC" w:rsidRDefault="007D07F5" w:rsidP="0012699F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7D07F5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 xml:space="preserve">tie, </w:t>
            </w:r>
            <w:r w:rsidR="00E942C2" w:rsidRPr="007F46EC">
              <w:rPr>
                <w:rFonts w:asciiTheme="majorBidi" w:eastAsia="SimSun" w:hAnsiTheme="majorBidi" w:cstheme="majorBidi"/>
                <w:lang w:val="en-GB"/>
              </w:rPr>
              <w:t>fasten, bind (load)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untie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tighten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محکم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mohkam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محکم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mohkam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loosen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شل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loose, slack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Habitation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5.6.1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Parts of a house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inner part of house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اندرون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andarun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دیوار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diʋār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doorway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راهرو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rāhro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window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پنجره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panjere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roof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سقف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beam, rafter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سقف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tir-e sa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زمین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kaf-e zamin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اتاق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otā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kitchen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آشپزخانه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āšpazxāne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shelf, niche, alcove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4574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طاقچه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courtyard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حیاط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hayāt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fence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حصار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hesār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fence in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حصار کشیدن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hesār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storeroom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انبار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ambār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well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bathing place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حمام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latrine, toilet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4574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توالت، دستشویی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tuʋālet, dastšuyi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garbage dump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زباله دانی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zobāledāni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garden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باغچه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shelter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سرپناه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sarpanāh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5.6.2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Construction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build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mark out, peg out (ground)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علامت گذاری کردن (زمین)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alāmatgozāri kardan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CA"/>
              </w:rPr>
              <w:t xml:space="preserve"> (-e zamin)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CA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mud block</w:t>
            </w:r>
            <w:r w:rsidRPr="007F46EC">
              <w:rPr>
                <w:rFonts w:asciiTheme="majorBidi" w:eastAsia="SimSun" w:hAnsiTheme="majorBidi" w:cstheme="majorBidi"/>
                <w:lang w:val="en-CA"/>
              </w:rPr>
              <w:t>, mud brick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آجر، خشت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ājor, xešt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mud with chaff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کاهگل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kāhgel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plaster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gač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lime, whitewash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آهک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paint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ladder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نردبان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nardebān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5.6.3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Furniture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chair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صندلی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sandali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stool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چارپایه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čārpāye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wickerwork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حصیر سازی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hasirsāzi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تخت خواب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taxt-e xāb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پادری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pādari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lamp, torch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چراغ دستی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čerā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dasti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fan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پنکه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بادبزن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panke, badbezan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ring (bell)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زنگ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zang zadan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Professions and work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act, do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6F06B8" w:rsidRDefault="00E942C2" w:rsidP="006F06B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CA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کردن،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kardan</w:t>
            </w:r>
            <w:r>
              <w:rPr>
                <w:rFonts w:asciiTheme="majorBidi" w:hAnsiTheme="majorBidi" w:cstheme="majorBidi"/>
                <w:i/>
                <w:iCs/>
              </w:rPr>
              <w:t>, kār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work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mend, repair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تعمیر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ta’mir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Smithing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forge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کوره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آهنگری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kure-ye āhangari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hammer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چکش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čakoš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Pottery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mould (pottery)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قالب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āleb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potter’s kiln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Wood work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wood</w:t>
            </w:r>
            <w:r w:rsidR="007D07F5">
              <w:rPr>
                <w:rFonts w:asciiTheme="majorBidi" w:eastAsia="SimSun" w:hAnsiTheme="majorBidi" w:cstheme="majorBidi"/>
                <w:lang w:val="en-GB"/>
              </w:rPr>
              <w:t xml:space="preserve"> (substance)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7D07F5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cut down (tree)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boridan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کنده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konde-ye čub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hollow out (log)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خالی کردن، پوک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xāli kardan, puk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axe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تبر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tabar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chop into pieces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تکه تکه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teketeke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saw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saw (wood)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arre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plank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الوار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alʋār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splinter, sliver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تراشه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tarāše-ye čub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chisel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قلم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nail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mix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Tailoring and weaving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needle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سوزن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suzan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thread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pocket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جیب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jib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F06B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نساجی، کارگاه بافتندگی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nassāji, kārgāh-e bāfandegi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carpet, rug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فرش، 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قالی</w:t>
            </w:r>
            <w:r w:rsidRPr="003E122C">
              <w:rPr>
                <w:rStyle w:val="CommentReference"/>
                <w:rFonts w:ascii="Times New Roma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farš,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woven mat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گلیم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gelim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cloth</w:t>
            </w:r>
            <w:r>
              <w:rPr>
                <w:rFonts w:asciiTheme="majorBidi" w:eastAsia="SimSun" w:hAnsiTheme="majorBidi" w:cstheme="majorBidi"/>
                <w:lang w:val="en-GB"/>
              </w:rPr>
              <w:t>, fabric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پارچه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pārče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5.7.5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Domestic work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لته، لباس کهنه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late, lebās-e kohne / lebāskohne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جارو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jāru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sweep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F06B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جارو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jāru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polish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براق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wash (clothes, utensils)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شستن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draw water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 کشیدن، آب کشی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 kešidan, ābkeši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حفر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hafr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rubbish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آشغال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āš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5.8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Agriculture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5.8.1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Cultivation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cultivate, farm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زراعت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 xml:space="preserve">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zerā’at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field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مزرعه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mazra’e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boundary (of field)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مرز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مزرعه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marz (-e mazra’e)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fertile soil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حاصل خیز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xāk-e hāselxiz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>barren (</w:t>
            </w:r>
            <w:r w:rsidRPr="007F46EC">
              <w:rPr>
                <w:rFonts w:asciiTheme="majorBidi" w:eastAsia="SimSun" w:hAnsiTheme="majorBidi" w:cstheme="majorBidi"/>
                <w:lang w:val="en-GB"/>
              </w:rPr>
              <w:t>land)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 ثمر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bisamar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sow, plant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transplant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nešā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کج بیل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kajbil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کج بیل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kajbil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sickle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machete, cutlass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D93F3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کارد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بزرگ و سنگین</w:t>
            </w:r>
            <w:r w:rsidR="00D93F3F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، </w:t>
            </w:r>
            <w:r w:rsidR="00D93F3F" w:rsidRPr="00D93F3F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قمه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kārd-e bozorg o sangin,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5.8.2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Harvest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harvest season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فصل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درو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fasl-e deraʋ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harvest (grain)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درو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deraʋ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harvest, dig up (potatoes)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جمع آوری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jam’āʋari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pick, pluck (fruit)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harvest, collect (honey from hive)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جمع آوری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کردن</w:t>
            </w:r>
            <w:r w:rsidRPr="003E122C">
              <w:rPr>
                <w:rFonts w:ascii="Times New Roman" w:eastAsia="SimSun" w:hAnsiTheme="majorBidi" w:cstheme="majorBidi" w:hint="cs"/>
                <w:sz w:val="26"/>
                <w:szCs w:val="26"/>
                <w:rtl/>
                <w:lang w:val="en-GB"/>
              </w:rPr>
              <w:t xml:space="preserve"> (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عسل از کندو</w:t>
            </w:r>
            <w:r w:rsidRPr="003E122C">
              <w:rPr>
                <w:rFonts w:ascii="Times New Roman" w:eastAsia="SimSun" w:hAnsiTheme="majorBidi" w:cstheme="majorBidi" w:hint="cs"/>
                <w:sz w:val="26"/>
                <w:szCs w:val="26"/>
                <w:rtl/>
                <w:lang w:val="en-GB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jam’āʋari kardan (-e asal az kandu)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threshing-floor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زمین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خرمن کوبی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zamin-e xarmankubi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thresh, beat (grain)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کوبیدن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winnow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غربال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arbāl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winnow, throw in air (grain)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بادافشان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bādafšān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shell (peanuts)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مغز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shuck, husk (corn)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 xml:space="preserve">پوست 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 xml:space="preserve">کندن </w:t>
            </w:r>
            <w:r w:rsidRPr="003E122C">
              <w:rPr>
                <w:rFonts w:ascii="Times New Roman" w:eastAsia="SimSun" w:hAnsiTheme="majorBidi" w:cstheme="majorBidi" w:hint="cs"/>
                <w:sz w:val="26"/>
                <w:szCs w:val="26"/>
                <w:rtl/>
                <w:lang w:val="en-GB"/>
              </w:rPr>
              <w:t>(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ذرت</w:t>
            </w:r>
            <w:r w:rsidRPr="003E122C">
              <w:rPr>
                <w:rFonts w:ascii="Times New Roman" w:eastAsia="SimSun" w:hAnsiTheme="majorBidi" w:cstheme="majorBidi" w:hint="cs"/>
                <w:sz w:val="26"/>
                <w:szCs w:val="26"/>
                <w:rtl/>
                <w:lang w:val="en-GB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 kandan (-e zorat)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5.8.3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Animal husbandry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domesticate, tame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اهلی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ahli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herd (cattle, sheep)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galle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herd, tend (cattle, sheep)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جمع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jam’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cattle pen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آغل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گاو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ol-e gāʋ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tether (sheep, goats)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بستن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حیوانات با طناب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bastan-e hayʋānāt bā tanāb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feed (animals)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milk (cows, goats)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castrate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اخته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axte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5.9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Hunting and fishing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5.9.1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Hunting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hunt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stalk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کمین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kamin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chase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دنبال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dombāl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track (animal)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پا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radd-e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footprint (human)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پا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radd-e 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bow (hunting)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poison (on arrow)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samm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head of arrow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تیر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nok-e tir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quiver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تیردان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tirdān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lance (spear)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نیزه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nayze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knife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چاقو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club, cudgel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چماق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čomā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hunting net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تور شکار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tur-e šekār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trap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set (trap)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تله گذاشتن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tale gozāštan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trap (animal)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تله انداختن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tale andāxtan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evade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گریز زدن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rtl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goriz zadan </w:t>
            </w:r>
            <w:r>
              <w:rPr>
                <w:rFonts w:asciiTheme="majorBidi" w:hAnsiTheme="majorBidi" w:cstheme="majorBidi"/>
                <w:i/>
                <w:iCs/>
              </w:rPr>
              <w:t>(</w:t>
            </w:r>
            <w:r w:rsidRPr="007F46EC">
              <w:rPr>
                <w:rFonts w:asciiTheme="majorBidi" w:hAnsiTheme="majorBidi" w:cstheme="majorBidi"/>
                <w:i/>
                <w:iCs/>
              </w:rPr>
              <w:t>az</w:t>
            </w:r>
            <w:r>
              <w:rPr>
                <w:rFonts w:asciiTheme="majorBidi" w:hAnsiTheme="majorBidi" w:cstheme="majorBidi"/>
                <w:i/>
                <w:iCs/>
              </w:rPr>
              <w:t>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escape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farār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wound (animal)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زخم زدن، زخمی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zaxm zadan, zaxmi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slaughter, kill (animal for butchering)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skin (animal)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 کندن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 kandan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5.9.2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Fishing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ماهی گرفتن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،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ماهیگیری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māhi gereftan, māhigiri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 trap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قف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 xml:space="preserve"> ماهیگیری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qafas-e māhigiri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fishing net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ماهیگیری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tur-e māhigiri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fishing line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ریسمان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ماهیگیری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rismān-e māhigiri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fishhook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قلاب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ماهیگیری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olāb-e māhigiri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Possessions and commerce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have, possess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داشتن،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دارا 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dāštan, dārā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need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احتیاج داشتن، نیاز 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ehtiyāj dāštan, niyāz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get, obtain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دست آوردن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be 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d</w:t>
            </w:r>
            <w:r w:rsidRPr="007F46EC">
              <w:rPr>
                <w:rFonts w:asciiTheme="majorBidi" w:hAnsiTheme="majorBidi" w:cstheme="majorBidi"/>
                <w:i/>
                <w:iCs/>
              </w:rPr>
              <w:t>ast 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return (tr.), give back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 دادن، بازگرداندن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pas dādan, bāzgardāndan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belongings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مال، دارایی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māl, dārāyi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owner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صاحب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sāheb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rich person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آدمِ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 xml:space="preserve"> </w:t>
            </w:r>
            <w:r w:rsidR="004056F1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ثروتم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ādam-e serʋatmand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poor person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آدمِ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فقیر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ādam-e fa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ثروتمند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serʋatmand</w:t>
            </w:r>
          </w:p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فقیر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5.10.1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Money exchange, finances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money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bill, receipt, tab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صورت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حساب،  قبض، رسید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surathesāb,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abz, resid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barter, exchange (of goods)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معامله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mo’āmele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فروختن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foruxtan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scarce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کمیاب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kamyāb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expensive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inexpensive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ارزان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arzān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قیمت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aymat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haggle, negotiate a price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چانه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čāne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payment, installment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پرداختن، قسط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pardāxt,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est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pay (for goods, services, etc.)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پرداختن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pardāxtan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gift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هدیه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hediye / hadiye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rent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کرایه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kerāye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beg (for money)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6F06B8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گدایی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gedāyi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قرض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قرض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arz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debt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قرض، بدهی، بدهکاری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arz, bedehi, bedehkāri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offer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پیشنهاد کردن، پیشنهاد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pišnahād kardan, pišnahād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accept, receive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پذیرفتن، دریافت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paziroftan, daryāft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refuse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نپذیرفتن، رد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napaziroftan, rad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tax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مالیات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māliyāt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tribute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باج، خراج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bāj, xarāj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inheritance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ارث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ers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inherit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ارث بردن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ers bordan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Travel and transportation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journey, trip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سفر، مسافرت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safar, mosāferat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travel, go on a trip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سفر کردن،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(به)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مسافرت 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safar kardan, (be) mosāferat raftan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traveler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مسافر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mosāfer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wander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سرگردان 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sargardān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گم شده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gomšode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path, road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جاده، راه، مسیر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jādde, rāh, masir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fork (in path)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 راهی، دو شاخه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dorāhi, došāxe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crossroads, intersection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تقاطع، چهارراه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āto’, čahārrāh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cross (river)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 رودخانه عبور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az rudxāne obur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canoe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قایق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āye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paddle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پارو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pāru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capsize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برگشتن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قایق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bargaštan-e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āye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āʋordan / āʋardan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324B1F" w:rsidP="00324B1F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>take (something to somewhere</w:t>
            </w:r>
            <w:r w:rsidR="00E942C2" w:rsidRPr="007F46EC">
              <w:rPr>
                <w:rFonts w:asciiTheme="majorBidi" w:eastAsia="SimSun" w:hAnsiTheme="majorBidi" w:cstheme="majorBidi"/>
                <w:lang w:val="en-GB"/>
              </w:rPr>
              <w:t>), carry away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بردن، برداشتن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bordan, bardāštan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send (something to someone)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فرستادن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ferestādan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carry (in arms)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حمل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carry (child) on back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 پشت حمل کردن، کول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 pošt haml kardan, kul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F72995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carry on head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روی سر حمل کردن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\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بردن</w:t>
            </w:r>
          </w:p>
        </w:tc>
        <w:tc>
          <w:tcPr>
            <w:tcW w:w="2125" w:type="dxa"/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/>
              </w:rPr>
            </w:pPr>
            <w:r w:rsidRPr="00FE1B08">
              <w:rPr>
                <w:rFonts w:asciiTheme="majorBidi" w:eastAsia="SimSun" w:hAnsiTheme="majorBidi" w:cstheme="majorBidi"/>
                <w:i/>
                <w:iCs/>
                <w:lang w:val="fr-FR"/>
              </w:rPr>
              <w:t>ru-ye</w:t>
            </w:r>
            <w:r w:rsidRPr="00FE1B08">
              <w:rPr>
                <w:rFonts w:asciiTheme="majorBidi" w:hAnsiTheme="majorBidi" w:cstheme="majorBidi"/>
                <w:i/>
                <w:iCs/>
                <w:lang w:val="fr-FR"/>
              </w:rPr>
              <w:t xml:space="preserve"> sar haml kardan / </w:t>
            </w:r>
            <w:r w:rsidRPr="00FE1B08">
              <w:rPr>
                <w:rFonts w:asciiTheme="majorBidi" w:eastAsia="SimSun" w:hAnsiTheme="majorBidi" w:cstheme="majorBidi"/>
                <w:i/>
                <w:iCs/>
                <w:lang w:val="fr-FR"/>
              </w:rPr>
              <w:t>bordan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load, burden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load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unload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خالی کردن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xāli kardan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 xml:space="preserve"> (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-e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bār)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War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صلح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solh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army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ارتش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arteš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spy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جاسوس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jāsus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spy (v.), spy 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جاسوسی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jāsusi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sword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شمشیر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šamšir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gun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تفنگ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tofang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shield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سپر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separ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conquer, defeat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غلبه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alabe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defeated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شکست خورده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šekastxorde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prisoner, captive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زندانی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zendāni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plunder (a town)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غارت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ārat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5.13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Arts and leisure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Music and dance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music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موسیقی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musi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آهنگ،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ترانه،</w:t>
            </w:r>
            <w:r w:rsidRPr="003E122C">
              <w:rPr>
                <w:rFonts w:asciiTheme="majorBidi" w:hAnsi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سرود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āhang, tarāne, sorud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hum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زمزمه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zemzeme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whistle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سوت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sut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dance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رقص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dance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رقصیدن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sidan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5.13.2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Musical instruments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big(gest) drum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طبل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tabl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small(est) drum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تمبک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/>
              </w:rPr>
              <w:t>tombak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bagpipe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nay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flute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فلوت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folut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 xml:space="preserve">piano, dulcimer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پیانو، سنتور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piyāno, santur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horn (musical instrument)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شیپور، کرنا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šaypur, kornā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rattle (musical instrument)</w:t>
            </w:r>
            <w:r>
              <w:rPr>
                <w:rFonts w:asciiTheme="majorBidi" w:eastAsia="SimSun" w:hAnsiTheme="majorBidi" w:cstheme="majorBidi"/>
                <w:lang w:val="en-GB"/>
              </w:rPr>
              <w:t xml:space="preserve">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جغجغه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je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F72995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play instrument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نواختن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آلت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موسیقی</w:t>
            </w:r>
          </w:p>
        </w:tc>
        <w:tc>
          <w:tcPr>
            <w:tcW w:w="2125" w:type="dxa"/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  <w:r w:rsidRPr="00FE1B08">
              <w:rPr>
                <w:rFonts w:asciiTheme="majorBidi" w:hAnsiTheme="majorBidi" w:cstheme="majorBidi"/>
                <w:i/>
                <w:iCs/>
                <w:lang w:val="fr-FR"/>
              </w:rPr>
              <w:t>naʋāxtan-e ālat-e musiġi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FE1B08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blow (horn)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دمیدن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damidan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5.13.3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draw (picture)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نقاشی کشیدن، طراحی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āši kešidan, tarāhi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decorate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تزئین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taz’in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5.13.4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Leisure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play (child)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بازی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bāzi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tobacco pipe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چپق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تنباکو،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پیپ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čopo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-e tambāku, pip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pipe-stem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چوب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چپق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čub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-e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čopo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water-pipe (hookah)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قلیون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alyun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tobacco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تنباکو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tambāku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Religion and the supernatural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5.14.1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Supernatural beings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God (supreme being)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خدا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xodā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demon, evil spirit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روح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پلید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ruh-e palid, diʋ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ghost (visible apparition)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شبح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šabah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soul, spirit (of living 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روا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ن،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روح و </w:t>
            </w:r>
            <w:r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خ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 xml:space="preserve">ن،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نفس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raʋān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ruh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o </w:t>
            </w:r>
            <w:r w:rsidRPr="007F46EC">
              <w:rPr>
                <w:rFonts w:asciiTheme="majorBidi" w:hAnsiTheme="majorBidi" w:cstheme="majorBidi"/>
                <w:i/>
                <w:iCs/>
              </w:rPr>
              <w:t>jān, nafs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spirit (of dead person) (invisible)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5.14.2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Religion and witchcraft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دعا کردن، نماز خواندن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do’ā kardan, namāz xāndan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blessing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برکت، دعای خیر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barekat / barkat, do’ā-ye xayr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divine, prophesy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غیب گویی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aybguyi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prophecy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غیب گویی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aybguyi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vision (supernatural)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رویا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royā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omen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نشانه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آیه \ آیت، فال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nešāne, āye / āyat, fāl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witchcraft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جادوگری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jādugari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bewitch, cast spell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افسون کردن، طلسم کردن، جادو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afsun kardan, telesm kardan, jādu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curse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نفرین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nefrin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curse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نفرین، لعنت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nefrin, la’nat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poison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زهر، 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zahr, samm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poison (a person)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مسموم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masmum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amulet, charm, fetish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طلسم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telesm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protect by charm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طلسم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telesm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mask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نقاب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sacrifice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قربانی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orbāni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dwelling place of the dead (spiritual: Hell, Hades, etc.)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جهنم، دنیای مردگان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jahanam, donyā-ye mordegān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Ceremonies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tradition, custom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سنت، رسم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sonat, rasm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feast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جشن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jašn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naming ceremony (baby)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مراسم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نام </w:t>
            </w:r>
          </w:p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گزاری (نوزاد)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marāsem-e nāmgozāri (-e naʋzād)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circumcision (male)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ختنه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xatne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CA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coming-of-age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بالغ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 xml:space="preserve"> شدن، به سن بلوغ رسیدن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šodan, be senn-e bolu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residan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5.15.1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Marriage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ازدواج کردن، عروسی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ezdeʋāj kardan, arusi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marriage (state of wedlock)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ازدواج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ezdeʋāj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engaged, betrothed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نامزد، نامزد شده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nāmzad, nāmzadšode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brideprice (for bride’s family)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شیربها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širbahā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wedding (ceremony)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عروسی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arusi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عروس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arus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داماد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dāmād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polygamy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چندهمسری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čandhamsari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adultery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zenā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divorce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طلاق 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5.15.2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Funeral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funeral (at occasion of death)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(مراسم) خاکسپاری، دفن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(marāsem-e) xāksepāri, dafn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mourning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سوگواری، عزاداری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sugʋāri, azādāri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wail, ululate (at funeral)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شیون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šiʋan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console, comfort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تسلیت گفتن، تسلیت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tasliyat goftan, tasliyat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corpse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جسد، جنازه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jasad,  jenāze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دفن کردن، خاک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dafn kardan, xāk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قبر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cemetery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قبرستان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abrestān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Animals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animal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حیوان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hayʋān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Domestic animals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Bovines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ox (general term), bovine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گاو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gāʋ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گاو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gāʋ-e nar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cow (female)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گاو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gāʋ-e māde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heifer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گوساله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gusāle-ye māde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steer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گوساله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پرواری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gusāle-ye parʋāri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calf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گوساله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gusāle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herd (of cattle)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galle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Ovines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he-goat, billy goat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boz-e nar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she-goat, nanny goat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boz-e māde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بزغاله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sheep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گوسفند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gusfand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گوسفند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نر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gusfand-e nar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ewe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میش، گوسفند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miš, gusfand-e māde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lamb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flock (of sheep, goats)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galle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Poultry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chicken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جوجه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juje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rooster (cock)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خروس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xorus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mor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جوجه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juje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turkey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بوقلمون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alamun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اردک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مرغابی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ordak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Beasts of burden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camel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šotor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horse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asb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mare (female horse)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F1342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ماده، اسب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مادیان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mādde, asb-e mādiyān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colt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ُ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korre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donkey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خر، الاغ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xar, olā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قاطر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āter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6.1.5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Other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توله سگ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tulesag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گربه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gorbe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kitten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بچه گربه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bačegorbe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Mammals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elephant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فیل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fil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xers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fox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روباه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rubāh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monkey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میمون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maymun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wolf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hyena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کفتار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kaftār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jackal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شغال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antelope, gazelle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آهو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گوزن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gaʋazn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ibex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مرال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Rodents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موش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صحرایی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muš-e sahrāyi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سمور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samur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hedgehog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خارپشت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xārpošt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موش کور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muš-e kur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خرگوش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صحرایی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xarguš-e sahrāyi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squirrel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موش خرما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mušxormā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porcupine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جوجه تیغی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jujeti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خفاش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xofāš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Cats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wild cat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گربه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وحشی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gorbe-ye ʋahši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5E2E76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leopard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پلنگ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palang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5E2E76" w:rsidRPr="007F46EC" w:rsidTr="009203A3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5E2E76" w:rsidRPr="007F46EC" w:rsidRDefault="005E2E76" w:rsidP="009203A3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5E2E76" w:rsidRPr="007F46EC" w:rsidRDefault="005E2E76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>
              <w:rPr>
                <w:rFonts w:asciiTheme="majorBidi" w:eastAsia="SimSun" w:hAnsiTheme="majorBidi" w:cstheme="majorBidi"/>
                <w:lang w:val="en-GB"/>
              </w:rPr>
              <w:t>tiger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E2E76" w:rsidRPr="003E122C" w:rsidRDefault="005E2E76" w:rsidP="009203A3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5E2E76">
              <w:rPr>
                <w:rFonts w:asciiTheme="majorBidi" w:hAnsiTheme="majorBidi" w:hint="eastAsia"/>
                <w:sz w:val="26"/>
                <w:szCs w:val="26"/>
                <w:rtl/>
                <w:lang w:val="en-GB" w:bidi="fa-IR"/>
              </w:rPr>
              <w:t>ببر</w:t>
            </w:r>
          </w:p>
        </w:tc>
        <w:tc>
          <w:tcPr>
            <w:tcW w:w="2125" w:type="dxa"/>
            <w:vAlign w:val="center"/>
          </w:tcPr>
          <w:p w:rsidR="005E2E76" w:rsidRPr="007F46EC" w:rsidRDefault="005E2E76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babr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5E2E76" w:rsidRPr="007F46EC" w:rsidRDefault="005E2E76" w:rsidP="009203A3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Mammal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hide (of animal)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pust-e xām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hump (of cow)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کوهان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kuhān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udder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پستان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pestān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hoof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den, lair, hole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لانه، آشیانه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lāne, āšiyāne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6.2.4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Mammal actions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bark (as dog)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واق واق کردن، پارس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ʋā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kardan, pārs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ruminate, chew cud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نشخوار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nošxār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Birds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پرنده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parande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sparrow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گنجشک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gonješk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swallow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پرستو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parastu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starling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sār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pigeon, dove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کبوتر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kabutar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chukar quail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طوطی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kabk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heron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کبک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haʋāsil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kingfisher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حواصیل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māhixār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woodpecker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ماهیخوار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dārkub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دارکوب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raven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کلاغ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orāb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hoopoe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هدهد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hodhod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owl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جغد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eagle, hawk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عقاب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falcon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شاهین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šāhin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vulture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لاشخور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lāšxor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Bird parts and things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feather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beak, bill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crest (of bird)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کاکل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kākol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comb (of rooster)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crop (of bird)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چینه ‏دان 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činedān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gizzard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سنگدان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sangdān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claw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چنگال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čangāl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egg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تخم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toxm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eggshell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405D20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تخم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pust-e toxm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yolk (of egg)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زرده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تخم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zarde-ye toxm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لانه، آشیانه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lāne, āšiyāne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6.3.2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Bird actions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fly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پرواز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parʋāz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land (v.), alight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زمین نشستن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 zamin nešastan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flap the wings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cackle (as of chicken)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B320CF" w:rsidP="00B320C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ق</w:t>
            </w:r>
            <w:r w:rsidR="00E942C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ق</w:t>
            </w:r>
            <w:r w:rsidR="00E942C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od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crow (as a rooster)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بانگ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bāng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peck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نوک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nok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lay (eggs)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تخم گذاشتن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toxm gozāštan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incubate, set (on eggs)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روی تخم خوابیدن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ru-ye toxm xābidan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hatch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بیرون آمدن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(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جوجه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birun āmadan (-e juje)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مارماهی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mārmāhi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6.4.1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Fish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 bone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استخوان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ostoxān-e māhi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fish-scale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فلس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ماهی، پولک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fals-e māhi, pulak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gill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آبشش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ābšoš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پره ماهی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paremāhi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6.4.2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Shellfish and mollusks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crab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خرچنگ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xarčang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shrimp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میگو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maygu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clam, mussel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صدف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خوراکی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sadaf-e</w:t>
            </w:r>
          </w:p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xorāki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Theme="majorBidi" w:hAnsiTheme="majorBidi" w:cstheme="majorBidi"/>
                <w:i/>
                <w:iCs/>
                <w:lang w:eastAsia="zh-CN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Reptiles and amphibians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snake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mār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lizard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سوسمار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susmār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chameleon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سوسمار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کوچک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susmār-e kučak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gecko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مارمولک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خانگی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mārmulak-e xānegi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crocodile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تمساح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temsāh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frog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قورباغه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urbā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tortoise (land)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لاک پشت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lākpošt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turtle (water)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لاک پشتِ آبی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lākpošt-e ābi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6.5.1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Reptile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fang (of snake)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niš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venom (of snake)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زهر، سم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zahr, samm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shell (of turtle)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6.5.2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Reptile actions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slither (snake)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خزیدن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bite (snake)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نیش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niš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crawl (lizard)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خزیدن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hiss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هیس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his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Insects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insect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حشره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hašare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شپش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šepeš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bedbug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maggot (in rotten meat)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خرمگس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xarmagas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cockroach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سوسک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حمام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susk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ant (small)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405D20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مورچه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(کوچک)</w:t>
            </w:r>
          </w:p>
        </w:tc>
        <w:tc>
          <w:tcPr>
            <w:tcW w:w="2125" w:type="dxa"/>
            <w:vAlign w:val="center"/>
          </w:tcPr>
          <w:p w:rsidR="00E942C2" w:rsidRPr="00405D20" w:rsidRDefault="00E942C2" w:rsidP="00405D20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murče</w:t>
            </w:r>
            <w:r>
              <w:rPr>
                <w:rFonts w:asciiTheme="majorBidi" w:hAnsiTheme="majorBidi" w:cstheme="majorBidi"/>
                <w:i/>
                <w:iCs/>
                <w:lang w:val="en-CA"/>
              </w:rPr>
              <w:t xml:space="preserve"> (kuček)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ant (large)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مورچه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(بزرگ)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405D20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murče</w:t>
            </w:r>
            <w:r>
              <w:rPr>
                <w:rFonts w:asciiTheme="majorBidi" w:hAnsiTheme="majorBidi" w:cstheme="majorBidi"/>
                <w:i/>
                <w:iCs/>
              </w:rPr>
              <w:t xml:space="preserve"> (bozorg)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flying 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مورچه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بال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دار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murče-ye bāldār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termite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موریانه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muriyāne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spider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عنکبوت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ankabut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tarantula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رطیل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rotayl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scorpion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عقرب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CA" w:bidi="fa-IR"/>
              </w:rPr>
              <w:t>a</w:t>
            </w:r>
            <w:r>
              <w:rPr>
                <w:rFonts w:asciiTheme="majorBidi" w:eastAsia="SimSun" w:hAnsiTheme="majorBidi" w:cstheme="majorBidi"/>
                <w:i/>
                <w:iCs/>
                <w:lang w:val="en-CA" w:bidi="fa-IR"/>
              </w:rPr>
              <w:t>ġ</w:t>
            </w:r>
            <w:r w:rsidRPr="007F46EC">
              <w:rPr>
                <w:rFonts w:asciiTheme="majorBidi" w:eastAsia="SimSun" w:hAnsiTheme="majorBidi" w:cstheme="majorBidi"/>
                <w:i/>
                <w:iCs/>
                <w:lang w:val="en-CA" w:bidi="fa-IR"/>
              </w:rPr>
              <w:t>rab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dung beetle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سوسک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سرگین خور، سوسک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سرگین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susk-e sarginxor, susk-e sargin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grasshopper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ملخ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malax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cricket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جیرجیرک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jirjirak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locust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ملخ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malax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praying mantis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آخوندک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āxundak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leech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زالو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zālu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centipede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صدپا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sadpā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millipede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هزارپا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hezārpā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earthworm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کرم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خاکی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kerm-e xāki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6.6.1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Flying insects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fly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مگس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magas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mosquito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پشه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paše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زنبور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zambur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butterfly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پروانه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parʋāne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6.6.2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Insect things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antenna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شاخک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šāxak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sting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گزیدن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stinger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نیش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حشره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niš-e hašare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spider’s web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تار عنکبوت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tār-e ankabut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>, tarankabut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CA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anthill, ant nest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لانه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مورچه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lāne-ye murče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beehive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کندوی عسل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kandu-ye asal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beeswax, bee-bread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mum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honey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عسل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asal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Plants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lastRenderedPageBreak/>
              <w:t>7.1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Types of plants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Trees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oak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بلوط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balut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poplar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تبریزی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سپیدار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deraxt-e tabrizi, sepidār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deraxt-e bid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juniper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سرو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کوهی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sarʋ-e kuhi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wild fig tree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انجیر وحشی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deraxt-e anjir-e ʋahši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thorn tree, acacia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اقاقیا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iyā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date palm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خرما، نخل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deraxt-e xormā, naxl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Grasses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علف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alaf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bamboo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خیزران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xizrān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nay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weeds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علف هرزه، علف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هرز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alafharze / alaf-e harz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Plant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405D20" w:rsidRDefault="00E942C2" w:rsidP="00405D20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branch (of tree)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شاخه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šāxe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trunk (of tree)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bark (of tree)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درخت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pust-e deraxt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گیاهی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šire-ye giyāhi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stump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konde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ریشه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riše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bulb, tuber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پیاز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گل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piyāz-e gol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stem, stalk (of maize, etc.)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ساقه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blade (of grass)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پهنای برگ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pahnā-ye barg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flower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shoot (new plant)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درخت مو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deraxt-e mo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tendril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ریشه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پیچک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riše-ye pičak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Plant products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Plant product parts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juice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آبمیوه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ābmiʋe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stone, pit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هسته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haste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cluster (grapes)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خوشه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xuše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kernel (of maize)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دانه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 ذرت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dāne-ye zorat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تخم، دانه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toxm, dāne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skin (of fruit)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shell (of peanut)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corn husk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سبوس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sabus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chaff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سبوس، کاه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sabus, kāh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Fruits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fruit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میوه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miʋe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banana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maʋz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apple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lemon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لیمو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limu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orange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پرتقال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porte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گلابی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golābi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هلو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holu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pomegranate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anār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quince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berry (mulberry)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انجیر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anjir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خرما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xormā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Vegetables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tomato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گوجه فرنگی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gaʋjefarangi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onion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piyāz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garlic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pepper (green)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فلفل سبز، فلفل دلمه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felfelsabz, felfeldolme’i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red pepper, hot pepper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فلفل قرمز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405D20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felfel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ermez</w:t>
            </w:r>
            <w:r>
              <w:rPr>
                <w:rFonts w:asciiTheme="majorBidi" w:hAnsiTheme="majorBidi" w:cstheme="majorBidi"/>
                <w:i/>
                <w:iCs/>
              </w:rPr>
              <w:t xml:space="preserve"> / </w:t>
            </w:r>
            <w:r w:rsidRPr="007F46EC">
              <w:rPr>
                <w:rFonts w:asciiTheme="majorBidi" w:hAnsiTheme="majorBidi" w:cstheme="majorBidi"/>
                <w:i/>
                <w:iCs/>
              </w:rPr>
              <w:t>felfel</w:t>
            </w:r>
            <w:r>
              <w:rPr>
                <w:rFonts w:asciiTheme="majorBidi" w:hAnsiTheme="majorBidi" w:cstheme="majorBidi"/>
                <w:i/>
                <w:iCs/>
                <w:lang w:val="en-CA"/>
              </w:rPr>
              <w:t>-e</w:t>
            </w:r>
            <w:r w:rsidRPr="007F46EC">
              <w:rPr>
                <w:rFonts w:asciiTheme="majorBidi" w:hAnsiTheme="majorBidi" w:cstheme="majorBidi"/>
                <w:i/>
                <w:iCs/>
                <w:lang w:val="en-CA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ermez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okra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بامیه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bāmiye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eggplant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بادمجان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bādemjān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mushroom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قارچ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arč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Tubers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carrot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هویج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haʋij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potato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سیب زمینی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sibzamini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Cereals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maize, corn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405D20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بلال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ذرت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balāl, zorat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wheat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گندم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gandom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barley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برنج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berenj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7.3.6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Other plant products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peanut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بادام زمینی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bādāmzamini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sesame seed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کنجد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konjed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walnut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گردو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gerdu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acorn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بلوط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balut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squash seed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تخم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کدو، تخمه سفید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toxm-e kadu, toxmesefid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coffee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قهوه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ahʋe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چای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čāy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cotton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پنبه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pambe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7.4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Plant processes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grow (of plants)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رشد 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کر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rošd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sprout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جوانه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jaʋāne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رسیده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reside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ripen, become ripe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رسیده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residan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unripe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نارس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nāras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ruined, spoiled, rotten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shrivelled, wrinkled (fruit)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چروک شده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čorukšode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wither (plant)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پژمرده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pajmorde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blight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آفت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āfat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Environment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Nature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Areas, regions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world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دنیا، جهان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donyā, jahān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place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جا، مکان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jā, makān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desert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صحرا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sahrā, biyābān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grassland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علفزار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alafzār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جنگل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jangal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open place, clearing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دشت</w:t>
            </w:r>
            <w:r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، صحرا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dašt, sahrā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bush country, rural area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مناطق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روستایی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manāte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-e rustāyi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Physical features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ground, land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زمین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zamin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mountain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summit, highest point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نوک، قله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nok,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olle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cliff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پرتگاه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partgāh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valley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ditch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خندق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xanda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گودال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gaʋd</w:t>
            </w:r>
            <w:r w:rsidRPr="007F46EC">
              <w:rPr>
                <w:rFonts w:asciiTheme="majorBidi" w:hAnsiTheme="majorBidi" w:cstheme="majorBidi"/>
                <w:i/>
                <w:iCs/>
              </w:rPr>
              <w:t>ā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سوراخ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surāx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crevice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Natural things (minerals, etc.)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rock (large)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صخره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saxre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stone (small)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gravel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ماسه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māse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گرد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gard o xāk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dirt, soil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خاک رس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>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xāk-e ros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mud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iron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آهن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طلا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silver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نقره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copper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mes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rust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Water related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ocean, sea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اقیانوس، دریا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yānus, daryā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دریاچه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daryāče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pool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استخر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estaxr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waterhole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گودال آب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gaʋdāl-e 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marsh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باتلاق، مرداب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bātlā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, mordāb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چشمه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češme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waterfall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آبشار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ābšār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brook, stream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جویبار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juybār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4056F1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رود</w:t>
            </w:r>
            <w:r w:rsidR="00E942C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rudxāne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current (river, stream)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ar-SA"/>
              </w:rPr>
              <w:t>جریان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jaryān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riverbed (dry)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بستر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رود خانه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baster-e / bastar-e rudxāne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river bank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ساحل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رود خانه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sāhel-e rudxāne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bridge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island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جزیره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jazire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beach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ساحل</w:t>
            </w:r>
          </w:p>
        </w:tc>
        <w:tc>
          <w:tcPr>
            <w:tcW w:w="2125" w:type="dxa"/>
            <w:vAlign w:val="center"/>
          </w:tcPr>
          <w:p w:rsidR="00E942C2" w:rsidRPr="007F46EC" w:rsidRDefault="00671A6F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sā</w:t>
            </w:r>
            <w:r w:rsidR="00E942C2" w:rsidRPr="007F46EC">
              <w:rPr>
                <w:rFonts w:asciiTheme="majorBidi" w:hAnsiTheme="majorBidi" w:cstheme="majorBidi"/>
                <w:i/>
                <w:iCs/>
              </w:rPr>
              <w:t>hel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موج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maʋj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bubble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حباب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hobāb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foam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slime (organic)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لجن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lajan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Fire related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آتش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ātaš / āteš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flame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شعله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šo’le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spark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جرقه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outlineLvl w:val="8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jara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outlineLvl w:val="8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smoke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fireplace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شومینه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šumine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firewood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هیزم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hizom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charcoal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زغال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āl-e čub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ashes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خاکستر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xākestar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Sky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sky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آسمان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āsemān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air (breathed)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هوا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haʋā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cloud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ابر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abr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rainbow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رنگین کمان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ranginkamān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خورشید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xoršid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full moon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 کامل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māh-e kāmel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new moon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 نو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mah-e naʋ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eclipse (moon)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 گرفتگی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māhgereftegi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ستاره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setāre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8.1.7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Other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noise, sound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sedā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rustle (leaves)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خش خش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xešxeš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squeak (wheel)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جیر جیر کشیدن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jirjir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 xml:space="preserve">Weather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dust storm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طوفان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tufān-e xāk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storm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طوفان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tufān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thunder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رعد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ra’d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lightning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باران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bārān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drizzle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نم نم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باران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namnam-e bārān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تگرگ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tagarg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شبنم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sabnam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flood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sayl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dry up, evaporate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تبخیر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tabxir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drought, famine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خشکسالی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xošksāli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Seasons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season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فصل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fasl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spring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bahār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summer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تابستان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tābestān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autumn, fall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winter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زمستان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zemestān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Ambient conditions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sunshine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خورشید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nur-e xoršid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moonlight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نور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ماه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nur-e māh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shadow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سایه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darkness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تاریکی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tāriki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Time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time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وقت، زمان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t, zamān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حالا، اکنون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hālā, aknun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before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قبل، پیش 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abl, piš az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after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بعد، پس 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ba’d, pas az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early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زود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zud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dir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یک بار، یک باره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yekbār, yekbāre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again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دوباره، باز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dobāre, bāz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sometimes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بعضی اوقات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ba’zi aʋ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often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اغلب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lab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usually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معمولاً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ma’mulan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always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همیشه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hamiše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CA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هرگز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، هیچ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وقت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hargez,</w:t>
            </w:r>
            <w:r w:rsidRPr="007F46EC">
              <w:rPr>
                <w:rFonts w:asciiTheme="majorBidi" w:eastAsia="SimSun" w:hAnsiTheme="majorBidi" w:cstheme="majorBidi"/>
                <w:b/>
                <w:bCs/>
                <w:lang w:val="en-GB"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>hičʋa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t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spend time, pass time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17614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وقت گذراندن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t gozarāndan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wait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انتظار کشیدن، منتظر 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entezār kešidan, montazer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8.3.1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Time periods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month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today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امروز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emruz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yesterday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دیروز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diruz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day before yesterday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پریروز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pariruz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tomorrow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فردا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fardā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day after tomorrow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پس فردا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pasfardā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olden times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زمان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قدیم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zamān-e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adim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8.3.2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Times of the day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dawn (before sunrise)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سپیده دم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sepidedam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sunrise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طلوع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آفتاب،  طلوع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خورشید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tolu’-e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>āftāb, tolu’-e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>xoršid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morning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صبح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sobh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ظهر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outlineLvl w:val="8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zohr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outlineLvl w:val="8"/>
              <w:rPr>
                <w:rFonts w:asciiTheme="majorBidi" w:eastAsia="SimSun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afternoon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بعد از ظهر، عصر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ba’dazzohr, asr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sunset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غروب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آفتاب، غروب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خورشید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orub-e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āftāb,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orub-e xoršid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dusk, twilight (after sunset)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بعد از غروب، هوای گرگ و میش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ba’d az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orub, haʋā-ye gorg o miš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daytime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روزهنگام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ruzhengām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8.4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Space and objects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چیز، شیء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čiz, šay’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piece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تکه، قطعه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tekke,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et’e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bottom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17614F">
            <w:pPr>
              <w:spacing w:before="40" w:after="40"/>
              <w:rPr>
                <w:rFonts w:asciiTheme="majorBidi" w:hAnsiTheme="majorBidi" w:cstheme="majorBidi"/>
                <w:i/>
                <w:iCs/>
                <w:rtl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front (of 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جلو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jelaʋ / jolo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back (of 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پشت، عقب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pošt, 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side (of something)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kenār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middle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وسط، میان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ʋasat, miyān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edge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لبه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labe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point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bump (n.), protuberance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 آمدگی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barāmadegi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spot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نقطه، نقطه و جای مشخص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te, no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te ʋa jā-ye mošaxas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Events and actions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Movement (mostly intransitive)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move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حرکت کردن، تکان خوردن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harkat / harekat kardan, takān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movement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حرکت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harkat / harekat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آمدن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āmadan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lastRenderedPageBreak/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approach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نزدیک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nazdik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arrive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رسیدن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residan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remain, stay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leave (place)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tark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return, go back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 گشتن، بازگشتن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bargaštan, bāzgaštan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enter, go 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وارد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ʋāred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come (or go) out, exit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خارج شدن، بیرون 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xārej šodan, birun raftan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ascend, go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بالا 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bālā raftan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descend, go down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 آمدن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 āmadan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fall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افتادن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oftādan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swing (v.), go back and forth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تاب خوردن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tāb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 خوردن، لغزیدن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sor xordan, la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غلتیدن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altidan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spread (disease, fire)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پخش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paxš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burst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CA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منفجر شدن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ترکیدن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monfajer šodan, tarakidan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disappear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ناپدید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nāpadid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speed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سرعت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sor’at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تند، سریع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tond, sari’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آهسته، یواش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āheste, yaʋāš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CA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hurry</w:t>
            </w:r>
            <w:r w:rsidRPr="007F46EC">
              <w:rPr>
                <w:rFonts w:asciiTheme="majorBidi" w:eastAsia="SimSun" w:hAnsiTheme="majorBidi" w:cstheme="majorBidi"/>
                <w:lang w:val="en-CA"/>
              </w:rPr>
              <w:t xml:space="preserve">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عجله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ajale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Actions, events affecting matter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General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take</w:t>
            </w:r>
            <w:r w:rsidR="00324B1F">
              <w:rPr>
                <w:rFonts w:asciiTheme="majorBidi" w:eastAsia="SimSun" w:hAnsiTheme="majorBidi" w:cstheme="majorBidi"/>
                <w:lang w:val="en-GB"/>
              </w:rPr>
              <w:t xml:space="preserve"> (something from someone)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برداشتن، 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bardāštan, 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  <w:trHeight w:val="264"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snatch, seize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ربودن، قاپ زنی کردن، دستبرد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robudan,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āpzani kardan, dastbord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catch (object in air)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گرفتن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gereftan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pick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bardāstan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hold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نگه \ نگاه 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negah 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/ </w:t>
            </w:r>
            <w:r w:rsidRPr="007F46EC">
              <w:rPr>
                <w:rFonts w:asciiTheme="majorBidi" w:hAnsiTheme="majorBidi" w:cstheme="majorBidi"/>
                <w:i/>
                <w:iCs/>
              </w:rPr>
              <w:t>negāh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raise, lift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بلند کردن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 xml:space="preserve">، بالا بردن  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boland kardan, bālā bordan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lower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 آوردن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 āʋordan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drop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انداختن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andāxtan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پرتاب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partāb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shoot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 زدن، شلیک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 zadan, šelik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knock down, knock over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به زمین کوبیدن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 zamin kubidan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turn over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برگشتن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bargaštan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drag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کشاندن، روی زمین کشیدن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kešāndan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ru-ye zamin 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هل دادن فشار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hol dādan, fešār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steer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overtake, pass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سبقت گرفتن، رد کردن، جلو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seb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 gereftan, rad kardan, jelaʋ / jolo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surround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احاطه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ehāte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twist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پیچیدن، پیچاندن، پیچ و تاب خوردن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pičidan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pičāndan, pič o tāb xordan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fold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coil (rope)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حلقه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hal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hang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ED62BF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آویزان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āʋizān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 xml:space="preserve">spread out (maize) (tr.) 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پخش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paxš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stretch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kešidan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Percussion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hit, strike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کوبیدن، زدن،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ضربه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kubidan, zadan, zarbe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beat (someone)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کتک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kotak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bump (v.), knock against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خوردن به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 xml:space="preserve"> ...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xordan b ...</w:t>
            </w:r>
            <w:r>
              <w:rPr>
                <w:rFonts w:asciiTheme="majorBidi" w:hAnsiTheme="majorBidi" w:cstheme="majorBidi" w:hint="cs"/>
                <w:i/>
                <w:iCs/>
                <w:rtl/>
                <w:lang w:bidi="fa-IR"/>
              </w:rPr>
              <w:t xml:space="preserve">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rub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مالیدن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mālidan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scrape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خراشاندن، تراشیدن، خاراندن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xārāšāndan, tarāšidan, xārāndan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scratch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خاراندن، خراشیدن،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خراش دادن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xārāndan, xarāšidan, xarāš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pierce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سوراخ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surax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tear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پاره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pāre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strip off (bark)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پوست کندن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pust kandan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shake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تکان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tekān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F331BA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squeeze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فشار دادن، فشردن، فشرده نشستن </w:t>
            </w:r>
          </w:p>
        </w:tc>
        <w:tc>
          <w:tcPr>
            <w:tcW w:w="2125" w:type="dxa"/>
            <w:vAlign w:val="center"/>
          </w:tcPr>
          <w:p w:rsidR="00E942C2" w:rsidRPr="00F331BA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  <w:r w:rsidRPr="00F331BA">
              <w:rPr>
                <w:rFonts w:asciiTheme="majorBidi" w:hAnsiTheme="majorBidi" w:cstheme="majorBidi"/>
                <w:i/>
                <w:iCs/>
                <w:lang w:val="fr-FR"/>
              </w:rPr>
              <w:t>fešār dādan, fešordan, fešorde nešastan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F331BA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fr-FR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crush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له کردن، خرد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leh kardan, xord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Creation and destruction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create, make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ساختن، ایجاد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sāxtan, ijād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alter, change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تغییر دادن، عوض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yir dādan, aʋaz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break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شکستن، خراب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šekastan, xarāb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destroy, spoil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خراب کردن، نابود کردن، از بین بردن، ضایع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xarāb kardan, nābud kardan, az bayn bordan, zāye’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ruined, spoiled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خراب، فاسد، ویران شده، تباه شده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xarāb, fāsed, ʋirānšode, tabāhšode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Association of things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join, put together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پیوستن، وصل  کردن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payʋastan, ʋasl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accumulate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روی هم گذاشتن، انباشتن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ruy-e ham gozāštan, ambāštan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gather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جمع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jam’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divide, separate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تقسیم کردن، جدا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sim kardan, jedā / jodā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scatter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پخش کردن، پراکنده کردن، افشاندن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paxš kardan, parākande kardan, afšāndan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throw away, get rid of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دور انداختن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dur andāxtan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Placement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put, place, set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قرار دادن، جای گذاری کردن، گذاشتن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arār dādan, jāygozāri kardan, gozāštan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leave (something somewhere)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 گذاشتن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 gozāštan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keep, save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نگه \ نگاه داشتن، ذخیره کردن، باقی گذاشتن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negah / negāh dāštan, zaxire kardan, bā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 gozāštan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hide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پنهان کردن، قایم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penhān kardan,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āyem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lose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گم کردن، از دست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gom kardan, az dast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look for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دنبال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 چیزی (یا کسی) گشتن</w:t>
            </w:r>
            <w:r w:rsidRPr="003E122C">
              <w:rPr>
                <w:rFonts w:asciiTheme="majorBidi" w:hAnsiTheme="majorBidi" w:cstheme="majorBidi" w:hint="cs"/>
                <w:sz w:val="26"/>
                <w:szCs w:val="26"/>
                <w:rtl/>
                <w:lang w:val="en-GB" w:bidi="fa-IR"/>
              </w:rPr>
              <w:t>، جستجو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dombāl-e čizi (yā kasi) gaštan, josteju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پیدا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paydā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Action of wind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blow (of wind)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وزیدن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ʋazidan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blow down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blow away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پراندن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parāndan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fan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9.2.7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Action with liquids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جاری شدن، جاری 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jāri šodan, jāri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drip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چکه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čekke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leak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نشت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našt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sprinkle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smear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آغشتن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فرو بردن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foru bordan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soak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خیساندن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xisāndan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wring out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چلاندن، فشردن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čelāndan, fešordan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dry out (clothes)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خشکاندن، خشک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xoškāndan, xošk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float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شناوربودن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šenāʋar budan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sink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غرق شدن، ته نشین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šodan, tahnešin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drown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غرق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9.2.8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Action of light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shine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درخشیدن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deraxšidan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17614F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محو شدن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mahʋ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روشن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raʋšan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dim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تیره شدن، کم نور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tire šodan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, kamnur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9.2.9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Action of heat, fire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v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light (fire)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روشن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raʋšan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quench, extinguish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خاموش کردن، فرو نشاندن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xāmuš kardan, foru nešāndan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burn (intr.), blaze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سوختن، شعله ور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suxtan, šo’leʋar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melt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ذوب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zaʋb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9.3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Aspect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begin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شروع کردن \ شدن، آغاز کردن \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šoru’ kardan / šodan, 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āz kardan /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beginning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</w:t>
            </w:r>
            <w:r w:rsidRPr="003E122C"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ِ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بتدا، آغاز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ebtedā, 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continue, resume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ادامه دادن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edāme dādan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end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cease, stop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توقف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taʋa</w:t>
            </w:r>
            <w:r>
              <w:rPr>
                <w:rFonts w:asciiTheme="majorBidi" w:hAnsiTheme="majorBidi" w:cstheme="majorBidi"/>
                <w:i/>
                <w:iCs/>
              </w:rPr>
              <w:t>ġġ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of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finish, complete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تمام کردن \ شدن، کامل کردن \ 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tamām kardan / šodan, kāmel kardan /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Quality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Dimension, shape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بزرگ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bozorg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enlarge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بزرگ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bozorg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کوچک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kučak / kuček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diminish (tr.)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کم 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high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long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derāz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lengthen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دراز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derāz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short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کوتاه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kutāh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shorten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کوتاه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kutāh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fat, thick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کل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koloft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لاغر، باریک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lā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ar, bārik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پهن، عریض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pahn, </w:t>
            </w:r>
            <w:r w:rsidRPr="007F46EC">
              <w:rPr>
                <w:rFonts w:asciiTheme="majorBidi" w:hAnsiTheme="majorBidi" w:cstheme="majorBidi"/>
                <w:i/>
                <w:iCs/>
                <w:lang w:eastAsia="zh-CN"/>
              </w:rPr>
              <w:t>ariz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widen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پهن کردن، گشاد کردن، عریض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pahn kardan, gošād kardan, ariz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narrow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باریک، تنگ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bārik, tang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deep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عمیق، عمق دار، ژرف، گود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ami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, om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dār, žarf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gaʋd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deepen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gaʋd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 عمق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kamom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flat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صاف، هموار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sāf, hamʋār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flatten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مسطح کردن، صاف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mosattah kardan, sāf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hollow (adj.)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گودال، گودی، میان تهی، توخالی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gaʋdāl,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>gaʋdi, miyāntohi, tuxāli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swell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باد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bād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round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گرد، مدور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gerd, modaʋar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straight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مستقیم، راست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mosta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im, rāst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straighten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راست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rāst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crooked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bend, crook, curve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خم، کجی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xam, kaji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heavy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سنگین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sangin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weight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وزن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ʋazn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light (not heavy)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sabok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Feel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sharp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sharpen (knife)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تیز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sharpen, bring to point (arrow)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نوک تیز کردن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noktiz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blunt, dull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کند، بی نوک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kond, binok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rough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زبر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zebr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smooth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نرم، ملایم، روان، هموار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narm, molāyem, raʋān, hamʋār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make smooth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نرم کردن، صاف کردن، هموار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narm kardan, sāf kardan, hamʋār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سخت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saxt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harden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سخت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saxt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soft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narm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soften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نرم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narm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خشک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xošk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مرطوب، خیس، نم دار، تر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martub, xis, namdar, tar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slippery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سُر، لیز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sor, liz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sticky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چسبنده، چسبناک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časbande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, </w:t>
            </w:r>
            <w:r w:rsidRPr="007F46EC">
              <w:rPr>
                <w:rFonts w:asciiTheme="majorBidi" w:hAnsiTheme="majorBidi" w:cstheme="majorBidi"/>
                <w:i/>
                <w:iCs/>
              </w:rPr>
              <w:t>časbnāk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hot (objects)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داغ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cold (objects)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سرد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Colour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colour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white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سفید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sefid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black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siyāh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قرمز، سرخ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ermez, sorx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blue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آبی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ābi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green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سبز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sabz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brown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قهوه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ahʋe’i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yellow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زرد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zard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dark (colour)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4056F1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تیره، پر</w:t>
            </w:r>
            <w:r w:rsidR="00E942C2"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tire, porrang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light (colour)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روشن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raʋšan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Taste and smell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taste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مزه، طعم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maze, ta’m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sweet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شیرین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širin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sour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ترش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torš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bitter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تلخ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talx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odour, smell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stink, smell (bad) (n.)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بوی بد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bu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-ye bad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keepNext/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Ability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keepNext/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keepNext/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can, be able (to)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توان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ستن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taʋānestan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strong (physically)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قوی،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aʋi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strength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قُوَّت، قدرت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oʋʋat,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odrat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weak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ضعیف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za’if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great, powerful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نیرومند، قدرتمند، مقتدر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nirumand,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odratmand, mo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tader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splendour, glory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شکوه، جلال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šokuh, jalāl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10.6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Value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good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right, correct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درست، صحیح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dorost, sahih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truth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راستی، حقیقت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rāsti, ha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perfect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کامل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kāmel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wrong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غلط، نادرست، اشتباه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alat, nādorost,</w:t>
            </w:r>
            <w:r w:rsidRPr="007F46EC">
              <w:rPr>
                <w:rFonts w:ascii="Times New Roman" w:hAnsiTheme="majorBidi" w:cstheme="majorBidi"/>
                <w:i/>
                <w:iCs/>
                <w:rtl/>
              </w:rPr>
              <w:t xml:space="preserve"> </w:t>
            </w:r>
            <w:r w:rsidRPr="007F46EC">
              <w:rPr>
                <w:rFonts w:asciiTheme="majorBidi" w:hAnsiTheme="majorBidi" w:cstheme="majorBidi"/>
                <w:i/>
                <w:iCs/>
              </w:rPr>
              <w:t>eštebāh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beautiful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زیبا، قشنگ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zibā,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ašang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ugly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zešt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clean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تمیز، پاک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tamiz, pāk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dirty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کثیف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kasif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important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مهم، با اهمیت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mohem, bāahammiyat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amusing, funny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خنده</w:t>
            </w:r>
            <w:r w:rsidRPr="003E122C">
              <w:rPr>
                <w:rFonts w:ascii="Times New Roman" w:eastAsia="SimSun" w:hAnsiTheme="majorBidi" w:cstheme="majorBidi"/>
                <w:sz w:val="26"/>
                <w:szCs w:val="26"/>
                <w:rtl/>
                <w:lang w:val="en-GB"/>
              </w:rPr>
              <w:t>‌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دار، بامزه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xandedār, bāmaze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10.7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Maturity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جدید، نو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jadid, naʋ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old (not new)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کهنه، قدیمی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kohne,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adimi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11.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Quantity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11.1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3007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73007C">
              <w:rPr>
                <w:rFonts w:asciiTheme="majorBidi" w:eastAsia="SimSun" w:hAnsiTheme="majorBidi" w:cstheme="majorBidi"/>
                <w:b/>
                <w:bCs/>
                <w:lang w:val="en-GB"/>
              </w:rPr>
              <w:t>Cardinal numbers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one (1)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yek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two (2)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three (3)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four (4)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چهار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čahār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five (5)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پنج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panj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six (6)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شش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seven (7)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هفت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haft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eight (8)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hašt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nine (9)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noh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ten (10)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eleven (11)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یازده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yāzdah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twelve (12)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دوازده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daʋāzdah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thirteen (13)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fourteen (14)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چهارده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čahārdah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fifteen (15)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پانزده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pānzdah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sixteen (16)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شانزده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šānzdah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seventeen (17)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هفده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hefdah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eighteen (18)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هیجده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hejdah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nineteen (19)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نوزده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nuzdah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twenty (20)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twenty-one (21)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بیست و یک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bist o yek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twenty-two (22)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بیست و دو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bist o do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thirty (30)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forty (40)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چهل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čehel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fifty (50)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پنجاه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panjāh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sixty (60)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شصت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  <w:trHeight w:val="167"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seventy (70)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هفتاد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haftād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eighty (80)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هشتاد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haštād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ninety (90)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نود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naʋad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hundred (100)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صد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two hundred (200)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دویست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deʋist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five hundred (500)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پانصد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pānsad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thousand (1000)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هزار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hezār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11.2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Ordinal numbers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first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اوّل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aʋʋal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second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دوّم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doʋʋom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third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سوّم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seʋʋom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آخر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āxar / āxer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11.3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Order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add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جمع کردن، جمع زدن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jam’ kardan,  jam’ zadan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subtract, take away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 کردن، تفریق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 kardan, tafri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 xml:space="preserve">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increase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افزایش پیدا کردن، زیاد شدن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afzāyeš paydā kardan, ziyād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decrease (intr.)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کاهش پیدا کردن، کم شدن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kāheš paydā kardan, kam šodan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count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شمردن، حساب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šemordan / šomordan, hesāb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arrange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مرتب کردن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moratab kardan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equal (adj.)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برابر، یکسان، مساوی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barābar, yaksān, mosāʋi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11.4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Relative quantity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abundant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فراوان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farāʋān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enough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کافی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kāfi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lack (v.)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 داشتن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 dāštan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used 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مصرف شده، تحلیل رفته، مورد استفاده قرار گرفته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masraf šode, tahlil rafte, maʋred-e estefāde 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arār gerefte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11.5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Quantifiers and negation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all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many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زیاد، خیلی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ziyād, xayli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few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half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نصف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nesf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whole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تمام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tamām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everybody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هرکس، همه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harkas, hame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everything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هرچیزی، همه چیز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harčiz, hamečiz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everywhere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هرجا، همه جا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harjā, hamejā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nobody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هیچکس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hičkas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nothing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هیچ چیز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hiččiz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Grammatical items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12.1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Pronouns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you (masc., sing.)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تو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to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he, she (human)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u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 (incl.)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ما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mā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you (pl.)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شما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šomā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they (human)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آنها، ایشان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ānhā, išān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12.2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Relationals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here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اینجا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injā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there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آنجا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ānjā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near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نزدیک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nazdik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north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شمال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šomāl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south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جنوب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jonub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east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شرق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šar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west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غرب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arb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up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down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forward (direction)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پیش، جلو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piš, jelaʋ / jolo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backward (direction)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عقب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  <w:trHeight w:val="258"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right (direction)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راست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rāst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left (direction)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چپ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čap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over, above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بالا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bālā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under, below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پایین، درزیر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pāyin, dar zir-e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 front of, before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جلو، روبروی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jelaʋ-e, ruberu-ye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behind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پشت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po</w:t>
            </w:r>
            <w:r w:rsidRPr="007F46EC">
              <w:rPr>
                <w:rFonts w:asciiTheme="majorBidi" w:hAnsiTheme="majorBidi" w:cstheme="majorBidi"/>
                <w:i/>
                <w:iCs/>
              </w:rPr>
              <w:t>š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t, a</w:t>
            </w:r>
            <w:r>
              <w:rPr>
                <w:rFonts w:asciiTheme="majorBidi" w:hAnsiTheme="majorBidi" w:cstheme="majorBidi"/>
                <w:i/>
                <w:iCs/>
                <w:lang w:bidi="fa-IR"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ab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beside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کنار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>kenār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inside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داخل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dāxel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outside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بیرون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birun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between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در بین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darbayn</w:t>
            </w:r>
            <w:r w:rsidRPr="007F46EC">
              <w:rPr>
                <w:rFonts w:asciiTheme="majorBidi" w:hAnsiTheme="majorBidi" w:cstheme="majorBidi"/>
                <w:i/>
                <w:iCs/>
                <w:lang w:bidi="fa-IR"/>
              </w:rPr>
              <w:t xml:space="preserve">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towards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بسوی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be suy-e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away from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دور از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dur az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with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12.3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ind w:right="-108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Demonstratives, articles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this (person)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این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in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that (person)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آن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ān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some (people)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بعضی، برخی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ba’zi, barxi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other (people)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دیگر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digar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12.4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Question words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who?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چه کسی؟</w:t>
            </w:r>
            <w:r w:rsidRPr="003E122C">
              <w:rPr>
                <w:rFonts w:asciiTheme="majorBidi" w:hAnsiTheme="majorBidi" w:cstheme="majorBidi"/>
                <w:sz w:val="26"/>
                <w:szCs w:val="26"/>
                <w:lang w:val="en-GB" w:bidi="fa-IR"/>
              </w:rPr>
              <w:t xml:space="preserve"> </w:t>
            </w: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کی؟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 kasi? ki?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what?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چی؟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či?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which (one)?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کدام؟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kodām?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where?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کجا؟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kojā?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when?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کی؟ چه وقت؟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kay? če ʋa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t?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why?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 xml:space="preserve">چرا؟ 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čerā?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how?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ar-SA"/>
              </w:rPr>
              <w:t>چطور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četaʋr?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how many?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چند تا</w:t>
            </w:r>
            <w:r w:rsidRPr="003E122C">
              <w:rPr>
                <w:rFonts w:asciiTheme="majorBidi" w:eastAsia="SimSun" w:hAnsiTheme="majorBidi" w:cstheme="majorBidi"/>
                <w:sz w:val="26"/>
                <w:szCs w:val="26"/>
                <w:rtl/>
                <w:lang w:val="en-GB" w:bidi="fa-IR"/>
              </w:rPr>
              <w:t>؟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 xml:space="preserve">čandta? 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hAnsiTheme="majorBidi" w:cstheme="majorBidi"/>
                <w:i/>
                <w:iCs/>
                <w:lang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7F46EC">
            <w:pPr>
              <w:spacing w:before="40" w:after="40" w:line="280" w:lineRule="exact"/>
              <w:jc w:val="both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12.5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FB47A0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b/>
                <w:bCs/>
                <w:lang w:val="en-GB" w:eastAsia="sv-SE"/>
              </w:rPr>
            </w:pPr>
            <w:r w:rsidRPr="00FB47A0">
              <w:rPr>
                <w:rFonts w:asciiTheme="majorBidi" w:eastAsia="SimSun" w:hAnsiTheme="majorBidi" w:cstheme="majorBidi"/>
                <w:b/>
                <w:bCs/>
                <w:lang w:val="en-GB"/>
              </w:rPr>
              <w:t>Conjunctions, adverbials, etc.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 w:line="280" w:lineRule="exact"/>
              <w:rPr>
                <w:rFonts w:asciiTheme="majorBidi" w:eastAsia="SimSun" w:hAnsiTheme="majorBidi" w:cstheme="majorBidi"/>
                <w:b/>
                <w:bCs/>
                <w:sz w:val="26"/>
                <w:szCs w:val="26"/>
                <w:lang w:val="en-GB" w:eastAsia="sv-SE"/>
              </w:rPr>
            </w:pP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and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ʋa / o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if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اگر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eastAsia="SimSun" w:hAnsiTheme="majorBidi" w:cstheme="majorBidi"/>
                <w:i/>
                <w:iCs/>
                <w:lang w:val="en-GB" w:bidi="fa-IR"/>
              </w:rPr>
              <w:t>agar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because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زیرا، چون که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zirā, čun ke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perhaps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شاید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šāyad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really, truly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واقعاً، حقیقتاً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ʋā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e’an, ha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i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atan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well (adv.)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E942C2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خوب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xub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only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F72995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فقط، تنها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fa</w:t>
            </w:r>
            <w:r>
              <w:rPr>
                <w:rFonts w:asciiTheme="majorBidi" w:hAnsiTheme="majorBidi" w:cstheme="majorBidi"/>
                <w:i/>
                <w:iCs/>
              </w:rPr>
              <w:t>ġ</w:t>
            </w:r>
            <w:r w:rsidRPr="007F46EC">
              <w:rPr>
                <w:rFonts w:asciiTheme="majorBidi" w:hAnsiTheme="majorBidi" w:cstheme="majorBidi"/>
                <w:i/>
                <w:iCs/>
              </w:rPr>
              <w:t>at, tanhā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yes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F72995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 w:rsidRPr="003E122C">
              <w:rPr>
                <w:rFonts w:asciiTheme="majorBidi" w:hAnsiTheme="majorBidi" w:cstheme="majorBidi"/>
                <w:sz w:val="26"/>
                <w:szCs w:val="26"/>
                <w:rtl/>
                <w:lang w:val="en-GB" w:bidi="fa-IR"/>
              </w:rPr>
              <w:t>بله، آره، ها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bale, āre, hā 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  <w:tr w:rsidR="00E942C2" w:rsidRPr="007F46EC" w:rsidTr="00ED62BF">
        <w:trPr>
          <w:cantSplit/>
        </w:trPr>
        <w:tc>
          <w:tcPr>
            <w:tcW w:w="85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7F46EC">
            <w:pPr>
              <w:numPr>
                <w:ilvl w:val="0"/>
                <w:numId w:val="19"/>
              </w:numPr>
              <w:tabs>
                <w:tab w:val="left" w:pos="-97"/>
              </w:tabs>
              <w:spacing w:before="40" w:after="40" w:line="280" w:lineRule="exact"/>
              <w:ind w:left="0" w:firstLine="0"/>
              <w:contextualSpacing/>
              <w:rPr>
                <w:rFonts w:asciiTheme="majorBidi" w:eastAsia="SimSun" w:hAnsiTheme="majorBidi" w:cstheme="majorBidi"/>
                <w:lang w:eastAsia="sv-SE"/>
              </w:rPr>
            </w:pPr>
            <w:r w:rsidRPr="007F46EC">
              <w:rPr>
                <w:rFonts w:asciiTheme="majorBidi" w:eastAsia="SimSun" w:hAnsiTheme="majorBidi" w:cstheme="majorBidi"/>
              </w:rPr>
              <w:t>0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E942C2" w:rsidRPr="007F46EC" w:rsidRDefault="00E942C2" w:rsidP="00414341">
            <w:pPr>
              <w:spacing w:before="40" w:after="40" w:line="280" w:lineRule="exact"/>
              <w:rPr>
                <w:rFonts w:asciiTheme="majorBidi" w:eastAsia="SimSun" w:hAnsiTheme="majorBidi" w:cstheme="majorBidi"/>
                <w:lang w:val="en-GB" w:eastAsia="sv-SE"/>
              </w:rPr>
            </w:pPr>
            <w:r w:rsidRPr="007F46EC">
              <w:rPr>
                <w:rFonts w:asciiTheme="majorBidi" w:eastAsia="SimSun" w:hAnsiTheme="majorBidi" w:cstheme="majorBidi"/>
                <w:lang w:val="en-GB"/>
              </w:rPr>
              <w:t>no</w:t>
            </w:r>
          </w:p>
        </w:tc>
        <w:tc>
          <w:tcPr>
            <w:tcW w:w="1985" w:type="dxa"/>
            <w:noWrap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3E122C" w:rsidRDefault="00F72995" w:rsidP="003E122C">
            <w:pPr>
              <w:bidi/>
              <w:spacing w:after="0"/>
              <w:rPr>
                <w:rFonts w:asciiTheme="majorBidi" w:eastAsia="SimSun" w:hAnsiTheme="majorBidi" w:cstheme="majorBidi"/>
                <w:sz w:val="26"/>
                <w:szCs w:val="26"/>
                <w:lang w:val="en-GB" w:bidi="fa-IR"/>
              </w:rPr>
            </w:pPr>
            <w:r>
              <w:rPr>
                <w:rFonts w:asciiTheme="majorBidi" w:eastAsia="SimSun" w:hAnsiTheme="majorBidi" w:cstheme="majorBidi" w:hint="cs"/>
                <w:sz w:val="26"/>
                <w:szCs w:val="26"/>
                <w:rtl/>
                <w:lang w:val="en-GB" w:bidi="fa-IR"/>
              </w:rPr>
              <w:t>نه، خیر، نخیر</w:t>
            </w:r>
          </w:p>
        </w:tc>
        <w:tc>
          <w:tcPr>
            <w:tcW w:w="2125" w:type="dxa"/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  <w:r w:rsidRPr="007F46EC">
              <w:rPr>
                <w:rFonts w:asciiTheme="majorBidi" w:hAnsiTheme="majorBidi" w:cstheme="majorBidi"/>
                <w:i/>
                <w:iCs/>
              </w:rPr>
              <w:t>na, xayr, naxayr</w:t>
            </w:r>
          </w:p>
        </w:tc>
        <w:tc>
          <w:tcPr>
            <w:tcW w:w="2411" w:type="dxa"/>
            <w:noWrap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E942C2" w:rsidRPr="007F46EC" w:rsidRDefault="00E942C2" w:rsidP="007F46EC">
            <w:pPr>
              <w:spacing w:before="40" w:after="40" w:line="280" w:lineRule="exact"/>
              <w:rPr>
                <w:rFonts w:asciiTheme="majorBidi" w:eastAsia="SimSun" w:hAnsiTheme="majorBidi" w:cstheme="majorBidi"/>
                <w:i/>
                <w:iCs/>
                <w:lang w:val="en-GB" w:eastAsia="sv-SE" w:bidi="fa-IR"/>
              </w:rPr>
            </w:pPr>
          </w:p>
        </w:tc>
      </w:tr>
    </w:tbl>
    <w:p w:rsidR="00DF6746" w:rsidRPr="00DF6746" w:rsidRDefault="00DF6746">
      <w:pPr>
        <w:rPr>
          <w:rFonts w:asciiTheme="majorBidi" w:hAnsiTheme="majorBidi" w:cstheme="majorBidi"/>
          <w:lang w:val="en-GB"/>
        </w:rPr>
      </w:pPr>
    </w:p>
    <w:p w:rsidR="00A26009" w:rsidRPr="00DF6746" w:rsidRDefault="00A26009" w:rsidP="0057090B">
      <w:pPr>
        <w:rPr>
          <w:rFonts w:asciiTheme="majorBidi" w:hAnsiTheme="majorBidi" w:cstheme="majorBidi"/>
          <w:lang w:val="en-GB"/>
        </w:rPr>
      </w:pPr>
    </w:p>
    <w:sectPr w:rsidR="00A26009" w:rsidRPr="00DF6746" w:rsidSect="00ED62BF">
      <w:footerReference w:type="even" r:id="rId9"/>
      <w:footerReference w:type="default" r:id="rId10"/>
      <w:pgSz w:w="12240" w:h="15840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018" w:rsidRDefault="00C44018">
      <w:r>
        <w:separator/>
      </w:r>
    </w:p>
  </w:endnote>
  <w:endnote w:type="continuationSeparator" w:id="0">
    <w:p w:rsidR="00C44018" w:rsidRDefault="00C44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14CC58F-716A-4989-BD9E-6A0F23AF9F2E}"/>
    <w:embedBold r:id="rId2" w:fontKey="{FB84A5FE-F7F5-4B99-9251-68DFF2ED11E6}"/>
    <w:embedItalic r:id="rId3" w:fontKey="{25385226-518C-4948-ABDD-363C6B41A9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0D2CBE5-D41A-4B2F-A836-E3741582A5FD}"/>
    <w:embedItalic r:id="rId5" w:fontKey="{F6669413-4F9B-46FE-AB8E-F31320FD2953}"/>
    <w:embedBoldItalic r:id="rId6" w:fontKey="{9729F959-AEF8-443E-9CEC-BB4BCFB466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4C1099-DEDF-43F7-A399-1BDB342C842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09EB446A-B0D1-4CC2-9875-50AA3FE2042F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FEDF8742-65CC-416C-B4AD-3D81B1B52941}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cheherazadeOT">
    <w:altName w:val="Courier New"/>
    <w:charset w:val="00"/>
    <w:family w:val="auto"/>
    <w:pitch w:val="variable"/>
    <w:sig w:usb0="00002003" w:usb1="00000000" w:usb2="00000000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77DFF6DC-8858-4F9A-983A-1271F1F645A9}"/>
  </w:font>
  <w:font w:name="StarSymbol">
    <w:altName w:val="Times New Roman"/>
    <w:charset w:val="00"/>
    <w:family w:val="auto"/>
    <w:pitch w:val="default"/>
  </w:font>
  <w:font w:name="SIL Ulysses">
    <w:charset w:val="02"/>
    <w:family w:val="auto"/>
    <w:pitch w:val="variable"/>
    <w:sig w:usb0="00000000" w:usb1="10000000" w:usb2="00000000" w:usb3="00000000" w:csb0="80000000" w:csb1="00000000"/>
    <w:embedRegular r:id="rId11" w:fontKey="{3911D31E-ADA2-4590-84A0-E6DFC8B6DB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F7C" w:rsidRDefault="00C26F7C" w:rsidP="00B909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6F7C" w:rsidRDefault="00C26F7C" w:rsidP="00CF498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F7C" w:rsidRPr="00204874" w:rsidRDefault="00C26F7C" w:rsidP="00204874">
    <w:pPr>
      <w:pStyle w:val="Footer"/>
      <w:framePr w:wrap="around" w:vAnchor="text" w:hAnchor="page" w:x="6016" w:y="-75"/>
      <w:jc w:val="center"/>
      <w:rPr>
        <w:rStyle w:val="PageNumber"/>
        <w:rFonts w:asciiTheme="majorBidi" w:hAnsiTheme="majorBidi" w:cstheme="majorBidi"/>
        <w:sz w:val="22"/>
        <w:szCs w:val="22"/>
      </w:rPr>
    </w:pPr>
    <w:r w:rsidRPr="00204874">
      <w:rPr>
        <w:rStyle w:val="PageNumber"/>
        <w:rFonts w:asciiTheme="majorBidi" w:hAnsiTheme="majorBidi" w:cstheme="majorBidi"/>
        <w:sz w:val="22"/>
        <w:szCs w:val="22"/>
      </w:rPr>
      <w:fldChar w:fldCharType="begin"/>
    </w:r>
    <w:r w:rsidRPr="00204874">
      <w:rPr>
        <w:rStyle w:val="PageNumber"/>
        <w:rFonts w:asciiTheme="majorBidi" w:hAnsiTheme="majorBidi" w:cstheme="majorBidi"/>
        <w:sz w:val="22"/>
        <w:szCs w:val="22"/>
      </w:rPr>
      <w:instrText xml:space="preserve">PAGE  </w:instrText>
    </w:r>
    <w:r w:rsidRPr="00204874">
      <w:rPr>
        <w:rStyle w:val="PageNumber"/>
        <w:rFonts w:asciiTheme="majorBidi" w:hAnsiTheme="majorBidi" w:cstheme="majorBidi"/>
        <w:sz w:val="22"/>
        <w:szCs w:val="22"/>
      </w:rPr>
      <w:fldChar w:fldCharType="separate"/>
    </w:r>
    <w:r w:rsidR="00B17305">
      <w:rPr>
        <w:rStyle w:val="PageNumber"/>
        <w:rFonts w:asciiTheme="majorBidi" w:hAnsiTheme="majorBidi" w:cstheme="majorBidi"/>
        <w:noProof/>
        <w:sz w:val="22"/>
        <w:szCs w:val="22"/>
      </w:rPr>
      <w:t>1</w:t>
    </w:r>
    <w:r w:rsidRPr="00204874">
      <w:rPr>
        <w:rStyle w:val="PageNumber"/>
        <w:rFonts w:asciiTheme="majorBidi" w:hAnsiTheme="majorBidi" w:cstheme="majorBidi"/>
        <w:sz w:val="22"/>
        <w:szCs w:val="22"/>
      </w:rPr>
      <w:fldChar w:fldCharType="end"/>
    </w:r>
  </w:p>
  <w:p w:rsidR="00C26F7C" w:rsidRDefault="00C26F7C" w:rsidP="00CF49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018" w:rsidRDefault="00C44018">
      <w:r>
        <w:separator/>
      </w:r>
    </w:p>
  </w:footnote>
  <w:footnote w:type="continuationSeparator" w:id="0">
    <w:p w:rsidR="00C44018" w:rsidRDefault="00C44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7430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D642D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BA2F3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E2B58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F0CB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A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A0CC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9C5A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EA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DCA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A40EA3"/>
    <w:multiLevelType w:val="multilevel"/>
    <w:tmpl w:val="041D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68C0DF5"/>
    <w:multiLevelType w:val="multilevel"/>
    <w:tmpl w:val="041D0023"/>
    <w:styleLink w:val="ArticleSection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2435EB7"/>
    <w:multiLevelType w:val="singleLevel"/>
    <w:tmpl w:val="C8029F18"/>
    <w:lvl w:ilvl="0">
      <w:start w:val="1"/>
      <w:numFmt w:val="decimal"/>
      <w:pStyle w:val="Numreradlistamedindra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34F20DA"/>
    <w:multiLevelType w:val="singleLevel"/>
    <w:tmpl w:val="0E38C4AA"/>
    <w:lvl w:ilvl="0">
      <w:start w:val="1"/>
      <w:numFmt w:val="decimal"/>
      <w:pStyle w:val="Litteraturlistamedsiffro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45E485F"/>
    <w:multiLevelType w:val="multilevel"/>
    <w:tmpl w:val="E28E157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4A916BC8"/>
    <w:multiLevelType w:val="hybridMultilevel"/>
    <w:tmpl w:val="2776674E"/>
    <w:lvl w:ilvl="0" w:tplc="FFFFFFFF">
      <w:start w:val="1"/>
      <w:numFmt w:val="bullet"/>
      <w:pStyle w:val="Punktlistamedindrag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FFFFFFFF">
      <w:start w:val="1"/>
      <w:numFmt w:val="bullet"/>
      <w:pStyle w:val="Heading2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pStyle w:val="Heading3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>
      <w:start w:val="1"/>
      <w:numFmt w:val="bullet"/>
      <w:pStyle w:val="Heading4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>
      <w:start w:val="1"/>
      <w:numFmt w:val="bullet"/>
      <w:pStyle w:val="Heading5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pStyle w:val="Heading6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>
      <w:start w:val="1"/>
      <w:numFmt w:val="bullet"/>
      <w:pStyle w:val="Heading7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>
      <w:start w:val="1"/>
      <w:numFmt w:val="bullet"/>
      <w:pStyle w:val="Heading8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pStyle w:val="Heading9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 w15:restartNumberingAfterBreak="0">
    <w:nsid w:val="51BF5424"/>
    <w:multiLevelType w:val="multilevel"/>
    <w:tmpl w:val="9BBE506C"/>
    <w:styleLink w:val="Romersklistamedindrag"/>
    <w:lvl w:ilvl="0">
      <w:start w:val="1"/>
      <w:numFmt w:val="upperRoman"/>
      <w:lvlText w:val="%1"/>
      <w:lvlJc w:val="left"/>
      <w:pPr>
        <w:tabs>
          <w:tab w:val="num" w:pos="0"/>
        </w:tabs>
        <w:ind w:left="1134" w:hanging="567"/>
      </w:pPr>
    </w:lvl>
    <w:lvl w:ilvl="1">
      <w:start w:val="1"/>
      <w:numFmt w:val="lowerRoman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960" w:hanging="360"/>
      </w:pPr>
    </w:lvl>
  </w:abstractNum>
  <w:abstractNum w:abstractNumId="17" w15:restartNumberingAfterBreak="0">
    <w:nsid w:val="55EB68C2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60F25C6D"/>
    <w:multiLevelType w:val="singleLevel"/>
    <w:tmpl w:val="81D8BBA8"/>
    <w:lvl w:ilvl="0">
      <w:start w:val="1"/>
      <w:numFmt w:val="upperRoman"/>
      <w:pStyle w:val="Romersklistamedindrag2"/>
      <w:lvlText w:val="%1"/>
      <w:lvlJc w:val="left"/>
      <w:pPr>
        <w:tabs>
          <w:tab w:val="num" w:pos="1400"/>
        </w:tabs>
        <w:ind w:left="1021" w:hanging="341"/>
      </w:pPr>
    </w:lvl>
  </w:abstractNum>
  <w:abstractNum w:abstractNumId="19" w15:restartNumberingAfterBreak="0">
    <w:nsid w:val="6E7305D7"/>
    <w:multiLevelType w:val="singleLevel"/>
    <w:tmpl w:val="B52E18A8"/>
    <w:lvl w:ilvl="0">
      <w:start w:val="1"/>
      <w:numFmt w:val="upperRoman"/>
      <w:pStyle w:val="Romersklista2"/>
      <w:lvlText w:val="%1"/>
      <w:lvlJc w:val="left"/>
      <w:pPr>
        <w:tabs>
          <w:tab w:val="num" w:pos="720"/>
        </w:tabs>
        <w:ind w:left="340" w:hanging="340"/>
      </w:pPr>
    </w:lvl>
  </w:abstractNum>
  <w:abstractNum w:abstractNumId="20" w15:restartNumberingAfterBreak="0">
    <w:nsid w:val="6FA009EF"/>
    <w:multiLevelType w:val="multilevel"/>
    <w:tmpl w:val="2166A5FE"/>
    <w:styleLink w:val="Romersklista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3AD0E93"/>
    <w:multiLevelType w:val="hybridMultilevel"/>
    <w:tmpl w:val="5C489D16"/>
    <w:lvl w:ilvl="0" w:tplc="FD0443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B43934"/>
    <w:multiLevelType w:val="hybridMultilevel"/>
    <w:tmpl w:val="72BC3504"/>
    <w:lvl w:ilvl="0" w:tplc="FFFFFFFF">
      <w:start w:val="1"/>
      <w:numFmt w:val="decimal"/>
      <w:pStyle w:val="Number1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  <w:lvlOverride w:ilvl="0">
      <w:startOverride w:val="1"/>
    </w:lvlOverride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15"/>
  </w:num>
  <w:num w:numId="14">
    <w:abstractNumId w:val="12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9"/>
    <w:lvlOverride w:ilvl="0">
      <w:startOverride w:val="1"/>
    </w:lvlOverride>
  </w:num>
  <w:num w:numId="17">
    <w:abstractNumId w:val="18"/>
    <w:lvlOverride w:ilvl="0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1"/>
  </w:num>
  <w:num w:numId="22">
    <w:abstractNumId w:val="16"/>
  </w:num>
  <w:num w:numId="23">
    <w:abstractNumId w:val="1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90B"/>
    <w:rsid w:val="00002B5C"/>
    <w:rsid w:val="00005E59"/>
    <w:rsid w:val="00012052"/>
    <w:rsid w:val="000122B6"/>
    <w:rsid w:val="00021DD4"/>
    <w:rsid w:val="00026C8D"/>
    <w:rsid w:val="0003114A"/>
    <w:rsid w:val="00032858"/>
    <w:rsid w:val="000375AA"/>
    <w:rsid w:val="00040DC7"/>
    <w:rsid w:val="00041DF3"/>
    <w:rsid w:val="000420BA"/>
    <w:rsid w:val="00044D18"/>
    <w:rsid w:val="00047770"/>
    <w:rsid w:val="0005132E"/>
    <w:rsid w:val="00053FE3"/>
    <w:rsid w:val="00055E26"/>
    <w:rsid w:val="00061B8A"/>
    <w:rsid w:val="00077F6D"/>
    <w:rsid w:val="000849E0"/>
    <w:rsid w:val="00095573"/>
    <w:rsid w:val="000A17DF"/>
    <w:rsid w:val="000A3549"/>
    <w:rsid w:val="000A4E09"/>
    <w:rsid w:val="000A764F"/>
    <w:rsid w:val="000B3195"/>
    <w:rsid w:val="000B4BB4"/>
    <w:rsid w:val="000B6C16"/>
    <w:rsid w:val="000C4154"/>
    <w:rsid w:val="000C6F17"/>
    <w:rsid w:val="000D1CCC"/>
    <w:rsid w:val="000D2BE9"/>
    <w:rsid w:val="000D6758"/>
    <w:rsid w:val="000D739F"/>
    <w:rsid w:val="000E0774"/>
    <w:rsid w:val="000E0EF9"/>
    <w:rsid w:val="000E1040"/>
    <w:rsid w:val="000F1EDA"/>
    <w:rsid w:val="000F5D05"/>
    <w:rsid w:val="0011044A"/>
    <w:rsid w:val="00122A84"/>
    <w:rsid w:val="0012699F"/>
    <w:rsid w:val="00127816"/>
    <w:rsid w:val="001400DC"/>
    <w:rsid w:val="00147035"/>
    <w:rsid w:val="0015135D"/>
    <w:rsid w:val="001628A4"/>
    <w:rsid w:val="00162AF4"/>
    <w:rsid w:val="00162FF6"/>
    <w:rsid w:val="00163CB3"/>
    <w:rsid w:val="00166D8C"/>
    <w:rsid w:val="00174C88"/>
    <w:rsid w:val="00175E0D"/>
    <w:rsid w:val="0017614F"/>
    <w:rsid w:val="00177447"/>
    <w:rsid w:val="0018060A"/>
    <w:rsid w:val="001913D3"/>
    <w:rsid w:val="00192BA9"/>
    <w:rsid w:val="00195F80"/>
    <w:rsid w:val="00196C24"/>
    <w:rsid w:val="001A52DD"/>
    <w:rsid w:val="001C3C27"/>
    <w:rsid w:val="001D25D7"/>
    <w:rsid w:val="001E4EDA"/>
    <w:rsid w:val="001F67D8"/>
    <w:rsid w:val="00204874"/>
    <w:rsid w:val="0021077F"/>
    <w:rsid w:val="00212B52"/>
    <w:rsid w:val="00214DF9"/>
    <w:rsid w:val="0021652C"/>
    <w:rsid w:val="002215D2"/>
    <w:rsid w:val="00233671"/>
    <w:rsid w:val="00233E2A"/>
    <w:rsid w:val="00235790"/>
    <w:rsid w:val="00236342"/>
    <w:rsid w:val="00243F76"/>
    <w:rsid w:val="0025354B"/>
    <w:rsid w:val="00254856"/>
    <w:rsid w:val="00255AB8"/>
    <w:rsid w:val="00257482"/>
    <w:rsid w:val="0025796D"/>
    <w:rsid w:val="002627E7"/>
    <w:rsid w:val="0027058B"/>
    <w:rsid w:val="002750C3"/>
    <w:rsid w:val="00283610"/>
    <w:rsid w:val="00292B5A"/>
    <w:rsid w:val="002936E3"/>
    <w:rsid w:val="00297FB9"/>
    <w:rsid w:val="002A5268"/>
    <w:rsid w:val="002A5DA9"/>
    <w:rsid w:val="002B3B13"/>
    <w:rsid w:val="002B7316"/>
    <w:rsid w:val="002B7AD8"/>
    <w:rsid w:val="002C35F8"/>
    <w:rsid w:val="002C5596"/>
    <w:rsid w:val="002D7B69"/>
    <w:rsid w:val="002E0187"/>
    <w:rsid w:val="002E3E54"/>
    <w:rsid w:val="002F0C2B"/>
    <w:rsid w:val="002F2C2E"/>
    <w:rsid w:val="002F2E4C"/>
    <w:rsid w:val="002F5420"/>
    <w:rsid w:val="002F7639"/>
    <w:rsid w:val="00304277"/>
    <w:rsid w:val="00314925"/>
    <w:rsid w:val="00315328"/>
    <w:rsid w:val="00316F11"/>
    <w:rsid w:val="003236AB"/>
    <w:rsid w:val="00324B1F"/>
    <w:rsid w:val="003355A2"/>
    <w:rsid w:val="00335E1A"/>
    <w:rsid w:val="0033686F"/>
    <w:rsid w:val="00337E36"/>
    <w:rsid w:val="00352659"/>
    <w:rsid w:val="00354095"/>
    <w:rsid w:val="00361ACB"/>
    <w:rsid w:val="003646ED"/>
    <w:rsid w:val="00364E2A"/>
    <w:rsid w:val="0037015C"/>
    <w:rsid w:val="00387F98"/>
    <w:rsid w:val="003903FA"/>
    <w:rsid w:val="003B286A"/>
    <w:rsid w:val="003B3437"/>
    <w:rsid w:val="003C549E"/>
    <w:rsid w:val="003C674B"/>
    <w:rsid w:val="003D1E60"/>
    <w:rsid w:val="003E0046"/>
    <w:rsid w:val="003E122C"/>
    <w:rsid w:val="003E4B9C"/>
    <w:rsid w:val="003E763E"/>
    <w:rsid w:val="003F1342"/>
    <w:rsid w:val="00401484"/>
    <w:rsid w:val="00404EAC"/>
    <w:rsid w:val="0040528E"/>
    <w:rsid w:val="004056F1"/>
    <w:rsid w:val="00405D20"/>
    <w:rsid w:val="00410FB8"/>
    <w:rsid w:val="00414341"/>
    <w:rsid w:val="00417ED7"/>
    <w:rsid w:val="00430CB3"/>
    <w:rsid w:val="00434C80"/>
    <w:rsid w:val="00436AD1"/>
    <w:rsid w:val="004401CE"/>
    <w:rsid w:val="004409EC"/>
    <w:rsid w:val="00457B6F"/>
    <w:rsid w:val="00462E22"/>
    <w:rsid w:val="00466980"/>
    <w:rsid w:val="004752FC"/>
    <w:rsid w:val="00477528"/>
    <w:rsid w:val="004812E7"/>
    <w:rsid w:val="004863E5"/>
    <w:rsid w:val="004914F2"/>
    <w:rsid w:val="004975EC"/>
    <w:rsid w:val="004A18A4"/>
    <w:rsid w:val="004A53B0"/>
    <w:rsid w:val="004A6063"/>
    <w:rsid w:val="004C06FC"/>
    <w:rsid w:val="004D79EF"/>
    <w:rsid w:val="004E061D"/>
    <w:rsid w:val="004E28E3"/>
    <w:rsid w:val="004E3E05"/>
    <w:rsid w:val="004E6FF4"/>
    <w:rsid w:val="004E74F7"/>
    <w:rsid w:val="004F1D56"/>
    <w:rsid w:val="004F4E57"/>
    <w:rsid w:val="0050210B"/>
    <w:rsid w:val="00504446"/>
    <w:rsid w:val="0052057A"/>
    <w:rsid w:val="00522377"/>
    <w:rsid w:val="005248DA"/>
    <w:rsid w:val="00532B6A"/>
    <w:rsid w:val="00533D81"/>
    <w:rsid w:val="00534E6E"/>
    <w:rsid w:val="00543448"/>
    <w:rsid w:val="005543E1"/>
    <w:rsid w:val="00561451"/>
    <w:rsid w:val="005648A7"/>
    <w:rsid w:val="0057090B"/>
    <w:rsid w:val="00572279"/>
    <w:rsid w:val="00575FA9"/>
    <w:rsid w:val="005804DC"/>
    <w:rsid w:val="00580B62"/>
    <w:rsid w:val="005825EC"/>
    <w:rsid w:val="00590320"/>
    <w:rsid w:val="00591CA1"/>
    <w:rsid w:val="005939AA"/>
    <w:rsid w:val="005A247E"/>
    <w:rsid w:val="005A5FCA"/>
    <w:rsid w:val="005A65EC"/>
    <w:rsid w:val="005A72A0"/>
    <w:rsid w:val="005B2156"/>
    <w:rsid w:val="005B4252"/>
    <w:rsid w:val="005C0F46"/>
    <w:rsid w:val="005C3650"/>
    <w:rsid w:val="005C3780"/>
    <w:rsid w:val="005C3B97"/>
    <w:rsid w:val="005D6375"/>
    <w:rsid w:val="005E11CC"/>
    <w:rsid w:val="005E1A68"/>
    <w:rsid w:val="005E2E76"/>
    <w:rsid w:val="005E6DB1"/>
    <w:rsid w:val="005F1D96"/>
    <w:rsid w:val="005F549C"/>
    <w:rsid w:val="005F79D0"/>
    <w:rsid w:val="00604E84"/>
    <w:rsid w:val="0060561A"/>
    <w:rsid w:val="00617B83"/>
    <w:rsid w:val="00623689"/>
    <w:rsid w:val="0063305D"/>
    <w:rsid w:val="00636E7E"/>
    <w:rsid w:val="00643249"/>
    <w:rsid w:val="0064398D"/>
    <w:rsid w:val="00644F0D"/>
    <w:rsid w:val="00645748"/>
    <w:rsid w:val="00645C6C"/>
    <w:rsid w:val="00646EA5"/>
    <w:rsid w:val="00652A5D"/>
    <w:rsid w:val="00652F5D"/>
    <w:rsid w:val="00653A9A"/>
    <w:rsid w:val="00654025"/>
    <w:rsid w:val="006608C5"/>
    <w:rsid w:val="00664D59"/>
    <w:rsid w:val="00671A6F"/>
    <w:rsid w:val="006724C6"/>
    <w:rsid w:val="006752BA"/>
    <w:rsid w:val="006802DF"/>
    <w:rsid w:val="006858E3"/>
    <w:rsid w:val="00694152"/>
    <w:rsid w:val="006A0AA5"/>
    <w:rsid w:val="006A3853"/>
    <w:rsid w:val="006A4A88"/>
    <w:rsid w:val="006A4C48"/>
    <w:rsid w:val="006A7275"/>
    <w:rsid w:val="006B06C1"/>
    <w:rsid w:val="006B1736"/>
    <w:rsid w:val="006B3FE2"/>
    <w:rsid w:val="006B4F75"/>
    <w:rsid w:val="006C5627"/>
    <w:rsid w:val="006C7BF1"/>
    <w:rsid w:val="006D19F8"/>
    <w:rsid w:val="006D23A7"/>
    <w:rsid w:val="006D2AC9"/>
    <w:rsid w:val="006E4582"/>
    <w:rsid w:val="006E462E"/>
    <w:rsid w:val="006F06B8"/>
    <w:rsid w:val="006F0938"/>
    <w:rsid w:val="006F78C4"/>
    <w:rsid w:val="00700AA9"/>
    <w:rsid w:val="0070497E"/>
    <w:rsid w:val="00707428"/>
    <w:rsid w:val="0071620A"/>
    <w:rsid w:val="00716929"/>
    <w:rsid w:val="00716EE8"/>
    <w:rsid w:val="00721A60"/>
    <w:rsid w:val="00721E8C"/>
    <w:rsid w:val="00723034"/>
    <w:rsid w:val="00727FF7"/>
    <w:rsid w:val="0073007C"/>
    <w:rsid w:val="00762DA7"/>
    <w:rsid w:val="0076512F"/>
    <w:rsid w:val="00770EE8"/>
    <w:rsid w:val="007740C6"/>
    <w:rsid w:val="00775027"/>
    <w:rsid w:val="00777D63"/>
    <w:rsid w:val="007A2A77"/>
    <w:rsid w:val="007A5032"/>
    <w:rsid w:val="007A60E8"/>
    <w:rsid w:val="007A6E2A"/>
    <w:rsid w:val="007B01FA"/>
    <w:rsid w:val="007B04D5"/>
    <w:rsid w:val="007B3FC0"/>
    <w:rsid w:val="007B4F76"/>
    <w:rsid w:val="007B6966"/>
    <w:rsid w:val="007B7C48"/>
    <w:rsid w:val="007C6720"/>
    <w:rsid w:val="007D07F5"/>
    <w:rsid w:val="007D1F28"/>
    <w:rsid w:val="007D21BD"/>
    <w:rsid w:val="007D23BB"/>
    <w:rsid w:val="007D2AE7"/>
    <w:rsid w:val="007D2CB9"/>
    <w:rsid w:val="007D2D1C"/>
    <w:rsid w:val="007E268E"/>
    <w:rsid w:val="007F46EC"/>
    <w:rsid w:val="008172A7"/>
    <w:rsid w:val="00823D47"/>
    <w:rsid w:val="00824F3B"/>
    <w:rsid w:val="0083271E"/>
    <w:rsid w:val="0083402C"/>
    <w:rsid w:val="00835468"/>
    <w:rsid w:val="008364E1"/>
    <w:rsid w:val="00846924"/>
    <w:rsid w:val="008518F3"/>
    <w:rsid w:val="008520DB"/>
    <w:rsid w:val="00852349"/>
    <w:rsid w:val="00855B76"/>
    <w:rsid w:val="00863BCA"/>
    <w:rsid w:val="00865A4F"/>
    <w:rsid w:val="00866774"/>
    <w:rsid w:val="00871A75"/>
    <w:rsid w:val="00881B70"/>
    <w:rsid w:val="00882AC1"/>
    <w:rsid w:val="00890832"/>
    <w:rsid w:val="00892406"/>
    <w:rsid w:val="00896CD7"/>
    <w:rsid w:val="008A3502"/>
    <w:rsid w:val="008A43CD"/>
    <w:rsid w:val="008A6CA0"/>
    <w:rsid w:val="008B2155"/>
    <w:rsid w:val="008B6182"/>
    <w:rsid w:val="008B75F8"/>
    <w:rsid w:val="008C2014"/>
    <w:rsid w:val="008C3663"/>
    <w:rsid w:val="008C69F4"/>
    <w:rsid w:val="008C7200"/>
    <w:rsid w:val="008D367A"/>
    <w:rsid w:val="008D451E"/>
    <w:rsid w:val="008D5A4A"/>
    <w:rsid w:val="008E1F0C"/>
    <w:rsid w:val="008E33AB"/>
    <w:rsid w:val="008E48D9"/>
    <w:rsid w:val="008F2172"/>
    <w:rsid w:val="008F2A42"/>
    <w:rsid w:val="008F75B7"/>
    <w:rsid w:val="008F7609"/>
    <w:rsid w:val="00900723"/>
    <w:rsid w:val="00900EC0"/>
    <w:rsid w:val="00902766"/>
    <w:rsid w:val="0091391E"/>
    <w:rsid w:val="00914968"/>
    <w:rsid w:val="009203A3"/>
    <w:rsid w:val="00920FA7"/>
    <w:rsid w:val="009216C5"/>
    <w:rsid w:val="009276CF"/>
    <w:rsid w:val="009344E1"/>
    <w:rsid w:val="00950F8A"/>
    <w:rsid w:val="00953164"/>
    <w:rsid w:val="00960B81"/>
    <w:rsid w:val="009737AA"/>
    <w:rsid w:val="00980A2D"/>
    <w:rsid w:val="0098398A"/>
    <w:rsid w:val="009852DE"/>
    <w:rsid w:val="0099397D"/>
    <w:rsid w:val="00993DC5"/>
    <w:rsid w:val="009A2F4B"/>
    <w:rsid w:val="009B4A68"/>
    <w:rsid w:val="009B6264"/>
    <w:rsid w:val="009B71D6"/>
    <w:rsid w:val="009C2071"/>
    <w:rsid w:val="009D1F0D"/>
    <w:rsid w:val="009D3AB5"/>
    <w:rsid w:val="009E0EF5"/>
    <w:rsid w:val="009E314C"/>
    <w:rsid w:val="009E42B1"/>
    <w:rsid w:val="009E70AD"/>
    <w:rsid w:val="009E768F"/>
    <w:rsid w:val="009E77FA"/>
    <w:rsid w:val="00A0055D"/>
    <w:rsid w:val="00A02CDF"/>
    <w:rsid w:val="00A0711D"/>
    <w:rsid w:val="00A11434"/>
    <w:rsid w:val="00A1712C"/>
    <w:rsid w:val="00A2474B"/>
    <w:rsid w:val="00A26009"/>
    <w:rsid w:val="00A2762E"/>
    <w:rsid w:val="00A27632"/>
    <w:rsid w:val="00A41855"/>
    <w:rsid w:val="00A4485C"/>
    <w:rsid w:val="00A463D3"/>
    <w:rsid w:val="00A50450"/>
    <w:rsid w:val="00A50C47"/>
    <w:rsid w:val="00A53F57"/>
    <w:rsid w:val="00A60537"/>
    <w:rsid w:val="00A60EDB"/>
    <w:rsid w:val="00A67D14"/>
    <w:rsid w:val="00A733AF"/>
    <w:rsid w:val="00A86881"/>
    <w:rsid w:val="00A90100"/>
    <w:rsid w:val="00A91414"/>
    <w:rsid w:val="00AA3DAB"/>
    <w:rsid w:val="00AA44C7"/>
    <w:rsid w:val="00AA7B02"/>
    <w:rsid w:val="00AB1164"/>
    <w:rsid w:val="00AB2A24"/>
    <w:rsid w:val="00AB5359"/>
    <w:rsid w:val="00AB7DF7"/>
    <w:rsid w:val="00AB7E28"/>
    <w:rsid w:val="00AC39EA"/>
    <w:rsid w:val="00AD5B80"/>
    <w:rsid w:val="00AD7F38"/>
    <w:rsid w:val="00AE0170"/>
    <w:rsid w:val="00AE05A7"/>
    <w:rsid w:val="00AE52DF"/>
    <w:rsid w:val="00AE7D3D"/>
    <w:rsid w:val="00AF486A"/>
    <w:rsid w:val="00AF6B1E"/>
    <w:rsid w:val="00B01DA8"/>
    <w:rsid w:val="00B02EF5"/>
    <w:rsid w:val="00B10190"/>
    <w:rsid w:val="00B1725D"/>
    <w:rsid w:val="00B17305"/>
    <w:rsid w:val="00B2287F"/>
    <w:rsid w:val="00B24DB3"/>
    <w:rsid w:val="00B305FD"/>
    <w:rsid w:val="00B320CF"/>
    <w:rsid w:val="00B34AD5"/>
    <w:rsid w:val="00B3658D"/>
    <w:rsid w:val="00B36D46"/>
    <w:rsid w:val="00B37914"/>
    <w:rsid w:val="00B4508F"/>
    <w:rsid w:val="00B46778"/>
    <w:rsid w:val="00B47644"/>
    <w:rsid w:val="00B54988"/>
    <w:rsid w:val="00B558EB"/>
    <w:rsid w:val="00B57338"/>
    <w:rsid w:val="00B62A73"/>
    <w:rsid w:val="00B65576"/>
    <w:rsid w:val="00B65D63"/>
    <w:rsid w:val="00B702E5"/>
    <w:rsid w:val="00B7582E"/>
    <w:rsid w:val="00B77153"/>
    <w:rsid w:val="00B77645"/>
    <w:rsid w:val="00B804C5"/>
    <w:rsid w:val="00B81073"/>
    <w:rsid w:val="00B83905"/>
    <w:rsid w:val="00B84407"/>
    <w:rsid w:val="00B87287"/>
    <w:rsid w:val="00B90942"/>
    <w:rsid w:val="00B91541"/>
    <w:rsid w:val="00B93949"/>
    <w:rsid w:val="00B96E92"/>
    <w:rsid w:val="00B976BA"/>
    <w:rsid w:val="00BA233E"/>
    <w:rsid w:val="00BA3E24"/>
    <w:rsid w:val="00BA7363"/>
    <w:rsid w:val="00BB2C40"/>
    <w:rsid w:val="00BC09B8"/>
    <w:rsid w:val="00BC10D6"/>
    <w:rsid w:val="00BC16ED"/>
    <w:rsid w:val="00BC323E"/>
    <w:rsid w:val="00BC761C"/>
    <w:rsid w:val="00BD3558"/>
    <w:rsid w:val="00BE0117"/>
    <w:rsid w:val="00BE06FB"/>
    <w:rsid w:val="00BE2706"/>
    <w:rsid w:val="00BE4FEB"/>
    <w:rsid w:val="00BE5015"/>
    <w:rsid w:val="00BE709C"/>
    <w:rsid w:val="00BF4FC1"/>
    <w:rsid w:val="00BF7F3F"/>
    <w:rsid w:val="00C06DB5"/>
    <w:rsid w:val="00C07204"/>
    <w:rsid w:val="00C1344D"/>
    <w:rsid w:val="00C15E86"/>
    <w:rsid w:val="00C203CB"/>
    <w:rsid w:val="00C236F8"/>
    <w:rsid w:val="00C23AF6"/>
    <w:rsid w:val="00C24BDF"/>
    <w:rsid w:val="00C26F7C"/>
    <w:rsid w:val="00C275EE"/>
    <w:rsid w:val="00C3528D"/>
    <w:rsid w:val="00C44018"/>
    <w:rsid w:val="00C471C0"/>
    <w:rsid w:val="00C52ACF"/>
    <w:rsid w:val="00C54E92"/>
    <w:rsid w:val="00C54F75"/>
    <w:rsid w:val="00C611FC"/>
    <w:rsid w:val="00C63907"/>
    <w:rsid w:val="00C6621B"/>
    <w:rsid w:val="00C712ED"/>
    <w:rsid w:val="00C745B9"/>
    <w:rsid w:val="00C750D2"/>
    <w:rsid w:val="00C753EB"/>
    <w:rsid w:val="00C75F32"/>
    <w:rsid w:val="00C82360"/>
    <w:rsid w:val="00C855B2"/>
    <w:rsid w:val="00C85667"/>
    <w:rsid w:val="00C90E71"/>
    <w:rsid w:val="00C9198D"/>
    <w:rsid w:val="00C92190"/>
    <w:rsid w:val="00C93665"/>
    <w:rsid w:val="00C97D5C"/>
    <w:rsid w:val="00CA75D7"/>
    <w:rsid w:val="00CB0D03"/>
    <w:rsid w:val="00CB149E"/>
    <w:rsid w:val="00CB2F00"/>
    <w:rsid w:val="00CB4974"/>
    <w:rsid w:val="00CD1175"/>
    <w:rsid w:val="00CD4842"/>
    <w:rsid w:val="00CD757E"/>
    <w:rsid w:val="00CE679E"/>
    <w:rsid w:val="00CF498E"/>
    <w:rsid w:val="00D050FE"/>
    <w:rsid w:val="00D07CEE"/>
    <w:rsid w:val="00D125E5"/>
    <w:rsid w:val="00D130DC"/>
    <w:rsid w:val="00D16B59"/>
    <w:rsid w:val="00D274A8"/>
    <w:rsid w:val="00D3178C"/>
    <w:rsid w:val="00D31F97"/>
    <w:rsid w:val="00D321BE"/>
    <w:rsid w:val="00D35CD7"/>
    <w:rsid w:val="00D46575"/>
    <w:rsid w:val="00D51278"/>
    <w:rsid w:val="00D527A6"/>
    <w:rsid w:val="00D52DDB"/>
    <w:rsid w:val="00D614E6"/>
    <w:rsid w:val="00D61A2F"/>
    <w:rsid w:val="00D61CC8"/>
    <w:rsid w:val="00D670C3"/>
    <w:rsid w:val="00D76AE5"/>
    <w:rsid w:val="00D8291E"/>
    <w:rsid w:val="00D83F16"/>
    <w:rsid w:val="00D8448D"/>
    <w:rsid w:val="00D93F3F"/>
    <w:rsid w:val="00DB581D"/>
    <w:rsid w:val="00DB7623"/>
    <w:rsid w:val="00DB7DB1"/>
    <w:rsid w:val="00DB7EA1"/>
    <w:rsid w:val="00DC0316"/>
    <w:rsid w:val="00DC23B9"/>
    <w:rsid w:val="00DC639B"/>
    <w:rsid w:val="00DD141B"/>
    <w:rsid w:val="00DD5F36"/>
    <w:rsid w:val="00DD70AA"/>
    <w:rsid w:val="00DE29C6"/>
    <w:rsid w:val="00DE2D86"/>
    <w:rsid w:val="00DE36E8"/>
    <w:rsid w:val="00DE3F84"/>
    <w:rsid w:val="00DF1215"/>
    <w:rsid w:val="00DF50A8"/>
    <w:rsid w:val="00DF6433"/>
    <w:rsid w:val="00DF6746"/>
    <w:rsid w:val="00DF6D6C"/>
    <w:rsid w:val="00DF7124"/>
    <w:rsid w:val="00E03EC5"/>
    <w:rsid w:val="00E05DAA"/>
    <w:rsid w:val="00E06D9B"/>
    <w:rsid w:val="00E206ED"/>
    <w:rsid w:val="00E22C0E"/>
    <w:rsid w:val="00E37020"/>
    <w:rsid w:val="00E40AEE"/>
    <w:rsid w:val="00E46C8D"/>
    <w:rsid w:val="00E511CC"/>
    <w:rsid w:val="00E61BFA"/>
    <w:rsid w:val="00E628B9"/>
    <w:rsid w:val="00E70502"/>
    <w:rsid w:val="00E71F35"/>
    <w:rsid w:val="00E83EBD"/>
    <w:rsid w:val="00E87D1D"/>
    <w:rsid w:val="00E942C2"/>
    <w:rsid w:val="00E95305"/>
    <w:rsid w:val="00E95999"/>
    <w:rsid w:val="00E96BBE"/>
    <w:rsid w:val="00EA168B"/>
    <w:rsid w:val="00EA18DE"/>
    <w:rsid w:val="00EA39E0"/>
    <w:rsid w:val="00EA4EDB"/>
    <w:rsid w:val="00EB1101"/>
    <w:rsid w:val="00EB29B2"/>
    <w:rsid w:val="00EC1D9A"/>
    <w:rsid w:val="00EC43B0"/>
    <w:rsid w:val="00EC4AF4"/>
    <w:rsid w:val="00EC7C02"/>
    <w:rsid w:val="00ED06EF"/>
    <w:rsid w:val="00ED62BF"/>
    <w:rsid w:val="00EE0595"/>
    <w:rsid w:val="00EF1166"/>
    <w:rsid w:val="00EF2DB2"/>
    <w:rsid w:val="00EF7B4C"/>
    <w:rsid w:val="00F0313F"/>
    <w:rsid w:val="00F04B40"/>
    <w:rsid w:val="00F05E17"/>
    <w:rsid w:val="00F10496"/>
    <w:rsid w:val="00F135E7"/>
    <w:rsid w:val="00F13B0E"/>
    <w:rsid w:val="00F1541A"/>
    <w:rsid w:val="00F160FA"/>
    <w:rsid w:val="00F207CD"/>
    <w:rsid w:val="00F25241"/>
    <w:rsid w:val="00F3166C"/>
    <w:rsid w:val="00F3308F"/>
    <w:rsid w:val="00F331BA"/>
    <w:rsid w:val="00F34FCF"/>
    <w:rsid w:val="00F37BFD"/>
    <w:rsid w:val="00F410BE"/>
    <w:rsid w:val="00F47526"/>
    <w:rsid w:val="00F53649"/>
    <w:rsid w:val="00F56B88"/>
    <w:rsid w:val="00F624A2"/>
    <w:rsid w:val="00F62ACF"/>
    <w:rsid w:val="00F665CF"/>
    <w:rsid w:val="00F72995"/>
    <w:rsid w:val="00F72D90"/>
    <w:rsid w:val="00F779E5"/>
    <w:rsid w:val="00F821A9"/>
    <w:rsid w:val="00F824A4"/>
    <w:rsid w:val="00F91E3A"/>
    <w:rsid w:val="00F9335C"/>
    <w:rsid w:val="00F94781"/>
    <w:rsid w:val="00F94E72"/>
    <w:rsid w:val="00F97531"/>
    <w:rsid w:val="00F97C49"/>
    <w:rsid w:val="00FA0069"/>
    <w:rsid w:val="00FA207C"/>
    <w:rsid w:val="00FA6DEB"/>
    <w:rsid w:val="00FB2E68"/>
    <w:rsid w:val="00FB47A0"/>
    <w:rsid w:val="00FB6C92"/>
    <w:rsid w:val="00FB7389"/>
    <w:rsid w:val="00FC0EAE"/>
    <w:rsid w:val="00FC34B3"/>
    <w:rsid w:val="00FC3799"/>
    <w:rsid w:val="00FD575A"/>
    <w:rsid w:val="00FE0ED1"/>
    <w:rsid w:val="00FE1B08"/>
    <w:rsid w:val="00FE6FA3"/>
    <w:rsid w:val="00FF0185"/>
    <w:rsid w:val="00FF3023"/>
    <w:rsid w:val="00FF3E8D"/>
    <w:rsid w:val="00FF4950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01F5235-6539-4A3D-B6E4-77B190BD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3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8A4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28A4"/>
    <w:pPr>
      <w:pBdr>
        <w:bottom w:val="thinThickSmallGap" w:sz="12" w:space="1" w:color="943634"/>
      </w:pBdr>
      <w:tabs>
        <w:tab w:val="num" w:pos="1400"/>
      </w:tabs>
      <w:spacing w:before="400"/>
      <w:ind w:left="1400" w:hanging="36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8A4"/>
    <w:pPr>
      <w:numPr>
        <w:ilvl w:val="1"/>
        <w:numId w:val="13"/>
      </w:num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28A4"/>
    <w:pPr>
      <w:numPr>
        <w:ilvl w:val="2"/>
        <w:numId w:val="13"/>
      </w:num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28A4"/>
    <w:pPr>
      <w:numPr>
        <w:ilvl w:val="3"/>
        <w:numId w:val="13"/>
      </w:num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28A4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8A4"/>
    <w:pPr>
      <w:numPr>
        <w:ilvl w:val="5"/>
        <w:numId w:val="13"/>
      </w:num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8A4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8A4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8A4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8A4"/>
    <w:rPr>
      <w:caps/>
      <w:color w:val="632423"/>
      <w:spacing w:val="20"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8A4"/>
    <w:rPr>
      <w:caps/>
      <w:color w:val="632423"/>
      <w:spacing w:val="15"/>
      <w:sz w:val="24"/>
      <w:szCs w:val="24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28A4"/>
    <w:rPr>
      <w:caps/>
      <w:color w:val="622423"/>
      <w:sz w:val="24"/>
      <w:szCs w:val="24"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28A4"/>
    <w:rPr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28A4"/>
    <w:rPr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8A4"/>
    <w:rPr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8A4"/>
    <w:rPr>
      <w:i/>
      <w:iCs/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8A4"/>
    <w:rPr>
      <w:caps/>
      <w:spacing w:val="1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8A4"/>
    <w:rPr>
      <w:i/>
      <w:iCs/>
      <w:caps/>
      <w:spacing w:val="10"/>
      <w:lang w:val="en-US" w:eastAsia="en-US" w:bidi="en-US"/>
    </w:rPr>
  </w:style>
  <w:style w:type="table" w:styleId="TableGrid">
    <w:name w:val="Table Grid"/>
    <w:basedOn w:val="TableNormal"/>
    <w:uiPriority w:val="59"/>
    <w:rsid w:val="00570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1E4EDA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939AA"/>
    <w:rPr>
      <w:lang w:val="en-US" w:eastAsia="en-US" w:bidi="en-US"/>
    </w:rPr>
  </w:style>
  <w:style w:type="character" w:styleId="PageNumber">
    <w:name w:val="page number"/>
    <w:basedOn w:val="DefaultParagraphFont"/>
    <w:uiPriority w:val="99"/>
    <w:rsid w:val="00CF498E"/>
  </w:style>
  <w:style w:type="paragraph" w:styleId="Header">
    <w:name w:val="header"/>
    <w:basedOn w:val="Normal"/>
    <w:link w:val="HeaderChar"/>
    <w:uiPriority w:val="99"/>
    <w:rsid w:val="003236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6AB"/>
    <w:rPr>
      <w:sz w:val="24"/>
      <w:szCs w:val="24"/>
      <w:lang w:val="en-CA" w:eastAsia="en-US"/>
    </w:rPr>
  </w:style>
  <w:style w:type="paragraph" w:styleId="Caption">
    <w:name w:val="caption"/>
    <w:basedOn w:val="Normal"/>
    <w:next w:val="Normal"/>
    <w:link w:val="CaptionChar"/>
    <w:semiHidden/>
    <w:unhideWhenUsed/>
    <w:qFormat/>
    <w:rsid w:val="001628A4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628A4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628A4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8A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628A4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1628A4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1628A4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628A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628A4"/>
  </w:style>
  <w:style w:type="paragraph" w:styleId="ListParagraph">
    <w:name w:val="List Paragraph"/>
    <w:basedOn w:val="Normal"/>
    <w:uiPriority w:val="34"/>
    <w:qFormat/>
    <w:rsid w:val="001628A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8A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628A4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8A4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8A4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1628A4"/>
    <w:rPr>
      <w:i/>
      <w:iCs/>
    </w:rPr>
  </w:style>
  <w:style w:type="character" w:styleId="IntenseEmphasis">
    <w:name w:val="Intense Emphasis"/>
    <w:uiPriority w:val="21"/>
    <w:qFormat/>
    <w:rsid w:val="001628A4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628A4"/>
    <w:rPr>
      <w:rFonts w:ascii="Calibri" w:eastAsia="Times New Roman" w:hAnsi="Calibri" w:cs="Arial"/>
      <w:i/>
      <w:iCs/>
      <w:color w:val="622423"/>
    </w:rPr>
  </w:style>
  <w:style w:type="character" w:styleId="IntenseReference">
    <w:name w:val="Intense Reference"/>
    <w:uiPriority w:val="32"/>
    <w:qFormat/>
    <w:rsid w:val="001628A4"/>
    <w:rPr>
      <w:rFonts w:ascii="Calibri" w:eastAsia="Times New Roman" w:hAnsi="Calibri" w:cs="Arial"/>
      <w:b/>
      <w:bCs/>
      <w:i/>
      <w:iCs/>
      <w:color w:val="622423"/>
    </w:rPr>
  </w:style>
  <w:style w:type="character" w:styleId="BookTitle">
    <w:name w:val="Book Title"/>
    <w:uiPriority w:val="33"/>
    <w:qFormat/>
    <w:rsid w:val="001628A4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8A4"/>
    <w:pPr>
      <w:outlineLvl w:val="9"/>
    </w:pPr>
  </w:style>
  <w:style w:type="paragraph" w:styleId="BalloonText">
    <w:name w:val="Balloon Text"/>
    <w:basedOn w:val="Normal"/>
    <w:link w:val="BalloonTextChar"/>
    <w:uiPriority w:val="99"/>
    <w:rsid w:val="0047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77528"/>
    <w:rPr>
      <w:rFonts w:ascii="Tahoma" w:hAnsi="Tahoma" w:cs="Tahoma"/>
      <w:sz w:val="16"/>
      <w:szCs w:val="16"/>
      <w:lang w:val="en-US" w:eastAsia="en-US" w:bidi="en-US"/>
    </w:rPr>
  </w:style>
  <w:style w:type="character" w:styleId="CommentReference">
    <w:name w:val="annotation reference"/>
    <w:basedOn w:val="DefaultParagraphFont"/>
    <w:rsid w:val="005939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39AA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5939AA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39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39AA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DF6746"/>
    <w:rPr>
      <w:strike w:val="0"/>
      <w:dstrike w:val="0"/>
      <w:color w:val="auto"/>
      <w:u w:val="none"/>
      <w:effect w:val="none"/>
    </w:rPr>
  </w:style>
  <w:style w:type="character" w:styleId="FollowedHyperlink">
    <w:name w:val="FollowedHyperlink"/>
    <w:unhideWhenUsed/>
    <w:rsid w:val="00DF6746"/>
    <w:rPr>
      <w:color w:val="800080"/>
      <w:u w:val="single"/>
    </w:rPr>
  </w:style>
  <w:style w:type="character" w:customStyle="1" w:styleId="HTMLAddressChar">
    <w:name w:val="HTML Address Char"/>
    <w:aliases w:val="adress Char1"/>
    <w:basedOn w:val="DefaultParagraphFont"/>
    <w:link w:val="HTMLAddress"/>
    <w:locked/>
    <w:rsid w:val="00DF6746"/>
    <w:rPr>
      <w:i/>
      <w:iCs/>
      <w:sz w:val="22"/>
      <w:szCs w:val="22"/>
      <w:lang w:val="en-US" w:eastAsia="sv-SE"/>
    </w:rPr>
  </w:style>
  <w:style w:type="paragraph" w:styleId="HTMLAddress">
    <w:name w:val="HTML Address"/>
    <w:aliases w:val="adress"/>
    <w:basedOn w:val="Normal"/>
    <w:link w:val="HTMLAddressChar"/>
    <w:unhideWhenUsed/>
    <w:rsid w:val="00DF6746"/>
    <w:pPr>
      <w:spacing w:after="0" w:line="280" w:lineRule="exact"/>
      <w:ind w:firstLine="284"/>
      <w:jc w:val="both"/>
    </w:pPr>
    <w:rPr>
      <w:i/>
      <w:iCs/>
      <w:lang w:eastAsia="sv-SE" w:bidi="ar-SA"/>
    </w:rPr>
  </w:style>
  <w:style w:type="character" w:customStyle="1" w:styleId="HTMLAddressChar1">
    <w:name w:val="HTML Address Char1"/>
    <w:aliases w:val="adress Char"/>
    <w:basedOn w:val="DefaultParagraphFont"/>
    <w:rsid w:val="00DF6746"/>
    <w:rPr>
      <w:i/>
      <w:iCs/>
      <w:sz w:val="22"/>
      <w:szCs w:val="22"/>
      <w:lang w:val="en-US" w:eastAsia="en-US" w:bidi="en-US"/>
    </w:rPr>
  </w:style>
  <w:style w:type="character" w:styleId="HTMLCode">
    <w:name w:val="HTML Code"/>
    <w:uiPriority w:val="99"/>
    <w:unhideWhenUsed/>
    <w:rsid w:val="00DF6746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Standard">
    <w:name w:val="Standard"/>
    <w:basedOn w:val="Normal"/>
    <w:next w:val="Standardmedindrag"/>
    <w:semiHidden/>
    <w:rsid w:val="00DF6746"/>
    <w:pPr>
      <w:spacing w:after="0" w:line="260" w:lineRule="exact"/>
      <w:ind w:firstLine="284"/>
      <w:jc w:val="both"/>
    </w:pPr>
    <w:rPr>
      <w:rFonts w:ascii="Times New Roman" w:hAnsi="Times New Roman"/>
      <w:lang w:eastAsia="sv-SE" w:bidi="ar-SA"/>
    </w:rPr>
  </w:style>
  <w:style w:type="character" w:styleId="HTMLKeyboard">
    <w:name w:val="HTML Keyboard"/>
    <w:aliases w:val="tangentbord"/>
    <w:unhideWhenUsed/>
    <w:rsid w:val="00DF6746"/>
    <w:rPr>
      <w:rFonts w:ascii="Courier New" w:eastAsia="Times New Roman" w:hAnsi="Courier New" w:cs="Courier New" w:hint="default"/>
    </w:rPr>
  </w:style>
  <w:style w:type="character" w:customStyle="1" w:styleId="HTMLPreformattedChar">
    <w:name w:val="HTML Preformatted Char"/>
    <w:aliases w:val="förformaterad Char1"/>
    <w:basedOn w:val="DefaultParagraphFont"/>
    <w:link w:val="HTMLPreformatted"/>
    <w:locked/>
    <w:rsid w:val="00DF6746"/>
    <w:rPr>
      <w:rFonts w:ascii="Courier New" w:hAnsi="Courier New" w:cs="Courier New"/>
      <w:lang w:val="en-US" w:eastAsia="sv-SE"/>
    </w:rPr>
  </w:style>
  <w:style w:type="paragraph" w:styleId="HTMLPreformatted">
    <w:name w:val="HTML Preformatted"/>
    <w:aliases w:val="förformaterad"/>
    <w:basedOn w:val="Normal"/>
    <w:link w:val="HTMLPreformattedChar"/>
    <w:unhideWhenUsed/>
    <w:rsid w:val="00DF6746"/>
    <w:pPr>
      <w:tabs>
        <w:tab w:val="left" w:pos="720"/>
      </w:tabs>
      <w:spacing w:after="0" w:line="280" w:lineRule="exact"/>
      <w:ind w:firstLine="284"/>
      <w:jc w:val="both"/>
    </w:pPr>
    <w:rPr>
      <w:rFonts w:ascii="Courier New" w:hAnsi="Courier New" w:cs="Courier New"/>
      <w:sz w:val="20"/>
      <w:szCs w:val="20"/>
      <w:lang w:eastAsia="sv-SE" w:bidi="ar-SA"/>
    </w:rPr>
  </w:style>
  <w:style w:type="character" w:customStyle="1" w:styleId="HTMLPreformattedChar1">
    <w:name w:val="HTML Preformatted Char1"/>
    <w:aliases w:val="förformaterad Char"/>
    <w:basedOn w:val="DefaultParagraphFont"/>
    <w:rsid w:val="00DF6746"/>
    <w:rPr>
      <w:rFonts w:ascii="Consolas" w:hAnsi="Consolas" w:cs="Consolas"/>
      <w:lang w:val="en-US" w:eastAsia="en-US" w:bidi="en-US"/>
    </w:rPr>
  </w:style>
  <w:style w:type="character" w:styleId="HTMLSample">
    <w:name w:val="HTML Sample"/>
    <w:aliases w:val="exempel"/>
    <w:unhideWhenUsed/>
    <w:rsid w:val="00DF6746"/>
    <w:rPr>
      <w:rFonts w:ascii="Courier New" w:eastAsia="Times New Roman" w:hAnsi="Courier New" w:cs="Courier New" w:hint="default"/>
    </w:rPr>
  </w:style>
  <w:style w:type="character" w:styleId="HTMLTypewriter">
    <w:name w:val="HTML Typewriter"/>
    <w:aliases w:val="skrivmaskin"/>
    <w:unhideWhenUsed/>
    <w:rsid w:val="00DF6746"/>
    <w:rPr>
      <w:rFonts w:ascii="Courier New" w:eastAsia="Times New Roman" w:hAnsi="Courier New" w:cs="Courier New" w:hint="default"/>
    </w:rPr>
  </w:style>
  <w:style w:type="paragraph" w:styleId="NormalWeb">
    <w:name w:val="Normal (Web)"/>
    <w:basedOn w:val="Normal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szCs w:val="24"/>
      <w:lang w:eastAsia="sv-SE" w:bidi="ar-SA"/>
    </w:rPr>
  </w:style>
  <w:style w:type="paragraph" w:styleId="Index1">
    <w:name w:val="index 1"/>
    <w:basedOn w:val="Normal"/>
    <w:next w:val="Normal"/>
    <w:autoRedefine/>
    <w:unhideWhenUsed/>
    <w:rsid w:val="00DF6746"/>
    <w:pPr>
      <w:spacing w:after="0" w:line="280" w:lineRule="exact"/>
      <w:ind w:left="240" w:hanging="240"/>
      <w:jc w:val="both"/>
    </w:pPr>
    <w:rPr>
      <w:rFonts w:ascii="Times New Roman" w:hAnsi="Times New Roman"/>
      <w:lang w:eastAsia="sv-SE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F6746"/>
    <w:pPr>
      <w:spacing w:before="160" w:after="0" w:line="260" w:lineRule="exact"/>
      <w:ind w:firstLine="284"/>
      <w:jc w:val="both"/>
    </w:pPr>
    <w:rPr>
      <w:rFonts w:ascii="Times New Roman" w:hAnsi="Times New Roman"/>
      <w:lang w:eastAsia="sv-SE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DF6746"/>
    <w:pPr>
      <w:spacing w:after="0" w:line="260" w:lineRule="exact"/>
      <w:ind w:left="255" w:firstLine="284"/>
      <w:jc w:val="both"/>
    </w:pPr>
    <w:rPr>
      <w:rFonts w:ascii="Times New Roman" w:hAnsi="Times New Roman"/>
      <w:lang w:eastAsia="sv-SE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DF6746"/>
    <w:pPr>
      <w:spacing w:after="0" w:line="260" w:lineRule="exact"/>
      <w:ind w:left="510" w:firstLine="284"/>
      <w:jc w:val="both"/>
    </w:pPr>
    <w:rPr>
      <w:rFonts w:ascii="Times New Roman" w:hAnsi="Times New Roman"/>
      <w:lang w:eastAsia="sv-SE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DF6746"/>
    <w:pPr>
      <w:spacing w:after="0" w:line="260" w:lineRule="exact"/>
      <w:ind w:left="765" w:firstLine="284"/>
      <w:jc w:val="both"/>
    </w:pPr>
    <w:rPr>
      <w:rFonts w:ascii="Times New Roman" w:hAnsi="Times New Roman"/>
      <w:lang w:eastAsia="sv-SE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DF6746"/>
    <w:pPr>
      <w:spacing w:after="0" w:line="260" w:lineRule="exact"/>
      <w:ind w:left="1021" w:firstLine="284"/>
      <w:jc w:val="both"/>
    </w:pPr>
    <w:rPr>
      <w:rFonts w:ascii="Times New Roman" w:hAnsi="Times New Roman"/>
      <w:lang w:eastAsia="sv-SE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DF6746"/>
    <w:pPr>
      <w:spacing w:after="0" w:line="280" w:lineRule="exact"/>
      <w:ind w:left="1276" w:firstLine="284"/>
      <w:jc w:val="both"/>
    </w:pPr>
    <w:rPr>
      <w:rFonts w:ascii="Times New Roman" w:hAnsi="Times New Roman"/>
      <w:lang w:eastAsia="sv-SE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DF6746"/>
    <w:pPr>
      <w:spacing w:after="0" w:line="280" w:lineRule="exact"/>
      <w:ind w:left="1531" w:firstLine="284"/>
      <w:jc w:val="both"/>
    </w:pPr>
    <w:rPr>
      <w:rFonts w:ascii="Times New Roman" w:hAnsi="Times New Roman"/>
      <w:lang w:eastAsia="sv-SE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DF6746"/>
    <w:pPr>
      <w:spacing w:after="0" w:line="280" w:lineRule="exact"/>
      <w:ind w:left="1899" w:firstLine="284"/>
      <w:jc w:val="both"/>
    </w:pPr>
    <w:rPr>
      <w:rFonts w:ascii="Times New Roman" w:hAnsi="Times New Roman"/>
      <w:lang w:eastAsia="sv-SE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DF6746"/>
    <w:pPr>
      <w:spacing w:after="0" w:line="280" w:lineRule="exact"/>
      <w:ind w:left="2041" w:firstLine="284"/>
      <w:jc w:val="both"/>
    </w:pPr>
    <w:rPr>
      <w:rFonts w:ascii="Times New Roman" w:hAnsi="Times New Roman"/>
      <w:lang w:eastAsia="sv-SE" w:bidi="ar-SA"/>
    </w:rPr>
  </w:style>
  <w:style w:type="paragraph" w:styleId="NormalIndent">
    <w:name w:val="Normal Indent"/>
    <w:basedOn w:val="Normal"/>
    <w:unhideWhenUsed/>
    <w:rsid w:val="00DF6746"/>
    <w:pPr>
      <w:spacing w:after="0" w:line="280" w:lineRule="exact"/>
      <w:ind w:left="1304" w:firstLine="284"/>
      <w:jc w:val="both"/>
    </w:pPr>
    <w:rPr>
      <w:rFonts w:ascii="Times New Roman" w:hAnsi="Times New Roman"/>
      <w:lang w:eastAsia="sv-SE" w:bidi="ar-SA"/>
    </w:rPr>
  </w:style>
  <w:style w:type="paragraph" w:styleId="FootnoteText">
    <w:name w:val="footnote text"/>
    <w:basedOn w:val="Standard"/>
    <w:link w:val="FootnoteTextChar"/>
    <w:unhideWhenUsed/>
    <w:rsid w:val="00DF6746"/>
    <w:pPr>
      <w:spacing w:line="200" w:lineRule="exact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DF6746"/>
    <w:rPr>
      <w:rFonts w:ascii="Times New Roman" w:hAnsi="Times New Roman"/>
      <w:sz w:val="18"/>
      <w:szCs w:val="22"/>
      <w:lang w:val="en-US" w:eastAsia="sv-SE"/>
    </w:rPr>
  </w:style>
  <w:style w:type="paragraph" w:styleId="IndexHeading">
    <w:name w:val="index heading"/>
    <w:basedOn w:val="Normal"/>
    <w:next w:val="Index1"/>
    <w:unhideWhenUsed/>
    <w:rsid w:val="00DF6746"/>
    <w:pPr>
      <w:spacing w:after="0" w:line="280" w:lineRule="exact"/>
      <w:ind w:firstLine="284"/>
      <w:jc w:val="both"/>
    </w:pPr>
    <w:rPr>
      <w:rFonts w:ascii="Arial" w:hAnsi="Arial"/>
      <w:b/>
      <w:lang w:eastAsia="sv-SE" w:bidi="ar-SA"/>
    </w:rPr>
  </w:style>
  <w:style w:type="paragraph" w:styleId="TableofFigures">
    <w:name w:val="table of figures"/>
    <w:basedOn w:val="Standard"/>
    <w:next w:val="Normal"/>
    <w:uiPriority w:val="99"/>
    <w:unhideWhenUsed/>
    <w:rsid w:val="00DF6746"/>
    <w:pPr>
      <w:ind w:left="480" w:hanging="480"/>
      <w:jc w:val="left"/>
    </w:pPr>
  </w:style>
  <w:style w:type="paragraph" w:styleId="EnvelopeAddress">
    <w:name w:val="envelope address"/>
    <w:basedOn w:val="Normal"/>
    <w:unhideWhenUsed/>
    <w:rsid w:val="00DF6746"/>
    <w:pPr>
      <w:framePr w:w="7938" w:h="1984" w:hSpace="141" w:wrap="auto" w:hAnchor="page" w:xAlign="center" w:yAlign="bottom"/>
      <w:spacing w:after="0" w:line="280" w:lineRule="exact"/>
      <w:ind w:left="2880" w:firstLine="284"/>
      <w:jc w:val="both"/>
    </w:pPr>
    <w:rPr>
      <w:rFonts w:ascii="Arial" w:hAnsi="Arial" w:cs="Arial"/>
      <w:szCs w:val="24"/>
      <w:lang w:eastAsia="sv-SE" w:bidi="ar-SA"/>
    </w:rPr>
  </w:style>
  <w:style w:type="paragraph" w:styleId="EnvelopeReturn">
    <w:name w:val="envelope return"/>
    <w:basedOn w:val="Normal"/>
    <w:unhideWhenUsed/>
    <w:rsid w:val="00DF6746"/>
    <w:pPr>
      <w:spacing w:after="0" w:line="280" w:lineRule="exact"/>
      <w:ind w:firstLine="284"/>
      <w:jc w:val="both"/>
    </w:pPr>
    <w:rPr>
      <w:rFonts w:ascii="Arial" w:hAnsi="Arial" w:cs="Arial"/>
      <w:sz w:val="20"/>
      <w:szCs w:val="20"/>
      <w:lang w:eastAsia="sv-SE" w:bidi="ar-SA"/>
    </w:rPr>
  </w:style>
  <w:style w:type="paragraph" w:styleId="EndnoteText">
    <w:name w:val="endnote text"/>
    <w:basedOn w:val="Normal"/>
    <w:link w:val="EndnoteTextChar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sz w:val="20"/>
      <w:lang w:eastAsia="sv-SE" w:bidi="ar-SA"/>
    </w:rPr>
  </w:style>
  <w:style w:type="character" w:customStyle="1" w:styleId="EndnoteTextChar">
    <w:name w:val="Endnote Text Char"/>
    <w:basedOn w:val="DefaultParagraphFont"/>
    <w:link w:val="EndnoteText"/>
    <w:rsid w:val="00DF6746"/>
    <w:rPr>
      <w:rFonts w:ascii="Times New Roman" w:hAnsi="Times New Roman"/>
      <w:szCs w:val="22"/>
      <w:lang w:val="en-US" w:eastAsia="sv-SE"/>
    </w:rPr>
  </w:style>
  <w:style w:type="paragraph" w:styleId="TableofAuthorities">
    <w:name w:val="table of authorities"/>
    <w:basedOn w:val="Normal"/>
    <w:next w:val="Normal"/>
    <w:unhideWhenUsed/>
    <w:rsid w:val="00DF6746"/>
    <w:pPr>
      <w:spacing w:after="0" w:line="280" w:lineRule="exact"/>
      <w:ind w:left="240" w:hanging="240"/>
      <w:jc w:val="both"/>
    </w:pPr>
    <w:rPr>
      <w:rFonts w:ascii="Times New Roman" w:hAnsi="Times New Roman"/>
      <w:lang w:eastAsia="sv-SE" w:bidi="ar-SA"/>
    </w:rPr>
  </w:style>
  <w:style w:type="paragraph" w:styleId="List">
    <w:name w:val="List"/>
    <w:basedOn w:val="Normal"/>
    <w:unhideWhenUsed/>
    <w:rsid w:val="00DF6746"/>
    <w:pPr>
      <w:spacing w:after="0" w:line="280" w:lineRule="exact"/>
      <w:ind w:left="283" w:hanging="283"/>
      <w:jc w:val="both"/>
    </w:pPr>
    <w:rPr>
      <w:rFonts w:ascii="Times New Roman" w:hAnsi="Times New Roman"/>
      <w:lang w:eastAsia="sv-SE" w:bidi="ar-SA"/>
    </w:rPr>
  </w:style>
  <w:style w:type="paragraph" w:styleId="ListBullet">
    <w:name w:val="List Bullet"/>
    <w:basedOn w:val="Normal"/>
    <w:unhideWhenUsed/>
    <w:rsid w:val="00DF6746"/>
    <w:pPr>
      <w:numPr>
        <w:numId w:val="3"/>
      </w:numPr>
      <w:spacing w:after="0" w:line="260" w:lineRule="exact"/>
      <w:jc w:val="both"/>
    </w:pPr>
    <w:rPr>
      <w:rFonts w:ascii="Times New Roman" w:hAnsi="Times New Roman"/>
      <w:lang w:eastAsia="sv-SE" w:bidi="ar-SA"/>
    </w:rPr>
  </w:style>
  <w:style w:type="paragraph" w:styleId="ListNumber">
    <w:name w:val="List Number"/>
    <w:basedOn w:val="Normal"/>
    <w:unhideWhenUsed/>
    <w:rsid w:val="00DF6746"/>
    <w:pPr>
      <w:numPr>
        <w:numId w:val="4"/>
      </w:numPr>
      <w:spacing w:after="0" w:line="260" w:lineRule="exact"/>
      <w:jc w:val="both"/>
    </w:pPr>
    <w:rPr>
      <w:rFonts w:ascii="Times New Roman" w:hAnsi="Times New Roman"/>
      <w:lang w:eastAsia="sv-SE" w:bidi="ar-SA"/>
    </w:rPr>
  </w:style>
  <w:style w:type="paragraph" w:styleId="List2">
    <w:name w:val="List 2"/>
    <w:basedOn w:val="Normal"/>
    <w:unhideWhenUsed/>
    <w:rsid w:val="00DF6746"/>
    <w:pPr>
      <w:spacing w:after="0" w:line="280" w:lineRule="exact"/>
      <w:ind w:left="566" w:hanging="283"/>
      <w:jc w:val="both"/>
    </w:pPr>
    <w:rPr>
      <w:rFonts w:ascii="Times New Roman" w:hAnsi="Times New Roman"/>
      <w:lang w:eastAsia="sv-SE" w:bidi="ar-SA"/>
    </w:rPr>
  </w:style>
  <w:style w:type="paragraph" w:styleId="List3">
    <w:name w:val="List 3"/>
    <w:basedOn w:val="Normal"/>
    <w:unhideWhenUsed/>
    <w:rsid w:val="00DF6746"/>
    <w:pPr>
      <w:spacing w:after="0" w:line="280" w:lineRule="exact"/>
      <w:ind w:left="849" w:hanging="283"/>
      <w:jc w:val="both"/>
    </w:pPr>
    <w:rPr>
      <w:rFonts w:ascii="Times New Roman" w:hAnsi="Times New Roman"/>
      <w:lang w:eastAsia="sv-SE" w:bidi="ar-SA"/>
    </w:rPr>
  </w:style>
  <w:style w:type="paragraph" w:styleId="List4">
    <w:name w:val="List 4"/>
    <w:basedOn w:val="Normal"/>
    <w:unhideWhenUsed/>
    <w:rsid w:val="00DF6746"/>
    <w:pPr>
      <w:spacing w:after="0" w:line="280" w:lineRule="exact"/>
      <w:ind w:left="1132" w:hanging="283"/>
      <w:jc w:val="both"/>
    </w:pPr>
    <w:rPr>
      <w:rFonts w:ascii="Times New Roman" w:hAnsi="Times New Roman"/>
      <w:lang w:eastAsia="sv-SE" w:bidi="ar-SA"/>
    </w:rPr>
  </w:style>
  <w:style w:type="paragraph" w:styleId="List5">
    <w:name w:val="List 5"/>
    <w:basedOn w:val="Normal"/>
    <w:unhideWhenUsed/>
    <w:rsid w:val="00DF6746"/>
    <w:pPr>
      <w:spacing w:after="0" w:line="280" w:lineRule="exact"/>
      <w:ind w:left="1415" w:hanging="283"/>
      <w:jc w:val="both"/>
    </w:pPr>
    <w:rPr>
      <w:rFonts w:ascii="Times New Roman" w:hAnsi="Times New Roman"/>
      <w:lang w:eastAsia="sv-SE" w:bidi="ar-SA"/>
    </w:rPr>
  </w:style>
  <w:style w:type="paragraph" w:styleId="ListBullet2">
    <w:name w:val="List Bullet 2"/>
    <w:basedOn w:val="Normal"/>
    <w:unhideWhenUsed/>
    <w:rsid w:val="00DF6746"/>
    <w:pPr>
      <w:numPr>
        <w:numId w:val="5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Bullet3">
    <w:name w:val="List Bullet 3"/>
    <w:basedOn w:val="Normal"/>
    <w:unhideWhenUsed/>
    <w:rsid w:val="00DF6746"/>
    <w:pPr>
      <w:numPr>
        <w:numId w:val="6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Bullet4">
    <w:name w:val="List Bullet 4"/>
    <w:basedOn w:val="Normal"/>
    <w:unhideWhenUsed/>
    <w:rsid w:val="00DF6746"/>
    <w:pPr>
      <w:numPr>
        <w:numId w:val="7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Bullet5">
    <w:name w:val="List Bullet 5"/>
    <w:basedOn w:val="Normal"/>
    <w:unhideWhenUsed/>
    <w:rsid w:val="00DF6746"/>
    <w:pPr>
      <w:numPr>
        <w:numId w:val="8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Number2">
    <w:name w:val="List Number 2"/>
    <w:basedOn w:val="Normal"/>
    <w:unhideWhenUsed/>
    <w:rsid w:val="00DF6746"/>
    <w:pPr>
      <w:numPr>
        <w:numId w:val="9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Number3">
    <w:name w:val="List Number 3"/>
    <w:basedOn w:val="Normal"/>
    <w:unhideWhenUsed/>
    <w:rsid w:val="00DF6746"/>
    <w:pPr>
      <w:numPr>
        <w:numId w:val="10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Number4">
    <w:name w:val="List Number 4"/>
    <w:basedOn w:val="Normal"/>
    <w:unhideWhenUsed/>
    <w:rsid w:val="00DF6746"/>
    <w:pPr>
      <w:numPr>
        <w:numId w:val="11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ListNumber5">
    <w:name w:val="List Number 5"/>
    <w:basedOn w:val="Normal"/>
    <w:unhideWhenUsed/>
    <w:rsid w:val="00DF6746"/>
    <w:pPr>
      <w:numPr>
        <w:numId w:val="12"/>
      </w:numPr>
      <w:spacing w:after="0" w:line="280" w:lineRule="exact"/>
      <w:jc w:val="both"/>
    </w:pPr>
    <w:rPr>
      <w:rFonts w:ascii="Times New Roman" w:hAnsi="Times New Roman"/>
      <w:lang w:eastAsia="sv-SE" w:bidi="ar-SA"/>
    </w:rPr>
  </w:style>
  <w:style w:type="paragraph" w:styleId="Closing">
    <w:name w:val="Closing"/>
    <w:basedOn w:val="Normal"/>
    <w:link w:val="ClosingChar"/>
    <w:unhideWhenUsed/>
    <w:rsid w:val="00DF6746"/>
    <w:pPr>
      <w:spacing w:after="0" w:line="280" w:lineRule="exact"/>
      <w:ind w:left="4252" w:firstLine="284"/>
      <w:jc w:val="both"/>
    </w:pPr>
    <w:rPr>
      <w:rFonts w:ascii="Times New Roman" w:hAnsi="Times New Roman"/>
      <w:lang w:eastAsia="sv-SE" w:bidi="ar-SA"/>
    </w:rPr>
  </w:style>
  <w:style w:type="character" w:customStyle="1" w:styleId="ClosingChar">
    <w:name w:val="Closing Char"/>
    <w:basedOn w:val="DefaultParagraphFont"/>
    <w:link w:val="Closing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Signature">
    <w:name w:val="Signature"/>
    <w:basedOn w:val="Normal"/>
    <w:link w:val="SignatureChar"/>
    <w:unhideWhenUsed/>
    <w:rsid w:val="00DF6746"/>
    <w:pPr>
      <w:spacing w:after="0" w:line="280" w:lineRule="exact"/>
      <w:ind w:left="4252" w:firstLine="284"/>
      <w:jc w:val="both"/>
    </w:pPr>
    <w:rPr>
      <w:rFonts w:ascii="Times New Roman" w:hAnsi="Times New Roman"/>
      <w:lang w:eastAsia="sv-SE" w:bidi="ar-SA"/>
    </w:rPr>
  </w:style>
  <w:style w:type="character" w:customStyle="1" w:styleId="SignatureChar">
    <w:name w:val="Signature Char"/>
    <w:basedOn w:val="DefaultParagraphFont"/>
    <w:link w:val="Signature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BodyText">
    <w:name w:val="Body Text"/>
    <w:basedOn w:val="Normal"/>
    <w:link w:val="BodyTextChar"/>
    <w:unhideWhenUsed/>
    <w:rsid w:val="00DF6746"/>
    <w:pPr>
      <w:spacing w:after="120" w:line="280" w:lineRule="exact"/>
      <w:ind w:firstLine="284"/>
      <w:jc w:val="both"/>
    </w:pPr>
    <w:rPr>
      <w:rFonts w:ascii="Times New Roman" w:hAnsi="Times New Roman"/>
      <w:sz w:val="24"/>
      <w:lang w:eastAsia="sv-SE" w:bidi="ar-SA"/>
    </w:rPr>
  </w:style>
  <w:style w:type="character" w:customStyle="1" w:styleId="BodyTextChar">
    <w:name w:val="Body Text Char"/>
    <w:basedOn w:val="DefaultParagraphFont"/>
    <w:link w:val="BodyText"/>
    <w:rsid w:val="00DF6746"/>
    <w:rPr>
      <w:rFonts w:ascii="Times New Roman" w:hAnsi="Times New Roman"/>
      <w:sz w:val="24"/>
      <w:szCs w:val="22"/>
      <w:lang w:val="en-US" w:eastAsia="sv-SE"/>
    </w:rPr>
  </w:style>
  <w:style w:type="paragraph" w:styleId="BodyTextIndent">
    <w:name w:val="Body Text Indent"/>
    <w:basedOn w:val="Normal"/>
    <w:link w:val="BodyTextIndentChar"/>
    <w:unhideWhenUsed/>
    <w:rsid w:val="00DF6746"/>
    <w:pPr>
      <w:spacing w:after="120" w:line="280" w:lineRule="exact"/>
      <w:ind w:left="283" w:firstLine="284"/>
      <w:jc w:val="both"/>
    </w:pPr>
    <w:rPr>
      <w:rFonts w:ascii="Times New Roman" w:hAnsi="Times New Roman"/>
      <w:sz w:val="24"/>
      <w:lang w:eastAsia="sv-SE" w:bidi="ar-SA"/>
    </w:rPr>
  </w:style>
  <w:style w:type="character" w:customStyle="1" w:styleId="BodyTextIndentChar">
    <w:name w:val="Body Text Indent Char"/>
    <w:basedOn w:val="DefaultParagraphFont"/>
    <w:link w:val="BodyTextIndent"/>
    <w:rsid w:val="00DF6746"/>
    <w:rPr>
      <w:rFonts w:ascii="Times New Roman" w:hAnsi="Times New Roman"/>
      <w:sz w:val="24"/>
      <w:szCs w:val="22"/>
      <w:lang w:val="en-US" w:eastAsia="sv-SE"/>
    </w:rPr>
  </w:style>
  <w:style w:type="paragraph" w:styleId="ListContinue">
    <w:name w:val="List Continue"/>
    <w:basedOn w:val="Normal"/>
    <w:unhideWhenUsed/>
    <w:rsid w:val="00DF6746"/>
    <w:pPr>
      <w:spacing w:after="120" w:line="280" w:lineRule="exact"/>
      <w:ind w:left="283" w:firstLine="284"/>
      <w:jc w:val="both"/>
    </w:pPr>
    <w:rPr>
      <w:rFonts w:ascii="Times New Roman" w:hAnsi="Times New Roman"/>
      <w:lang w:eastAsia="sv-SE" w:bidi="ar-SA"/>
    </w:rPr>
  </w:style>
  <w:style w:type="paragraph" w:styleId="ListContinue2">
    <w:name w:val="List Continue 2"/>
    <w:basedOn w:val="Normal"/>
    <w:unhideWhenUsed/>
    <w:rsid w:val="00DF6746"/>
    <w:pPr>
      <w:spacing w:after="120" w:line="280" w:lineRule="exact"/>
      <w:ind w:left="566" w:firstLine="284"/>
      <w:jc w:val="both"/>
    </w:pPr>
    <w:rPr>
      <w:rFonts w:ascii="Times New Roman" w:hAnsi="Times New Roman"/>
      <w:lang w:eastAsia="sv-SE" w:bidi="ar-SA"/>
    </w:rPr>
  </w:style>
  <w:style w:type="paragraph" w:styleId="ListContinue3">
    <w:name w:val="List Continue 3"/>
    <w:basedOn w:val="Normal"/>
    <w:unhideWhenUsed/>
    <w:rsid w:val="00DF6746"/>
    <w:pPr>
      <w:spacing w:after="120" w:line="280" w:lineRule="exact"/>
      <w:ind w:left="849" w:firstLine="284"/>
      <w:jc w:val="both"/>
    </w:pPr>
    <w:rPr>
      <w:rFonts w:ascii="Times New Roman" w:hAnsi="Times New Roman"/>
      <w:lang w:eastAsia="sv-SE" w:bidi="ar-SA"/>
    </w:rPr>
  </w:style>
  <w:style w:type="paragraph" w:styleId="ListContinue4">
    <w:name w:val="List Continue 4"/>
    <w:basedOn w:val="Normal"/>
    <w:unhideWhenUsed/>
    <w:rsid w:val="00DF6746"/>
    <w:pPr>
      <w:spacing w:after="120" w:line="280" w:lineRule="exact"/>
      <w:ind w:left="1132" w:firstLine="284"/>
      <w:jc w:val="both"/>
    </w:pPr>
    <w:rPr>
      <w:rFonts w:ascii="Times New Roman" w:hAnsi="Times New Roman"/>
      <w:lang w:eastAsia="sv-SE" w:bidi="ar-SA"/>
    </w:rPr>
  </w:style>
  <w:style w:type="paragraph" w:styleId="ListContinue5">
    <w:name w:val="List Continue 5"/>
    <w:basedOn w:val="Normal"/>
    <w:unhideWhenUsed/>
    <w:rsid w:val="00DF6746"/>
    <w:pPr>
      <w:spacing w:after="120" w:line="280" w:lineRule="exact"/>
      <w:ind w:left="1415" w:firstLine="284"/>
      <w:jc w:val="both"/>
    </w:pPr>
    <w:rPr>
      <w:rFonts w:ascii="Times New Roman" w:hAnsi="Times New Roman"/>
      <w:lang w:eastAsia="sv-SE" w:bidi="ar-SA"/>
    </w:rPr>
  </w:style>
  <w:style w:type="paragraph" w:styleId="MessageHeader">
    <w:name w:val="Message Header"/>
    <w:basedOn w:val="Normal"/>
    <w:link w:val="MessageHeaderChar"/>
    <w:unhideWhenUsed/>
    <w:rsid w:val="00DF67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80" w:lineRule="exact"/>
      <w:ind w:left="1134" w:hanging="1134"/>
      <w:jc w:val="both"/>
    </w:pPr>
    <w:rPr>
      <w:rFonts w:ascii="Arial" w:hAnsi="Arial" w:cs="Arial"/>
      <w:szCs w:val="24"/>
      <w:lang w:eastAsia="sv-SE" w:bidi="ar-SA"/>
    </w:rPr>
  </w:style>
  <w:style w:type="character" w:customStyle="1" w:styleId="MessageHeaderChar">
    <w:name w:val="Message Header Char"/>
    <w:basedOn w:val="DefaultParagraphFont"/>
    <w:link w:val="MessageHeader"/>
    <w:rsid w:val="00DF6746"/>
    <w:rPr>
      <w:rFonts w:ascii="Arial" w:hAnsi="Arial" w:cs="Arial"/>
      <w:sz w:val="22"/>
      <w:szCs w:val="24"/>
      <w:shd w:val="pct20" w:color="auto" w:fill="auto"/>
      <w:lang w:val="en-US" w:eastAsia="sv-SE"/>
    </w:rPr>
  </w:style>
  <w:style w:type="paragraph" w:styleId="Salutation">
    <w:name w:val="Salutation"/>
    <w:basedOn w:val="Normal"/>
    <w:next w:val="Normal"/>
    <w:link w:val="SalutationChar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lang w:eastAsia="sv-SE" w:bidi="ar-SA"/>
    </w:rPr>
  </w:style>
  <w:style w:type="character" w:customStyle="1" w:styleId="SalutationChar">
    <w:name w:val="Salutation Char"/>
    <w:basedOn w:val="DefaultParagraphFont"/>
    <w:link w:val="Salutation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Date">
    <w:name w:val="Date"/>
    <w:basedOn w:val="Normal"/>
    <w:next w:val="Normal"/>
    <w:link w:val="DateChar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sz w:val="24"/>
      <w:lang w:eastAsia="sv-SE" w:bidi="ar-SA"/>
    </w:rPr>
  </w:style>
  <w:style w:type="character" w:customStyle="1" w:styleId="DateChar">
    <w:name w:val="Date Char"/>
    <w:basedOn w:val="DefaultParagraphFont"/>
    <w:link w:val="Date"/>
    <w:rsid w:val="00DF6746"/>
    <w:rPr>
      <w:rFonts w:ascii="Times New Roman" w:hAnsi="Times New Roman"/>
      <w:sz w:val="24"/>
      <w:szCs w:val="22"/>
      <w:lang w:val="en-US" w:eastAsia="sv-SE"/>
    </w:rPr>
  </w:style>
  <w:style w:type="paragraph" w:styleId="BodyTextFirstIndent">
    <w:name w:val="Body Text First Indent"/>
    <w:basedOn w:val="BodyText"/>
    <w:link w:val="BodyTextFirstIndentChar"/>
    <w:unhideWhenUsed/>
    <w:rsid w:val="00DF674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F6746"/>
    <w:rPr>
      <w:rFonts w:ascii="Times New Roman" w:hAnsi="Times New Roman"/>
      <w:sz w:val="24"/>
      <w:szCs w:val="22"/>
      <w:lang w:val="en-US" w:eastAsia="sv-SE"/>
    </w:rPr>
  </w:style>
  <w:style w:type="paragraph" w:styleId="BodyTextFirstIndent2">
    <w:name w:val="Body Text First Indent 2"/>
    <w:basedOn w:val="BodyTextIndent"/>
    <w:link w:val="BodyTextFirstIndent2Char"/>
    <w:unhideWhenUsed/>
    <w:rsid w:val="00DF674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F6746"/>
    <w:rPr>
      <w:rFonts w:ascii="Times New Roman" w:hAnsi="Times New Roman"/>
      <w:sz w:val="24"/>
      <w:szCs w:val="22"/>
      <w:lang w:val="en-US" w:eastAsia="sv-SE"/>
    </w:rPr>
  </w:style>
  <w:style w:type="paragraph" w:styleId="NoteHeading">
    <w:name w:val="Note Heading"/>
    <w:basedOn w:val="Normal"/>
    <w:next w:val="Normal"/>
    <w:link w:val="NoteHeadingChar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lang w:eastAsia="sv-SE" w:bidi="ar-SA"/>
    </w:rPr>
  </w:style>
  <w:style w:type="character" w:customStyle="1" w:styleId="NoteHeadingChar">
    <w:name w:val="Note Heading Char"/>
    <w:basedOn w:val="DefaultParagraphFont"/>
    <w:link w:val="NoteHeading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BodyText2">
    <w:name w:val="Body Text 2"/>
    <w:basedOn w:val="Normal"/>
    <w:link w:val="BodyText2Char"/>
    <w:unhideWhenUsed/>
    <w:rsid w:val="00DF6746"/>
    <w:pPr>
      <w:spacing w:after="120" w:line="480" w:lineRule="auto"/>
      <w:ind w:firstLine="284"/>
      <w:jc w:val="both"/>
    </w:pPr>
    <w:rPr>
      <w:rFonts w:ascii="Times New Roman" w:hAnsi="Times New Roman"/>
      <w:lang w:eastAsia="sv-SE" w:bidi="ar-SA"/>
    </w:rPr>
  </w:style>
  <w:style w:type="character" w:customStyle="1" w:styleId="BodyText2Char">
    <w:name w:val="Body Text 2 Char"/>
    <w:basedOn w:val="DefaultParagraphFont"/>
    <w:link w:val="BodyText2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BodyText3">
    <w:name w:val="Body Text 3"/>
    <w:basedOn w:val="Normal"/>
    <w:link w:val="BodyText3Char"/>
    <w:unhideWhenUsed/>
    <w:rsid w:val="00DF6746"/>
    <w:pPr>
      <w:spacing w:after="120" w:line="280" w:lineRule="exact"/>
      <w:ind w:firstLine="284"/>
      <w:jc w:val="both"/>
    </w:pPr>
    <w:rPr>
      <w:rFonts w:ascii="Times New Roman" w:hAnsi="Times New Roman"/>
      <w:sz w:val="16"/>
      <w:szCs w:val="16"/>
      <w:lang w:eastAsia="sv-SE" w:bidi="ar-SA"/>
    </w:rPr>
  </w:style>
  <w:style w:type="character" w:customStyle="1" w:styleId="BodyText3Char">
    <w:name w:val="Body Text 3 Char"/>
    <w:basedOn w:val="DefaultParagraphFont"/>
    <w:link w:val="BodyText3"/>
    <w:rsid w:val="00DF6746"/>
    <w:rPr>
      <w:rFonts w:ascii="Times New Roman" w:hAnsi="Times New Roman"/>
      <w:sz w:val="16"/>
      <w:szCs w:val="16"/>
      <w:lang w:val="en-US" w:eastAsia="sv-SE"/>
    </w:rPr>
  </w:style>
  <w:style w:type="paragraph" w:styleId="BodyTextIndent2">
    <w:name w:val="Body Text Indent 2"/>
    <w:basedOn w:val="Normal"/>
    <w:link w:val="BodyTextIndent2Char"/>
    <w:unhideWhenUsed/>
    <w:rsid w:val="00DF6746"/>
    <w:pPr>
      <w:spacing w:after="120" w:line="480" w:lineRule="auto"/>
      <w:ind w:left="283" w:firstLine="284"/>
      <w:jc w:val="both"/>
    </w:pPr>
    <w:rPr>
      <w:rFonts w:ascii="Times New Roman" w:hAnsi="Times New Roman"/>
      <w:lang w:eastAsia="sv-SE" w:bidi="ar-SA"/>
    </w:rPr>
  </w:style>
  <w:style w:type="character" w:customStyle="1" w:styleId="BodyTextIndent2Char">
    <w:name w:val="Body Text Indent 2 Char"/>
    <w:basedOn w:val="DefaultParagraphFont"/>
    <w:link w:val="BodyTextIndent2"/>
    <w:rsid w:val="00DF6746"/>
    <w:rPr>
      <w:rFonts w:ascii="Times New Roman" w:hAnsi="Times New Roman"/>
      <w:sz w:val="22"/>
      <w:szCs w:val="22"/>
      <w:lang w:val="en-US" w:eastAsia="sv-SE"/>
    </w:rPr>
  </w:style>
  <w:style w:type="paragraph" w:styleId="BodyTextIndent3">
    <w:name w:val="Body Text Indent 3"/>
    <w:basedOn w:val="Normal"/>
    <w:link w:val="BodyTextIndent3Char"/>
    <w:unhideWhenUsed/>
    <w:rsid w:val="00DF6746"/>
    <w:pPr>
      <w:spacing w:after="120" w:line="280" w:lineRule="exact"/>
      <w:ind w:left="283" w:firstLine="284"/>
      <w:jc w:val="both"/>
    </w:pPr>
    <w:rPr>
      <w:rFonts w:ascii="Times New Roman" w:hAnsi="Times New Roman"/>
      <w:sz w:val="16"/>
      <w:szCs w:val="16"/>
      <w:lang w:eastAsia="sv-SE" w:bidi="ar-SA"/>
    </w:rPr>
  </w:style>
  <w:style w:type="character" w:customStyle="1" w:styleId="BodyTextIndent3Char">
    <w:name w:val="Body Text Indent 3 Char"/>
    <w:basedOn w:val="DefaultParagraphFont"/>
    <w:link w:val="BodyTextIndent3"/>
    <w:rsid w:val="00DF6746"/>
    <w:rPr>
      <w:rFonts w:ascii="Times New Roman" w:hAnsi="Times New Roman"/>
      <w:sz w:val="16"/>
      <w:szCs w:val="16"/>
      <w:lang w:val="en-US" w:eastAsia="sv-SE"/>
    </w:rPr>
  </w:style>
  <w:style w:type="paragraph" w:styleId="BlockText">
    <w:name w:val="Block Text"/>
    <w:basedOn w:val="Normal"/>
    <w:unhideWhenUsed/>
    <w:rsid w:val="00DF6746"/>
    <w:pPr>
      <w:spacing w:after="120" w:line="280" w:lineRule="exact"/>
      <w:ind w:left="1440" w:right="1440" w:firstLine="284"/>
      <w:jc w:val="both"/>
    </w:pPr>
    <w:rPr>
      <w:rFonts w:ascii="Times New Roman" w:hAnsi="Times New Roman"/>
      <w:lang w:eastAsia="sv-SE" w:bidi="ar-SA"/>
    </w:rPr>
  </w:style>
  <w:style w:type="paragraph" w:styleId="E-mailSignature">
    <w:name w:val="E-mail Signature"/>
    <w:basedOn w:val="Normal"/>
    <w:link w:val="E-mailSignatureChar"/>
    <w:unhideWhenUsed/>
    <w:rsid w:val="00DF6746"/>
    <w:pPr>
      <w:spacing w:after="0" w:line="280" w:lineRule="exact"/>
      <w:ind w:firstLine="284"/>
      <w:jc w:val="both"/>
    </w:pPr>
    <w:rPr>
      <w:rFonts w:ascii="Times New Roman" w:hAnsi="Times New Roman"/>
      <w:lang w:eastAsia="sv-SE" w:bidi="ar-SA"/>
    </w:rPr>
  </w:style>
  <w:style w:type="character" w:customStyle="1" w:styleId="E-mailSignatureChar">
    <w:name w:val="E-mail Signature Char"/>
    <w:basedOn w:val="DefaultParagraphFont"/>
    <w:link w:val="E-mailSignature"/>
    <w:rsid w:val="00DF6746"/>
    <w:rPr>
      <w:rFonts w:ascii="Times New Roman" w:hAnsi="Times New Roman"/>
      <w:sz w:val="22"/>
      <w:szCs w:val="22"/>
      <w:lang w:val="en-US" w:eastAsia="sv-SE"/>
    </w:rPr>
  </w:style>
  <w:style w:type="paragraph" w:customStyle="1" w:styleId="Standardmedindrag">
    <w:name w:val="Standard med indrag"/>
    <w:basedOn w:val="Standard"/>
    <w:semiHidden/>
    <w:rsid w:val="00DF6746"/>
    <w:pPr>
      <w:spacing w:after="200" w:line="252" w:lineRule="auto"/>
      <w:ind w:firstLine="0"/>
      <w:jc w:val="left"/>
    </w:pPr>
    <w:rPr>
      <w:rFonts w:ascii="Cambria" w:hAnsi="Cambria"/>
      <w:caps/>
      <w:spacing w:val="10"/>
      <w:sz w:val="18"/>
      <w:szCs w:val="18"/>
      <w:lang w:eastAsia="en-US" w:bidi="en-US"/>
    </w:rPr>
  </w:style>
  <w:style w:type="table" w:styleId="ColorfulGrid-Accent1">
    <w:name w:val="Colorful Grid Accent 1"/>
    <w:basedOn w:val="TableNormal"/>
    <w:uiPriority w:val="73"/>
    <w:rsid w:val="00DF6746"/>
    <w:rPr>
      <w:rFonts w:ascii="Times New Roman" w:hAnsi="Times New Roman"/>
      <w:color w:val="000000" w:themeColor="text1"/>
      <w:lang w:val="en-CA" w:eastAsia="en-CA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Citatmedindrag">
    <w:name w:val="Citat med indrag"/>
    <w:basedOn w:val="Normal"/>
    <w:semiHidden/>
    <w:rsid w:val="00DF6746"/>
    <w:pPr>
      <w:spacing w:after="0" w:line="220" w:lineRule="exact"/>
      <w:ind w:left="567" w:firstLine="255"/>
      <w:jc w:val="both"/>
    </w:pPr>
    <w:rPr>
      <w:rFonts w:ascii="Times New Roman" w:hAnsi="Times New Roman"/>
      <w:sz w:val="20"/>
      <w:lang w:eastAsia="sv-SE" w:bidi="ar-SA"/>
    </w:rPr>
  </w:style>
  <w:style w:type="paragraph" w:customStyle="1" w:styleId="Onumreradrubrik">
    <w:name w:val="Onumrerad rubrik"/>
    <w:basedOn w:val="Heading1"/>
    <w:next w:val="Standard"/>
    <w:semiHidden/>
    <w:rsid w:val="00DF6746"/>
  </w:style>
  <w:style w:type="paragraph" w:customStyle="1" w:styleId="Punktlistamedindrag">
    <w:name w:val="Punktlista med indrag"/>
    <w:basedOn w:val="ListBullet"/>
    <w:semiHidden/>
    <w:rsid w:val="00DF6746"/>
    <w:pPr>
      <w:numPr>
        <w:numId w:val="13"/>
      </w:numPr>
    </w:pPr>
  </w:style>
  <w:style w:type="paragraph" w:customStyle="1" w:styleId="Numreradlistamedindrag">
    <w:name w:val="Numrerad lista med indrag"/>
    <w:basedOn w:val="Normal"/>
    <w:semiHidden/>
    <w:rsid w:val="00DF6746"/>
    <w:pPr>
      <w:numPr>
        <w:numId w:val="14"/>
      </w:numPr>
      <w:spacing w:after="0" w:line="260" w:lineRule="exact"/>
      <w:jc w:val="both"/>
    </w:pPr>
    <w:rPr>
      <w:rFonts w:ascii="Times New Roman" w:hAnsi="Times New Roman"/>
      <w:lang w:eastAsia="sv-SE" w:bidi="ar-SA"/>
    </w:rPr>
  </w:style>
  <w:style w:type="paragraph" w:customStyle="1" w:styleId="Standardmedluft">
    <w:name w:val="Standard med luft"/>
    <w:basedOn w:val="Standard"/>
    <w:next w:val="Standardmedindrag"/>
    <w:semiHidden/>
    <w:rsid w:val="00DF6746"/>
    <w:pPr>
      <w:spacing w:before="260"/>
    </w:pPr>
  </w:style>
  <w:style w:type="paragraph" w:customStyle="1" w:styleId="Enkellista">
    <w:name w:val="Enkel lista"/>
    <w:basedOn w:val="Normal"/>
    <w:semiHidden/>
    <w:rsid w:val="00DF6746"/>
    <w:pPr>
      <w:spacing w:after="0" w:line="260" w:lineRule="exact"/>
      <w:ind w:firstLine="284"/>
      <w:jc w:val="both"/>
    </w:pPr>
    <w:rPr>
      <w:rFonts w:ascii="Times New Roman" w:hAnsi="Times New Roman"/>
      <w:lang w:eastAsia="sv-SE" w:bidi="ar-SA"/>
    </w:rPr>
  </w:style>
  <w:style w:type="paragraph" w:customStyle="1" w:styleId="Bildformat">
    <w:name w:val="Bildformat"/>
    <w:basedOn w:val="Standard"/>
    <w:next w:val="Standard"/>
    <w:semiHidden/>
    <w:rsid w:val="00DF6746"/>
    <w:pPr>
      <w:keepNext/>
      <w:spacing w:before="260" w:line="240" w:lineRule="auto"/>
      <w:jc w:val="center"/>
    </w:pPr>
  </w:style>
  <w:style w:type="paragraph" w:customStyle="1" w:styleId="Tabelltext">
    <w:name w:val="Tabelltext"/>
    <w:basedOn w:val="Normal"/>
    <w:next w:val="Standardmedluft"/>
    <w:semiHidden/>
    <w:rsid w:val="00DF6746"/>
    <w:pPr>
      <w:keepNext/>
      <w:keepLines/>
      <w:spacing w:before="200" w:after="60" w:line="220" w:lineRule="exact"/>
      <w:ind w:firstLine="284"/>
      <w:jc w:val="both"/>
    </w:pPr>
    <w:rPr>
      <w:rFonts w:ascii="Times New Roman" w:hAnsi="Times New Roman"/>
      <w:sz w:val="20"/>
      <w:lang w:eastAsia="sv-SE" w:bidi="ar-SA"/>
    </w:rPr>
  </w:style>
  <w:style w:type="character" w:customStyle="1" w:styleId="BildtextChar">
    <w:name w:val="Bildtext Char"/>
    <w:link w:val="Bildtext"/>
    <w:semiHidden/>
    <w:locked/>
    <w:rsid w:val="00DF6746"/>
    <w:rPr>
      <w:lang w:val="en-US" w:eastAsia="sv-SE"/>
    </w:rPr>
  </w:style>
  <w:style w:type="paragraph" w:customStyle="1" w:styleId="Bildtext">
    <w:name w:val="Bildtext"/>
    <w:basedOn w:val="Normal"/>
    <w:next w:val="Standardmedluft"/>
    <w:link w:val="BildtextChar"/>
    <w:semiHidden/>
    <w:rsid w:val="00DF6746"/>
    <w:pPr>
      <w:keepLines/>
      <w:spacing w:before="60" w:line="220" w:lineRule="exact"/>
      <w:ind w:firstLine="284"/>
      <w:jc w:val="both"/>
    </w:pPr>
    <w:rPr>
      <w:sz w:val="20"/>
      <w:szCs w:val="20"/>
      <w:lang w:eastAsia="sv-SE" w:bidi="ar-SA"/>
    </w:rPr>
  </w:style>
  <w:style w:type="paragraph" w:customStyle="1" w:styleId="Litteraturlistautansiffror">
    <w:name w:val="Litteraturlista utan siffror"/>
    <w:basedOn w:val="Normal"/>
    <w:semiHidden/>
    <w:rsid w:val="00DF6746"/>
    <w:pPr>
      <w:spacing w:after="0" w:line="220" w:lineRule="exact"/>
      <w:ind w:left="340" w:hanging="340"/>
      <w:jc w:val="both"/>
    </w:pPr>
    <w:rPr>
      <w:rFonts w:ascii="Times New Roman" w:hAnsi="Times New Roman"/>
      <w:sz w:val="20"/>
      <w:lang w:eastAsia="sv-SE" w:bidi="ar-SA"/>
    </w:rPr>
  </w:style>
  <w:style w:type="paragraph" w:customStyle="1" w:styleId="Litteraturlistamedsiffror">
    <w:name w:val="Litteraturlista med siffror"/>
    <w:basedOn w:val="Normal"/>
    <w:semiHidden/>
    <w:rsid w:val="00DF6746"/>
    <w:pPr>
      <w:numPr>
        <w:numId w:val="15"/>
      </w:numPr>
      <w:spacing w:after="0" w:line="220" w:lineRule="exact"/>
      <w:jc w:val="both"/>
    </w:pPr>
    <w:rPr>
      <w:rFonts w:ascii="Times New Roman" w:hAnsi="Times New Roman"/>
      <w:sz w:val="20"/>
      <w:lang w:eastAsia="sv-SE" w:bidi="ar-SA"/>
    </w:rPr>
  </w:style>
  <w:style w:type="paragraph" w:customStyle="1" w:styleId="Enkellistamedindrag">
    <w:name w:val="Enkel lista med indrag"/>
    <w:basedOn w:val="Normal"/>
    <w:semiHidden/>
    <w:rsid w:val="00DF6746"/>
    <w:pPr>
      <w:spacing w:after="0" w:line="260" w:lineRule="exact"/>
      <w:ind w:left="680" w:firstLine="284"/>
      <w:jc w:val="both"/>
    </w:pPr>
    <w:rPr>
      <w:rFonts w:ascii="Times New Roman" w:hAnsi="Times New Roman"/>
      <w:lang w:eastAsia="sv-SE" w:bidi="ar-SA"/>
    </w:rPr>
  </w:style>
  <w:style w:type="paragraph" w:customStyle="1" w:styleId="Rubrikvidlista">
    <w:name w:val="Rubrik vid lista"/>
    <w:basedOn w:val="Normal"/>
    <w:next w:val="Standard"/>
    <w:semiHidden/>
    <w:rsid w:val="00DF6746"/>
    <w:pPr>
      <w:keepNext/>
      <w:keepLines/>
      <w:suppressAutoHyphens/>
      <w:spacing w:before="260" w:after="0" w:line="260" w:lineRule="exact"/>
      <w:ind w:firstLine="284"/>
      <w:jc w:val="both"/>
    </w:pPr>
    <w:rPr>
      <w:rFonts w:ascii="Times New Roman" w:hAnsi="Times New Roman"/>
      <w:i/>
      <w:lang w:eastAsia="sv-SE" w:bidi="ar-SA"/>
    </w:rPr>
  </w:style>
  <w:style w:type="paragraph" w:customStyle="1" w:styleId="Delrubrik">
    <w:name w:val="Delrubrik"/>
    <w:basedOn w:val="Heading1"/>
    <w:next w:val="Standard"/>
    <w:semiHidden/>
    <w:rsid w:val="00DF6746"/>
  </w:style>
  <w:style w:type="paragraph" w:customStyle="1" w:styleId="Innehllsfrteckning">
    <w:name w:val="Innehållsförteckning"/>
    <w:basedOn w:val="Heading1"/>
    <w:next w:val="Standard"/>
    <w:semiHidden/>
    <w:rsid w:val="00DF6746"/>
  </w:style>
  <w:style w:type="paragraph" w:customStyle="1" w:styleId="Fotnotstextvidtabell">
    <w:name w:val="Fotnotstext vid tabell"/>
    <w:basedOn w:val="FootnoteText"/>
    <w:semiHidden/>
    <w:rsid w:val="00DF6746"/>
    <w:pPr>
      <w:pBdr>
        <w:bottom w:val="thinThickSmallGap" w:sz="12" w:space="1" w:color="943634"/>
      </w:pBdr>
      <w:tabs>
        <w:tab w:val="num" w:pos="1400"/>
      </w:tabs>
      <w:spacing w:before="400" w:after="200" w:line="252" w:lineRule="auto"/>
      <w:ind w:firstLine="0"/>
      <w:jc w:val="center"/>
    </w:pPr>
    <w:rPr>
      <w:rFonts w:ascii="Cambria" w:hAnsi="Cambria"/>
      <w:caps/>
      <w:color w:val="632423"/>
      <w:spacing w:val="20"/>
      <w:sz w:val="28"/>
      <w:szCs w:val="28"/>
      <w:lang w:eastAsia="en-US" w:bidi="en-US"/>
    </w:rPr>
  </w:style>
  <w:style w:type="paragraph" w:customStyle="1" w:styleId="Cellformat">
    <w:name w:val="Cellformat"/>
    <w:basedOn w:val="Normal"/>
    <w:semiHidden/>
    <w:rsid w:val="00DF6746"/>
    <w:pPr>
      <w:spacing w:before="20" w:after="0" w:line="200" w:lineRule="exact"/>
      <w:ind w:firstLine="284"/>
      <w:jc w:val="both"/>
    </w:pPr>
    <w:rPr>
      <w:rFonts w:ascii="Times New Roman" w:hAnsi="Times New Roman"/>
      <w:sz w:val="18"/>
      <w:lang w:val="sv-SE" w:eastAsia="sv-SE" w:bidi="ar-SA"/>
    </w:rPr>
  </w:style>
  <w:style w:type="paragraph" w:customStyle="1" w:styleId="Epigrafklla">
    <w:name w:val="Epigrafkälla"/>
    <w:basedOn w:val="Standard"/>
    <w:next w:val="Standard"/>
    <w:semiHidden/>
    <w:rsid w:val="00DF6746"/>
    <w:pPr>
      <w:spacing w:afterLines="100"/>
      <w:jc w:val="right"/>
    </w:pPr>
    <w:rPr>
      <w:i/>
      <w:sz w:val="20"/>
    </w:rPr>
  </w:style>
  <w:style w:type="paragraph" w:customStyle="1" w:styleId="Epigraf">
    <w:name w:val="Epigraf"/>
    <w:basedOn w:val="Standard"/>
    <w:next w:val="Epigrafklla"/>
    <w:semiHidden/>
    <w:rsid w:val="00DF6746"/>
    <w:pPr>
      <w:keepNext/>
      <w:keepLines/>
      <w:suppressAutoHyphens/>
      <w:spacing w:afterLines="50"/>
      <w:ind w:left="1843"/>
      <w:jc w:val="right"/>
    </w:pPr>
    <w:rPr>
      <w:i/>
      <w:sz w:val="20"/>
    </w:rPr>
  </w:style>
  <w:style w:type="paragraph" w:customStyle="1" w:styleId="Abbreviations">
    <w:name w:val="Abbreviations"/>
    <w:basedOn w:val="Innehllsfrteckning"/>
    <w:semiHidden/>
    <w:rsid w:val="00DF6746"/>
    <w:pPr>
      <w:keepNext/>
      <w:pageBreakBefore/>
      <w:widowControl w:val="0"/>
      <w:pBdr>
        <w:bottom w:val="none" w:sz="0" w:space="0" w:color="auto"/>
      </w:pBdr>
      <w:tabs>
        <w:tab w:val="num" w:pos="432"/>
      </w:tabs>
      <w:autoSpaceDE w:val="0"/>
      <w:autoSpaceDN w:val="0"/>
      <w:adjustRightInd w:val="0"/>
      <w:spacing w:before="360" w:after="1680" w:line="240" w:lineRule="auto"/>
      <w:ind w:left="432" w:hanging="432"/>
      <w:jc w:val="both"/>
      <w:outlineLvl w:val="9"/>
    </w:pPr>
    <w:rPr>
      <w:rFonts w:ascii="Times New Roman" w:eastAsia="Times" w:hAnsi="Times New Roman"/>
      <w:caps w:val="0"/>
      <w:color w:val="auto"/>
      <w:spacing w:val="0"/>
      <w:sz w:val="36"/>
      <w:szCs w:val="36"/>
      <w:lang w:eastAsia="sv-SE" w:bidi="ar-SA"/>
    </w:rPr>
  </w:style>
  <w:style w:type="paragraph" w:customStyle="1" w:styleId="Romersklista2">
    <w:name w:val="Romersk lista2"/>
    <w:basedOn w:val="Normal"/>
    <w:semiHidden/>
    <w:rsid w:val="00DF6746"/>
    <w:pPr>
      <w:numPr>
        <w:numId w:val="16"/>
      </w:numPr>
      <w:spacing w:after="0" w:line="260" w:lineRule="exact"/>
      <w:jc w:val="both"/>
    </w:pPr>
    <w:rPr>
      <w:rFonts w:ascii="Times New Roman" w:hAnsi="Times New Roman"/>
      <w:lang w:eastAsia="sv-SE" w:bidi="ar-SA"/>
    </w:rPr>
  </w:style>
  <w:style w:type="paragraph" w:customStyle="1" w:styleId="Romersklistamedindrag2">
    <w:name w:val="Romersk lista med indrag2"/>
    <w:basedOn w:val="Normal"/>
    <w:semiHidden/>
    <w:rsid w:val="00DF6746"/>
    <w:pPr>
      <w:numPr>
        <w:numId w:val="17"/>
      </w:numPr>
      <w:spacing w:after="0" w:line="260" w:lineRule="exact"/>
      <w:jc w:val="both"/>
    </w:pPr>
    <w:rPr>
      <w:rFonts w:ascii="Times New Roman" w:hAnsi="Times New Roman"/>
      <w:lang w:eastAsia="sv-SE" w:bidi="ar-SA"/>
    </w:rPr>
  </w:style>
  <w:style w:type="paragraph" w:customStyle="1" w:styleId="Innehllsfrteckningsrubrik">
    <w:name w:val="Innehållsförteckningsrubrik"/>
    <w:basedOn w:val="Heading1"/>
    <w:next w:val="Normal"/>
    <w:uiPriority w:val="39"/>
    <w:semiHidden/>
    <w:qFormat/>
    <w:rsid w:val="00DF6746"/>
  </w:style>
  <w:style w:type="paragraph" w:customStyle="1" w:styleId="TableContents">
    <w:name w:val="Table Contents"/>
    <w:basedOn w:val="Normal"/>
    <w:semiHidden/>
    <w:rsid w:val="00DF6746"/>
    <w:pPr>
      <w:widowControl w:val="0"/>
      <w:suppressLineNumbers/>
      <w:suppressAutoHyphens/>
      <w:spacing w:after="240" w:line="264" w:lineRule="auto"/>
      <w:ind w:firstLine="284"/>
      <w:jc w:val="both"/>
    </w:pPr>
    <w:rPr>
      <w:rFonts w:ascii="Thorndale" w:eastAsia="Andale Sans UI" w:hAnsi="Thorndale" w:cs="Tahoma"/>
      <w:color w:val="000000"/>
      <w:sz w:val="23"/>
      <w:szCs w:val="24"/>
    </w:rPr>
  </w:style>
  <w:style w:type="character" w:customStyle="1" w:styleId="Title1Char">
    <w:name w:val="Title1 Char"/>
    <w:basedOn w:val="Heading1Char"/>
    <w:link w:val="Title1"/>
    <w:semiHidden/>
    <w:locked/>
    <w:rsid w:val="00DF6746"/>
    <w:rPr>
      <w:caps/>
      <w:color w:val="632423"/>
      <w:spacing w:val="20"/>
      <w:sz w:val="28"/>
      <w:szCs w:val="28"/>
      <w:lang w:val="en-US" w:eastAsia="en-US" w:bidi="en-US"/>
    </w:rPr>
  </w:style>
  <w:style w:type="paragraph" w:customStyle="1" w:styleId="Title1">
    <w:name w:val="Title1"/>
    <w:basedOn w:val="Heading1"/>
    <w:link w:val="Title1Char"/>
    <w:semiHidden/>
    <w:qFormat/>
    <w:rsid w:val="00DF6746"/>
  </w:style>
  <w:style w:type="paragraph" w:customStyle="1" w:styleId="Bullet1">
    <w:name w:val="Bullet1"/>
    <w:basedOn w:val="Normal"/>
    <w:semiHidden/>
    <w:rsid w:val="00DF6746"/>
    <w:pPr>
      <w:spacing w:after="60" w:line="240" w:lineRule="auto"/>
      <w:ind w:left="720" w:hanging="360"/>
      <w:jc w:val="both"/>
    </w:pPr>
    <w:rPr>
      <w:rFonts w:ascii="Times New Roman" w:hAnsi="Times New Roman"/>
      <w:szCs w:val="24"/>
      <w:lang w:eastAsia="en-GB" w:bidi="ar-SA"/>
    </w:rPr>
  </w:style>
  <w:style w:type="paragraph" w:customStyle="1" w:styleId="EvenPageHeader">
    <w:name w:val="EvenPageHeader"/>
    <w:basedOn w:val="Header"/>
    <w:semiHidden/>
    <w:rsid w:val="00DF6746"/>
    <w:pPr>
      <w:tabs>
        <w:tab w:val="clear" w:pos="4513"/>
        <w:tab w:val="clear" w:pos="9026"/>
        <w:tab w:val="center" w:pos="4320"/>
        <w:tab w:val="right" w:pos="8730"/>
      </w:tabs>
      <w:spacing w:after="180" w:line="240" w:lineRule="auto"/>
      <w:jc w:val="both"/>
    </w:pPr>
    <w:rPr>
      <w:rFonts w:ascii="Times New Roman" w:hAnsi="Times New Roman"/>
      <w:sz w:val="24"/>
      <w:szCs w:val="24"/>
      <w:lang w:eastAsia="en-GB" w:bidi="ar-SA"/>
    </w:rPr>
  </w:style>
  <w:style w:type="paragraph" w:customStyle="1" w:styleId="FirstPageFooter">
    <w:name w:val="FirstPageFooter"/>
    <w:basedOn w:val="Footer"/>
    <w:semiHidden/>
    <w:rsid w:val="00DF6746"/>
    <w:pPr>
      <w:tabs>
        <w:tab w:val="clear" w:pos="8640"/>
        <w:tab w:val="right" w:pos="8730"/>
      </w:tabs>
      <w:overflowPunct/>
      <w:autoSpaceDE/>
      <w:autoSpaceDN/>
      <w:adjustRightInd/>
      <w:spacing w:after="180" w:line="240" w:lineRule="auto"/>
      <w:ind w:right="11"/>
      <w:jc w:val="both"/>
      <w:textAlignment w:val="auto"/>
    </w:pPr>
    <w:rPr>
      <w:rFonts w:ascii="Times New Roman" w:hAnsi="Times New Roman"/>
      <w:sz w:val="22"/>
      <w:szCs w:val="24"/>
      <w:lang w:eastAsia="en-GB" w:bidi="ar-SA"/>
    </w:rPr>
  </w:style>
  <w:style w:type="paragraph" w:customStyle="1" w:styleId="OddPageHeader">
    <w:name w:val="OddPageHeader"/>
    <w:basedOn w:val="Header"/>
    <w:semiHidden/>
    <w:rsid w:val="00DF6746"/>
    <w:pPr>
      <w:tabs>
        <w:tab w:val="clear" w:pos="4513"/>
        <w:tab w:val="clear" w:pos="9026"/>
        <w:tab w:val="center" w:pos="4320"/>
        <w:tab w:val="right" w:pos="8730"/>
      </w:tabs>
      <w:spacing w:after="180" w:line="240" w:lineRule="auto"/>
      <w:jc w:val="both"/>
    </w:pPr>
    <w:rPr>
      <w:rFonts w:ascii="Times New Roman" w:hAnsi="Times New Roman"/>
      <w:sz w:val="24"/>
      <w:szCs w:val="24"/>
      <w:lang w:eastAsia="en-GB" w:bidi="ar-SA"/>
    </w:rPr>
  </w:style>
  <w:style w:type="paragraph" w:customStyle="1" w:styleId="Standard1">
    <w:name w:val="Standard1"/>
    <w:basedOn w:val="Normal"/>
    <w:semiHidden/>
    <w:rsid w:val="00DF6746"/>
    <w:pPr>
      <w:spacing w:after="60" w:line="240" w:lineRule="auto"/>
      <w:ind w:firstLine="360"/>
      <w:jc w:val="both"/>
    </w:pPr>
    <w:rPr>
      <w:rFonts w:ascii="Times New Roman" w:hAnsi="Times New Roman"/>
      <w:szCs w:val="24"/>
      <w:lang w:eastAsia="en-GB" w:bidi="ar-SA"/>
    </w:rPr>
  </w:style>
  <w:style w:type="paragraph" w:customStyle="1" w:styleId="Standard2">
    <w:name w:val="Standard2"/>
    <w:basedOn w:val="Normal"/>
    <w:semiHidden/>
    <w:rsid w:val="00DF6746"/>
    <w:pPr>
      <w:spacing w:after="60" w:line="240" w:lineRule="auto"/>
      <w:jc w:val="both"/>
    </w:pPr>
    <w:rPr>
      <w:rFonts w:ascii="Times New Roman" w:hAnsi="Times New Roman"/>
      <w:szCs w:val="24"/>
      <w:lang w:eastAsia="en-GB" w:bidi="ar-SA"/>
    </w:rPr>
  </w:style>
  <w:style w:type="paragraph" w:customStyle="1" w:styleId="Translation1">
    <w:name w:val="Translation1"/>
    <w:basedOn w:val="Normal"/>
    <w:semiHidden/>
    <w:rsid w:val="00DF6746"/>
    <w:pPr>
      <w:spacing w:after="60" w:line="240" w:lineRule="auto"/>
      <w:ind w:left="720"/>
      <w:jc w:val="both"/>
    </w:pPr>
    <w:rPr>
      <w:rFonts w:ascii="Times New Roman" w:hAnsi="Times New Roman"/>
      <w:szCs w:val="24"/>
      <w:lang w:eastAsia="en-GB" w:bidi="ar-SA"/>
    </w:rPr>
  </w:style>
  <w:style w:type="paragraph" w:customStyle="1" w:styleId="Annotation">
    <w:name w:val="Annotation"/>
    <w:basedOn w:val="Normal"/>
    <w:semiHidden/>
    <w:rsid w:val="00DF6746"/>
    <w:pPr>
      <w:spacing w:after="60" w:line="240" w:lineRule="auto"/>
      <w:ind w:left="720"/>
      <w:jc w:val="both"/>
    </w:pPr>
    <w:rPr>
      <w:rFonts w:ascii="Times New Roman" w:hAnsi="Times New Roman"/>
      <w:szCs w:val="20"/>
      <w:lang w:eastAsia="en-GB" w:bidi="ar-SA"/>
    </w:rPr>
  </w:style>
  <w:style w:type="paragraph" w:customStyle="1" w:styleId="SubHeading1">
    <w:name w:val="SubHeading1"/>
    <w:basedOn w:val="Normal"/>
    <w:semiHidden/>
    <w:rsid w:val="00DF6746"/>
    <w:pPr>
      <w:keepNext/>
      <w:spacing w:before="120" w:after="120" w:line="240" w:lineRule="auto"/>
      <w:jc w:val="both"/>
    </w:pPr>
    <w:rPr>
      <w:rFonts w:ascii="Times New Roman" w:hAnsi="Times New Roman"/>
      <w:szCs w:val="24"/>
      <w:u w:val="single"/>
      <w:lang w:eastAsia="en-GB" w:bidi="ar-SA"/>
    </w:rPr>
  </w:style>
  <w:style w:type="paragraph" w:customStyle="1" w:styleId="Example1">
    <w:name w:val="Example1"/>
    <w:basedOn w:val="Normal"/>
    <w:semiHidden/>
    <w:rsid w:val="00DF6746"/>
    <w:pPr>
      <w:keepNext/>
      <w:tabs>
        <w:tab w:val="left" w:pos="720"/>
      </w:tabs>
      <w:spacing w:before="60" w:after="180" w:line="240" w:lineRule="auto"/>
      <w:ind w:left="720" w:hanging="720"/>
      <w:jc w:val="both"/>
    </w:pPr>
    <w:rPr>
      <w:rFonts w:ascii="Times New Roman" w:hAnsi="Times New Roman"/>
      <w:szCs w:val="24"/>
      <w:lang w:eastAsia="en-GB" w:bidi="ar-SA"/>
    </w:rPr>
  </w:style>
  <w:style w:type="paragraph" w:customStyle="1" w:styleId="Indent1">
    <w:name w:val="Indent1"/>
    <w:basedOn w:val="Standard1"/>
    <w:semiHidden/>
    <w:rsid w:val="00DF6746"/>
    <w:pPr>
      <w:ind w:left="360" w:firstLine="0"/>
    </w:pPr>
  </w:style>
  <w:style w:type="paragraph" w:customStyle="1" w:styleId="Number1">
    <w:name w:val="Number1"/>
    <w:basedOn w:val="Indent1"/>
    <w:semiHidden/>
    <w:rsid w:val="00DF6746"/>
    <w:pPr>
      <w:numPr>
        <w:numId w:val="18"/>
      </w:numPr>
    </w:pPr>
  </w:style>
  <w:style w:type="paragraph" w:customStyle="1" w:styleId="Example1a">
    <w:name w:val="Example1a"/>
    <w:basedOn w:val="Example1"/>
    <w:semiHidden/>
    <w:rsid w:val="00DF6746"/>
    <w:pPr>
      <w:tabs>
        <w:tab w:val="clear" w:pos="720"/>
        <w:tab w:val="right" w:pos="900"/>
        <w:tab w:val="left" w:pos="1080"/>
      </w:tabs>
      <w:ind w:left="1080" w:hanging="1080"/>
    </w:pPr>
  </w:style>
  <w:style w:type="paragraph" w:customStyle="1" w:styleId="Farsi1">
    <w:name w:val="Farsi1"/>
    <w:basedOn w:val="Normal"/>
    <w:semiHidden/>
    <w:rsid w:val="00DF6746"/>
    <w:pPr>
      <w:keepNext/>
      <w:bidi/>
      <w:spacing w:after="180" w:line="240" w:lineRule="auto"/>
      <w:ind w:left="720" w:right="360"/>
      <w:jc w:val="both"/>
    </w:pPr>
    <w:rPr>
      <w:rFonts w:ascii="Times New Roman" w:hAnsi="Times New Roman" w:cs="ScheherazadeOT"/>
      <w:bCs/>
      <w:szCs w:val="40"/>
      <w:lang w:val="en-GB" w:bidi="fa-IR"/>
    </w:rPr>
  </w:style>
  <w:style w:type="paragraph" w:customStyle="1" w:styleId="EnglishTranslit">
    <w:name w:val="EnglishTranslit"/>
    <w:basedOn w:val="Normal"/>
    <w:semiHidden/>
    <w:rsid w:val="00DF6746"/>
    <w:pPr>
      <w:keepNext/>
      <w:spacing w:after="180" w:line="240" w:lineRule="auto"/>
      <w:jc w:val="both"/>
    </w:pPr>
    <w:rPr>
      <w:rFonts w:ascii="Times New Roman" w:hAnsi="Times New Roman" w:cs="ScheherazadeOT"/>
      <w:b/>
      <w:szCs w:val="32"/>
      <w:lang w:bidi="ar-SA"/>
    </w:rPr>
  </w:style>
  <w:style w:type="paragraph" w:customStyle="1" w:styleId="EnglishGloss">
    <w:name w:val="EnglishGloss"/>
    <w:basedOn w:val="Normal"/>
    <w:semiHidden/>
    <w:rsid w:val="00DF6746"/>
    <w:pPr>
      <w:spacing w:after="120" w:line="240" w:lineRule="auto"/>
      <w:jc w:val="both"/>
    </w:pPr>
    <w:rPr>
      <w:rFonts w:ascii="Times New Roman" w:hAnsi="Times New Roman" w:cs="ScheherazadeOT"/>
      <w:bCs/>
      <w:i/>
      <w:iCs/>
      <w:szCs w:val="32"/>
      <w:lang w:val="en-GB" w:bidi="ar-SA"/>
    </w:rPr>
  </w:style>
  <w:style w:type="paragraph" w:customStyle="1" w:styleId="SectionHead2">
    <w:name w:val="SectionHead2"/>
    <w:basedOn w:val="Normal"/>
    <w:semiHidden/>
    <w:rsid w:val="00DF6746"/>
    <w:pPr>
      <w:keepNext/>
      <w:pBdr>
        <w:top w:val="single" w:sz="4" w:space="2" w:color="auto"/>
      </w:pBdr>
      <w:spacing w:before="120" w:after="120" w:line="240" w:lineRule="auto"/>
      <w:jc w:val="both"/>
    </w:pPr>
    <w:rPr>
      <w:rFonts w:ascii="Times New Roman" w:hAnsi="Times New Roman" w:cs="ScheherazadeOT"/>
      <w:b/>
      <w:szCs w:val="32"/>
      <w:lang w:val="en-GB" w:bidi="ar-SA"/>
    </w:rPr>
  </w:style>
  <w:style w:type="paragraph" w:customStyle="1" w:styleId="Indented">
    <w:name w:val="Indented"/>
    <w:basedOn w:val="Normal"/>
    <w:semiHidden/>
    <w:rsid w:val="00DF6746"/>
    <w:pPr>
      <w:autoSpaceDE w:val="0"/>
      <w:autoSpaceDN w:val="0"/>
      <w:spacing w:after="180" w:line="240" w:lineRule="auto"/>
      <w:ind w:firstLine="432"/>
      <w:jc w:val="both"/>
    </w:pPr>
    <w:rPr>
      <w:rFonts w:ascii="Times New Roman" w:hAnsi="Times New Roman"/>
      <w:sz w:val="24"/>
      <w:szCs w:val="24"/>
      <w:lang w:val="en-GB" w:eastAsia="en-GB" w:bidi="ar-SA"/>
    </w:rPr>
  </w:style>
  <w:style w:type="paragraph" w:customStyle="1" w:styleId="Fillin">
    <w:name w:val="Fillin"/>
    <w:basedOn w:val="Normal"/>
    <w:semiHidden/>
    <w:rsid w:val="00DF6746"/>
    <w:pPr>
      <w:tabs>
        <w:tab w:val="right" w:leader="underscore" w:pos="5760"/>
      </w:tabs>
      <w:autoSpaceDE w:val="0"/>
      <w:autoSpaceDN w:val="0"/>
      <w:spacing w:before="120" w:after="180" w:line="240" w:lineRule="auto"/>
      <w:jc w:val="both"/>
    </w:pPr>
    <w:rPr>
      <w:rFonts w:ascii="Times New Roman" w:hAnsi="Times New Roman"/>
      <w:sz w:val="24"/>
      <w:szCs w:val="24"/>
      <w:lang w:val="en-GB" w:eastAsia="en-GB" w:bidi="ar-SA"/>
    </w:rPr>
  </w:style>
  <w:style w:type="paragraph" w:customStyle="1" w:styleId="Space">
    <w:name w:val="Space"/>
    <w:basedOn w:val="Normal"/>
    <w:semiHidden/>
    <w:rsid w:val="00DF6746"/>
    <w:pPr>
      <w:autoSpaceDE w:val="0"/>
      <w:autoSpaceDN w:val="0"/>
      <w:spacing w:before="120" w:after="180" w:line="240" w:lineRule="auto"/>
      <w:jc w:val="both"/>
    </w:pPr>
    <w:rPr>
      <w:rFonts w:ascii="Times New Roman" w:hAnsi="Times New Roman"/>
      <w:sz w:val="24"/>
      <w:szCs w:val="24"/>
      <w:lang w:val="en-GB" w:eastAsia="en-GB" w:bidi="ar-SA"/>
    </w:rPr>
  </w:style>
  <w:style w:type="paragraph" w:customStyle="1" w:styleId="Standard3">
    <w:name w:val="Standard3"/>
    <w:basedOn w:val="Normal"/>
    <w:semiHidden/>
    <w:rsid w:val="00DF6746"/>
    <w:pPr>
      <w:overflowPunct w:val="0"/>
      <w:autoSpaceDE w:val="0"/>
      <w:autoSpaceDN w:val="0"/>
      <w:adjustRightInd w:val="0"/>
      <w:spacing w:before="60" w:after="60" w:line="240" w:lineRule="auto"/>
      <w:jc w:val="both"/>
    </w:pPr>
    <w:rPr>
      <w:rFonts w:ascii="Times New Roman" w:hAnsi="Times New Roman"/>
      <w:lang w:val="en-GB" w:eastAsia="en-GB" w:bidi="ar-SA"/>
    </w:rPr>
  </w:style>
  <w:style w:type="paragraph" w:customStyle="1" w:styleId="Indent2">
    <w:name w:val="Indent2"/>
    <w:basedOn w:val="Indent1"/>
    <w:semiHidden/>
    <w:rsid w:val="00DF6746"/>
    <w:pPr>
      <w:ind w:left="720"/>
    </w:pPr>
  </w:style>
  <w:style w:type="paragraph" w:customStyle="1" w:styleId="Annotation2">
    <w:name w:val="Annotation2"/>
    <w:basedOn w:val="Normal"/>
    <w:semiHidden/>
    <w:rsid w:val="00DF6746"/>
    <w:pPr>
      <w:spacing w:after="60" w:line="240" w:lineRule="auto"/>
      <w:ind w:left="1080"/>
      <w:jc w:val="both"/>
    </w:pPr>
    <w:rPr>
      <w:rFonts w:ascii="Times New Roman" w:hAnsi="Times New Roman"/>
      <w:szCs w:val="20"/>
      <w:lang w:eastAsia="en-GB" w:bidi="ar-SA"/>
    </w:rPr>
  </w:style>
  <w:style w:type="paragraph" w:customStyle="1" w:styleId="Annotation3">
    <w:name w:val="Annotation3"/>
    <w:basedOn w:val="Annotation"/>
    <w:semiHidden/>
    <w:rsid w:val="00DF6746"/>
    <w:pPr>
      <w:pBdr>
        <w:bottom w:val="thinThickSmallGap" w:sz="12" w:space="1" w:color="943634"/>
      </w:pBdr>
      <w:tabs>
        <w:tab w:val="num" w:pos="1400"/>
      </w:tabs>
      <w:spacing w:before="400" w:after="200" w:line="252" w:lineRule="auto"/>
      <w:ind w:left="0"/>
      <w:jc w:val="center"/>
      <w:outlineLvl w:val="0"/>
    </w:pPr>
    <w:rPr>
      <w:rFonts w:ascii="Cambria" w:hAnsi="Cambria"/>
      <w:caps/>
      <w:color w:val="632423"/>
      <w:spacing w:val="20"/>
      <w:sz w:val="28"/>
      <w:szCs w:val="28"/>
      <w:lang w:eastAsia="en-US" w:bidi="en-US"/>
    </w:rPr>
  </w:style>
  <w:style w:type="paragraph" w:customStyle="1" w:styleId="Litteraturfrteckning">
    <w:name w:val="Litteraturförteckning"/>
    <w:basedOn w:val="Normal"/>
    <w:semiHidden/>
    <w:rsid w:val="00DF6746"/>
    <w:pPr>
      <w:autoSpaceDE w:val="0"/>
      <w:autoSpaceDN w:val="0"/>
      <w:spacing w:after="60" w:line="240" w:lineRule="auto"/>
      <w:ind w:left="360" w:hanging="360"/>
      <w:jc w:val="both"/>
    </w:pPr>
    <w:rPr>
      <w:rFonts w:ascii="Times New Roman" w:hAnsi="Times New Roman"/>
      <w:szCs w:val="24"/>
      <w:lang w:val="en-GB" w:eastAsia="en-GB" w:bidi="ar-SA"/>
    </w:rPr>
  </w:style>
  <w:style w:type="paragraph" w:customStyle="1" w:styleId="TableCaption">
    <w:name w:val="TableCaption"/>
    <w:basedOn w:val="Caption"/>
    <w:semiHidden/>
    <w:rsid w:val="00DF6746"/>
    <w:pPr>
      <w:keepNext/>
      <w:autoSpaceDE w:val="0"/>
      <w:autoSpaceDN w:val="0"/>
      <w:spacing w:before="120" w:after="0" w:line="240" w:lineRule="auto"/>
      <w:jc w:val="both"/>
    </w:pPr>
    <w:rPr>
      <w:rFonts w:ascii="Times New Roman" w:hAnsi="Times New Roman"/>
      <w:b/>
      <w:bCs/>
      <w:caps w:val="0"/>
      <w:spacing w:val="0"/>
      <w:sz w:val="22"/>
      <w:szCs w:val="20"/>
      <w:lang w:val="en-GB" w:eastAsia="en-GB" w:bidi="ar-SA"/>
    </w:rPr>
  </w:style>
  <w:style w:type="paragraph" w:customStyle="1" w:styleId="Example1last">
    <w:name w:val="Example1last"/>
    <w:basedOn w:val="Example1"/>
    <w:semiHidden/>
    <w:rsid w:val="00DF6746"/>
    <w:pPr>
      <w:spacing w:after="120"/>
    </w:pPr>
  </w:style>
  <w:style w:type="character" w:customStyle="1" w:styleId="TableHeader1CharChar">
    <w:name w:val="TableHeader1 Char Char"/>
    <w:link w:val="TableHeader1Char"/>
    <w:semiHidden/>
    <w:locked/>
    <w:rsid w:val="00DF6746"/>
    <w:rPr>
      <w:b/>
      <w:bCs/>
      <w:sz w:val="22"/>
    </w:rPr>
  </w:style>
  <w:style w:type="paragraph" w:customStyle="1" w:styleId="TableHeader1Char">
    <w:name w:val="TableHeader1 Char"/>
    <w:basedOn w:val="Caption"/>
    <w:link w:val="TableHeader1CharChar"/>
    <w:semiHidden/>
    <w:rsid w:val="00DF6746"/>
    <w:pPr>
      <w:keepNext/>
      <w:autoSpaceDE w:val="0"/>
      <w:autoSpaceDN w:val="0"/>
      <w:spacing w:before="120" w:after="0" w:line="240" w:lineRule="auto"/>
      <w:jc w:val="both"/>
    </w:pPr>
    <w:rPr>
      <w:b/>
      <w:bCs/>
      <w:caps w:val="0"/>
      <w:spacing w:val="0"/>
      <w:sz w:val="22"/>
      <w:szCs w:val="20"/>
      <w:lang w:val="en-GB" w:eastAsia="en-GB" w:bidi="ar-SA"/>
    </w:rPr>
  </w:style>
  <w:style w:type="character" w:customStyle="1" w:styleId="BakhtiaritempChar">
    <w:name w:val="Bakhtiari temp Char"/>
    <w:link w:val="Bakhtiaritemp"/>
    <w:semiHidden/>
    <w:locked/>
    <w:rsid w:val="00DF6746"/>
    <w:rPr>
      <w:rFonts w:ascii="Simplified Arabic" w:hAnsi="Simplified Arabic" w:cs="Simplified Arabic"/>
      <w:sz w:val="28"/>
      <w:szCs w:val="28"/>
      <w:lang w:bidi="fa-IR"/>
    </w:rPr>
  </w:style>
  <w:style w:type="paragraph" w:customStyle="1" w:styleId="Bakhtiaritemp">
    <w:name w:val="Bakhtiari temp"/>
    <w:basedOn w:val="Normal"/>
    <w:link w:val="BakhtiaritempChar"/>
    <w:semiHidden/>
    <w:qFormat/>
    <w:rsid w:val="00DF6746"/>
    <w:pPr>
      <w:bidi/>
      <w:spacing w:after="0" w:line="240" w:lineRule="auto"/>
      <w:ind w:right="-22"/>
    </w:pPr>
    <w:rPr>
      <w:rFonts w:ascii="Simplified Arabic" w:hAnsi="Simplified Arabic" w:cs="Simplified Arabic"/>
      <w:sz w:val="28"/>
      <w:szCs w:val="28"/>
      <w:lang w:val="en-GB" w:eastAsia="en-GB" w:bidi="fa-IR"/>
    </w:rPr>
  </w:style>
  <w:style w:type="paragraph" w:customStyle="1" w:styleId="yiv320687982msonormal">
    <w:name w:val="yiv320687982msonormal"/>
    <w:basedOn w:val="Normal"/>
    <w:semiHidden/>
    <w:rsid w:val="00DF67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 w:bidi="ar-SA"/>
    </w:rPr>
  </w:style>
  <w:style w:type="character" w:styleId="FootnoteReference">
    <w:name w:val="footnote reference"/>
    <w:unhideWhenUsed/>
    <w:rsid w:val="00DF6746"/>
    <w:rPr>
      <w:rFonts w:ascii="Times New Roman" w:hAnsi="Times New Roman" w:cs="Times New Roman" w:hint="default"/>
      <w:strike w:val="0"/>
      <w:dstrike w:val="0"/>
      <w:sz w:val="18"/>
      <w:u w:val="none"/>
      <w:effect w:val="none"/>
      <w:bdr w:val="none" w:sz="0" w:space="0" w:color="auto" w:frame="1"/>
      <w:vertAlign w:val="superscript"/>
    </w:rPr>
  </w:style>
  <w:style w:type="character" w:styleId="EndnoteReference">
    <w:name w:val="endnote reference"/>
    <w:unhideWhenUsed/>
    <w:rsid w:val="00DF6746"/>
    <w:rPr>
      <w:vertAlign w:val="superscript"/>
    </w:rPr>
  </w:style>
  <w:style w:type="character" w:customStyle="1" w:styleId="Fotnotsreferensitabell">
    <w:name w:val="Fotnotsreferens i tabell"/>
    <w:rsid w:val="00DF6746"/>
    <w:rPr>
      <w:rFonts w:ascii="Times New Roman" w:hAnsi="Times New Roman" w:cs="Times New Roman" w:hint="default"/>
      <w:strike w:val="0"/>
      <w:dstrike w:val="0"/>
      <w:noProof w:val="0"/>
      <w:sz w:val="18"/>
      <w:u w:val="none"/>
      <w:effect w:val="none"/>
      <w:bdr w:val="none" w:sz="0" w:space="0" w:color="auto" w:frame="1"/>
      <w:vertAlign w:val="superscript"/>
      <w:lang w:val="en-GB"/>
    </w:rPr>
  </w:style>
  <w:style w:type="paragraph" w:styleId="PlainText">
    <w:name w:val="Plain Text"/>
    <w:basedOn w:val="Normal"/>
    <w:link w:val="PlainTextChar"/>
    <w:unhideWhenUsed/>
    <w:rsid w:val="00DF6746"/>
    <w:pPr>
      <w:spacing w:after="0" w:line="240" w:lineRule="auto"/>
      <w:ind w:firstLine="284"/>
      <w:jc w:val="both"/>
    </w:pPr>
    <w:rPr>
      <w:rFonts w:ascii="Consolas" w:hAnsi="Consolas" w:cs="Consolas"/>
      <w:sz w:val="21"/>
      <w:szCs w:val="21"/>
      <w:lang w:eastAsia="sv-SE" w:bidi="ar-SA"/>
    </w:rPr>
  </w:style>
  <w:style w:type="character" w:customStyle="1" w:styleId="PlainTextChar">
    <w:name w:val="Plain Text Char"/>
    <w:basedOn w:val="DefaultParagraphFont"/>
    <w:link w:val="PlainText"/>
    <w:rsid w:val="00DF6746"/>
    <w:rPr>
      <w:rFonts w:ascii="Consolas" w:hAnsi="Consolas" w:cs="Consolas"/>
      <w:sz w:val="21"/>
      <w:szCs w:val="21"/>
      <w:lang w:val="en-US" w:eastAsia="sv-SE"/>
    </w:rPr>
  </w:style>
  <w:style w:type="character" w:customStyle="1" w:styleId="Bullets">
    <w:name w:val="Bullets"/>
    <w:rsid w:val="00DF6746"/>
    <w:rPr>
      <w:rFonts w:ascii="StarSymbol" w:eastAsia="StarSymbol" w:hAnsi="StarSymbol" w:cs="StarSymbol" w:hint="default"/>
      <w:sz w:val="18"/>
      <w:szCs w:val="18"/>
    </w:rPr>
  </w:style>
  <w:style w:type="character" w:customStyle="1" w:styleId="shorttext">
    <w:name w:val="short_text"/>
    <w:basedOn w:val="DefaultParagraphFont"/>
    <w:rsid w:val="00DF6746"/>
  </w:style>
  <w:style w:type="character" w:customStyle="1" w:styleId="ft">
    <w:name w:val="ft"/>
    <w:rsid w:val="00DF6746"/>
  </w:style>
  <w:style w:type="character" w:customStyle="1" w:styleId="SmallCapsText">
    <w:name w:val="SmallCapsText"/>
    <w:rsid w:val="00DF6746"/>
    <w:rPr>
      <w:rFonts w:ascii="Times New Roman" w:hAnsi="Times New Roman" w:cs="Times New Roman" w:hint="default"/>
      <w:smallCaps/>
      <w:sz w:val="22"/>
    </w:rPr>
  </w:style>
  <w:style w:type="character" w:customStyle="1" w:styleId="ItalicText">
    <w:name w:val="ItalicText"/>
    <w:rsid w:val="00DF6746"/>
    <w:rPr>
      <w:i/>
      <w:iCs/>
    </w:rPr>
  </w:style>
  <w:style w:type="character" w:customStyle="1" w:styleId="Greek">
    <w:name w:val="Greek"/>
    <w:rsid w:val="00DF6746"/>
    <w:rPr>
      <w:rFonts w:ascii="SIL Ulysses" w:hAnsi="SIL Ulysses" w:cs="Times New Roman" w:hint="default"/>
      <w:sz w:val="24"/>
      <w:szCs w:val="24"/>
    </w:rPr>
  </w:style>
  <w:style w:type="character" w:customStyle="1" w:styleId="VernacText">
    <w:name w:val="VernacText"/>
    <w:rsid w:val="00DF6746"/>
    <w:rPr>
      <w:rFonts w:ascii="Times New Roman" w:hAnsi="Times New Roman" w:cs="Times New Roman" w:hint="default"/>
      <w:b/>
      <w:bCs w:val="0"/>
      <w:i/>
      <w:iCs w:val="0"/>
    </w:rPr>
  </w:style>
  <w:style w:type="character" w:customStyle="1" w:styleId="Boldtext">
    <w:name w:val="Boldtext"/>
    <w:rsid w:val="00DF6746"/>
    <w:rPr>
      <w:b/>
      <w:bCs/>
    </w:rPr>
  </w:style>
  <w:style w:type="character" w:customStyle="1" w:styleId="CaptionChar">
    <w:name w:val="Caption Char"/>
    <w:link w:val="Caption"/>
    <w:semiHidden/>
    <w:locked/>
    <w:rsid w:val="00DF6746"/>
    <w:rPr>
      <w:caps/>
      <w:spacing w:val="10"/>
      <w:sz w:val="18"/>
      <w:szCs w:val="18"/>
      <w:lang w:val="en-US" w:eastAsia="en-US" w:bidi="en-US"/>
    </w:rPr>
  </w:style>
  <w:style w:type="character" w:customStyle="1" w:styleId="ItalicText10">
    <w:name w:val="ItalicText10"/>
    <w:rsid w:val="00DF6746"/>
    <w:rPr>
      <w:i/>
      <w:iCs/>
      <w:sz w:val="20"/>
      <w:szCs w:val="20"/>
      <w:lang w:val="en-GB" w:bidi="fa-IR"/>
    </w:rPr>
  </w:style>
  <w:style w:type="table" w:styleId="MediumGrid2">
    <w:name w:val="Medium Grid 2"/>
    <w:basedOn w:val="TableNormal"/>
    <w:link w:val="MediumGrid2Char"/>
    <w:uiPriority w:val="1"/>
    <w:rsid w:val="00DF6746"/>
    <w:rPr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MediumGrid2Char">
    <w:name w:val="Medium Grid 2 Char"/>
    <w:link w:val="MediumGrid2"/>
    <w:uiPriority w:val="1"/>
    <w:locked/>
    <w:rsid w:val="00DF6746"/>
    <w:rPr>
      <w:rFonts w:ascii="Cambria" w:hAnsi="Cambria" w:hint="default"/>
      <w:sz w:val="22"/>
      <w:szCs w:val="22"/>
      <w:lang w:val="en-US" w:eastAsia="en-US"/>
    </w:rPr>
  </w:style>
  <w:style w:type="character" w:customStyle="1" w:styleId="ColorfulGrid-Accent1Char">
    <w:name w:val="Colorful Grid - Accent 1 Char"/>
    <w:uiPriority w:val="29"/>
    <w:locked/>
    <w:rsid w:val="00DF6746"/>
    <w:rPr>
      <w:szCs w:val="22"/>
      <w:lang w:val="en-US" w:eastAsia="sv-SE"/>
    </w:rPr>
  </w:style>
  <w:style w:type="table" w:styleId="LightShading-Accent2">
    <w:name w:val="Light Shading Accent 2"/>
    <w:basedOn w:val="TableNormal"/>
    <w:link w:val="LightShading-Accent2Char"/>
    <w:uiPriority w:val="30"/>
    <w:rsid w:val="00DF6746"/>
    <w:rPr>
      <w:caps/>
      <w:color w:val="622423"/>
      <w:spacing w:val="5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LightShading-Accent2Char">
    <w:name w:val="Light Shading - Accent 2 Char"/>
    <w:link w:val="LightShading-Accent2"/>
    <w:uiPriority w:val="30"/>
    <w:locked/>
    <w:rsid w:val="00DF6746"/>
    <w:rPr>
      <w:rFonts w:ascii="Cambria" w:hAnsi="Cambria" w:hint="default"/>
      <w:caps/>
      <w:color w:val="622423"/>
      <w:spacing w:val="5"/>
      <w:lang w:val="en-US" w:eastAsia="en-US"/>
    </w:rPr>
  </w:style>
  <w:style w:type="character" w:customStyle="1" w:styleId="Diskretbetoning">
    <w:name w:val="Diskret betoning"/>
    <w:uiPriority w:val="19"/>
    <w:qFormat/>
    <w:rsid w:val="00DF6746"/>
    <w:rPr>
      <w:i/>
      <w:iCs w:val="0"/>
    </w:rPr>
  </w:style>
  <w:style w:type="character" w:customStyle="1" w:styleId="Starkbetoning">
    <w:name w:val="Stark betoning"/>
    <w:uiPriority w:val="21"/>
    <w:qFormat/>
    <w:rsid w:val="00DF6746"/>
    <w:rPr>
      <w:i/>
      <w:iCs w:val="0"/>
      <w:caps/>
      <w:spacing w:val="10"/>
      <w:sz w:val="20"/>
    </w:rPr>
  </w:style>
  <w:style w:type="character" w:customStyle="1" w:styleId="Diskretreferens">
    <w:name w:val="Diskret referens"/>
    <w:uiPriority w:val="31"/>
    <w:qFormat/>
    <w:rsid w:val="00DF6746"/>
    <w:rPr>
      <w:rFonts w:ascii="Calibri" w:hAnsi="Calibri" w:cs="Arial" w:hint="default"/>
      <w:i/>
      <w:iCs/>
      <w:color w:val="622423"/>
    </w:rPr>
  </w:style>
  <w:style w:type="character" w:customStyle="1" w:styleId="Starkreferens">
    <w:name w:val="Stark referens"/>
    <w:uiPriority w:val="32"/>
    <w:qFormat/>
    <w:rsid w:val="00DF6746"/>
    <w:rPr>
      <w:rFonts w:ascii="Calibri" w:hAnsi="Calibri" w:hint="default"/>
      <w:b/>
      <w:bCs w:val="0"/>
      <w:i/>
      <w:iCs w:val="0"/>
      <w:color w:val="622423"/>
    </w:rPr>
  </w:style>
  <w:style w:type="character" w:customStyle="1" w:styleId="Bokenstitel">
    <w:name w:val="Bokens titel"/>
    <w:uiPriority w:val="33"/>
    <w:qFormat/>
    <w:rsid w:val="00DF6746"/>
    <w:rPr>
      <w:caps/>
      <w:color w:val="622423"/>
      <w:spacing w:val="5"/>
      <w:u w:color="622423"/>
    </w:rPr>
  </w:style>
  <w:style w:type="table" w:styleId="TableSimple1">
    <w:name w:val="Table Simple 1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nhideWhenUsed/>
    <w:rsid w:val="00DF6746"/>
    <w:rPr>
      <w:rFonts w:ascii="Times New Roman" w:hAnsi="Times New Roman"/>
      <w:color w:val="000080"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nhideWhenUsed/>
    <w:rsid w:val="00DF6746"/>
    <w:rPr>
      <w:rFonts w:ascii="Times New Roman" w:hAnsi="Times New Roman"/>
      <w:color w:val="FFFFFF"/>
      <w:lang w:val="en-CA" w:eastAsia="en-CA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nhideWhenUsed/>
    <w:rsid w:val="00DF6746"/>
    <w:rPr>
      <w:rFonts w:ascii="Times New Roman" w:hAnsi="Times New Roman"/>
      <w:b/>
      <w:bCs/>
      <w:lang w:val="en-CA" w:eastAsia="en-CA"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nhideWhenUsed/>
    <w:rsid w:val="00DF6746"/>
    <w:rPr>
      <w:rFonts w:ascii="Times New Roman" w:hAnsi="Times New Roman"/>
      <w:b/>
      <w:bCs/>
      <w:lang w:val="en-CA" w:eastAsia="en-CA"/>
    </w:rPr>
    <w:tblPr>
      <w:tblStyleColBandSize w:val="1"/>
      <w:tblInd w:w="0" w:type="nil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nhideWhenUsed/>
    <w:rsid w:val="00DF6746"/>
    <w:rPr>
      <w:rFonts w:ascii="Times New Roman" w:hAnsi="Times New Roman"/>
      <w:b/>
      <w:bCs/>
      <w:lang w:val="en-CA" w:eastAsia="en-CA"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nhideWhenUsed/>
    <w:rsid w:val="00DF6746"/>
    <w:rPr>
      <w:rFonts w:ascii="Times New Roman" w:hAnsi="Times New Roman"/>
      <w:lang w:val="en-CA" w:eastAsia="en-CA"/>
    </w:rPr>
    <w:tblPr>
      <w:tblStyleColBandSize w:val="1"/>
      <w:tblInd w:w="0" w:type="nil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nhideWhenUsed/>
    <w:rsid w:val="00DF6746"/>
    <w:rPr>
      <w:rFonts w:ascii="Times New Roman" w:hAnsi="Times New Roman"/>
      <w:lang w:val="en-CA" w:eastAsia="en-CA"/>
    </w:r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nhideWhenUsed/>
    <w:rsid w:val="00DF6746"/>
    <w:rPr>
      <w:rFonts w:ascii="Times New Roman" w:hAnsi="Times New Roman"/>
      <w:b/>
      <w:bCs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nhideWhenUsed/>
    <w:rsid w:val="00DF6746"/>
    <w:rPr>
      <w:rFonts w:ascii="Times New Roman" w:hAnsi="Times New Roman"/>
      <w:lang w:val="en-CA" w:eastAsia="en-CA"/>
    </w:rPr>
    <w:tblPr>
      <w:tblStyleRowBandSize w:val="1"/>
      <w:tblInd w:w="0" w:type="nil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nhideWhenUsed/>
    <w:rsid w:val="00DF6746"/>
    <w:rPr>
      <w:rFonts w:ascii="Times New Roman" w:hAnsi="Times New Roman"/>
      <w:lang w:val="en-CA" w:eastAsia="en-CA"/>
    </w:r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nhideWhenUsed/>
    <w:rsid w:val="00DF6746"/>
    <w:rPr>
      <w:rFonts w:ascii="Times New Roman" w:hAnsi="Times New Roman"/>
      <w:lang w:val="en-CA" w:eastAsia="en-CA"/>
    </w:r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nhideWhenUsed/>
    <w:rsid w:val="00DF6746"/>
    <w:rPr>
      <w:rFonts w:ascii="Times New Roman" w:hAnsi="Times New Roman"/>
      <w:lang w:val="en-CA" w:eastAsia="en-CA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nhideWhenUsed/>
    <w:rsid w:val="00DF6746"/>
    <w:rPr>
      <w:rFonts w:ascii="Times New Roman" w:hAnsi="Times New Roman"/>
      <w:lang w:val="en-CA" w:eastAsia="en-C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elinjerstabell">
    <w:name w:val="Trelinjerstabell"/>
    <w:basedOn w:val="TableNormal"/>
    <w:rsid w:val="00DF6746"/>
    <w:rPr>
      <w:rFonts w:ascii="Times New Roman" w:hAnsi="Times New Roman"/>
      <w:sz w:val="18"/>
      <w:lang w:val="en-CA" w:eastAsia="en-CA"/>
    </w:rPr>
    <w:tblPr>
      <w:tblInd w:w="0" w:type="nil"/>
      <w:tblCellMar>
        <w:left w:w="0" w:type="dxa"/>
      </w:tblCellMar>
    </w:tblPr>
    <w:tblStylePr w:type="firstRow">
      <w:pPr>
        <w:jc w:val="left"/>
      </w:pPr>
      <w:rPr>
        <w:rFonts w:ascii="Times New Roman" w:hAnsi="Times New Roman" w:cs="Times New Roman" w:hint="default"/>
        <w:b/>
        <w:i w:val="0"/>
        <w:sz w:val="20"/>
        <w:szCs w:val="20"/>
      </w:rPr>
      <w:tblPr>
        <w:tblCellMar>
          <w:top w:w="51" w:type="dxa"/>
          <w:left w:w="0" w:type="dxa"/>
          <w:bottom w:w="51" w:type="dxa"/>
          <w:right w:w="120" w:type="dxa"/>
        </w:tblCellMar>
      </w:tblPr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lastRow">
      <w:rPr>
        <w:rFonts w:ascii="Times New Roman" w:hAnsi="Times New Roman" w:cs="Times New Roman" w:hint="default"/>
        <w:b w:val="0"/>
        <w:i w:val="0"/>
        <w:sz w:val="20"/>
        <w:szCs w:val="20"/>
      </w:rPr>
      <w:tblPr>
        <w:tblCellMar>
          <w:top w:w="0" w:type="dxa"/>
          <w:left w:w="0" w:type="dxa"/>
          <w:bottom w:w="0" w:type="dxa"/>
          <w:right w:w="120" w:type="dxa"/>
        </w:tblCellMar>
      </w:tbl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paragraph" w:customStyle="1" w:styleId="Translation1a">
    <w:name w:val="Translation1a"/>
    <w:basedOn w:val="Translation1"/>
    <w:semiHidden/>
    <w:rsid w:val="00DF6746"/>
    <w:pPr>
      <w:pBdr>
        <w:bottom w:val="thinThickSmallGap" w:sz="12" w:space="1" w:color="943634"/>
      </w:pBdr>
      <w:tabs>
        <w:tab w:val="num" w:pos="1400"/>
      </w:tabs>
      <w:spacing w:before="400" w:after="200" w:line="252" w:lineRule="auto"/>
      <w:ind w:left="0"/>
      <w:jc w:val="center"/>
      <w:outlineLvl w:val="0"/>
    </w:pPr>
    <w:rPr>
      <w:rFonts w:ascii="Cambria" w:hAnsi="Cambria"/>
      <w:caps/>
      <w:color w:val="632423"/>
      <w:spacing w:val="20"/>
      <w:sz w:val="28"/>
      <w:szCs w:val="28"/>
      <w:lang w:eastAsia="en-US" w:bidi="en-US"/>
    </w:rPr>
  </w:style>
  <w:style w:type="numbering" w:styleId="1ai">
    <w:name w:val="Outline List 1"/>
    <w:basedOn w:val="NoList"/>
    <w:unhideWhenUsed/>
    <w:rsid w:val="00DF6746"/>
    <w:pPr>
      <w:numPr>
        <w:numId w:val="20"/>
      </w:numPr>
    </w:pPr>
  </w:style>
  <w:style w:type="numbering" w:styleId="ArticleSection">
    <w:name w:val="Outline List 3"/>
    <w:basedOn w:val="NoList"/>
    <w:unhideWhenUsed/>
    <w:rsid w:val="00DF6746"/>
    <w:pPr>
      <w:numPr>
        <w:numId w:val="21"/>
      </w:numPr>
    </w:pPr>
  </w:style>
  <w:style w:type="numbering" w:customStyle="1" w:styleId="Romersklistamedindrag">
    <w:name w:val="Romersk lista med indrag"/>
    <w:rsid w:val="00DF6746"/>
    <w:pPr>
      <w:numPr>
        <w:numId w:val="22"/>
      </w:numPr>
    </w:pPr>
  </w:style>
  <w:style w:type="numbering" w:styleId="111111">
    <w:name w:val="Outline List 2"/>
    <w:basedOn w:val="NoList"/>
    <w:unhideWhenUsed/>
    <w:rsid w:val="00DF6746"/>
    <w:pPr>
      <w:numPr>
        <w:numId w:val="23"/>
      </w:numPr>
    </w:pPr>
  </w:style>
  <w:style w:type="numbering" w:customStyle="1" w:styleId="Romersklista">
    <w:name w:val="Romersk lista"/>
    <w:rsid w:val="00DF6746"/>
    <w:pPr>
      <w:numPr>
        <w:numId w:val="24"/>
      </w:numPr>
    </w:pPr>
  </w:style>
  <w:style w:type="paragraph" w:customStyle="1" w:styleId="Default">
    <w:name w:val="Default"/>
    <w:rsid w:val="00D93F3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.anonby@carleton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AE33D-59BE-408B-BF89-138C3DF7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58</Pages>
  <Words>9070</Words>
  <Characters>51703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Comparative Iranian word list</vt:lpstr>
    </vt:vector>
  </TitlesOfParts>
  <Company>Linguistics</Company>
  <LinksUpToDate>false</LinksUpToDate>
  <CharactersWithSpaces>60652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Comparative Iranian word list</dc:title>
  <dc:creator>Anonby</dc:creator>
  <cp:lastModifiedBy>editor</cp:lastModifiedBy>
  <cp:revision>8</cp:revision>
  <cp:lastPrinted>2015-02-04T01:50:00Z</cp:lastPrinted>
  <dcterms:created xsi:type="dcterms:W3CDTF">2018-06-06T02:21:00Z</dcterms:created>
  <dcterms:modified xsi:type="dcterms:W3CDTF">2018-06-14T12:47:00Z</dcterms:modified>
</cp:coreProperties>
</file>