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B968" w14:textId="0F16B264" w:rsidR="00851C8C" w:rsidRPr="00851C8C" w:rsidRDefault="00851C8C" w:rsidP="00851C8C">
      <w:pPr>
        <w:pStyle w:val="Heading1"/>
        <w:spacing w:before="0"/>
        <w:jc w:val="center"/>
        <w:rPr>
          <w:rFonts w:ascii="Gotham Narrow SSm B" w:hAnsi="Gotham Narrow SSm B"/>
          <w:color w:val="313131"/>
        </w:rPr>
      </w:pPr>
      <w:r>
        <w:rPr>
          <w:rFonts w:ascii="Gotham Narrow SSm B" w:hAnsi="Gotham Narrow SSm B"/>
          <w:b/>
          <w:bCs/>
          <w:color w:val="313131"/>
        </w:rPr>
        <w:t>Postdoctoral Position in Power and Energy Systems Planning, Large-scale Network Optimization</w:t>
      </w:r>
    </w:p>
    <w:p w14:paraId="6E26523F" w14:textId="0B149A86" w:rsidR="005D3313" w:rsidRPr="005D3313" w:rsidRDefault="005D3313" w:rsidP="005E0CEA">
      <w:pPr>
        <w:spacing w:before="100" w:beforeAutospacing="1" w:after="100" w:afterAutospacing="1"/>
        <w:rPr>
          <w:rFonts w:ascii="Times New Roman" w:eastAsia="Times New Roman" w:hAnsi="Times New Roman" w:cs="Times New Roman"/>
          <w:b/>
          <w:bCs/>
          <w:color w:val="202225"/>
        </w:rPr>
      </w:pPr>
      <w:r w:rsidRPr="00C31127">
        <w:rPr>
          <w:rFonts w:ascii="Times New Roman" w:eastAsia="Times New Roman" w:hAnsi="Times New Roman" w:cs="Times New Roman"/>
          <w:b/>
          <w:bCs/>
          <w:color w:val="202225"/>
        </w:rPr>
        <w:t>A post-doctoral position in operations research / large-scale network optimization / power and energy systems planning is open in the Alternative Pathways for the Energy Transition (APEX) laboratory at Carleton University.</w:t>
      </w:r>
    </w:p>
    <w:p w14:paraId="78044C14" w14:textId="6FB2D015" w:rsidR="009B43AA" w:rsidRPr="00C31127" w:rsidRDefault="009B43AA" w:rsidP="005D3313">
      <w:pPr>
        <w:spacing w:before="100" w:beforeAutospacing="1" w:after="100" w:afterAutospacing="1"/>
        <w:rPr>
          <w:rFonts w:ascii="Times New Roman" w:eastAsia="Times New Roman" w:hAnsi="Times New Roman" w:cs="Times New Roman"/>
          <w:b/>
          <w:bCs/>
          <w:color w:val="202225"/>
        </w:rPr>
      </w:pPr>
      <w:r w:rsidRPr="00C31127">
        <w:rPr>
          <w:rFonts w:ascii="Times New Roman" w:eastAsia="Times New Roman" w:hAnsi="Times New Roman" w:cs="Times New Roman"/>
          <w:b/>
          <w:bCs/>
          <w:color w:val="202225"/>
        </w:rPr>
        <w:t>The Position</w:t>
      </w:r>
    </w:p>
    <w:p w14:paraId="6A8120D6" w14:textId="469D2A5C" w:rsidR="00573773" w:rsidRDefault="005D3313" w:rsidP="005D3313">
      <w:pPr>
        <w:spacing w:before="100" w:beforeAutospacing="1" w:after="100" w:afterAutospacing="1"/>
        <w:rPr>
          <w:rFonts w:ascii="Times New Roman" w:eastAsia="Times New Roman" w:hAnsi="Times New Roman" w:cs="Times New Roman"/>
          <w:color w:val="202225"/>
        </w:rPr>
      </w:pPr>
      <w:r w:rsidRPr="00C31127">
        <w:rPr>
          <w:rFonts w:ascii="Times New Roman" w:eastAsia="Times New Roman" w:hAnsi="Times New Roman" w:cs="Times New Roman"/>
          <w:color w:val="202225"/>
        </w:rPr>
        <w:t>The postdoctoral researcher will contribute</w:t>
      </w:r>
      <w:r w:rsidR="006D78A2">
        <w:rPr>
          <w:rFonts w:ascii="Times New Roman" w:eastAsia="Times New Roman" w:hAnsi="Times New Roman" w:cs="Times New Roman"/>
          <w:color w:val="202225"/>
        </w:rPr>
        <w:t xml:space="preserve"> to</w:t>
      </w:r>
      <w:r w:rsidRPr="00C31127">
        <w:rPr>
          <w:rFonts w:ascii="Times New Roman" w:eastAsia="Times New Roman" w:hAnsi="Times New Roman" w:cs="Times New Roman"/>
          <w:color w:val="202225"/>
        </w:rPr>
        <w:t xml:space="preserve"> the development of several network optimization models of the Canadian energy system.</w:t>
      </w:r>
      <w:r w:rsidR="0042567C">
        <w:rPr>
          <w:rFonts w:ascii="Times New Roman" w:eastAsia="Times New Roman" w:hAnsi="Times New Roman" w:cs="Times New Roman"/>
          <w:color w:val="202225"/>
        </w:rPr>
        <w:t xml:space="preserve"> These models will support decisions on </w:t>
      </w:r>
      <w:r w:rsidR="00573773">
        <w:rPr>
          <w:rFonts w:ascii="Times New Roman" w:eastAsia="Times New Roman" w:hAnsi="Times New Roman" w:cs="Times New Roman"/>
          <w:color w:val="202225"/>
        </w:rPr>
        <w:t>where to deploy Negative Emissions Technologies (NETs</w:t>
      </w:r>
      <w:r w:rsidR="006D78A2">
        <w:rPr>
          <w:rFonts w:ascii="Times New Roman" w:eastAsia="Times New Roman" w:hAnsi="Times New Roman" w:cs="Times New Roman"/>
          <w:color w:val="202225"/>
        </w:rPr>
        <w:t>,</w:t>
      </w:r>
      <w:r w:rsidR="00573773">
        <w:rPr>
          <w:rFonts w:ascii="Times New Roman" w:eastAsia="Times New Roman" w:hAnsi="Times New Roman" w:cs="Times New Roman"/>
          <w:color w:val="202225"/>
        </w:rPr>
        <w:t xml:space="preserve"> like </w:t>
      </w:r>
      <w:hyperlink r:id="rId5" w:history="1">
        <w:r w:rsidR="00573773" w:rsidRPr="00D60F0C">
          <w:rPr>
            <w:rStyle w:val="Hyperlink"/>
            <w:rFonts w:ascii="Times New Roman" w:eastAsia="Times New Roman" w:hAnsi="Times New Roman" w:cs="Times New Roman"/>
          </w:rPr>
          <w:t>direct air capture of CO</w:t>
        </w:r>
        <w:r w:rsidR="00573773" w:rsidRPr="00D60F0C">
          <w:rPr>
            <w:rStyle w:val="Hyperlink"/>
            <w:rFonts w:ascii="Times New Roman" w:eastAsia="Times New Roman" w:hAnsi="Times New Roman" w:cs="Times New Roman"/>
            <w:vertAlign w:val="subscript"/>
          </w:rPr>
          <w:t>2</w:t>
        </w:r>
        <w:r w:rsidR="00573773" w:rsidRPr="00D60F0C">
          <w:rPr>
            <w:rStyle w:val="Hyperlink"/>
            <w:rFonts w:ascii="Times New Roman" w:eastAsia="Times New Roman" w:hAnsi="Times New Roman" w:cs="Times New Roman"/>
          </w:rPr>
          <w:t xml:space="preserve"> </w:t>
        </w:r>
        <w:r w:rsidR="006D78A2" w:rsidRPr="00D60F0C">
          <w:rPr>
            <w:rStyle w:val="Hyperlink"/>
            <w:rFonts w:ascii="Times New Roman" w:eastAsia="Times New Roman" w:hAnsi="Times New Roman" w:cs="Times New Roman"/>
          </w:rPr>
          <w:t>(DAC)</w:t>
        </w:r>
      </w:hyperlink>
      <w:r w:rsidR="006D78A2">
        <w:rPr>
          <w:rFonts w:ascii="Times New Roman" w:eastAsia="Times New Roman" w:hAnsi="Times New Roman" w:cs="Times New Roman"/>
          <w:color w:val="202225"/>
        </w:rPr>
        <w:t xml:space="preserve"> </w:t>
      </w:r>
      <w:r w:rsidR="00573773">
        <w:rPr>
          <w:rFonts w:ascii="Times New Roman" w:eastAsia="Times New Roman" w:hAnsi="Times New Roman" w:cs="Times New Roman"/>
          <w:color w:val="202225"/>
        </w:rPr>
        <w:t xml:space="preserve">and </w:t>
      </w:r>
      <w:r w:rsidR="006D78A2">
        <w:rPr>
          <w:rFonts w:ascii="Times New Roman" w:eastAsia="Times New Roman" w:hAnsi="Times New Roman" w:cs="Times New Roman"/>
          <w:color w:val="202225"/>
        </w:rPr>
        <w:t>c</w:t>
      </w:r>
      <w:r w:rsidR="00573773">
        <w:rPr>
          <w:rFonts w:ascii="Times New Roman" w:eastAsia="Times New Roman" w:hAnsi="Times New Roman" w:cs="Times New Roman"/>
          <w:color w:val="202225"/>
        </w:rPr>
        <w:t xml:space="preserve">arbon </w:t>
      </w:r>
      <w:r w:rsidR="006D78A2">
        <w:rPr>
          <w:rFonts w:ascii="Times New Roman" w:eastAsia="Times New Roman" w:hAnsi="Times New Roman" w:cs="Times New Roman"/>
          <w:color w:val="202225"/>
        </w:rPr>
        <w:t>c</w:t>
      </w:r>
      <w:r w:rsidR="00573773">
        <w:rPr>
          <w:rFonts w:ascii="Times New Roman" w:eastAsia="Times New Roman" w:hAnsi="Times New Roman" w:cs="Times New Roman"/>
          <w:color w:val="202225"/>
        </w:rPr>
        <w:t>apture</w:t>
      </w:r>
      <w:r w:rsidR="001E2CF4">
        <w:rPr>
          <w:rFonts w:ascii="Times New Roman" w:eastAsia="Times New Roman" w:hAnsi="Times New Roman" w:cs="Times New Roman"/>
          <w:color w:val="202225"/>
        </w:rPr>
        <w:t xml:space="preserve">, </w:t>
      </w:r>
      <w:r w:rsidR="006D78A2">
        <w:rPr>
          <w:rFonts w:ascii="Times New Roman" w:eastAsia="Times New Roman" w:hAnsi="Times New Roman" w:cs="Times New Roman"/>
          <w:color w:val="202225"/>
        </w:rPr>
        <w:t>u</w:t>
      </w:r>
      <w:r w:rsidR="001E2CF4">
        <w:rPr>
          <w:rFonts w:ascii="Times New Roman" w:eastAsia="Times New Roman" w:hAnsi="Times New Roman" w:cs="Times New Roman"/>
          <w:color w:val="202225"/>
        </w:rPr>
        <w:t>tilization and</w:t>
      </w:r>
      <w:r w:rsidR="00573773">
        <w:rPr>
          <w:rFonts w:ascii="Times New Roman" w:eastAsia="Times New Roman" w:hAnsi="Times New Roman" w:cs="Times New Roman"/>
          <w:color w:val="202225"/>
        </w:rPr>
        <w:t xml:space="preserve"> </w:t>
      </w:r>
      <w:r w:rsidR="006D78A2">
        <w:rPr>
          <w:rFonts w:ascii="Times New Roman" w:eastAsia="Times New Roman" w:hAnsi="Times New Roman" w:cs="Times New Roman"/>
          <w:color w:val="202225"/>
        </w:rPr>
        <w:t>s</w:t>
      </w:r>
      <w:r w:rsidR="00573773">
        <w:rPr>
          <w:rFonts w:ascii="Times New Roman" w:eastAsia="Times New Roman" w:hAnsi="Times New Roman" w:cs="Times New Roman"/>
          <w:color w:val="202225"/>
        </w:rPr>
        <w:t>torage (CCUS)) to minimize grid energy requirements and maximize renewable energy use.</w:t>
      </w:r>
      <w:r w:rsidRPr="00C31127">
        <w:rPr>
          <w:rFonts w:ascii="Times New Roman" w:eastAsia="Times New Roman" w:hAnsi="Times New Roman" w:cs="Times New Roman"/>
          <w:color w:val="202225"/>
        </w:rPr>
        <w:t xml:space="preserve"> </w:t>
      </w:r>
      <w:r w:rsidR="00573773">
        <w:rPr>
          <w:rFonts w:ascii="Times New Roman" w:eastAsia="Times New Roman" w:hAnsi="Times New Roman" w:cs="Times New Roman"/>
          <w:color w:val="202225"/>
        </w:rPr>
        <w:t>In addition to model development,</w:t>
      </w:r>
      <w:r w:rsidR="00573773" w:rsidRPr="005D3313">
        <w:rPr>
          <w:rFonts w:ascii="Times New Roman" w:eastAsia="Times New Roman" w:hAnsi="Times New Roman" w:cs="Times New Roman"/>
          <w:color w:val="202225"/>
        </w:rPr>
        <w:t xml:space="preserve"> </w:t>
      </w:r>
      <w:r w:rsidR="006D78A2">
        <w:rPr>
          <w:rFonts w:ascii="Times New Roman" w:eastAsia="Times New Roman" w:hAnsi="Times New Roman" w:cs="Times New Roman"/>
          <w:color w:val="202225"/>
        </w:rPr>
        <w:t xml:space="preserve">the </w:t>
      </w:r>
      <w:r w:rsidR="00573773" w:rsidRPr="005D3313">
        <w:rPr>
          <w:rFonts w:ascii="Times New Roman" w:eastAsia="Times New Roman" w:hAnsi="Times New Roman" w:cs="Times New Roman"/>
          <w:color w:val="202225"/>
        </w:rPr>
        <w:t xml:space="preserve">post-doctoral researcher will be </w:t>
      </w:r>
      <w:r w:rsidR="00573773">
        <w:rPr>
          <w:rFonts w:ascii="Times New Roman" w:eastAsia="Times New Roman" w:hAnsi="Times New Roman" w:cs="Times New Roman"/>
          <w:color w:val="202225"/>
        </w:rPr>
        <w:t xml:space="preserve">expected to maintain </w:t>
      </w:r>
      <w:r w:rsidR="006D78A2">
        <w:rPr>
          <w:rFonts w:ascii="Times New Roman" w:eastAsia="Times New Roman" w:hAnsi="Times New Roman" w:cs="Times New Roman"/>
          <w:color w:val="202225"/>
        </w:rPr>
        <w:t xml:space="preserve">high-quality </w:t>
      </w:r>
      <w:r w:rsidR="00573773">
        <w:rPr>
          <w:rFonts w:ascii="Times New Roman" w:eastAsia="Times New Roman" w:hAnsi="Times New Roman" w:cs="Times New Roman"/>
          <w:color w:val="202225"/>
        </w:rPr>
        <w:t xml:space="preserve">scholarly output </w:t>
      </w:r>
      <w:r w:rsidR="00573773" w:rsidRPr="005D3313">
        <w:rPr>
          <w:rFonts w:ascii="Times New Roman" w:eastAsia="Times New Roman" w:hAnsi="Times New Roman" w:cs="Times New Roman"/>
          <w:color w:val="202225"/>
        </w:rPr>
        <w:t xml:space="preserve">in </w:t>
      </w:r>
      <w:r w:rsidR="006D78A2">
        <w:rPr>
          <w:rFonts w:ascii="Times New Roman" w:eastAsia="Times New Roman" w:hAnsi="Times New Roman" w:cs="Times New Roman"/>
          <w:color w:val="202225"/>
        </w:rPr>
        <w:t xml:space="preserve">peer-reviewed </w:t>
      </w:r>
      <w:r w:rsidR="00573773" w:rsidRPr="005D3313">
        <w:rPr>
          <w:rFonts w:ascii="Times New Roman" w:eastAsia="Times New Roman" w:hAnsi="Times New Roman" w:cs="Times New Roman"/>
          <w:color w:val="202225"/>
        </w:rPr>
        <w:t>scientific journals</w:t>
      </w:r>
      <w:r w:rsidR="00573773">
        <w:rPr>
          <w:rFonts w:ascii="Times New Roman" w:eastAsia="Times New Roman" w:hAnsi="Times New Roman" w:cs="Times New Roman"/>
          <w:color w:val="202225"/>
        </w:rPr>
        <w:t>.</w:t>
      </w:r>
      <w:r w:rsidR="00573773" w:rsidRPr="005D3313">
        <w:rPr>
          <w:rFonts w:ascii="Times New Roman" w:eastAsia="Times New Roman" w:hAnsi="Times New Roman" w:cs="Times New Roman"/>
          <w:color w:val="202225"/>
        </w:rPr>
        <w:t xml:space="preserve"> </w:t>
      </w:r>
    </w:p>
    <w:p w14:paraId="48A118F6" w14:textId="5EA4913D" w:rsidR="000130ED" w:rsidRPr="00C31127" w:rsidRDefault="00573773" w:rsidP="005D3313">
      <w:pPr>
        <w:spacing w:before="100" w:beforeAutospacing="1" w:after="100" w:afterAutospacing="1"/>
        <w:rPr>
          <w:rFonts w:ascii="Times New Roman" w:eastAsia="Times New Roman" w:hAnsi="Times New Roman" w:cs="Times New Roman"/>
          <w:color w:val="202225"/>
        </w:rPr>
      </w:pPr>
      <w:r>
        <w:rPr>
          <w:rFonts w:ascii="Times New Roman" w:eastAsia="Times New Roman" w:hAnsi="Times New Roman" w:cs="Times New Roman"/>
          <w:color w:val="202225"/>
        </w:rPr>
        <w:t xml:space="preserve">The overall goal </w:t>
      </w:r>
      <w:r w:rsidR="001E2CF4">
        <w:rPr>
          <w:rFonts w:ascii="Times New Roman" w:eastAsia="Times New Roman" w:hAnsi="Times New Roman" w:cs="Times New Roman"/>
          <w:color w:val="202225"/>
        </w:rPr>
        <w:t xml:space="preserve">of this research </w:t>
      </w:r>
      <w:r>
        <w:rPr>
          <w:rFonts w:ascii="Times New Roman" w:eastAsia="Times New Roman" w:hAnsi="Times New Roman" w:cs="Times New Roman"/>
          <w:color w:val="202225"/>
        </w:rPr>
        <w:t xml:space="preserve">is to </w:t>
      </w:r>
      <w:hyperlink r:id="rId6" w:history="1">
        <w:r w:rsidRPr="001E2CF4">
          <w:rPr>
            <w:rStyle w:val="Hyperlink"/>
            <w:rFonts w:ascii="Times New Roman" w:eastAsia="Times New Roman" w:hAnsi="Times New Roman" w:cs="Times New Roman"/>
          </w:rPr>
          <w:t>guide successful near-term deployment</w:t>
        </w:r>
      </w:hyperlink>
      <w:r>
        <w:rPr>
          <w:rFonts w:ascii="Times New Roman" w:eastAsia="Times New Roman" w:hAnsi="Times New Roman" w:cs="Times New Roman"/>
          <w:color w:val="202225"/>
        </w:rPr>
        <w:t xml:space="preserve"> of these technologies, which form a cornerstone of the </w:t>
      </w:r>
      <w:hyperlink r:id="rId7" w:history="1">
        <w:r w:rsidRPr="001E2CF4">
          <w:rPr>
            <w:rStyle w:val="Hyperlink"/>
            <w:rFonts w:ascii="Times New Roman" w:eastAsia="Times New Roman" w:hAnsi="Times New Roman" w:cs="Times New Roman"/>
          </w:rPr>
          <w:t xml:space="preserve">Canadian government’s </w:t>
        </w:r>
        <w:r w:rsidR="001E2CF4" w:rsidRPr="001E2CF4">
          <w:rPr>
            <w:rStyle w:val="Hyperlink"/>
            <w:rFonts w:ascii="Times New Roman" w:eastAsia="Times New Roman" w:hAnsi="Times New Roman" w:cs="Times New Roman"/>
          </w:rPr>
          <w:t>2030 Emissions Reductions Plan</w:t>
        </w:r>
      </w:hyperlink>
      <w:r>
        <w:rPr>
          <w:rFonts w:ascii="Times New Roman" w:eastAsia="Times New Roman" w:hAnsi="Times New Roman" w:cs="Times New Roman"/>
          <w:color w:val="202225"/>
        </w:rPr>
        <w:t xml:space="preserve">. </w:t>
      </w:r>
      <w:r w:rsidR="000130ED">
        <w:rPr>
          <w:rFonts w:ascii="Times New Roman" w:eastAsia="Times New Roman" w:hAnsi="Times New Roman" w:cs="Times New Roman"/>
          <w:color w:val="202225"/>
        </w:rPr>
        <w:t>This research is part of a six-year grant supported by Environment and Climate Change Canada (ECCC). As such, the postdoctoral researcher will have the opportunity to brief ECCC and other government and industry stakeholders on the results of the research and modeling efforts</w:t>
      </w:r>
      <w:r>
        <w:rPr>
          <w:rFonts w:ascii="Times New Roman" w:eastAsia="Times New Roman" w:hAnsi="Times New Roman" w:cs="Times New Roman"/>
          <w:color w:val="202225"/>
        </w:rPr>
        <w:t>.</w:t>
      </w:r>
      <w:r w:rsidR="000130ED">
        <w:rPr>
          <w:rFonts w:ascii="Times New Roman" w:eastAsia="Times New Roman" w:hAnsi="Times New Roman" w:cs="Times New Roman"/>
          <w:color w:val="202225"/>
        </w:rPr>
        <w:t xml:space="preserve"> </w:t>
      </w:r>
    </w:p>
    <w:p w14:paraId="5AEC3063" w14:textId="721B98DC" w:rsidR="005D3313" w:rsidRPr="005D3313" w:rsidRDefault="005D3313" w:rsidP="005D3313">
      <w:pPr>
        <w:spacing w:before="100" w:beforeAutospacing="1" w:after="100" w:afterAutospacing="1"/>
        <w:outlineLvl w:val="1"/>
        <w:rPr>
          <w:rFonts w:ascii="Times New Roman" w:eastAsia="Times New Roman" w:hAnsi="Times New Roman" w:cs="Times New Roman"/>
          <w:b/>
          <w:bCs/>
          <w:color w:val="202225"/>
        </w:rPr>
      </w:pPr>
      <w:r w:rsidRPr="005D3313">
        <w:rPr>
          <w:rFonts w:ascii="Times New Roman" w:eastAsia="Times New Roman" w:hAnsi="Times New Roman" w:cs="Times New Roman"/>
          <w:b/>
          <w:bCs/>
          <w:color w:val="202225"/>
        </w:rPr>
        <w:t>Qualifications</w:t>
      </w:r>
    </w:p>
    <w:p w14:paraId="32093D2D" w14:textId="33264EFE" w:rsidR="005D3313" w:rsidRPr="005D3313" w:rsidRDefault="005D3313" w:rsidP="005D3313">
      <w:p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 xml:space="preserve">We are looking for a candidate with a PhD in operations research, industrial engineering, </w:t>
      </w:r>
      <w:r w:rsidR="00573773">
        <w:rPr>
          <w:rFonts w:ascii="Times New Roman" w:eastAsia="Times New Roman" w:hAnsi="Times New Roman" w:cs="Times New Roman"/>
          <w:color w:val="202225"/>
        </w:rPr>
        <w:t xml:space="preserve">energy systems engineering, </w:t>
      </w:r>
      <w:r w:rsidR="001827A3">
        <w:rPr>
          <w:rFonts w:ascii="Times New Roman" w:eastAsia="Times New Roman" w:hAnsi="Times New Roman" w:cs="Times New Roman"/>
          <w:color w:val="202225"/>
        </w:rPr>
        <w:t xml:space="preserve">electrical engineering, engineering and public policy </w:t>
      </w:r>
      <w:r w:rsidRPr="005D3313">
        <w:rPr>
          <w:rFonts w:ascii="Times New Roman" w:eastAsia="Times New Roman" w:hAnsi="Times New Roman" w:cs="Times New Roman"/>
          <w:color w:val="202225"/>
        </w:rPr>
        <w:t>or relate</w:t>
      </w:r>
      <w:r w:rsidR="005E0CEA" w:rsidRPr="00C31127">
        <w:rPr>
          <w:rFonts w:ascii="Times New Roman" w:eastAsia="Times New Roman" w:hAnsi="Times New Roman" w:cs="Times New Roman"/>
          <w:color w:val="202225"/>
        </w:rPr>
        <w:t>d fields</w:t>
      </w:r>
      <w:r w:rsidRPr="005D3313">
        <w:rPr>
          <w:rFonts w:ascii="Times New Roman" w:eastAsia="Times New Roman" w:hAnsi="Times New Roman" w:cs="Times New Roman"/>
          <w:color w:val="202225"/>
        </w:rPr>
        <w:t>.</w:t>
      </w:r>
    </w:p>
    <w:p w14:paraId="277CC0D0" w14:textId="77777777" w:rsidR="005D3313" w:rsidRPr="005D3313" w:rsidRDefault="005D3313" w:rsidP="005D3313">
      <w:p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In particular, the following requirements apply:</w:t>
      </w:r>
    </w:p>
    <w:p w14:paraId="5B6B012D" w14:textId="77777777" w:rsidR="00D60F0C" w:rsidRPr="00D60F0C" w:rsidRDefault="00D60F0C" w:rsidP="00D60F0C">
      <w:pPr>
        <w:numPr>
          <w:ilvl w:val="0"/>
          <w:numId w:val="2"/>
        </w:numPr>
        <w:spacing w:before="100" w:beforeAutospacing="1" w:after="100" w:afterAutospacing="1"/>
        <w:rPr>
          <w:rFonts w:ascii="Times New Roman" w:eastAsia="Times New Roman" w:hAnsi="Times New Roman" w:cs="Times New Roman"/>
          <w:color w:val="000000"/>
        </w:rPr>
      </w:pPr>
      <w:r w:rsidRPr="00D60F0C">
        <w:rPr>
          <w:rFonts w:ascii="Times New Roman" w:eastAsia="Times New Roman" w:hAnsi="Times New Roman" w:cs="Times New Roman"/>
          <w:color w:val="000000"/>
        </w:rPr>
        <w:t>Strong interest in operations research and use of </w:t>
      </w:r>
      <w:r w:rsidRPr="00D60F0C">
        <w:rPr>
          <w:rFonts w:ascii="Times New Roman" w:eastAsia="Times New Roman" w:hAnsi="Times New Roman" w:cs="Times New Roman"/>
          <w:b/>
          <w:bCs/>
          <w:color w:val="000000"/>
        </w:rPr>
        <w:t>data and optimization models</w:t>
      </w:r>
      <w:r w:rsidRPr="00D60F0C">
        <w:rPr>
          <w:rFonts w:ascii="Times New Roman" w:eastAsia="Times New Roman" w:hAnsi="Times New Roman" w:cs="Times New Roman"/>
          <w:color w:val="000000"/>
        </w:rPr>
        <w:t> for modeling problems in energy systems and planning</w:t>
      </w:r>
    </w:p>
    <w:p w14:paraId="5CD89A1B" w14:textId="0B323B8C" w:rsidR="005D3313" w:rsidRPr="001E2CF4" w:rsidRDefault="005D3313" w:rsidP="005D3313">
      <w:pPr>
        <w:numPr>
          <w:ilvl w:val="0"/>
          <w:numId w:val="2"/>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Strong </w:t>
      </w:r>
      <w:r w:rsidR="007F71AC">
        <w:rPr>
          <w:rFonts w:ascii="Times New Roman" w:eastAsia="Times New Roman" w:hAnsi="Times New Roman" w:cs="Times New Roman"/>
          <w:b/>
          <w:bCs/>
          <w:color w:val="202225"/>
        </w:rPr>
        <w:t>optimization modeling</w:t>
      </w:r>
      <w:r w:rsidRPr="005D3313">
        <w:rPr>
          <w:rFonts w:ascii="Times New Roman" w:eastAsia="Times New Roman" w:hAnsi="Times New Roman" w:cs="Times New Roman"/>
          <w:b/>
          <w:bCs/>
          <w:color w:val="202225"/>
        </w:rPr>
        <w:t xml:space="preserve"> skills</w:t>
      </w:r>
    </w:p>
    <w:p w14:paraId="21230E80" w14:textId="0151E3EC" w:rsidR="001E2CF4" w:rsidRPr="001E2CF4" w:rsidRDefault="001E2CF4" w:rsidP="005D3313">
      <w:pPr>
        <w:numPr>
          <w:ilvl w:val="0"/>
          <w:numId w:val="2"/>
        </w:numPr>
        <w:spacing w:before="100" w:beforeAutospacing="1" w:after="100" w:afterAutospacing="1"/>
        <w:rPr>
          <w:rFonts w:ascii="Times New Roman" w:eastAsia="Times New Roman" w:hAnsi="Times New Roman" w:cs="Times New Roman"/>
          <w:color w:val="202225"/>
        </w:rPr>
      </w:pPr>
      <w:r w:rsidRPr="001E2CF4">
        <w:rPr>
          <w:rFonts w:ascii="Times New Roman" w:eastAsia="Times New Roman" w:hAnsi="Times New Roman" w:cs="Times New Roman"/>
          <w:color w:val="202225"/>
        </w:rPr>
        <w:t xml:space="preserve">Proven experience with </w:t>
      </w:r>
      <w:r>
        <w:rPr>
          <w:rFonts w:ascii="Times New Roman" w:eastAsia="Times New Roman" w:hAnsi="Times New Roman" w:cs="Times New Roman"/>
          <w:color w:val="202225"/>
        </w:rPr>
        <w:t>algebraic</w:t>
      </w:r>
      <w:r w:rsidRPr="001E2CF4">
        <w:rPr>
          <w:rFonts w:ascii="Times New Roman" w:eastAsia="Times New Roman" w:hAnsi="Times New Roman" w:cs="Times New Roman"/>
          <w:color w:val="202225"/>
        </w:rPr>
        <w:t xml:space="preserve"> modeling languages, such as </w:t>
      </w:r>
      <w:proofErr w:type="spellStart"/>
      <w:r w:rsidRPr="001E2CF4">
        <w:rPr>
          <w:rFonts w:ascii="Times New Roman" w:eastAsia="Times New Roman" w:hAnsi="Times New Roman" w:cs="Times New Roman"/>
          <w:color w:val="202225"/>
        </w:rPr>
        <w:t>Pyomo</w:t>
      </w:r>
      <w:proofErr w:type="spellEnd"/>
      <w:r w:rsidRPr="001E2CF4">
        <w:rPr>
          <w:rFonts w:ascii="Times New Roman" w:eastAsia="Times New Roman" w:hAnsi="Times New Roman" w:cs="Times New Roman"/>
          <w:color w:val="202225"/>
        </w:rPr>
        <w:t>, GAMS or AMPL</w:t>
      </w:r>
    </w:p>
    <w:p w14:paraId="6F1F58BB" w14:textId="7794313F" w:rsidR="007F71AC" w:rsidRPr="005D3313" w:rsidRDefault="007F71AC" w:rsidP="005D3313">
      <w:pPr>
        <w:numPr>
          <w:ilvl w:val="0"/>
          <w:numId w:val="2"/>
        </w:numPr>
        <w:spacing w:before="100" w:beforeAutospacing="1" w:after="100" w:afterAutospacing="1"/>
        <w:rPr>
          <w:rFonts w:ascii="Times New Roman" w:eastAsia="Times New Roman" w:hAnsi="Times New Roman" w:cs="Times New Roman"/>
          <w:color w:val="202225"/>
        </w:rPr>
      </w:pPr>
      <w:r>
        <w:rPr>
          <w:rFonts w:ascii="Times New Roman" w:eastAsia="Times New Roman" w:hAnsi="Times New Roman" w:cs="Times New Roman"/>
          <w:color w:val="202225"/>
        </w:rPr>
        <w:t xml:space="preserve">Proven experience with Python </w:t>
      </w:r>
      <w:r w:rsidR="001E2CF4">
        <w:rPr>
          <w:rFonts w:ascii="Times New Roman" w:eastAsia="Times New Roman" w:hAnsi="Times New Roman" w:cs="Times New Roman"/>
          <w:color w:val="202225"/>
        </w:rPr>
        <w:t>coding</w:t>
      </w:r>
    </w:p>
    <w:p w14:paraId="7C9CF085" w14:textId="7DFED494" w:rsidR="005D3313" w:rsidRPr="005D3313" w:rsidRDefault="005D3313" w:rsidP="005D3313">
      <w:pPr>
        <w:numPr>
          <w:ilvl w:val="0"/>
          <w:numId w:val="2"/>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 xml:space="preserve">Proven ability to </w:t>
      </w:r>
      <w:r w:rsidR="007F71AC">
        <w:rPr>
          <w:rFonts w:ascii="Times New Roman" w:eastAsia="Times New Roman" w:hAnsi="Times New Roman" w:cs="Times New Roman"/>
          <w:color w:val="202225"/>
        </w:rPr>
        <w:t>independently</w:t>
      </w:r>
      <w:r w:rsidRPr="005D3313">
        <w:rPr>
          <w:rFonts w:ascii="Times New Roman" w:eastAsia="Times New Roman" w:hAnsi="Times New Roman" w:cs="Times New Roman"/>
          <w:color w:val="202225"/>
        </w:rPr>
        <w:t xml:space="preserve"> conduct research </w:t>
      </w:r>
    </w:p>
    <w:p w14:paraId="2BC4220B" w14:textId="77777777" w:rsidR="005D3313" w:rsidRPr="005D3313" w:rsidRDefault="005D3313" w:rsidP="005D3313">
      <w:pPr>
        <w:numPr>
          <w:ilvl w:val="0"/>
          <w:numId w:val="2"/>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Proven ability to work individually as well as part of a team</w:t>
      </w:r>
    </w:p>
    <w:p w14:paraId="1A86E4E8" w14:textId="77777777" w:rsidR="005D3313" w:rsidRPr="005D3313" w:rsidRDefault="005D3313" w:rsidP="005D3313">
      <w:pPr>
        <w:numPr>
          <w:ilvl w:val="0"/>
          <w:numId w:val="2"/>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Excellent communication and writing skills</w:t>
      </w:r>
    </w:p>
    <w:p w14:paraId="44084982" w14:textId="5E1D55C5" w:rsidR="005D3313" w:rsidRPr="005D3313" w:rsidRDefault="00C31127" w:rsidP="005D3313">
      <w:pPr>
        <w:spacing w:before="100" w:beforeAutospacing="1" w:after="100" w:afterAutospacing="1"/>
        <w:outlineLvl w:val="1"/>
        <w:rPr>
          <w:rFonts w:ascii="Times New Roman" w:eastAsia="Times New Roman" w:hAnsi="Times New Roman" w:cs="Times New Roman"/>
          <w:b/>
          <w:bCs/>
          <w:color w:val="202225"/>
        </w:rPr>
      </w:pPr>
      <w:r w:rsidRPr="00C31127">
        <w:rPr>
          <w:rFonts w:ascii="Times New Roman" w:eastAsia="Times New Roman" w:hAnsi="Times New Roman" w:cs="Times New Roman"/>
          <w:b/>
          <w:bCs/>
          <w:color w:val="202225"/>
        </w:rPr>
        <w:t>Summary</w:t>
      </w:r>
    </w:p>
    <w:p w14:paraId="0CF8E708" w14:textId="095C6C23" w:rsidR="005D3313" w:rsidRPr="005D3313" w:rsidRDefault="005D3313" w:rsidP="005D3313">
      <w:pPr>
        <w:numPr>
          <w:ilvl w:val="0"/>
          <w:numId w:val="3"/>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Contract Type: Fixed Term Contract 2</w:t>
      </w:r>
      <w:r w:rsidR="006A172D" w:rsidRPr="00C31127">
        <w:rPr>
          <w:rFonts w:ascii="Times New Roman" w:eastAsia="Times New Roman" w:hAnsi="Times New Roman" w:cs="Times New Roman"/>
          <w:color w:val="202225"/>
        </w:rPr>
        <w:t xml:space="preserve"> years</w:t>
      </w:r>
    </w:p>
    <w:p w14:paraId="43C3D979" w14:textId="50F06257" w:rsidR="005D3313" w:rsidRPr="005D3313" w:rsidRDefault="005D3313" w:rsidP="005D3313">
      <w:pPr>
        <w:numPr>
          <w:ilvl w:val="0"/>
          <w:numId w:val="3"/>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 xml:space="preserve">Work Hours: Full Time </w:t>
      </w:r>
      <w:r w:rsidR="006A172D" w:rsidRPr="00C31127">
        <w:rPr>
          <w:rFonts w:ascii="Times New Roman" w:eastAsia="Times New Roman" w:hAnsi="Times New Roman" w:cs="Times New Roman"/>
          <w:color w:val="202225"/>
        </w:rPr>
        <w:t>37</w:t>
      </w:r>
      <w:r w:rsidRPr="005D3313">
        <w:rPr>
          <w:rFonts w:ascii="Times New Roman" w:eastAsia="Times New Roman" w:hAnsi="Times New Roman" w:cs="Times New Roman"/>
          <w:color w:val="202225"/>
        </w:rPr>
        <w:t>.</w:t>
      </w:r>
      <w:r w:rsidR="006A172D" w:rsidRPr="00C31127">
        <w:rPr>
          <w:rFonts w:ascii="Times New Roman" w:eastAsia="Times New Roman" w:hAnsi="Times New Roman" w:cs="Times New Roman"/>
          <w:color w:val="202225"/>
        </w:rPr>
        <w:t>5</w:t>
      </w:r>
      <w:r w:rsidRPr="005D3313">
        <w:rPr>
          <w:rFonts w:ascii="Times New Roman" w:eastAsia="Times New Roman" w:hAnsi="Times New Roman" w:cs="Times New Roman"/>
          <w:color w:val="202225"/>
        </w:rPr>
        <w:t xml:space="preserve"> Hours per Week </w:t>
      </w:r>
    </w:p>
    <w:p w14:paraId="4B7AE04E" w14:textId="77777777" w:rsidR="005D3313" w:rsidRPr="005D3313" w:rsidRDefault="005D3313" w:rsidP="005D3313">
      <w:pPr>
        <w:numPr>
          <w:ilvl w:val="0"/>
          <w:numId w:val="3"/>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Foreseen </w:t>
      </w:r>
      <w:r w:rsidRPr="005D3313">
        <w:rPr>
          <w:rFonts w:ascii="Times New Roman" w:eastAsia="Times New Roman" w:hAnsi="Times New Roman" w:cs="Times New Roman"/>
          <w:b/>
          <w:bCs/>
          <w:color w:val="202225"/>
        </w:rPr>
        <w:t>starting date: September 2022</w:t>
      </w:r>
      <w:r w:rsidRPr="005D3313">
        <w:rPr>
          <w:rFonts w:ascii="Times New Roman" w:eastAsia="Times New Roman" w:hAnsi="Times New Roman" w:cs="Times New Roman"/>
          <w:color w:val="202225"/>
        </w:rPr>
        <w:t> (negotiable)</w:t>
      </w:r>
    </w:p>
    <w:p w14:paraId="43FBF903" w14:textId="5E6173DB" w:rsidR="005D3313" w:rsidRPr="005D3313" w:rsidRDefault="005D3313" w:rsidP="005D3313">
      <w:pPr>
        <w:numPr>
          <w:ilvl w:val="0"/>
          <w:numId w:val="3"/>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Location: </w:t>
      </w:r>
      <w:r w:rsidR="006A172D" w:rsidRPr="00C31127">
        <w:rPr>
          <w:rFonts w:ascii="Times New Roman" w:eastAsia="Times New Roman" w:hAnsi="Times New Roman" w:cs="Times New Roman"/>
          <w:color w:val="202225"/>
        </w:rPr>
        <w:t>Ottawa, ON, Canada</w:t>
      </w:r>
      <w:r w:rsidRPr="005D3313">
        <w:rPr>
          <w:rFonts w:ascii="Times New Roman" w:eastAsia="Times New Roman" w:hAnsi="Times New Roman" w:cs="Times New Roman"/>
          <w:color w:val="202225"/>
        </w:rPr>
        <w:t> </w:t>
      </w:r>
    </w:p>
    <w:p w14:paraId="718DBEB1" w14:textId="2B1FAEE5" w:rsidR="005D3313" w:rsidRPr="005D3313" w:rsidRDefault="005D3313" w:rsidP="005D3313">
      <w:pPr>
        <w:spacing w:before="100" w:beforeAutospacing="1" w:after="100" w:afterAutospacing="1"/>
        <w:outlineLvl w:val="1"/>
        <w:rPr>
          <w:rFonts w:ascii="Times New Roman" w:eastAsia="Times New Roman" w:hAnsi="Times New Roman" w:cs="Times New Roman"/>
          <w:b/>
          <w:bCs/>
          <w:color w:val="202225"/>
        </w:rPr>
      </w:pPr>
      <w:r w:rsidRPr="005D3313">
        <w:rPr>
          <w:rFonts w:ascii="Times New Roman" w:eastAsia="Times New Roman" w:hAnsi="Times New Roman" w:cs="Times New Roman"/>
          <w:b/>
          <w:bCs/>
          <w:color w:val="202225"/>
        </w:rPr>
        <w:lastRenderedPageBreak/>
        <w:t>How to apply</w:t>
      </w:r>
    </w:p>
    <w:p w14:paraId="65D98AC7" w14:textId="2B793461" w:rsidR="005D3313" w:rsidRPr="005D3313" w:rsidRDefault="005D3313" w:rsidP="005D3313">
      <w:p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 xml:space="preserve">Applications should be </w:t>
      </w:r>
      <w:proofErr w:type="gramStart"/>
      <w:r w:rsidRPr="005D3313">
        <w:rPr>
          <w:rFonts w:ascii="Times New Roman" w:eastAsia="Times New Roman" w:hAnsi="Times New Roman" w:cs="Times New Roman"/>
          <w:color w:val="202225"/>
        </w:rPr>
        <w:t>include</w:t>
      </w:r>
      <w:proofErr w:type="gramEnd"/>
      <w:r w:rsidRPr="005D3313">
        <w:rPr>
          <w:rFonts w:ascii="Times New Roman" w:eastAsia="Times New Roman" w:hAnsi="Times New Roman" w:cs="Times New Roman"/>
          <w:color w:val="202225"/>
        </w:rPr>
        <w:t>:</w:t>
      </w:r>
    </w:p>
    <w:p w14:paraId="65ADE582" w14:textId="77777777" w:rsidR="005D3313" w:rsidRPr="005D3313" w:rsidRDefault="005D3313" w:rsidP="005D3313">
      <w:pPr>
        <w:numPr>
          <w:ilvl w:val="0"/>
          <w:numId w:val="5"/>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A </w:t>
      </w:r>
      <w:r w:rsidRPr="005D3313">
        <w:rPr>
          <w:rFonts w:ascii="Times New Roman" w:eastAsia="Times New Roman" w:hAnsi="Times New Roman" w:cs="Times New Roman"/>
          <w:b/>
          <w:bCs/>
          <w:color w:val="202225"/>
        </w:rPr>
        <w:t>motivation letter</w:t>
      </w:r>
      <w:r w:rsidRPr="005D3313">
        <w:rPr>
          <w:rFonts w:ascii="Times New Roman" w:eastAsia="Times New Roman" w:hAnsi="Times New Roman" w:cs="Times New Roman"/>
          <w:color w:val="202225"/>
        </w:rPr>
        <w:t> with a description of research interests and plans for the coming two years (2 pages max)</w:t>
      </w:r>
    </w:p>
    <w:p w14:paraId="5B4A97AC" w14:textId="77777777" w:rsidR="005D3313" w:rsidRPr="005D3313" w:rsidRDefault="005D3313" w:rsidP="005D3313">
      <w:pPr>
        <w:numPr>
          <w:ilvl w:val="0"/>
          <w:numId w:val="5"/>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An </w:t>
      </w:r>
      <w:r w:rsidRPr="005D3313">
        <w:rPr>
          <w:rFonts w:ascii="Times New Roman" w:eastAsia="Times New Roman" w:hAnsi="Times New Roman" w:cs="Times New Roman"/>
          <w:b/>
          <w:bCs/>
          <w:color w:val="202225"/>
        </w:rPr>
        <w:t>academic CV</w:t>
      </w:r>
      <w:r w:rsidRPr="005D3313">
        <w:rPr>
          <w:rFonts w:ascii="Times New Roman" w:eastAsia="Times New Roman" w:hAnsi="Times New Roman" w:cs="Times New Roman"/>
          <w:color w:val="202225"/>
        </w:rPr>
        <w:t> including publications, conference presentations, etc.</w:t>
      </w:r>
    </w:p>
    <w:p w14:paraId="2A6FC195" w14:textId="1F69EED1" w:rsidR="005D3313" w:rsidRPr="005D3313" w:rsidRDefault="005D3313" w:rsidP="006A172D">
      <w:pPr>
        <w:numPr>
          <w:ilvl w:val="0"/>
          <w:numId w:val="5"/>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b/>
          <w:bCs/>
          <w:color w:val="202225"/>
        </w:rPr>
        <w:t>Copy of a publication</w:t>
      </w:r>
      <w:r w:rsidRPr="005D3313">
        <w:rPr>
          <w:rFonts w:ascii="Times New Roman" w:eastAsia="Times New Roman" w:hAnsi="Times New Roman" w:cs="Times New Roman"/>
          <w:color w:val="202225"/>
        </w:rPr>
        <w:t> with the applicant as lead author</w:t>
      </w:r>
    </w:p>
    <w:p w14:paraId="1C624D4B" w14:textId="77777777" w:rsidR="005D3313" w:rsidRPr="005D3313" w:rsidRDefault="005D3313" w:rsidP="005D3313">
      <w:pPr>
        <w:numPr>
          <w:ilvl w:val="0"/>
          <w:numId w:val="5"/>
        </w:num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The </w:t>
      </w:r>
      <w:r w:rsidRPr="005D3313">
        <w:rPr>
          <w:rFonts w:ascii="Times New Roman" w:eastAsia="Times New Roman" w:hAnsi="Times New Roman" w:cs="Times New Roman"/>
          <w:b/>
          <w:bCs/>
          <w:color w:val="202225"/>
        </w:rPr>
        <w:t>name of two references</w:t>
      </w:r>
      <w:r w:rsidRPr="005D3313">
        <w:rPr>
          <w:rFonts w:ascii="Times New Roman" w:eastAsia="Times New Roman" w:hAnsi="Times New Roman" w:cs="Times New Roman"/>
          <w:color w:val="202225"/>
        </w:rPr>
        <w:t>, their current position and relationship to the applicant.</w:t>
      </w:r>
    </w:p>
    <w:p w14:paraId="023BF9C3" w14:textId="624407A7" w:rsidR="005D3313" w:rsidRPr="00C31127" w:rsidRDefault="005D3313" w:rsidP="005D3313">
      <w:pPr>
        <w:spacing w:before="100" w:beforeAutospacing="1" w:after="100" w:afterAutospacing="1"/>
        <w:rPr>
          <w:rFonts w:ascii="Times New Roman" w:eastAsia="Times New Roman" w:hAnsi="Times New Roman" w:cs="Times New Roman"/>
          <w:color w:val="202225"/>
        </w:rPr>
      </w:pPr>
      <w:r w:rsidRPr="005D3313">
        <w:rPr>
          <w:rFonts w:ascii="Times New Roman" w:eastAsia="Times New Roman" w:hAnsi="Times New Roman" w:cs="Times New Roman"/>
          <w:color w:val="202225"/>
        </w:rPr>
        <w:t>To ensure full consideration, candidates should apply by </w:t>
      </w:r>
      <w:r w:rsidR="006A172D" w:rsidRPr="00C31127">
        <w:rPr>
          <w:rFonts w:ascii="Times New Roman" w:eastAsia="Times New Roman" w:hAnsi="Times New Roman" w:cs="Times New Roman"/>
          <w:b/>
          <w:bCs/>
          <w:color w:val="202225"/>
        </w:rPr>
        <w:t>June 15</w:t>
      </w:r>
      <w:r w:rsidRPr="005D3313">
        <w:rPr>
          <w:rFonts w:ascii="Times New Roman" w:eastAsia="Times New Roman" w:hAnsi="Times New Roman" w:cs="Times New Roman"/>
          <w:b/>
          <w:bCs/>
          <w:color w:val="202225"/>
        </w:rPr>
        <w:t xml:space="preserve">, </w:t>
      </w:r>
      <w:proofErr w:type="gramStart"/>
      <w:r w:rsidRPr="005D3313">
        <w:rPr>
          <w:rFonts w:ascii="Times New Roman" w:eastAsia="Times New Roman" w:hAnsi="Times New Roman" w:cs="Times New Roman"/>
          <w:b/>
          <w:bCs/>
          <w:color w:val="202225"/>
        </w:rPr>
        <w:t>2022</w:t>
      </w:r>
      <w:proofErr w:type="gramEnd"/>
      <w:r w:rsidRPr="005D3313">
        <w:rPr>
          <w:rFonts w:ascii="Times New Roman" w:eastAsia="Times New Roman" w:hAnsi="Times New Roman" w:cs="Times New Roman"/>
          <w:b/>
          <w:bCs/>
          <w:color w:val="202225"/>
        </w:rPr>
        <w:t> </w:t>
      </w:r>
      <w:r w:rsidRPr="005D3313">
        <w:rPr>
          <w:rFonts w:ascii="Times New Roman" w:eastAsia="Times New Roman" w:hAnsi="Times New Roman" w:cs="Times New Roman"/>
          <w:color w:val="202225"/>
        </w:rPr>
        <w:t xml:space="preserve">although the position will </w:t>
      </w:r>
      <w:r w:rsidR="00C31127" w:rsidRPr="00C31127">
        <w:rPr>
          <w:rFonts w:ascii="Times New Roman" w:eastAsia="Times New Roman" w:hAnsi="Times New Roman" w:cs="Times New Roman"/>
          <w:color w:val="202225"/>
        </w:rPr>
        <w:t>remain</w:t>
      </w:r>
      <w:r w:rsidRPr="005D3313">
        <w:rPr>
          <w:rFonts w:ascii="Times New Roman" w:eastAsia="Times New Roman" w:hAnsi="Times New Roman" w:cs="Times New Roman"/>
          <w:color w:val="202225"/>
        </w:rPr>
        <w:t xml:space="preserve"> open until filled</w:t>
      </w:r>
      <w:r w:rsidRPr="005D3313">
        <w:rPr>
          <w:rFonts w:ascii="Times New Roman" w:eastAsia="Times New Roman" w:hAnsi="Times New Roman" w:cs="Times New Roman"/>
          <w:b/>
          <w:bCs/>
          <w:color w:val="202225"/>
        </w:rPr>
        <w:t>. </w:t>
      </w:r>
      <w:r w:rsidR="00EB4F55" w:rsidRPr="00C31127">
        <w:rPr>
          <w:rFonts w:ascii="Times New Roman" w:eastAsia="Times New Roman" w:hAnsi="Times New Roman" w:cs="Times New Roman"/>
          <w:b/>
          <w:bCs/>
          <w:color w:val="202225"/>
        </w:rPr>
        <w:t xml:space="preserve">To submit your application, </w:t>
      </w:r>
      <w:r w:rsidR="00EB4F55" w:rsidRPr="00C31127">
        <w:rPr>
          <w:rFonts w:ascii="Times New Roman" w:eastAsia="Times New Roman" w:hAnsi="Times New Roman" w:cs="Times New Roman"/>
          <w:color w:val="202225"/>
        </w:rPr>
        <w:t>or</w:t>
      </w:r>
      <w:r w:rsidR="00EB4F55" w:rsidRPr="00C31127">
        <w:rPr>
          <w:rFonts w:ascii="Times New Roman" w:eastAsia="Times New Roman" w:hAnsi="Times New Roman" w:cs="Times New Roman"/>
          <w:b/>
          <w:bCs/>
          <w:color w:val="202225"/>
        </w:rPr>
        <w:t xml:space="preserve"> </w:t>
      </w:r>
      <w:r w:rsidR="00EB4F55" w:rsidRPr="00C31127">
        <w:rPr>
          <w:rFonts w:ascii="Times New Roman" w:eastAsia="Times New Roman" w:hAnsi="Times New Roman" w:cs="Times New Roman"/>
          <w:color w:val="202225"/>
        </w:rPr>
        <w:t>f</w:t>
      </w:r>
      <w:r w:rsidRPr="005D3313">
        <w:rPr>
          <w:rFonts w:ascii="Times New Roman" w:eastAsia="Times New Roman" w:hAnsi="Times New Roman" w:cs="Times New Roman"/>
          <w:color w:val="202225"/>
        </w:rPr>
        <w:t xml:space="preserve">or more information concerning this position, please </w:t>
      </w:r>
      <w:r w:rsidR="00EB4F55" w:rsidRPr="00C31127">
        <w:rPr>
          <w:rFonts w:ascii="Times New Roman" w:eastAsia="Times New Roman" w:hAnsi="Times New Roman" w:cs="Times New Roman"/>
          <w:color w:val="202225"/>
        </w:rPr>
        <w:t>email</w:t>
      </w:r>
      <w:r w:rsidRPr="005D3313">
        <w:rPr>
          <w:rFonts w:ascii="Times New Roman" w:eastAsia="Times New Roman" w:hAnsi="Times New Roman" w:cs="Times New Roman"/>
          <w:color w:val="202225"/>
        </w:rPr>
        <w:t> </w:t>
      </w:r>
      <w:r w:rsidR="006A172D" w:rsidRPr="00C31127">
        <w:rPr>
          <w:rFonts w:ascii="Times New Roman" w:eastAsia="Times New Roman" w:hAnsi="Times New Roman" w:cs="Times New Roman"/>
          <w:b/>
          <w:bCs/>
          <w:color w:val="202225"/>
        </w:rPr>
        <w:t>Dr.</w:t>
      </w:r>
      <w:r w:rsidRPr="005D3313">
        <w:rPr>
          <w:rFonts w:ascii="Times New Roman" w:eastAsia="Times New Roman" w:hAnsi="Times New Roman" w:cs="Times New Roman"/>
          <w:b/>
          <w:bCs/>
          <w:color w:val="202225"/>
        </w:rPr>
        <w:t xml:space="preserve"> </w:t>
      </w:r>
      <w:r w:rsidR="006A172D" w:rsidRPr="00C31127">
        <w:rPr>
          <w:rFonts w:ascii="Times New Roman" w:eastAsia="Times New Roman" w:hAnsi="Times New Roman" w:cs="Times New Roman"/>
          <w:b/>
          <w:bCs/>
          <w:color w:val="202225"/>
        </w:rPr>
        <w:t>Kristen R. Schell</w:t>
      </w:r>
      <w:r w:rsidRPr="005D3313">
        <w:rPr>
          <w:rFonts w:ascii="Times New Roman" w:eastAsia="Times New Roman" w:hAnsi="Times New Roman" w:cs="Times New Roman"/>
          <w:color w:val="202225"/>
        </w:rPr>
        <w:t> </w:t>
      </w:r>
      <w:r w:rsidR="006A172D" w:rsidRPr="00C31127">
        <w:rPr>
          <w:rFonts w:ascii="Times New Roman" w:eastAsia="Times New Roman" w:hAnsi="Times New Roman" w:cs="Times New Roman"/>
          <w:color w:val="202225"/>
        </w:rPr>
        <w:t>(</w:t>
      </w:r>
      <w:hyperlink r:id="rId8" w:history="1">
        <w:r w:rsidR="00EB4F55" w:rsidRPr="00C31127">
          <w:rPr>
            <w:rStyle w:val="Hyperlink"/>
            <w:rFonts w:ascii="Times New Roman" w:eastAsia="Times New Roman" w:hAnsi="Times New Roman" w:cs="Times New Roman"/>
          </w:rPr>
          <w:t>kristenschell@cunet.carleton.ca</w:t>
        </w:r>
      </w:hyperlink>
      <w:r w:rsidRPr="005D3313">
        <w:rPr>
          <w:rFonts w:ascii="Times New Roman" w:eastAsia="Times New Roman" w:hAnsi="Times New Roman" w:cs="Times New Roman"/>
          <w:color w:val="202225"/>
        </w:rPr>
        <w:t>).</w:t>
      </w:r>
    </w:p>
    <w:p w14:paraId="57ADE2D0" w14:textId="4CFA26AF" w:rsidR="00EB4F55" w:rsidRPr="005D3313" w:rsidRDefault="00EB4F55" w:rsidP="00EB4F55">
      <w:pPr>
        <w:rPr>
          <w:rFonts w:ascii="Times New Roman" w:hAnsi="Times New Roman" w:cs="Times New Roman"/>
        </w:rPr>
      </w:pPr>
      <w:r w:rsidRPr="00C31127">
        <w:rPr>
          <w:rFonts w:ascii="Times New Roman" w:hAnsi="Times New Roman" w:cs="Times New Roman"/>
        </w:rPr>
        <w:t>All qualified candidates are encouraged to apply; however, Canadians and permanent residents will be given priority. We appreciate all applicants' interest, though only those selected for further consideration will be contacted.</w:t>
      </w:r>
    </w:p>
    <w:p w14:paraId="4137769C" w14:textId="383066A4" w:rsidR="005D3313" w:rsidRPr="005D3313" w:rsidRDefault="005D3313" w:rsidP="005D3313">
      <w:pPr>
        <w:spacing w:before="100" w:beforeAutospacing="1" w:after="100" w:afterAutospacing="1"/>
        <w:outlineLvl w:val="1"/>
        <w:rPr>
          <w:rFonts w:ascii="Times New Roman" w:eastAsia="Times New Roman" w:hAnsi="Times New Roman" w:cs="Times New Roman"/>
          <w:b/>
          <w:bCs/>
          <w:color w:val="202225"/>
        </w:rPr>
      </w:pPr>
      <w:r w:rsidRPr="005D3313">
        <w:rPr>
          <w:rFonts w:ascii="Times New Roman" w:eastAsia="Times New Roman" w:hAnsi="Times New Roman" w:cs="Times New Roman"/>
          <w:b/>
          <w:bCs/>
          <w:color w:val="202225"/>
        </w:rPr>
        <w:t xml:space="preserve">About </w:t>
      </w:r>
      <w:r w:rsidR="009B43AA" w:rsidRPr="00C31127">
        <w:rPr>
          <w:rFonts w:ascii="Times New Roman" w:eastAsia="Times New Roman" w:hAnsi="Times New Roman" w:cs="Times New Roman"/>
          <w:b/>
          <w:bCs/>
          <w:color w:val="202225"/>
        </w:rPr>
        <w:t>Carleton University</w:t>
      </w:r>
    </w:p>
    <w:p w14:paraId="73209D3E" w14:textId="77777777" w:rsidR="009B43AA" w:rsidRPr="00C31127" w:rsidRDefault="009B43AA" w:rsidP="009B43AA">
      <w:pPr>
        <w:rPr>
          <w:rFonts w:ascii="Times New Roman" w:hAnsi="Times New Roman" w:cs="Times New Roman"/>
        </w:rPr>
      </w:pPr>
      <w:r w:rsidRPr="00C31127">
        <w:rPr>
          <w:rFonts w:ascii="Times New Roman" w:hAnsi="Times New Roman" w:cs="Times New Roman"/>
        </w:rPr>
        <w:t xml:space="preserve">Carleton University is a dynamic and innovative research and teaching institution with a national and international reputation as a leader in collaborative teaching and learning, </w:t>
      </w:r>
      <w:proofErr w:type="gramStart"/>
      <w:r w:rsidRPr="00C31127">
        <w:rPr>
          <w:rFonts w:ascii="Times New Roman" w:hAnsi="Times New Roman" w:cs="Times New Roman"/>
        </w:rPr>
        <w:t>research</w:t>
      </w:r>
      <w:proofErr w:type="gramEnd"/>
      <w:r w:rsidRPr="00C31127">
        <w:rPr>
          <w:rFonts w:ascii="Times New Roman" w:hAnsi="Times New Roman" w:cs="Times New Roman"/>
        </w:rPr>
        <w:t xml:space="preserve"> and governance. With over 31,000 students in more than 100 programs of study, we encourage creative risk-taking, discovery, and the generation of transformative knowledge. We are proud to be one of the most accessible campuses in North America.</w:t>
      </w:r>
    </w:p>
    <w:p w14:paraId="453D3C6C" w14:textId="77777777" w:rsidR="009B43AA" w:rsidRPr="00C31127" w:rsidRDefault="009B43AA" w:rsidP="009B43AA">
      <w:pPr>
        <w:rPr>
          <w:rFonts w:ascii="Times New Roman" w:hAnsi="Times New Roman" w:cs="Times New Roman"/>
        </w:rPr>
      </w:pPr>
    </w:p>
    <w:p w14:paraId="5943E076" w14:textId="0BD4593D" w:rsidR="009B43AA" w:rsidRPr="00C31127" w:rsidRDefault="009B43AA" w:rsidP="009B43AA">
      <w:pPr>
        <w:rPr>
          <w:rFonts w:ascii="Times New Roman" w:hAnsi="Times New Roman" w:cs="Times New Roman"/>
        </w:rPr>
      </w:pPr>
      <w:r w:rsidRPr="00C31127">
        <w:rPr>
          <w:rFonts w:ascii="Times New Roman" w:hAnsi="Times New Roman" w:cs="Times New Roman"/>
        </w:rPr>
        <w:t>Carleton’s location in Ottawa, Ontario provides many opportunities for scholarship and research with numerous and diverse groups and institutions. Canada’s capital has a population of over one million and reflects the country’s bilingual and multicultural character. To learn more about our university and the City of Ottawa, please visit www.carleton.ca/about.</w:t>
      </w:r>
    </w:p>
    <w:p w14:paraId="1C06F7EB" w14:textId="77777777" w:rsidR="009B43AA" w:rsidRPr="00C31127" w:rsidRDefault="009B43AA" w:rsidP="009B43AA">
      <w:pPr>
        <w:rPr>
          <w:rFonts w:ascii="Times New Roman" w:hAnsi="Times New Roman" w:cs="Times New Roman"/>
        </w:rPr>
      </w:pPr>
    </w:p>
    <w:p w14:paraId="5261BF2C" w14:textId="0BA0DEB6" w:rsidR="009B43AA" w:rsidRPr="00C31127" w:rsidRDefault="009B43AA" w:rsidP="009B43AA">
      <w:pPr>
        <w:rPr>
          <w:rFonts w:ascii="Times New Roman" w:hAnsi="Times New Roman" w:cs="Times New Roman"/>
        </w:rPr>
      </w:pPr>
      <w:r w:rsidRPr="00C31127">
        <w:rPr>
          <w:rFonts w:ascii="Times New Roman" w:hAnsi="Times New Roman" w:cs="Times New Roman"/>
        </w:rPr>
        <w:t xml:space="preserve">We are strongly committed to equity, diversity, and inclusion in the </w:t>
      </w:r>
      <w:r w:rsidR="00C31127">
        <w:rPr>
          <w:rFonts w:ascii="Times New Roman" w:hAnsi="Times New Roman" w:cs="Times New Roman"/>
        </w:rPr>
        <w:t>hiring</w:t>
      </w:r>
      <w:r w:rsidRPr="00C31127">
        <w:rPr>
          <w:rFonts w:ascii="Times New Roman" w:hAnsi="Times New Roman" w:cs="Times New Roman"/>
        </w:rPr>
        <w:t xml:space="preserve"> process. Carleton University is committed to fostering diversity within its community as a source of excellence, cultural </w:t>
      </w:r>
      <w:proofErr w:type="gramStart"/>
      <w:r w:rsidRPr="00C31127">
        <w:rPr>
          <w:rFonts w:ascii="Times New Roman" w:hAnsi="Times New Roman" w:cs="Times New Roman"/>
        </w:rPr>
        <w:t>enrichment</w:t>
      </w:r>
      <w:proofErr w:type="gramEnd"/>
      <w:r w:rsidRPr="00C31127">
        <w:rPr>
          <w:rFonts w:ascii="Times New Roman" w:hAnsi="Times New Roman" w:cs="Times New Roman"/>
        </w:rPr>
        <w:t xml:space="preserve">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w:t>
      </w:r>
      <w:r w:rsidR="003D4041">
        <w:rPr>
          <w:rFonts w:ascii="Times New Roman" w:hAnsi="Times New Roman" w:cs="Times New Roman"/>
        </w:rPr>
        <w:t>,</w:t>
      </w:r>
      <w:r w:rsidRPr="00C31127">
        <w:rPr>
          <w:rFonts w:ascii="Times New Roman" w:hAnsi="Times New Roman" w:cs="Times New Roman"/>
        </w:rPr>
        <w:t xml:space="preserve"> or expression. </w:t>
      </w:r>
    </w:p>
    <w:p w14:paraId="0AEFDBCC" w14:textId="77777777" w:rsidR="009B43AA" w:rsidRPr="00C31127" w:rsidRDefault="009B43AA" w:rsidP="009B43AA">
      <w:pPr>
        <w:rPr>
          <w:rFonts w:ascii="Times New Roman" w:hAnsi="Times New Roman" w:cs="Times New Roman"/>
        </w:rPr>
      </w:pPr>
    </w:p>
    <w:p w14:paraId="2ECFC84C" w14:textId="77777777" w:rsidR="009B43AA" w:rsidRPr="00C31127" w:rsidRDefault="009B43AA" w:rsidP="009B43AA">
      <w:pPr>
        <w:rPr>
          <w:rFonts w:ascii="Times New Roman" w:hAnsi="Times New Roman" w:cs="Times New Roman"/>
        </w:rPr>
      </w:pPr>
      <w:r w:rsidRPr="00C31127">
        <w:rPr>
          <w:rFonts w:ascii="Times New Roman" w:hAnsi="Times New Roman" w:cs="Times New Roman"/>
        </w:rPr>
        <w:t>If you are selected for an interview, we ask you to reach out as soon as possible to discuss any accommodation requirements so appropriate arrangements can be made.</w:t>
      </w:r>
    </w:p>
    <w:p w14:paraId="431F17CD" w14:textId="77777777" w:rsidR="00FE70AA" w:rsidRPr="00C31127" w:rsidRDefault="00FE70AA" w:rsidP="00FE70AA">
      <w:pPr>
        <w:rPr>
          <w:rFonts w:ascii="Times New Roman" w:hAnsi="Times New Roman" w:cs="Times New Roman"/>
        </w:rPr>
      </w:pPr>
    </w:p>
    <w:p w14:paraId="6BC35E93" w14:textId="5B836422" w:rsidR="009B43AA" w:rsidRPr="00C31127" w:rsidRDefault="009B43AA" w:rsidP="009B43AA">
      <w:pPr>
        <w:rPr>
          <w:rFonts w:ascii="Times New Roman" w:hAnsi="Times New Roman" w:cs="Times New Roman"/>
        </w:rPr>
      </w:pPr>
    </w:p>
    <w:p w14:paraId="4110315A" w14:textId="77777777" w:rsidR="009B43AA" w:rsidRPr="00C31127" w:rsidRDefault="009B43AA" w:rsidP="009B43AA">
      <w:pPr>
        <w:rPr>
          <w:rFonts w:ascii="Times New Roman" w:hAnsi="Times New Roman" w:cs="Times New Roman"/>
        </w:rPr>
      </w:pPr>
    </w:p>
    <w:p w14:paraId="4287B4CA" w14:textId="77777777" w:rsidR="009B43AA" w:rsidRPr="00C31127" w:rsidRDefault="009B43AA" w:rsidP="005D3313">
      <w:pPr>
        <w:spacing w:before="100" w:beforeAutospacing="1" w:after="100" w:afterAutospacing="1"/>
        <w:rPr>
          <w:rFonts w:ascii="Times New Roman" w:eastAsia="Times New Roman" w:hAnsi="Times New Roman" w:cs="Times New Roman"/>
          <w:color w:val="202225"/>
        </w:rPr>
      </w:pPr>
    </w:p>
    <w:p w14:paraId="1B22B85A" w14:textId="77777777" w:rsidR="009B43AA" w:rsidRPr="00C31127" w:rsidRDefault="009B43AA" w:rsidP="005D3313">
      <w:pPr>
        <w:spacing w:before="100" w:beforeAutospacing="1" w:after="100" w:afterAutospacing="1"/>
        <w:rPr>
          <w:rFonts w:ascii="Times New Roman" w:eastAsia="Times New Roman" w:hAnsi="Times New Roman" w:cs="Times New Roman"/>
          <w:color w:val="202225"/>
        </w:rPr>
      </w:pPr>
    </w:p>
    <w:p w14:paraId="167D51BD" w14:textId="77777777" w:rsidR="00572236" w:rsidRPr="00C31127" w:rsidRDefault="00851C8C">
      <w:pPr>
        <w:rPr>
          <w:rFonts w:ascii="Times New Roman" w:hAnsi="Times New Roman" w:cs="Times New Roman"/>
        </w:rPr>
      </w:pPr>
    </w:p>
    <w:sectPr w:rsidR="00572236" w:rsidRPr="00C31127" w:rsidSect="00D8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Narrow SSm B">
    <w:altName w:val="Tahom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44EE"/>
    <w:multiLevelType w:val="multilevel"/>
    <w:tmpl w:val="3DA8C2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603C3"/>
    <w:multiLevelType w:val="multilevel"/>
    <w:tmpl w:val="067E6E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921D5"/>
    <w:multiLevelType w:val="multilevel"/>
    <w:tmpl w:val="29169A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723DC"/>
    <w:multiLevelType w:val="multilevel"/>
    <w:tmpl w:val="CD4A25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54A34"/>
    <w:multiLevelType w:val="multilevel"/>
    <w:tmpl w:val="0120A2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A0394"/>
    <w:multiLevelType w:val="multilevel"/>
    <w:tmpl w:val="DC3C82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15D79"/>
    <w:multiLevelType w:val="multilevel"/>
    <w:tmpl w:val="7F684D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9312253">
    <w:abstractNumId w:val="1"/>
  </w:num>
  <w:num w:numId="2" w16cid:durableId="422460257">
    <w:abstractNumId w:val="4"/>
  </w:num>
  <w:num w:numId="3" w16cid:durableId="713113712">
    <w:abstractNumId w:val="5"/>
  </w:num>
  <w:num w:numId="4" w16cid:durableId="1239367841">
    <w:abstractNumId w:val="6"/>
  </w:num>
  <w:num w:numId="5" w16cid:durableId="833496468">
    <w:abstractNumId w:val="0"/>
  </w:num>
  <w:num w:numId="6" w16cid:durableId="1316762908">
    <w:abstractNumId w:val="2"/>
  </w:num>
  <w:num w:numId="7" w16cid:durableId="1737361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13"/>
    <w:rsid w:val="000130ED"/>
    <w:rsid w:val="001827A3"/>
    <w:rsid w:val="001E2CF4"/>
    <w:rsid w:val="003D4041"/>
    <w:rsid w:val="0042567C"/>
    <w:rsid w:val="00573773"/>
    <w:rsid w:val="005D3313"/>
    <w:rsid w:val="005E0CEA"/>
    <w:rsid w:val="006A172D"/>
    <w:rsid w:val="006D78A2"/>
    <w:rsid w:val="007F71AC"/>
    <w:rsid w:val="00851C8C"/>
    <w:rsid w:val="009B43AA"/>
    <w:rsid w:val="00A95F00"/>
    <w:rsid w:val="00C31127"/>
    <w:rsid w:val="00D443E5"/>
    <w:rsid w:val="00D60F0C"/>
    <w:rsid w:val="00D81A1F"/>
    <w:rsid w:val="00EB4F55"/>
    <w:rsid w:val="00ED76F6"/>
    <w:rsid w:val="00F52AC7"/>
    <w:rsid w:val="00FE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957F6"/>
  <w15:chartTrackingRefBased/>
  <w15:docId w15:val="{2D7286E9-59AC-6341-BD69-43A21463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C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33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3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331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3313"/>
    <w:rPr>
      <w:b/>
      <w:bCs/>
    </w:rPr>
  </w:style>
  <w:style w:type="character" w:customStyle="1" w:styleId="apple-converted-space">
    <w:name w:val="apple-converted-space"/>
    <w:basedOn w:val="DefaultParagraphFont"/>
    <w:rsid w:val="005D3313"/>
  </w:style>
  <w:style w:type="character" w:styleId="Hyperlink">
    <w:name w:val="Hyperlink"/>
    <w:basedOn w:val="DefaultParagraphFont"/>
    <w:uiPriority w:val="99"/>
    <w:unhideWhenUsed/>
    <w:rsid w:val="005D3313"/>
    <w:rPr>
      <w:color w:val="0000FF"/>
      <w:u w:val="single"/>
    </w:rPr>
  </w:style>
  <w:style w:type="character" w:styleId="UnresolvedMention">
    <w:name w:val="Unresolved Mention"/>
    <w:basedOn w:val="DefaultParagraphFont"/>
    <w:uiPriority w:val="99"/>
    <w:semiHidden/>
    <w:unhideWhenUsed/>
    <w:rsid w:val="00EB4F55"/>
    <w:rPr>
      <w:color w:val="605E5C"/>
      <w:shd w:val="clear" w:color="auto" w:fill="E1DFDD"/>
    </w:rPr>
  </w:style>
  <w:style w:type="character" w:customStyle="1" w:styleId="Heading1Char">
    <w:name w:val="Heading 1 Char"/>
    <w:basedOn w:val="DefaultParagraphFont"/>
    <w:link w:val="Heading1"/>
    <w:uiPriority w:val="9"/>
    <w:rsid w:val="00851C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4528">
      <w:bodyDiv w:val="1"/>
      <w:marLeft w:val="0"/>
      <w:marRight w:val="0"/>
      <w:marTop w:val="0"/>
      <w:marBottom w:val="0"/>
      <w:divBdr>
        <w:top w:val="none" w:sz="0" w:space="0" w:color="auto"/>
        <w:left w:val="none" w:sz="0" w:space="0" w:color="auto"/>
        <w:bottom w:val="none" w:sz="0" w:space="0" w:color="auto"/>
        <w:right w:val="none" w:sz="0" w:space="0" w:color="auto"/>
      </w:divBdr>
    </w:div>
    <w:div w:id="740641148">
      <w:bodyDiv w:val="1"/>
      <w:marLeft w:val="0"/>
      <w:marRight w:val="0"/>
      <w:marTop w:val="0"/>
      <w:marBottom w:val="0"/>
      <w:divBdr>
        <w:top w:val="none" w:sz="0" w:space="0" w:color="auto"/>
        <w:left w:val="none" w:sz="0" w:space="0" w:color="auto"/>
        <w:bottom w:val="none" w:sz="0" w:space="0" w:color="auto"/>
        <w:right w:val="none" w:sz="0" w:space="0" w:color="auto"/>
      </w:divBdr>
    </w:div>
    <w:div w:id="1001397192">
      <w:bodyDiv w:val="1"/>
      <w:marLeft w:val="0"/>
      <w:marRight w:val="0"/>
      <w:marTop w:val="0"/>
      <w:marBottom w:val="0"/>
      <w:divBdr>
        <w:top w:val="none" w:sz="0" w:space="0" w:color="auto"/>
        <w:left w:val="none" w:sz="0" w:space="0" w:color="auto"/>
        <w:bottom w:val="none" w:sz="0" w:space="0" w:color="auto"/>
        <w:right w:val="none" w:sz="0" w:space="0" w:color="auto"/>
      </w:divBdr>
    </w:div>
    <w:div w:id="12071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schell@cunet.carleton.ca" TargetMode="External"/><Relationship Id="rId3" Type="http://schemas.openxmlformats.org/officeDocument/2006/relationships/settings" Target="settings.xml"/><Relationship Id="rId7" Type="http://schemas.openxmlformats.org/officeDocument/2006/relationships/hyperlink" Target="https://www.canada.ca/en/services/environment/weather/climatechange/climate-plan/climate-plan-overview/emissions-reduction-20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opscience.iop.org/article/10.1088/1748-9326/abd19e/meta" TargetMode="External"/><Relationship Id="rId5" Type="http://schemas.openxmlformats.org/officeDocument/2006/relationships/hyperlink" Target="https://www.nature.com/articles/s41467-020-2043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740</Words>
  <Characters>4204</Characters>
  <Application>Microsoft Office Word</Application>
  <DocSecurity>0</DocSecurity>
  <Lines>175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Schell</dc:creator>
  <cp:keywords/>
  <dc:description/>
  <cp:lastModifiedBy>Kristen Schell</cp:lastModifiedBy>
  <cp:revision>12</cp:revision>
  <dcterms:created xsi:type="dcterms:W3CDTF">2022-05-20T14:22:00Z</dcterms:created>
  <dcterms:modified xsi:type="dcterms:W3CDTF">2022-05-25T14:53:00Z</dcterms:modified>
</cp:coreProperties>
</file>