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E99A" w14:textId="41B476B3" w:rsidR="00C01373" w:rsidRDefault="004655FC" w:rsidP="00C01373">
      <w:r>
        <w:t>2024-March-19</w:t>
      </w:r>
    </w:p>
    <w:p w14:paraId="4ED4B075" w14:textId="77777777" w:rsidR="00C01373" w:rsidRDefault="00C01373" w:rsidP="00C01373"/>
    <w:p w14:paraId="5082478D" w14:textId="004EB1ED" w:rsidR="00C01373" w:rsidRPr="00BD2B32" w:rsidRDefault="00CF1753" w:rsidP="00BD2B32">
      <w:pPr>
        <w:jc w:val="center"/>
        <w:rPr>
          <w:b/>
          <w:bCs/>
        </w:rPr>
      </w:pPr>
      <w:r w:rsidRPr="00BD2B32">
        <w:rPr>
          <w:b/>
          <w:bCs/>
        </w:rPr>
        <w:t>Migration and Diaspora Studies</w:t>
      </w:r>
    </w:p>
    <w:p w14:paraId="1F85E6E2" w14:textId="4CF9EF1C" w:rsidR="00CF1753" w:rsidRPr="00BD2B32" w:rsidRDefault="00CF1753" w:rsidP="00BD2B32">
      <w:pPr>
        <w:jc w:val="center"/>
        <w:rPr>
          <w:b/>
          <w:bCs/>
        </w:rPr>
      </w:pPr>
      <w:r w:rsidRPr="00BD2B32">
        <w:rPr>
          <w:b/>
          <w:bCs/>
        </w:rPr>
        <w:t>Graduate Program</w:t>
      </w:r>
    </w:p>
    <w:p w14:paraId="6A9B615F" w14:textId="0AE9F86F" w:rsidR="00CF1753" w:rsidRPr="00BD2B32" w:rsidRDefault="000A6BEB" w:rsidP="00BD2B32">
      <w:pPr>
        <w:jc w:val="center"/>
        <w:rPr>
          <w:b/>
          <w:bCs/>
        </w:rPr>
      </w:pPr>
      <w:r w:rsidRPr="000A6BEB">
        <w:rPr>
          <w:b/>
          <w:bCs/>
        </w:rPr>
        <w:t>Migration and Diaspora Studies</w:t>
      </w:r>
      <w:r w:rsidRPr="000A6BEB">
        <w:rPr>
          <w:b/>
          <w:bCs/>
        </w:rPr>
        <w:br/>
        <w:t xml:space="preserve">Graduate Course Offerings </w:t>
      </w:r>
      <w:r w:rsidR="00CF1753" w:rsidRPr="00BD2B32">
        <w:rPr>
          <w:b/>
          <w:bCs/>
        </w:rPr>
        <w:t>Summer Term 202</w:t>
      </w:r>
      <w:r w:rsidR="00E362BA">
        <w:rPr>
          <w:b/>
          <w:bCs/>
        </w:rPr>
        <w:t>4</w:t>
      </w:r>
    </w:p>
    <w:p w14:paraId="2D185BE8" w14:textId="6FECC075" w:rsidR="00CF1753" w:rsidRDefault="00CF1753" w:rsidP="00C01373"/>
    <w:p w14:paraId="68A04568" w14:textId="262318CD" w:rsidR="00CF1753" w:rsidRDefault="00CF1753" w:rsidP="00C01373">
      <w:r>
        <w:t>The following MDS electives have been approved by the Program Director for Summer 202</w:t>
      </w:r>
      <w:r w:rsidR="00E362BA">
        <w:t>4</w:t>
      </w:r>
      <w:r w:rsidR="000A6BEB">
        <w:t xml:space="preserve"> (</w:t>
      </w:r>
      <w:r w:rsidR="000A6BEB" w:rsidRPr="000A6BEB">
        <w:t>even if they are not all listed in</w:t>
      </w:r>
      <w:r w:rsidR="000A6BEB">
        <w:t xml:space="preserve"> </w:t>
      </w:r>
      <w:r w:rsidR="000A6BEB" w:rsidRPr="000A6BEB">
        <w:t>the graduate calendar)</w:t>
      </w:r>
      <w:r>
        <w:t xml:space="preserve">. If you find additional graduate courses not on this list that may be relevant to your program/research interests, please contact </w:t>
      </w:r>
      <w:r w:rsidR="000A6BEB">
        <w:t>Prof. James Milner</w:t>
      </w:r>
      <w:r>
        <w:t xml:space="preserve"> for approval.</w:t>
      </w:r>
    </w:p>
    <w:p w14:paraId="6D6A5E16" w14:textId="24A86CE0" w:rsidR="000A6BEB" w:rsidRDefault="000A6BEB" w:rsidP="00C01373"/>
    <w:p w14:paraId="6C65A304" w14:textId="2CBF900A" w:rsidR="000A6BEB" w:rsidRPr="004655FC" w:rsidRDefault="000A6BEB" w:rsidP="00C01373">
      <w:pPr>
        <w:rPr>
          <w:b/>
          <w:bCs/>
        </w:rPr>
      </w:pPr>
      <w:r w:rsidRPr="004655FC">
        <w:rPr>
          <w:b/>
          <w:bCs/>
        </w:rPr>
        <w:t>Please note that all information contained in this document is provisional. For current</w:t>
      </w:r>
      <w:r w:rsidRPr="004655FC">
        <w:rPr>
          <w:b/>
          <w:bCs/>
        </w:rPr>
        <w:br/>
        <w:t>information (room, time changes, new courses), please check the Public Class</w:t>
      </w:r>
      <w:r w:rsidRPr="004655FC">
        <w:rPr>
          <w:b/>
          <w:bCs/>
        </w:rPr>
        <w:br/>
        <w:t>Schedule/Carleton Central for up-to-date information.</w:t>
      </w:r>
    </w:p>
    <w:p w14:paraId="512F5D54" w14:textId="59012B93" w:rsidR="00CF1753" w:rsidRDefault="00CF1753" w:rsidP="00C01373"/>
    <w:p w14:paraId="1CF1991F" w14:textId="1195031F" w:rsidR="00BD2B32" w:rsidRPr="003410FF" w:rsidRDefault="00BD2B32" w:rsidP="00C01373">
      <w:pPr>
        <w:rPr>
          <w:b/>
        </w:rPr>
      </w:pPr>
      <w:r w:rsidRPr="003410FF">
        <w:rPr>
          <w:b/>
          <w:bCs/>
        </w:rPr>
        <w:t>Migration</w:t>
      </w:r>
      <w:r w:rsidRPr="003410FF">
        <w:rPr>
          <w:b/>
        </w:rPr>
        <w:t xml:space="preserve"> and Diaspora Studies Courses: </w:t>
      </w:r>
    </w:p>
    <w:p w14:paraId="1CA56A45" w14:textId="10EAA0C7" w:rsidR="00BD2B32" w:rsidRDefault="00BD2B32" w:rsidP="00C01373"/>
    <w:p w14:paraId="28B8337E" w14:textId="52EF43D8" w:rsidR="00BD2B32" w:rsidRDefault="00BD2B32" w:rsidP="00BD2B32">
      <w:r>
        <w:t>Open</w:t>
      </w:r>
      <w:r>
        <w:tab/>
        <w:t>21</w:t>
      </w:r>
      <w:r w:rsidR="000B1E4C">
        <w:t>100</w:t>
      </w:r>
      <w:r>
        <w:tab/>
      </w:r>
      <w:r w:rsidRPr="00DC29F5">
        <w:rPr>
          <w:b/>
        </w:rPr>
        <w:t>MGDS 5900</w:t>
      </w:r>
      <w:r w:rsidRPr="00DC29F5">
        <w:rPr>
          <w:b/>
        </w:rPr>
        <w:tab/>
        <w:t>S</w:t>
      </w:r>
      <w:r>
        <w:tab/>
      </w:r>
      <w:r w:rsidR="00533165">
        <w:t>Selected Topics: Migration, Diaspora and Artistic Expression</w:t>
      </w:r>
      <w:r>
        <w:tab/>
        <w:t>0.5</w:t>
      </w:r>
      <w:r>
        <w:tab/>
        <w:t>Seminar</w:t>
      </w:r>
      <w:r>
        <w:tab/>
        <w:t>Yes</w:t>
      </w:r>
      <w:r>
        <w:tab/>
        <w:t>No</w:t>
      </w:r>
      <w:r>
        <w:tab/>
      </w:r>
      <w:r>
        <w:tab/>
      </w:r>
      <w:r>
        <w:tab/>
      </w:r>
      <w:r>
        <w:tab/>
      </w:r>
      <w:r>
        <w:tab/>
      </w:r>
      <w:r>
        <w:tab/>
      </w:r>
      <w:r>
        <w:tab/>
      </w:r>
      <w:r>
        <w:tab/>
      </w:r>
      <w:r>
        <w:tab/>
      </w:r>
      <w:r>
        <w:tab/>
      </w:r>
      <w:r>
        <w:tab/>
      </w:r>
      <w:r>
        <w:tab/>
      </w:r>
      <w:r>
        <w:tab/>
      </w:r>
      <w:r>
        <w:tab/>
      </w:r>
      <w:r>
        <w:tab/>
      </w:r>
      <w:r>
        <w:tab/>
      </w:r>
      <w:r>
        <w:tab/>
      </w:r>
      <w:r>
        <w:tab/>
      </w:r>
    </w:p>
    <w:p w14:paraId="33AC1CCF" w14:textId="6CCEE908" w:rsidR="003410FF" w:rsidRDefault="00BD2B32" w:rsidP="00BD2B32">
      <w:r>
        <w:tab/>
        <w:t>Meeting Date: May 0</w:t>
      </w:r>
      <w:r w:rsidR="000B1E4C">
        <w:t>6</w:t>
      </w:r>
      <w:r>
        <w:t>, 202</w:t>
      </w:r>
      <w:r w:rsidR="000B1E4C">
        <w:t>4</w:t>
      </w:r>
      <w:r>
        <w:t xml:space="preserve"> to </w:t>
      </w:r>
      <w:r w:rsidR="000B1E4C" w:rsidRPr="00533165">
        <w:t>Aug 14</w:t>
      </w:r>
      <w:r>
        <w:t>, 202</w:t>
      </w:r>
      <w:r w:rsidR="000B1E4C">
        <w:t>4</w:t>
      </w:r>
      <w:r>
        <w:t xml:space="preserve"> Days: Tue Time: 18:05 - 20:55 Building: ONLINE</w:t>
      </w:r>
      <w:r>
        <w:tab/>
      </w:r>
      <w:r>
        <w:tab/>
      </w:r>
      <w:r>
        <w:tab/>
      </w:r>
      <w:r>
        <w:tab/>
      </w:r>
      <w:r>
        <w:tab/>
      </w:r>
      <w:r>
        <w:tab/>
      </w:r>
      <w:r>
        <w:tab/>
      </w:r>
      <w:r>
        <w:tab/>
      </w:r>
      <w:r>
        <w:tab/>
      </w:r>
      <w:r>
        <w:tab/>
      </w:r>
      <w:r>
        <w:tab/>
      </w:r>
      <w:r>
        <w:tab/>
        <w:t xml:space="preserve">Section Information: Cross-listed with MGDS 4900 Title: </w:t>
      </w:r>
      <w:r w:rsidR="00533165">
        <w:t>Selected Topics: Migration, Diaspora and Artistic Expression</w:t>
      </w:r>
    </w:p>
    <w:p w14:paraId="6B3C79AE" w14:textId="77777777" w:rsidR="00533165" w:rsidRDefault="00AC7D3D" w:rsidP="00533165">
      <w:r w:rsidRPr="00AC7D3D">
        <w:t xml:space="preserve">Short Description: </w:t>
      </w:r>
      <w:r w:rsidR="00533165">
        <w:t>In Summer 2024, the focus of MGDS 4900/5900 will relate to the social, cultural, political and economic implications of the movement of people and transnationalism as reflected in forms of artistic expression and examined through diverse disciplinary perspectives, including the humanities and cultural studies.</w:t>
      </w:r>
      <w:r w:rsidR="00533165">
        <w:rPr>
          <w:sz w:val="18"/>
          <w:szCs w:val="18"/>
        </w:rPr>
        <w:t xml:space="preserve"> </w:t>
      </w:r>
    </w:p>
    <w:p w14:paraId="548795C5" w14:textId="0A150678" w:rsidR="00AC7D3D" w:rsidRPr="00AC7D3D" w:rsidRDefault="00AC7D3D" w:rsidP="00AC7D3D">
      <w:pPr>
        <w:pStyle w:val="paragraph"/>
        <w:spacing w:before="0" w:beforeAutospacing="0" w:after="0" w:afterAutospacing="0"/>
        <w:textAlignment w:val="baseline"/>
        <w:rPr>
          <w:rFonts w:asciiTheme="minorHAnsi" w:hAnsiTheme="minorHAnsi" w:cstheme="minorBidi"/>
          <w:lang w:eastAsia="en-US"/>
        </w:rPr>
      </w:pPr>
    </w:p>
    <w:p w14:paraId="154BF1E6" w14:textId="77777777" w:rsidR="00AC7D3D" w:rsidRDefault="00AC7D3D" w:rsidP="00AC7D3D">
      <w:pPr>
        <w:pStyle w:val="paragraph"/>
        <w:spacing w:before="0" w:beforeAutospacing="0" w:after="0" w:afterAutospacing="0"/>
        <w:jc w:val="both"/>
        <w:textAlignment w:val="baseline"/>
        <w:rPr>
          <w:rStyle w:val="normaltextrun"/>
          <w:rFonts w:ascii="Arial" w:hAnsi="Arial" w:cs="Arial"/>
          <w:color w:val="000000"/>
          <w:sz w:val="22"/>
          <w:szCs w:val="22"/>
          <w:shd w:val="clear" w:color="auto" w:fill="FFFFFF"/>
        </w:rPr>
      </w:pPr>
    </w:p>
    <w:p w14:paraId="038D3451" w14:textId="77777777" w:rsidR="003410FF" w:rsidRDefault="003410FF" w:rsidP="00BD2B32"/>
    <w:p w14:paraId="2AE01ECF" w14:textId="50F1302B" w:rsidR="00BD2B32" w:rsidRDefault="00BD2B32" w:rsidP="00AC7D3D">
      <w:pPr>
        <w:pStyle w:val="ListParagraph"/>
      </w:pPr>
      <w:r>
        <w:tab/>
      </w:r>
      <w:r>
        <w:tab/>
      </w:r>
      <w:r>
        <w:tab/>
      </w:r>
      <w:r>
        <w:tab/>
      </w:r>
      <w:r>
        <w:tab/>
      </w:r>
    </w:p>
    <w:p w14:paraId="730AB66D" w14:textId="77777777" w:rsidR="00BD2B32" w:rsidRDefault="00BD2B32" w:rsidP="00BD2B32"/>
    <w:p w14:paraId="22CBBC95" w14:textId="77777777" w:rsidR="00533165" w:rsidRDefault="00533165" w:rsidP="00BD2B32"/>
    <w:p w14:paraId="7D055B85" w14:textId="27527E80" w:rsidR="00BD2B32" w:rsidRDefault="00BD2B32" w:rsidP="00BD2B32">
      <w:r>
        <w:t>Open</w:t>
      </w:r>
      <w:r>
        <w:tab/>
        <w:t>205</w:t>
      </w:r>
      <w:r w:rsidR="000B1E4C">
        <w:t>75</w:t>
      </w:r>
      <w:r>
        <w:tab/>
      </w:r>
      <w:r w:rsidRPr="003410FF">
        <w:rPr>
          <w:b/>
        </w:rPr>
        <w:t>MGDS 5101</w:t>
      </w:r>
      <w:r w:rsidRPr="003410FF">
        <w:rPr>
          <w:b/>
        </w:rPr>
        <w:tab/>
        <w:t>S</w:t>
      </w:r>
      <w:r>
        <w:tab/>
        <w:t>Practicum Migration Diaspora</w:t>
      </w:r>
      <w:r>
        <w:tab/>
        <w:t>.5</w:t>
      </w:r>
      <w:r>
        <w:tab/>
        <w:t>Practicum</w:t>
      </w:r>
      <w:r>
        <w:tab/>
        <w:t>No</w:t>
      </w:r>
      <w:r>
        <w:tab/>
        <w:t>No</w:t>
      </w:r>
      <w:r>
        <w:tab/>
        <w:t xml:space="preserve">James </w:t>
      </w:r>
      <w:r w:rsidR="00DC29F5">
        <w:t>Milner</w:t>
      </w:r>
    </w:p>
    <w:p w14:paraId="5194FB1F" w14:textId="04F8E4C3" w:rsidR="00BD2B32" w:rsidRDefault="00BD2B32" w:rsidP="00BD2B32">
      <w:r>
        <w:t xml:space="preserve"> </w:t>
      </w:r>
      <w:r>
        <w:tab/>
        <w:t xml:space="preserve">Meeting Date: </w:t>
      </w:r>
      <w:r w:rsidR="000B1E4C">
        <w:t xml:space="preserve">May 06, 2024 to Aug 14, 2024 </w:t>
      </w:r>
      <w:r>
        <w:t>Days: Time: Building: Room:</w:t>
      </w:r>
    </w:p>
    <w:p w14:paraId="5B72AD33" w14:textId="77777777" w:rsidR="00BD2B32" w:rsidRDefault="00BD2B32" w:rsidP="00BD2B32">
      <w:r>
        <w:t xml:space="preserve"> </w:t>
      </w:r>
      <w:r>
        <w:tab/>
        <w:t>Section Information: Requires permission of MDS Program Director</w:t>
      </w:r>
    </w:p>
    <w:p w14:paraId="596B6EAB" w14:textId="7F954222" w:rsidR="00BD2B32" w:rsidRDefault="00BD2B32" w:rsidP="00BD2B32">
      <w:r>
        <w:t>Please note: Practicum</w:t>
      </w:r>
      <w:r w:rsidR="004655FC">
        <w:t xml:space="preserve"> in summer</w:t>
      </w:r>
      <w:r>
        <w:t xml:space="preserve"> is only open to MA students who have previously completed a practicum placement. See detailed instructions here: </w:t>
      </w:r>
      <w:hyperlink r:id="rId7" w:history="1">
        <w:r w:rsidRPr="00B91FC2">
          <w:rPr>
            <w:rStyle w:val="Hyperlink"/>
          </w:rPr>
          <w:t>https://carleton.ca/mds/cu-files/practicum-registration-information-2021-2022/</w:t>
        </w:r>
      </w:hyperlink>
    </w:p>
    <w:p w14:paraId="14269F41" w14:textId="77777777" w:rsidR="00BD2B32" w:rsidRDefault="00BD2B32" w:rsidP="00C01373"/>
    <w:p w14:paraId="7586DF0C" w14:textId="1C7981F4" w:rsidR="00BD2B32" w:rsidRDefault="00BD2B32" w:rsidP="00BD2B32">
      <w:r>
        <w:lastRenderedPageBreak/>
        <w:t>Open</w:t>
      </w:r>
      <w:r>
        <w:tab/>
      </w:r>
      <w:r w:rsidR="000B1E4C">
        <w:t>20576</w:t>
      </w:r>
      <w:r>
        <w:tab/>
      </w:r>
      <w:r w:rsidRPr="003410FF">
        <w:rPr>
          <w:b/>
        </w:rPr>
        <w:t>MGDS 5901</w:t>
      </w:r>
      <w:r w:rsidRPr="003410FF">
        <w:rPr>
          <w:b/>
        </w:rPr>
        <w:tab/>
        <w:t>S</w:t>
      </w:r>
      <w:r>
        <w:tab/>
        <w:t>Dir. Read. Migration Diaspora</w:t>
      </w:r>
      <w:r>
        <w:tab/>
        <w:t>.5</w:t>
      </w:r>
      <w:r>
        <w:tab/>
        <w:t>Directed Studies</w:t>
      </w:r>
      <w:r>
        <w:tab/>
        <w:t>No</w:t>
      </w:r>
      <w:r>
        <w:tab/>
        <w:t>No</w:t>
      </w:r>
      <w:r>
        <w:tab/>
        <w:t xml:space="preserve">James </w:t>
      </w:r>
      <w:r w:rsidR="00800E31">
        <w:t>Milner</w:t>
      </w:r>
    </w:p>
    <w:p w14:paraId="5227BF60" w14:textId="26F108B7" w:rsidR="00BD2B32" w:rsidRDefault="00BD2B32" w:rsidP="00BD2B32">
      <w:r>
        <w:t xml:space="preserve"> </w:t>
      </w:r>
      <w:r>
        <w:tab/>
        <w:t xml:space="preserve">Meeting Date: </w:t>
      </w:r>
      <w:r w:rsidR="000B1E4C">
        <w:t xml:space="preserve">May 06, 2024 to Aug 14, 2024 </w:t>
      </w:r>
      <w:r>
        <w:t>Days: Time: Building: Room:</w:t>
      </w:r>
    </w:p>
    <w:p w14:paraId="42B35741" w14:textId="5C5D5C6C" w:rsidR="00BD2B32" w:rsidRDefault="00BD2B32" w:rsidP="00BD2B32">
      <w:r>
        <w:t xml:space="preserve"> </w:t>
      </w:r>
      <w:r>
        <w:tab/>
        <w:t>Section Information: Permission from MDS Program Director required to register</w:t>
      </w:r>
    </w:p>
    <w:p w14:paraId="3CDD40E5" w14:textId="1E3C7802" w:rsidR="00BD2B32" w:rsidRDefault="00BD2B32" w:rsidP="00BD2B32">
      <w:r>
        <w:t xml:space="preserve">Please note: In order to register, you need to find an MDS faculty member willing to supervise a directed readings course and compile a course outline of readings/materials to be covered. See the Form and guidelines here: </w:t>
      </w:r>
      <w:hyperlink r:id="rId8" w:history="1">
        <w:r w:rsidRPr="00B91FC2">
          <w:rPr>
            <w:rStyle w:val="Hyperlink"/>
          </w:rPr>
          <w:t>https://carleton.ca/mds/wp-content/uploads/MDS-MA-Directed-Reading-Approval-March-2021.pdf</w:t>
        </w:r>
      </w:hyperlink>
    </w:p>
    <w:p w14:paraId="381E5AF2" w14:textId="0FF1EEAE" w:rsidR="00BD2B32" w:rsidRDefault="00BD2B32" w:rsidP="00BD2B32"/>
    <w:p w14:paraId="4F5E532B" w14:textId="77777777" w:rsidR="003410FF" w:rsidRDefault="003410FF" w:rsidP="00BD2B32"/>
    <w:p w14:paraId="54ECB96D" w14:textId="6F040242" w:rsidR="00800E31" w:rsidRDefault="00225372" w:rsidP="00BD2B32">
      <w:r>
        <w:t>2</w:t>
      </w:r>
      <w:r w:rsidR="003410FF">
        <w:t>05</w:t>
      </w:r>
      <w:r w:rsidR="000B1E4C">
        <w:t>77</w:t>
      </w:r>
      <w:r w:rsidR="003410FF">
        <w:t xml:space="preserve">  </w:t>
      </w:r>
      <w:r w:rsidR="003410FF" w:rsidRPr="003410FF">
        <w:rPr>
          <w:b/>
        </w:rPr>
        <w:t>MGDS 5908  S</w:t>
      </w:r>
      <w:r w:rsidR="003410FF">
        <w:t xml:space="preserve">  Research Essay  1</w:t>
      </w:r>
    </w:p>
    <w:p w14:paraId="46841228" w14:textId="53B9601F" w:rsidR="003410FF" w:rsidRDefault="003410FF" w:rsidP="00BD2B32"/>
    <w:p w14:paraId="09A96C11" w14:textId="0D369582" w:rsidR="003410FF" w:rsidRDefault="003410FF" w:rsidP="00BD2B32">
      <w:r>
        <w:t>Section information: Requires permission of MDS Program Director</w:t>
      </w:r>
    </w:p>
    <w:p w14:paraId="02125FAB" w14:textId="15ECC285" w:rsidR="003410FF" w:rsidRDefault="003410FF" w:rsidP="00BD2B32"/>
    <w:p w14:paraId="36EF1FEB" w14:textId="291DF099" w:rsidR="003410FF" w:rsidRDefault="003410FF" w:rsidP="00BD2B32">
      <w:r>
        <w:t>205</w:t>
      </w:r>
      <w:r w:rsidR="000B1E4C">
        <w:t>78</w:t>
      </w:r>
      <w:r>
        <w:t xml:space="preserve">  </w:t>
      </w:r>
      <w:r w:rsidRPr="003410FF">
        <w:rPr>
          <w:b/>
        </w:rPr>
        <w:t>MGDS 5909 S</w:t>
      </w:r>
      <w:r>
        <w:t xml:space="preserve">  M.A. Thesis</w:t>
      </w:r>
    </w:p>
    <w:p w14:paraId="2354D309" w14:textId="0830B818" w:rsidR="003410FF" w:rsidRDefault="003410FF" w:rsidP="00BD2B32"/>
    <w:p w14:paraId="0B3AAE80" w14:textId="77777777" w:rsidR="003410FF" w:rsidRDefault="003410FF" w:rsidP="003410FF">
      <w:r>
        <w:t>Section information: Requires permission of MDS Program Director</w:t>
      </w:r>
    </w:p>
    <w:p w14:paraId="5013308F" w14:textId="77777777" w:rsidR="003410FF" w:rsidRDefault="003410FF" w:rsidP="00BD2B32"/>
    <w:p w14:paraId="0D09BB72" w14:textId="77777777" w:rsidR="003410FF" w:rsidRDefault="003410FF" w:rsidP="00C01373">
      <w:pPr>
        <w:rPr>
          <w:b/>
          <w:bCs/>
        </w:rPr>
      </w:pPr>
    </w:p>
    <w:p w14:paraId="5001E768" w14:textId="77777777" w:rsidR="003410FF" w:rsidRDefault="003410FF" w:rsidP="00C01373">
      <w:pPr>
        <w:rPr>
          <w:b/>
          <w:bCs/>
        </w:rPr>
      </w:pPr>
    </w:p>
    <w:p w14:paraId="40246A1D" w14:textId="77777777" w:rsidR="003410FF" w:rsidRDefault="003410FF" w:rsidP="00C01373">
      <w:pPr>
        <w:rPr>
          <w:b/>
          <w:bCs/>
        </w:rPr>
      </w:pPr>
    </w:p>
    <w:p w14:paraId="7B7121B0" w14:textId="74176256" w:rsidR="00BD2B32" w:rsidRPr="003410FF" w:rsidRDefault="003410FF" w:rsidP="00C01373">
      <w:pPr>
        <w:rPr>
          <w:b/>
        </w:rPr>
      </w:pPr>
      <w:r>
        <w:rPr>
          <w:b/>
          <w:bCs/>
        </w:rPr>
        <w:t xml:space="preserve">Migration and Diaspora Studies </w:t>
      </w:r>
      <w:r w:rsidRPr="008055DF">
        <w:rPr>
          <w:b/>
          <w:bCs/>
        </w:rPr>
        <w:t>Elective Courses</w:t>
      </w:r>
    </w:p>
    <w:p w14:paraId="620671DB" w14:textId="77777777" w:rsidR="00BD2B32" w:rsidRDefault="00BD2B32" w:rsidP="00C01373"/>
    <w:p w14:paraId="30FFDE44" w14:textId="556AFB3E" w:rsidR="00533165" w:rsidRDefault="00C01373" w:rsidP="00533165">
      <w:r>
        <w:tab/>
      </w:r>
    </w:p>
    <w:p w14:paraId="3751B118" w14:textId="16764418" w:rsidR="008C308F" w:rsidRDefault="008C308F" w:rsidP="00103A18">
      <w:r>
        <w:t>Open 21050</w:t>
      </w:r>
      <w:r w:rsidR="00C01373">
        <w:tab/>
      </w:r>
      <w:r w:rsidRPr="004655FC">
        <w:rPr>
          <w:b/>
          <w:bCs/>
        </w:rPr>
        <w:t>INAF 5708 S</w:t>
      </w:r>
      <w:r>
        <w:t xml:space="preserve"> Humanitarian Assistance: Policies and Issues 0.5</w:t>
      </w:r>
    </w:p>
    <w:p w14:paraId="6AB41FC7" w14:textId="77777777" w:rsidR="008C308F" w:rsidRDefault="008C308F" w:rsidP="00103A18">
      <w:r>
        <w:t>Seminar IN-PERSON.</w:t>
      </w:r>
      <w:r>
        <w:br/>
        <w:t>NOT SUITABLE FOR ONLINE STUDENTS</w:t>
      </w:r>
      <w:r>
        <w:br/>
        <w:t>This is a HDHP field course.</w:t>
      </w:r>
    </w:p>
    <w:p w14:paraId="0AFE0857" w14:textId="77777777" w:rsidR="00533165" w:rsidRDefault="008C308F" w:rsidP="00103A18">
      <w:r>
        <w:t>May 06, 2024 to Jun 18, 2024 Days, Mon Wed Time: 18:05 - 20:55</w:t>
      </w:r>
      <w:r w:rsidR="00C01373">
        <w:tab/>
      </w:r>
    </w:p>
    <w:p w14:paraId="696F7856" w14:textId="77777777" w:rsidR="00533165" w:rsidRDefault="00533165" w:rsidP="00103A18"/>
    <w:p w14:paraId="61F0408F" w14:textId="0689A7BA" w:rsidR="00533165" w:rsidRDefault="00533165" w:rsidP="00103A18">
      <w:r>
        <w:t xml:space="preserve">Open 21452  </w:t>
      </w:r>
      <w:r w:rsidRPr="004655FC">
        <w:rPr>
          <w:b/>
          <w:bCs/>
        </w:rPr>
        <w:t>PSCI 5501 A</w:t>
      </w:r>
      <w:r>
        <w:t xml:space="preserve"> </w:t>
      </w:r>
      <w:r w:rsidR="003312FC">
        <w:t xml:space="preserve">  </w:t>
      </w:r>
      <w:r>
        <w:t>Selected Issues in Political Economy I 0.5</w:t>
      </w:r>
    </w:p>
    <w:p w14:paraId="47BACDED" w14:textId="77777777" w:rsidR="00533165" w:rsidRDefault="00533165" w:rsidP="00103A18">
      <w:r>
        <w:t>Seminar IN-PERSON NOT SUITABLE FOR ONLINE STUDENTS</w:t>
      </w:r>
      <w:r>
        <w:br/>
        <w:t>HYFLEX</w:t>
      </w:r>
    </w:p>
    <w:p w14:paraId="1C59B281" w14:textId="10F3FB35" w:rsidR="00533165" w:rsidRDefault="00533165" w:rsidP="00103A18">
      <w:r>
        <w:t xml:space="preserve">Jul 02, 2024 to </w:t>
      </w:r>
      <w:r w:rsidRPr="00E21B88">
        <w:t>Aug 14</w:t>
      </w:r>
      <w:r w:rsidR="003312FC" w:rsidRPr="00E21B88">
        <w:t xml:space="preserve"> </w:t>
      </w:r>
      <w:r>
        <w:t xml:space="preserve">2024, Days, Mon Wed Time: 18:05 - 20:55 </w:t>
      </w:r>
    </w:p>
    <w:p w14:paraId="3DBD4BE9" w14:textId="77777777" w:rsidR="003312FC" w:rsidRDefault="003312FC" w:rsidP="00103A18"/>
    <w:p w14:paraId="407C8A22" w14:textId="6C45FB59" w:rsidR="003312FC" w:rsidRDefault="003312FC" w:rsidP="00103A18">
      <w:r>
        <w:t xml:space="preserve">Open 21144  </w:t>
      </w:r>
      <w:r w:rsidRPr="004655FC">
        <w:rPr>
          <w:b/>
          <w:bCs/>
        </w:rPr>
        <w:t>PSCI 5810 S</w:t>
      </w:r>
      <w:r>
        <w:t xml:space="preserve">   Approaches to Environmental Politics  0.5</w:t>
      </w:r>
    </w:p>
    <w:p w14:paraId="4D44DB46" w14:textId="51AA8E03" w:rsidR="003312FC" w:rsidRDefault="003312FC" w:rsidP="00103A18">
      <w:r>
        <w:t>Seminar IN-PERSON (HYFLEX)</w:t>
      </w:r>
      <w:r>
        <w:br/>
        <w:t>NOT SUITABLE FOR ONLINE STUDENTS</w:t>
      </w:r>
    </w:p>
    <w:p w14:paraId="6550D816" w14:textId="2038FBD9" w:rsidR="003312FC" w:rsidRDefault="003312FC" w:rsidP="00103A18">
      <w:r>
        <w:t>May 06, 2024 to Jun 18, 2024, Tue Thu, 11:35 - 14:25</w:t>
      </w:r>
    </w:p>
    <w:p w14:paraId="01D18D9D" w14:textId="77777777" w:rsidR="00533165" w:rsidRDefault="00533165" w:rsidP="00103A18"/>
    <w:p w14:paraId="64525DAC" w14:textId="3821C00D" w:rsidR="00C01373" w:rsidRDefault="00C01373" w:rsidP="00103A18">
      <w:r>
        <w:tab/>
      </w:r>
      <w:r>
        <w:tab/>
      </w:r>
      <w:r>
        <w:tab/>
      </w:r>
      <w:r>
        <w:tab/>
      </w:r>
      <w:r>
        <w:tab/>
      </w:r>
      <w:r>
        <w:tab/>
      </w:r>
      <w:r>
        <w:tab/>
      </w:r>
      <w:r>
        <w:tab/>
      </w:r>
      <w:r>
        <w:tab/>
      </w:r>
      <w:r>
        <w:tab/>
      </w:r>
    </w:p>
    <w:p w14:paraId="4D07CAC1" w14:textId="77777777" w:rsidR="00DB641E" w:rsidRDefault="00C01373" w:rsidP="00C01373">
      <w:r>
        <w:tab/>
      </w:r>
      <w:r>
        <w:tab/>
      </w:r>
      <w:r>
        <w:tab/>
      </w:r>
      <w:r>
        <w:tab/>
      </w:r>
      <w:r>
        <w:tab/>
      </w:r>
      <w:r>
        <w:tab/>
      </w:r>
      <w:r>
        <w:tab/>
      </w:r>
      <w:r>
        <w:tab/>
      </w:r>
      <w:r>
        <w:tab/>
      </w:r>
      <w:r>
        <w:tab/>
      </w:r>
      <w:r>
        <w:tab/>
      </w:r>
      <w:r>
        <w:tab/>
      </w:r>
    </w:p>
    <w:p w14:paraId="1D547365" w14:textId="77777777" w:rsidR="00DB641E" w:rsidRDefault="00DB641E" w:rsidP="00C01373"/>
    <w:p w14:paraId="7D14D91F" w14:textId="77777777" w:rsidR="003312FC" w:rsidRDefault="003312FC" w:rsidP="00C01373"/>
    <w:p w14:paraId="5A9E6C13" w14:textId="4FF174A6" w:rsidR="00DB641E" w:rsidRDefault="00103A18" w:rsidP="00C01373">
      <w:r>
        <w:lastRenderedPageBreak/>
        <w:t>Open</w:t>
      </w:r>
      <w:r w:rsidR="00DB641E">
        <w:t xml:space="preserve"> </w:t>
      </w:r>
      <w:r w:rsidR="002B4F5C">
        <w:t>21184</w:t>
      </w:r>
      <w:r w:rsidR="00DB641E">
        <w:t xml:space="preserve"> </w:t>
      </w:r>
      <w:r w:rsidR="00DB641E" w:rsidRPr="004655FC">
        <w:rPr>
          <w:b/>
          <w:bCs/>
        </w:rPr>
        <w:t>SOWK 5702  W</w:t>
      </w:r>
      <w:r w:rsidR="00DB641E">
        <w:t xml:space="preserve"> Special Topics: Racialization and Social Work  0.5</w:t>
      </w:r>
    </w:p>
    <w:p w14:paraId="51FC1636" w14:textId="5767D498" w:rsidR="00DB641E" w:rsidRDefault="00DB641E" w:rsidP="00C01373">
      <w:r>
        <w:t xml:space="preserve"> Seminar   YES   No</w:t>
      </w:r>
    </w:p>
    <w:p w14:paraId="3BAD9AED" w14:textId="7D269C56" w:rsidR="00DB641E" w:rsidRDefault="00DB641E" w:rsidP="00C01373">
      <w:r w:rsidRPr="00DB641E">
        <w:t>Meeting Date:</w:t>
      </w:r>
      <w:r>
        <w:t xml:space="preserve"> </w:t>
      </w:r>
      <w:r w:rsidR="002B4F5C">
        <w:t xml:space="preserve">May 06, 2024 to Jun 18, 2024 </w:t>
      </w:r>
      <w:r w:rsidRPr="00DB641E">
        <w:t>Days:</w:t>
      </w:r>
      <w:r>
        <w:t xml:space="preserve"> Mon Wed </w:t>
      </w:r>
      <w:r w:rsidRPr="00DB641E">
        <w:t>Time:</w:t>
      </w:r>
      <w:r>
        <w:t xml:space="preserve"> 17:35 - 20:25 </w:t>
      </w:r>
      <w:r w:rsidRPr="00DB641E">
        <w:t>Building:</w:t>
      </w:r>
      <w:r>
        <w:t xml:space="preserve"> ONLINE</w:t>
      </w:r>
      <w:r w:rsidR="00C01373">
        <w:tab/>
      </w:r>
      <w:r w:rsidR="00C01373">
        <w:tab/>
      </w:r>
      <w:r w:rsidR="00C01373">
        <w:tab/>
      </w:r>
      <w:r w:rsidR="00C01373">
        <w:tab/>
      </w:r>
      <w:r w:rsidR="00C01373">
        <w:tab/>
      </w:r>
      <w:r w:rsidR="00C01373">
        <w:tab/>
      </w:r>
      <w:r w:rsidR="00C01373">
        <w:tab/>
      </w:r>
      <w:r w:rsidR="00C01373">
        <w:tab/>
      </w:r>
      <w:r w:rsidR="00C01373">
        <w:tab/>
      </w:r>
      <w:r w:rsidR="00C01373">
        <w:tab/>
      </w:r>
      <w:r w:rsidR="00C01373">
        <w:tab/>
      </w:r>
      <w:r w:rsidR="00C01373">
        <w:tab/>
      </w:r>
      <w:r>
        <w:t>Non-SOWK students can submit a registration override request for any remaining seats once all SOWK students have registered.</w:t>
      </w:r>
    </w:p>
    <w:p w14:paraId="08642E58" w14:textId="580B1190" w:rsidR="00C01373" w:rsidRDefault="00C01373" w:rsidP="00C01373">
      <w:r>
        <w:tab/>
      </w:r>
      <w:r>
        <w:tab/>
      </w:r>
      <w:r>
        <w:tab/>
      </w:r>
      <w:r>
        <w:tab/>
      </w:r>
      <w:r>
        <w:tab/>
      </w:r>
      <w:r>
        <w:tab/>
      </w:r>
      <w:r>
        <w:tab/>
      </w:r>
      <w:r>
        <w:tab/>
      </w:r>
      <w:r>
        <w:tab/>
      </w:r>
      <w:r>
        <w:tab/>
      </w:r>
      <w:r>
        <w:tab/>
      </w:r>
      <w:r>
        <w:tab/>
      </w:r>
      <w:r>
        <w:tab/>
      </w:r>
      <w:r>
        <w:tab/>
      </w:r>
      <w:r>
        <w:tab/>
      </w:r>
      <w:r>
        <w:tab/>
      </w:r>
    </w:p>
    <w:p w14:paraId="7BE413EE" w14:textId="1F5F4945" w:rsidR="00DB641E" w:rsidRDefault="00C01373" w:rsidP="00C01373">
      <w:r>
        <w:t>Open</w:t>
      </w:r>
      <w:r>
        <w:tab/>
      </w:r>
      <w:r w:rsidR="002B4F5C">
        <w:t>21204</w:t>
      </w:r>
      <w:r>
        <w:tab/>
      </w:r>
      <w:r w:rsidRPr="004655FC">
        <w:rPr>
          <w:b/>
          <w:bCs/>
        </w:rPr>
        <w:t>WGST 5003</w:t>
      </w:r>
      <w:r w:rsidRPr="004655FC">
        <w:rPr>
          <w:b/>
          <w:bCs/>
        </w:rPr>
        <w:tab/>
        <w:t>R</w:t>
      </w:r>
      <w:r>
        <w:tab/>
        <w:t>Traversing Feminisms</w:t>
      </w:r>
      <w:r>
        <w:tab/>
      </w:r>
      <w:r w:rsidR="00DB641E">
        <w:t xml:space="preserve"> </w:t>
      </w:r>
      <w:r>
        <w:t>0.5</w:t>
      </w:r>
      <w:r>
        <w:tab/>
      </w:r>
    </w:p>
    <w:p w14:paraId="4986D502" w14:textId="77777777" w:rsidR="00DB641E" w:rsidRDefault="00C01373" w:rsidP="00C01373">
      <w:r>
        <w:t>Seminar</w:t>
      </w:r>
      <w:r>
        <w:tab/>
        <w:t>No</w:t>
      </w:r>
      <w:r>
        <w:tab/>
        <w:t>No</w:t>
      </w:r>
      <w:r>
        <w:tab/>
      </w:r>
      <w:r>
        <w:tab/>
      </w:r>
      <w:r>
        <w:tab/>
      </w:r>
      <w:r>
        <w:tab/>
      </w:r>
      <w:r>
        <w:tab/>
      </w:r>
      <w:r>
        <w:tab/>
      </w:r>
      <w:r>
        <w:tab/>
      </w:r>
      <w:r>
        <w:tab/>
      </w:r>
    </w:p>
    <w:p w14:paraId="2B4B2B46" w14:textId="5DFD5AEE" w:rsidR="00C01373" w:rsidRDefault="00C01373" w:rsidP="00C01373">
      <w:r>
        <w:t xml:space="preserve">Meeting Date: </w:t>
      </w:r>
      <w:r w:rsidR="002B4F5C">
        <w:t xml:space="preserve">May 06, 2024 to Jun 18, 2024 </w:t>
      </w:r>
      <w:r>
        <w:t>Days: Time: Building: ONLINE</w:t>
      </w:r>
      <w:r>
        <w:tab/>
      </w:r>
      <w:r>
        <w:tab/>
      </w:r>
      <w:r>
        <w:tab/>
      </w:r>
    </w:p>
    <w:p w14:paraId="0CFABB2A" w14:textId="7EC386C6" w:rsidR="00BA124B" w:rsidRDefault="00C01373" w:rsidP="00C01373">
      <w:r>
        <w:t>Section Information</w:t>
      </w:r>
      <w:r w:rsidR="00DB641E">
        <w:t>:</w:t>
      </w:r>
      <w:r w:rsidR="00DB641E" w:rsidRPr="00DB641E">
        <w:t xml:space="preserve"> </w:t>
      </w:r>
      <w:r w:rsidR="00DB641E">
        <w:t>ONLINE ASYNCHRONOUS Online Web-Based Course Override Request Required for Permission of Institute</w:t>
      </w:r>
      <w:r>
        <w:tab/>
      </w:r>
    </w:p>
    <w:p w14:paraId="14029EBB" w14:textId="77777777" w:rsidR="00BA124B" w:rsidRDefault="00BA124B" w:rsidP="00C01373"/>
    <w:p w14:paraId="0D8FF41C" w14:textId="77777777" w:rsidR="00BA124B" w:rsidRDefault="00BA124B" w:rsidP="00C01373"/>
    <w:p w14:paraId="6C406DAA" w14:textId="77777777" w:rsidR="00BA124B" w:rsidRDefault="00BA124B" w:rsidP="00C01373"/>
    <w:p w14:paraId="47BDB241" w14:textId="77777777" w:rsidR="00FB23B1" w:rsidRDefault="00FB23B1" w:rsidP="00C01373"/>
    <w:p w14:paraId="64F070B1" w14:textId="02A6FD88" w:rsidR="001A4CBB" w:rsidRDefault="001A4CBB" w:rsidP="00C01373"/>
    <w:sectPr w:rsidR="001A4CBB" w:rsidSect="0043359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D5514" w14:textId="77777777" w:rsidR="00951D7A" w:rsidRDefault="00951D7A" w:rsidP="00951D7A">
      <w:r>
        <w:separator/>
      </w:r>
    </w:p>
  </w:endnote>
  <w:endnote w:type="continuationSeparator" w:id="0">
    <w:p w14:paraId="012C2110" w14:textId="77777777" w:rsidR="00951D7A" w:rsidRDefault="00951D7A" w:rsidP="0095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40229"/>
      <w:docPartObj>
        <w:docPartGallery w:val="Page Numbers (Bottom of Page)"/>
        <w:docPartUnique/>
      </w:docPartObj>
    </w:sdtPr>
    <w:sdtEndPr>
      <w:rPr>
        <w:noProof/>
      </w:rPr>
    </w:sdtEndPr>
    <w:sdtContent>
      <w:p w14:paraId="22C23EAF" w14:textId="1C86C28B" w:rsidR="00951D7A" w:rsidRDefault="00951D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08BC7" w14:textId="77777777" w:rsidR="00951D7A" w:rsidRDefault="0095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532A" w14:textId="77777777" w:rsidR="00951D7A" w:rsidRDefault="00951D7A" w:rsidP="00951D7A">
      <w:r>
        <w:separator/>
      </w:r>
    </w:p>
  </w:footnote>
  <w:footnote w:type="continuationSeparator" w:id="0">
    <w:p w14:paraId="3B12F2F0" w14:textId="77777777" w:rsidR="00951D7A" w:rsidRDefault="00951D7A" w:rsidP="00951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50E2E"/>
    <w:multiLevelType w:val="hybridMultilevel"/>
    <w:tmpl w:val="3E06C040"/>
    <w:lvl w:ilvl="0" w:tplc="D42E5F3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354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73"/>
    <w:rsid w:val="00020B7E"/>
    <w:rsid w:val="000A5050"/>
    <w:rsid w:val="000A6BEB"/>
    <w:rsid w:val="000B1E4C"/>
    <w:rsid w:val="000E3EE2"/>
    <w:rsid w:val="00103A18"/>
    <w:rsid w:val="0017142E"/>
    <w:rsid w:val="001A4CBB"/>
    <w:rsid w:val="00225372"/>
    <w:rsid w:val="002B4F5C"/>
    <w:rsid w:val="003312FC"/>
    <w:rsid w:val="003410FF"/>
    <w:rsid w:val="00381F39"/>
    <w:rsid w:val="0043359F"/>
    <w:rsid w:val="004655FC"/>
    <w:rsid w:val="005023C8"/>
    <w:rsid w:val="00533165"/>
    <w:rsid w:val="00613A39"/>
    <w:rsid w:val="006C2848"/>
    <w:rsid w:val="00800E31"/>
    <w:rsid w:val="008C308F"/>
    <w:rsid w:val="00951D7A"/>
    <w:rsid w:val="00A167B4"/>
    <w:rsid w:val="00AC7D3D"/>
    <w:rsid w:val="00BA124B"/>
    <w:rsid w:val="00BD2B32"/>
    <w:rsid w:val="00C01373"/>
    <w:rsid w:val="00CE6BA3"/>
    <w:rsid w:val="00CF1753"/>
    <w:rsid w:val="00D24B2C"/>
    <w:rsid w:val="00DB641E"/>
    <w:rsid w:val="00DC29F5"/>
    <w:rsid w:val="00E21B88"/>
    <w:rsid w:val="00E362BA"/>
    <w:rsid w:val="00F46434"/>
    <w:rsid w:val="00F63457"/>
    <w:rsid w:val="00FB2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36F88"/>
  <w15:chartTrackingRefBased/>
  <w15:docId w15:val="{FA52CF81-6CDB-C54A-B2C4-DAF224E1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373"/>
    <w:rPr>
      <w:color w:val="0563C1" w:themeColor="hyperlink"/>
      <w:u w:val="single"/>
    </w:rPr>
  </w:style>
  <w:style w:type="character" w:styleId="UnresolvedMention">
    <w:name w:val="Unresolved Mention"/>
    <w:basedOn w:val="DefaultParagraphFont"/>
    <w:uiPriority w:val="99"/>
    <w:semiHidden/>
    <w:unhideWhenUsed/>
    <w:rsid w:val="00C01373"/>
    <w:rPr>
      <w:color w:val="605E5C"/>
      <w:shd w:val="clear" w:color="auto" w:fill="E1DFDD"/>
    </w:rPr>
  </w:style>
  <w:style w:type="character" w:customStyle="1" w:styleId="apple-converted-space">
    <w:name w:val="apple-converted-space"/>
    <w:basedOn w:val="DefaultParagraphFont"/>
    <w:rsid w:val="00FB23B1"/>
  </w:style>
  <w:style w:type="paragraph" w:styleId="NormalWeb">
    <w:name w:val="Normal (Web)"/>
    <w:basedOn w:val="Normal"/>
    <w:uiPriority w:val="99"/>
    <w:semiHidden/>
    <w:unhideWhenUsed/>
    <w:rsid w:val="00FB23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23B1"/>
    <w:rPr>
      <w:b/>
      <w:bCs/>
    </w:rPr>
  </w:style>
  <w:style w:type="character" w:styleId="FollowedHyperlink">
    <w:name w:val="FollowedHyperlink"/>
    <w:basedOn w:val="DefaultParagraphFont"/>
    <w:uiPriority w:val="99"/>
    <w:semiHidden/>
    <w:unhideWhenUsed/>
    <w:rsid w:val="00800E31"/>
    <w:rPr>
      <w:color w:val="954F72" w:themeColor="followedHyperlink"/>
      <w:u w:val="single"/>
    </w:rPr>
  </w:style>
  <w:style w:type="paragraph" w:styleId="ListParagraph">
    <w:name w:val="List Paragraph"/>
    <w:basedOn w:val="Normal"/>
    <w:uiPriority w:val="34"/>
    <w:qFormat/>
    <w:rsid w:val="003410FF"/>
    <w:pPr>
      <w:ind w:left="720"/>
      <w:contextualSpacing/>
    </w:pPr>
  </w:style>
  <w:style w:type="paragraph" w:customStyle="1" w:styleId="paragraph">
    <w:name w:val="paragraph"/>
    <w:basedOn w:val="Normal"/>
    <w:rsid w:val="00AC7D3D"/>
    <w:pPr>
      <w:spacing w:before="100" w:beforeAutospacing="1" w:after="100" w:afterAutospacing="1"/>
    </w:pPr>
    <w:rPr>
      <w:rFonts w:ascii="Times New Roman" w:hAnsi="Times New Roman" w:cs="Times New Roman"/>
      <w:lang w:eastAsia="en-CA"/>
    </w:rPr>
  </w:style>
  <w:style w:type="character" w:customStyle="1" w:styleId="normaltextrun">
    <w:name w:val="normaltextrun"/>
    <w:basedOn w:val="DefaultParagraphFont"/>
    <w:rsid w:val="00AC7D3D"/>
  </w:style>
  <w:style w:type="character" w:customStyle="1" w:styleId="eop">
    <w:name w:val="eop"/>
    <w:basedOn w:val="DefaultParagraphFont"/>
    <w:rsid w:val="00AC7D3D"/>
  </w:style>
  <w:style w:type="character" w:customStyle="1" w:styleId="apple-style-span">
    <w:name w:val="apple-style-span"/>
    <w:basedOn w:val="DefaultParagraphFont"/>
    <w:rsid w:val="00AC7D3D"/>
  </w:style>
  <w:style w:type="paragraph" w:styleId="Header">
    <w:name w:val="header"/>
    <w:basedOn w:val="Normal"/>
    <w:link w:val="HeaderChar"/>
    <w:uiPriority w:val="99"/>
    <w:unhideWhenUsed/>
    <w:rsid w:val="00951D7A"/>
    <w:pPr>
      <w:tabs>
        <w:tab w:val="center" w:pos="4680"/>
        <w:tab w:val="right" w:pos="9360"/>
      </w:tabs>
    </w:pPr>
  </w:style>
  <w:style w:type="character" w:customStyle="1" w:styleId="HeaderChar">
    <w:name w:val="Header Char"/>
    <w:basedOn w:val="DefaultParagraphFont"/>
    <w:link w:val="Header"/>
    <w:uiPriority w:val="99"/>
    <w:rsid w:val="00951D7A"/>
  </w:style>
  <w:style w:type="paragraph" w:styleId="Footer">
    <w:name w:val="footer"/>
    <w:basedOn w:val="Normal"/>
    <w:link w:val="FooterChar"/>
    <w:uiPriority w:val="99"/>
    <w:unhideWhenUsed/>
    <w:rsid w:val="00951D7A"/>
    <w:pPr>
      <w:tabs>
        <w:tab w:val="center" w:pos="4680"/>
        <w:tab w:val="right" w:pos="9360"/>
      </w:tabs>
    </w:pPr>
  </w:style>
  <w:style w:type="character" w:customStyle="1" w:styleId="FooterChar">
    <w:name w:val="Footer Char"/>
    <w:basedOn w:val="DefaultParagraphFont"/>
    <w:link w:val="Footer"/>
    <w:uiPriority w:val="99"/>
    <w:rsid w:val="0095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3134">
      <w:bodyDiv w:val="1"/>
      <w:marLeft w:val="0"/>
      <w:marRight w:val="0"/>
      <w:marTop w:val="0"/>
      <w:marBottom w:val="0"/>
      <w:divBdr>
        <w:top w:val="none" w:sz="0" w:space="0" w:color="auto"/>
        <w:left w:val="none" w:sz="0" w:space="0" w:color="auto"/>
        <w:bottom w:val="none" w:sz="0" w:space="0" w:color="auto"/>
        <w:right w:val="none" w:sz="0" w:space="0" w:color="auto"/>
      </w:divBdr>
    </w:div>
    <w:div w:id="350954458">
      <w:bodyDiv w:val="1"/>
      <w:marLeft w:val="0"/>
      <w:marRight w:val="0"/>
      <w:marTop w:val="0"/>
      <w:marBottom w:val="0"/>
      <w:divBdr>
        <w:top w:val="none" w:sz="0" w:space="0" w:color="auto"/>
        <w:left w:val="none" w:sz="0" w:space="0" w:color="auto"/>
        <w:bottom w:val="none" w:sz="0" w:space="0" w:color="auto"/>
        <w:right w:val="none" w:sz="0" w:space="0" w:color="auto"/>
      </w:divBdr>
    </w:div>
    <w:div w:id="462430972">
      <w:bodyDiv w:val="1"/>
      <w:marLeft w:val="0"/>
      <w:marRight w:val="0"/>
      <w:marTop w:val="0"/>
      <w:marBottom w:val="0"/>
      <w:divBdr>
        <w:top w:val="none" w:sz="0" w:space="0" w:color="auto"/>
        <w:left w:val="none" w:sz="0" w:space="0" w:color="auto"/>
        <w:bottom w:val="none" w:sz="0" w:space="0" w:color="auto"/>
        <w:right w:val="none" w:sz="0" w:space="0" w:color="auto"/>
      </w:divBdr>
    </w:div>
    <w:div w:id="575669455">
      <w:bodyDiv w:val="1"/>
      <w:marLeft w:val="0"/>
      <w:marRight w:val="0"/>
      <w:marTop w:val="0"/>
      <w:marBottom w:val="0"/>
      <w:divBdr>
        <w:top w:val="none" w:sz="0" w:space="0" w:color="auto"/>
        <w:left w:val="none" w:sz="0" w:space="0" w:color="auto"/>
        <w:bottom w:val="none" w:sz="0" w:space="0" w:color="auto"/>
        <w:right w:val="none" w:sz="0" w:space="0" w:color="auto"/>
      </w:divBdr>
    </w:div>
    <w:div w:id="1029180927">
      <w:bodyDiv w:val="1"/>
      <w:marLeft w:val="0"/>
      <w:marRight w:val="0"/>
      <w:marTop w:val="0"/>
      <w:marBottom w:val="0"/>
      <w:divBdr>
        <w:top w:val="none" w:sz="0" w:space="0" w:color="auto"/>
        <w:left w:val="none" w:sz="0" w:space="0" w:color="auto"/>
        <w:bottom w:val="none" w:sz="0" w:space="0" w:color="auto"/>
        <w:right w:val="none" w:sz="0" w:space="0" w:color="auto"/>
      </w:divBdr>
    </w:div>
    <w:div w:id="1177187606">
      <w:bodyDiv w:val="1"/>
      <w:marLeft w:val="0"/>
      <w:marRight w:val="0"/>
      <w:marTop w:val="0"/>
      <w:marBottom w:val="0"/>
      <w:divBdr>
        <w:top w:val="none" w:sz="0" w:space="0" w:color="auto"/>
        <w:left w:val="none" w:sz="0" w:space="0" w:color="auto"/>
        <w:bottom w:val="none" w:sz="0" w:space="0" w:color="auto"/>
        <w:right w:val="none" w:sz="0" w:space="0" w:color="auto"/>
      </w:divBdr>
    </w:div>
    <w:div w:id="1561402688">
      <w:bodyDiv w:val="1"/>
      <w:marLeft w:val="0"/>
      <w:marRight w:val="0"/>
      <w:marTop w:val="0"/>
      <w:marBottom w:val="0"/>
      <w:divBdr>
        <w:top w:val="none" w:sz="0" w:space="0" w:color="auto"/>
        <w:left w:val="none" w:sz="0" w:space="0" w:color="auto"/>
        <w:bottom w:val="none" w:sz="0" w:space="0" w:color="auto"/>
        <w:right w:val="none" w:sz="0" w:space="0" w:color="auto"/>
      </w:divBdr>
    </w:div>
    <w:div w:id="1625652610">
      <w:bodyDiv w:val="1"/>
      <w:marLeft w:val="0"/>
      <w:marRight w:val="0"/>
      <w:marTop w:val="0"/>
      <w:marBottom w:val="0"/>
      <w:divBdr>
        <w:top w:val="none" w:sz="0" w:space="0" w:color="auto"/>
        <w:left w:val="none" w:sz="0" w:space="0" w:color="auto"/>
        <w:bottom w:val="none" w:sz="0" w:space="0" w:color="auto"/>
        <w:right w:val="none" w:sz="0" w:space="0" w:color="auto"/>
      </w:divBdr>
    </w:div>
    <w:div w:id="1773819051">
      <w:bodyDiv w:val="1"/>
      <w:marLeft w:val="0"/>
      <w:marRight w:val="0"/>
      <w:marTop w:val="0"/>
      <w:marBottom w:val="0"/>
      <w:divBdr>
        <w:top w:val="none" w:sz="0" w:space="0" w:color="auto"/>
        <w:left w:val="none" w:sz="0" w:space="0" w:color="auto"/>
        <w:bottom w:val="none" w:sz="0" w:space="0" w:color="auto"/>
        <w:right w:val="none" w:sz="0" w:space="0" w:color="auto"/>
      </w:divBdr>
    </w:div>
    <w:div w:id="20224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leton.ca/mds/wp-content/uploads/MDS-MA-Directed-Reading-Approval-March-2021.pdf" TargetMode="External"/><Relationship Id="rId3" Type="http://schemas.openxmlformats.org/officeDocument/2006/relationships/settings" Target="settings.xml"/><Relationship Id="rId7" Type="http://schemas.openxmlformats.org/officeDocument/2006/relationships/hyperlink" Target="https://carleton.ca/mds/cu-files/practicum-registration-information-202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Casteel</dc:creator>
  <cp:keywords/>
  <dc:description/>
  <cp:lastModifiedBy>Marcel Regenberg</cp:lastModifiedBy>
  <cp:revision>14</cp:revision>
  <dcterms:created xsi:type="dcterms:W3CDTF">2024-03-14T15:22:00Z</dcterms:created>
  <dcterms:modified xsi:type="dcterms:W3CDTF">2024-03-21T15:41:00Z</dcterms:modified>
</cp:coreProperties>
</file>