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01D18" w14:textId="77777777" w:rsidR="005C35ED" w:rsidRDefault="005C35ED">
      <w:pPr>
        <w:pStyle w:val="BodyText"/>
        <w:rPr>
          <w:rFonts w:ascii="Times New Roman"/>
          <w:sz w:val="20"/>
        </w:rPr>
      </w:pPr>
    </w:p>
    <w:p w14:paraId="0649018E" w14:textId="77777777" w:rsidR="005C35ED" w:rsidRDefault="005C35ED">
      <w:pPr>
        <w:pStyle w:val="BodyText"/>
        <w:rPr>
          <w:rFonts w:ascii="Times New Roman"/>
          <w:sz w:val="20"/>
        </w:rPr>
      </w:pPr>
    </w:p>
    <w:p w14:paraId="39CD6447" w14:textId="77777777" w:rsidR="005C35ED" w:rsidRDefault="005C35ED">
      <w:pPr>
        <w:pStyle w:val="BodyText"/>
        <w:spacing w:before="181"/>
        <w:rPr>
          <w:rFonts w:ascii="Times New Roman"/>
          <w:sz w:val="20"/>
        </w:rPr>
      </w:pPr>
    </w:p>
    <w:p w14:paraId="178CBA68" w14:textId="77777777" w:rsidR="005C35ED" w:rsidRDefault="00000000">
      <w:pPr>
        <w:pStyle w:val="BodyText"/>
        <w:ind w:left="935"/>
        <w:rPr>
          <w:rFonts w:ascii="Times New Roman"/>
          <w:sz w:val="20"/>
        </w:rPr>
      </w:pPr>
      <w:r>
        <w:rPr>
          <w:rFonts w:ascii="Times New Roman"/>
          <w:noProof/>
          <w:sz w:val="20"/>
        </w:rPr>
        <mc:AlternateContent>
          <mc:Choice Requires="wpg">
            <w:drawing>
              <wp:inline distT="0" distB="0" distL="0" distR="0" wp14:anchorId="5B41F5AB" wp14:editId="0C7A8168">
                <wp:extent cx="4876800" cy="1152525"/>
                <wp:effectExtent l="9525" t="9525" r="9525" b="952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76800" cy="1152525"/>
                          <a:chOff x="0" y="0"/>
                          <a:chExt cx="4876800" cy="1152525"/>
                        </a:xfrm>
                      </wpg:grpSpPr>
                      <wps:wsp>
                        <wps:cNvPr id="2" name="Graphic 2"/>
                        <wps:cNvSpPr/>
                        <wps:spPr>
                          <a:xfrm>
                            <a:off x="9525" y="9525"/>
                            <a:ext cx="4857750" cy="1133475"/>
                          </a:xfrm>
                          <a:custGeom>
                            <a:avLst/>
                            <a:gdLst/>
                            <a:ahLst/>
                            <a:cxnLst/>
                            <a:rect l="l" t="t" r="r" b="b"/>
                            <a:pathLst>
                              <a:path w="4857750" h="1133475">
                                <a:moveTo>
                                  <a:pt x="0" y="188849"/>
                                </a:moveTo>
                                <a:lnTo>
                                  <a:pt x="6748" y="138656"/>
                                </a:lnTo>
                                <a:lnTo>
                                  <a:pt x="25795" y="93547"/>
                                </a:lnTo>
                                <a:lnTo>
                                  <a:pt x="55340" y="55324"/>
                                </a:lnTo>
                                <a:lnTo>
                                  <a:pt x="93584" y="25790"/>
                                </a:lnTo>
                                <a:lnTo>
                                  <a:pt x="138729" y="6748"/>
                                </a:lnTo>
                                <a:lnTo>
                                  <a:pt x="188975" y="0"/>
                                </a:lnTo>
                                <a:lnTo>
                                  <a:pt x="4668774" y="0"/>
                                </a:lnTo>
                                <a:lnTo>
                                  <a:pt x="4719020" y="6748"/>
                                </a:lnTo>
                                <a:lnTo>
                                  <a:pt x="4764165" y="25790"/>
                                </a:lnTo>
                                <a:lnTo>
                                  <a:pt x="4802409" y="55324"/>
                                </a:lnTo>
                                <a:lnTo>
                                  <a:pt x="4831954" y="93547"/>
                                </a:lnTo>
                                <a:lnTo>
                                  <a:pt x="4851001" y="138656"/>
                                </a:lnTo>
                                <a:lnTo>
                                  <a:pt x="4857750" y="188849"/>
                                </a:lnTo>
                                <a:lnTo>
                                  <a:pt x="4857750" y="944499"/>
                                </a:lnTo>
                                <a:lnTo>
                                  <a:pt x="4851001" y="994745"/>
                                </a:lnTo>
                                <a:lnTo>
                                  <a:pt x="4831954" y="1039890"/>
                                </a:lnTo>
                                <a:lnTo>
                                  <a:pt x="4802409" y="1078134"/>
                                </a:lnTo>
                                <a:lnTo>
                                  <a:pt x="4764165" y="1107679"/>
                                </a:lnTo>
                                <a:lnTo>
                                  <a:pt x="4719020" y="1126726"/>
                                </a:lnTo>
                                <a:lnTo>
                                  <a:pt x="4668774" y="1133475"/>
                                </a:lnTo>
                                <a:lnTo>
                                  <a:pt x="188975" y="1133475"/>
                                </a:lnTo>
                                <a:lnTo>
                                  <a:pt x="138729" y="1126726"/>
                                </a:lnTo>
                                <a:lnTo>
                                  <a:pt x="93584" y="1107679"/>
                                </a:lnTo>
                                <a:lnTo>
                                  <a:pt x="55340" y="1078134"/>
                                </a:lnTo>
                                <a:lnTo>
                                  <a:pt x="25795" y="1039890"/>
                                </a:lnTo>
                                <a:lnTo>
                                  <a:pt x="6748" y="994745"/>
                                </a:lnTo>
                                <a:lnTo>
                                  <a:pt x="0" y="944499"/>
                                </a:lnTo>
                                <a:lnTo>
                                  <a:pt x="0" y="188849"/>
                                </a:lnTo>
                                <a:close/>
                              </a:path>
                            </a:pathLst>
                          </a:custGeom>
                          <a:ln w="19050">
                            <a:solidFill>
                              <a:srgbClr val="000000"/>
                            </a:solidFill>
                            <a:prstDash val="solid"/>
                          </a:ln>
                        </wps:spPr>
                        <wps:bodyPr wrap="square" lIns="0" tIns="0" rIns="0" bIns="0" rtlCol="0">
                          <a:prstTxWarp prst="textNoShape">
                            <a:avLst/>
                          </a:prstTxWarp>
                          <a:noAutofit/>
                        </wps:bodyPr>
                      </wps:wsp>
                      <wps:wsp>
                        <wps:cNvPr id="3" name="Textbox 3"/>
                        <wps:cNvSpPr txBox="1"/>
                        <wps:spPr>
                          <a:xfrm>
                            <a:off x="0" y="0"/>
                            <a:ext cx="4876800" cy="1152525"/>
                          </a:xfrm>
                          <a:prstGeom prst="rect">
                            <a:avLst/>
                          </a:prstGeom>
                        </wps:spPr>
                        <wps:txbx>
                          <w:txbxContent>
                            <w:p w14:paraId="22C6DEAF" w14:textId="77777777" w:rsidR="005C35ED" w:rsidRDefault="00000000">
                              <w:pPr>
                                <w:spacing w:before="403"/>
                                <w:ind w:left="983" w:right="896" w:firstLine="1450"/>
                                <w:rPr>
                                  <w:b/>
                                  <w:sz w:val="36"/>
                                </w:rPr>
                              </w:pPr>
                              <w:r>
                                <w:rPr>
                                  <w:b/>
                                  <w:sz w:val="36"/>
                                </w:rPr>
                                <w:t>Procedure Guide Carleton</w:t>
                              </w:r>
                              <w:r>
                                <w:rPr>
                                  <w:b/>
                                  <w:spacing w:val="-13"/>
                                  <w:sz w:val="36"/>
                                </w:rPr>
                                <w:t xml:space="preserve"> </w:t>
                              </w:r>
                              <w:r>
                                <w:rPr>
                                  <w:b/>
                                  <w:sz w:val="36"/>
                                </w:rPr>
                                <w:t>Model</w:t>
                              </w:r>
                              <w:r>
                                <w:rPr>
                                  <w:b/>
                                  <w:spacing w:val="-14"/>
                                  <w:sz w:val="36"/>
                                </w:rPr>
                                <w:t xml:space="preserve"> </w:t>
                              </w:r>
                              <w:r>
                                <w:rPr>
                                  <w:b/>
                                  <w:sz w:val="36"/>
                                </w:rPr>
                                <w:t>NATO</w:t>
                              </w:r>
                              <w:r>
                                <w:rPr>
                                  <w:b/>
                                  <w:spacing w:val="-13"/>
                                  <w:sz w:val="36"/>
                                </w:rPr>
                                <w:t xml:space="preserve"> </w:t>
                              </w:r>
                              <w:r>
                                <w:rPr>
                                  <w:b/>
                                  <w:sz w:val="36"/>
                                </w:rPr>
                                <w:t>Conference</w:t>
                              </w:r>
                            </w:p>
                          </w:txbxContent>
                        </wps:txbx>
                        <wps:bodyPr wrap="square" lIns="0" tIns="0" rIns="0" bIns="0" rtlCol="0">
                          <a:noAutofit/>
                        </wps:bodyPr>
                      </wps:wsp>
                    </wpg:wgp>
                  </a:graphicData>
                </a:graphic>
              </wp:inline>
            </w:drawing>
          </mc:Choice>
          <mc:Fallback>
            <w:pict>
              <v:group w14:anchorId="5B41F5AB" id="Group 1" o:spid="_x0000_s1026" style="width:384pt;height:90.75pt;mso-position-horizontal-relative:char;mso-position-vertical-relative:line" coordsize="48768,11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">
                <v:shape id="Graphic 2" o:spid="_x0000_s1027" style="position:absolute;left:95;top:95;width:48577;height:11335;visibility:visible;mso-wrap-style:square;v-text-anchor:top" coordsize="4857750,11334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" path="m,188849l6748,138656,25795,93547,55340,55324,93584,25790,138729,6748,188975,,4668774,r50246,6748l4764165,25790r38244,29534l4831954,93547r19047,45109l4857750,188849r,755650l4851001,994745r-19047,45145l4802409,1078134r-38244,29545l4719020,1126726r-50246,6749l188975,1133475r-50246,-6749l93584,1107679,55340,1078134,25795,1039890,6748,994745,,944499,,188849xe" filled="f" strokeweight="1.5pt">
                  <v:path arrowok="t"/>
                </v:shape>
                <v:shapetype id="_x0000_t202" coordsize="21600,21600" o:spt="202" path="m,l,21600r21600,l21600,xe">
                  <v:stroke joinstyle="miter"/>
                  <v:path gradientshapeok="t" o:connecttype="rect"/>
                </v:shapetype>
                <v:shape id="Textbox 3" o:spid="_x0000_s1028" type="#_x0000_t202" style="position:absolute;width:48768;height:115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" filled="f" stroked="f">
                  <v:textbox inset="0,0,0,0">
                    <w:txbxContent>
                      <w:p w14:paraId="22C6DEAF" w14:textId="77777777" w:rsidR="005C35ED" w:rsidRDefault="00000000">
                        <w:pPr>
                          <w:spacing w:before="403"/>
                          <w:ind w:left="983" w:right="896" w:firstLine="1450"/>
                          <w:rPr>
                            <w:b/>
                            <w:sz w:val="36"/>
                          </w:rPr>
                        </w:pPr>
                        <w:r>
                          <w:rPr>
                            <w:b/>
                            <w:sz w:val="36"/>
                          </w:rPr>
                          <w:t>Procedure Guide Carleton</w:t>
                        </w:r>
                        <w:r>
                          <w:rPr>
                            <w:b/>
                            <w:spacing w:val="-13"/>
                            <w:sz w:val="36"/>
                          </w:rPr>
                          <w:t xml:space="preserve"> </w:t>
                        </w:r>
                        <w:r>
                          <w:rPr>
                            <w:b/>
                            <w:sz w:val="36"/>
                          </w:rPr>
                          <w:t>Model</w:t>
                        </w:r>
                        <w:r>
                          <w:rPr>
                            <w:b/>
                            <w:spacing w:val="-14"/>
                            <w:sz w:val="36"/>
                          </w:rPr>
                          <w:t xml:space="preserve"> </w:t>
                        </w:r>
                        <w:r>
                          <w:rPr>
                            <w:b/>
                            <w:sz w:val="36"/>
                          </w:rPr>
                          <w:t>NATO</w:t>
                        </w:r>
                        <w:r>
                          <w:rPr>
                            <w:b/>
                            <w:spacing w:val="-13"/>
                            <w:sz w:val="36"/>
                          </w:rPr>
                          <w:t xml:space="preserve"> </w:t>
                        </w:r>
                        <w:r>
                          <w:rPr>
                            <w:b/>
                            <w:sz w:val="36"/>
                          </w:rPr>
                          <w:t>Conference</w:t>
                        </w:r>
                      </w:p>
                    </w:txbxContent>
                  </v:textbox>
                </v:shape>
                <w10:anchorlock/>
              </v:group>
            </w:pict>
          </mc:Fallback>
        </mc:AlternateContent>
      </w:r>
    </w:p>
    <w:p w14:paraId="0CD7ED9E" w14:textId="77777777" w:rsidR="005C35ED" w:rsidRDefault="005C35ED">
      <w:pPr>
        <w:rPr>
          <w:rFonts w:ascii="Times New Roman"/>
          <w:sz w:val="20"/>
        </w:rPr>
        <w:sectPr w:rsidR="005C35ED" w:rsidSect="005D0690">
          <w:type w:val="continuous"/>
          <w:pgSz w:w="12240" w:h="15840"/>
          <w:pgMar w:top="1820" w:right="1100" w:bottom="280" w:left="1300" w:header="720" w:footer="720" w:gutter="0"/>
          <w:cols w:space="720"/>
        </w:sectPr>
      </w:pPr>
    </w:p>
    <w:p w14:paraId="0F5A3F10" w14:textId="77777777" w:rsidR="006B7F8A" w:rsidRDefault="00CF361D" w:rsidP="00212FE6">
      <w:pPr>
        <w:pStyle w:val="TOC2"/>
        <w:rPr>
          <w:noProof/>
        </w:rPr>
      </w:pPr>
      <w:r w:rsidRPr="00212FE6">
        <w:lastRenderedPageBreak/>
        <w:t>Table of Contents</w:t>
      </w:r>
      <w:r w:rsidR="00212FE6">
        <w:fldChar w:fldCharType="begin"/>
      </w:r>
      <w:r w:rsidR="00212FE6" w:rsidRPr="00212FE6">
        <w:instrText xml:space="preserve"> TOC \o "1-1" \h \z \u </w:instrText>
      </w:r>
      <w:r w:rsidR="00212FE6">
        <w:fldChar w:fldCharType="separate"/>
      </w:r>
    </w:p>
    <w:p w14:paraId="1431F6D2" w14:textId="49FF070B" w:rsidR="006B7F8A" w:rsidRDefault="006B7F8A">
      <w:pPr>
        <w:pStyle w:val="TOC1"/>
        <w:tabs>
          <w:tab w:val="right" w:leader="dot" w:pos="9830"/>
        </w:tabs>
        <w:rPr>
          <w:rFonts w:asciiTheme="minorHAnsi" w:eastAsiaTheme="minorEastAsia" w:hAnsiTheme="minorHAnsi" w:cstheme="minorBidi"/>
          <w:b w:val="0"/>
          <w:bCs w:val="0"/>
          <w:noProof/>
          <w:kern w:val="2"/>
          <w:szCs w:val="24"/>
          <w:lang w:val="en-CA"/>
          <w14:ligatures w14:val="standardContextual"/>
        </w:rPr>
      </w:pPr>
      <w:hyperlink w:anchor="_Toc159181294" w:history="1">
        <w:r w:rsidRPr="00B66886">
          <w:rPr>
            <w:rStyle w:val="Hyperlink"/>
            <w:noProof/>
          </w:rPr>
          <w:t>Message</w:t>
        </w:r>
        <w:r w:rsidRPr="00B66886">
          <w:rPr>
            <w:rStyle w:val="Hyperlink"/>
            <w:noProof/>
            <w:spacing w:val="-12"/>
          </w:rPr>
          <w:t xml:space="preserve"> </w:t>
        </w:r>
        <w:r w:rsidRPr="00B66886">
          <w:rPr>
            <w:rStyle w:val="Hyperlink"/>
            <w:noProof/>
          </w:rPr>
          <w:t>from</w:t>
        </w:r>
        <w:r w:rsidRPr="00B66886">
          <w:rPr>
            <w:rStyle w:val="Hyperlink"/>
            <w:noProof/>
            <w:spacing w:val="-11"/>
          </w:rPr>
          <w:t xml:space="preserve"> </w:t>
        </w:r>
        <w:r w:rsidRPr="00B66886">
          <w:rPr>
            <w:rStyle w:val="Hyperlink"/>
            <w:noProof/>
          </w:rPr>
          <w:t>the</w:t>
        </w:r>
        <w:r w:rsidRPr="00B66886">
          <w:rPr>
            <w:rStyle w:val="Hyperlink"/>
            <w:noProof/>
            <w:spacing w:val="-11"/>
          </w:rPr>
          <w:t xml:space="preserve"> </w:t>
        </w:r>
        <w:r w:rsidRPr="00B66886">
          <w:rPr>
            <w:rStyle w:val="Hyperlink"/>
            <w:noProof/>
          </w:rPr>
          <w:t>Project</w:t>
        </w:r>
        <w:r w:rsidRPr="00B66886">
          <w:rPr>
            <w:rStyle w:val="Hyperlink"/>
            <w:noProof/>
            <w:spacing w:val="-11"/>
          </w:rPr>
          <w:t xml:space="preserve"> </w:t>
        </w:r>
        <w:r w:rsidRPr="00B66886">
          <w:rPr>
            <w:rStyle w:val="Hyperlink"/>
            <w:noProof/>
            <w:spacing w:val="-2"/>
          </w:rPr>
          <w:t>Manager</w:t>
        </w:r>
        <w:r>
          <w:rPr>
            <w:noProof/>
            <w:webHidden/>
          </w:rPr>
          <w:tab/>
        </w:r>
        <w:r>
          <w:rPr>
            <w:noProof/>
            <w:webHidden/>
          </w:rPr>
          <w:fldChar w:fldCharType="begin"/>
        </w:r>
        <w:r>
          <w:rPr>
            <w:noProof/>
            <w:webHidden/>
          </w:rPr>
          <w:instrText xml:space="preserve"> PAGEREF _Toc159181294 \h </w:instrText>
        </w:r>
        <w:r>
          <w:rPr>
            <w:noProof/>
            <w:webHidden/>
          </w:rPr>
        </w:r>
        <w:r>
          <w:rPr>
            <w:noProof/>
            <w:webHidden/>
          </w:rPr>
          <w:fldChar w:fldCharType="separate"/>
        </w:r>
        <w:r>
          <w:rPr>
            <w:noProof/>
            <w:webHidden/>
          </w:rPr>
          <w:t>2</w:t>
        </w:r>
        <w:r>
          <w:rPr>
            <w:noProof/>
            <w:webHidden/>
          </w:rPr>
          <w:fldChar w:fldCharType="end"/>
        </w:r>
      </w:hyperlink>
    </w:p>
    <w:p w14:paraId="5BD69DFE" w14:textId="3E26963D" w:rsidR="006B7F8A" w:rsidRDefault="006B7F8A">
      <w:pPr>
        <w:pStyle w:val="TOC1"/>
        <w:tabs>
          <w:tab w:val="right" w:leader="dot" w:pos="9830"/>
        </w:tabs>
        <w:rPr>
          <w:rFonts w:asciiTheme="minorHAnsi" w:eastAsiaTheme="minorEastAsia" w:hAnsiTheme="minorHAnsi" w:cstheme="minorBidi"/>
          <w:b w:val="0"/>
          <w:bCs w:val="0"/>
          <w:noProof/>
          <w:kern w:val="2"/>
          <w:szCs w:val="24"/>
          <w:lang w:val="en-CA"/>
          <w14:ligatures w14:val="standardContextual"/>
        </w:rPr>
      </w:pPr>
      <w:hyperlink w:anchor="_Toc159181295" w:history="1">
        <w:r w:rsidRPr="00B66886">
          <w:rPr>
            <w:rStyle w:val="Hyperlink"/>
            <w:noProof/>
            <w:spacing w:val="-2"/>
          </w:rPr>
          <w:t>Introduction</w:t>
        </w:r>
        <w:r>
          <w:rPr>
            <w:noProof/>
            <w:webHidden/>
          </w:rPr>
          <w:tab/>
        </w:r>
        <w:r>
          <w:rPr>
            <w:noProof/>
            <w:webHidden/>
          </w:rPr>
          <w:fldChar w:fldCharType="begin"/>
        </w:r>
        <w:r>
          <w:rPr>
            <w:noProof/>
            <w:webHidden/>
          </w:rPr>
          <w:instrText xml:space="preserve"> PAGEREF _Toc159181295 \h </w:instrText>
        </w:r>
        <w:r>
          <w:rPr>
            <w:noProof/>
            <w:webHidden/>
          </w:rPr>
        </w:r>
        <w:r>
          <w:rPr>
            <w:noProof/>
            <w:webHidden/>
          </w:rPr>
          <w:fldChar w:fldCharType="separate"/>
        </w:r>
        <w:r>
          <w:rPr>
            <w:noProof/>
            <w:webHidden/>
          </w:rPr>
          <w:t>3</w:t>
        </w:r>
        <w:r>
          <w:rPr>
            <w:noProof/>
            <w:webHidden/>
          </w:rPr>
          <w:fldChar w:fldCharType="end"/>
        </w:r>
      </w:hyperlink>
    </w:p>
    <w:p w14:paraId="537812F5" w14:textId="5AF94289" w:rsidR="006B7F8A" w:rsidRDefault="006B7F8A">
      <w:pPr>
        <w:pStyle w:val="TOC1"/>
        <w:tabs>
          <w:tab w:val="right" w:leader="dot" w:pos="9830"/>
        </w:tabs>
        <w:rPr>
          <w:rFonts w:asciiTheme="minorHAnsi" w:eastAsiaTheme="minorEastAsia" w:hAnsiTheme="minorHAnsi" w:cstheme="minorBidi"/>
          <w:b w:val="0"/>
          <w:bCs w:val="0"/>
          <w:noProof/>
          <w:kern w:val="2"/>
          <w:szCs w:val="24"/>
          <w:lang w:val="en-CA"/>
          <w14:ligatures w14:val="standardContextual"/>
        </w:rPr>
      </w:pPr>
      <w:hyperlink w:anchor="_Toc159181296" w:history="1">
        <w:r w:rsidRPr="00B66886">
          <w:rPr>
            <w:rStyle w:val="Hyperlink"/>
            <w:noProof/>
          </w:rPr>
          <w:t>Starting</w:t>
        </w:r>
        <w:r w:rsidRPr="00B66886">
          <w:rPr>
            <w:rStyle w:val="Hyperlink"/>
            <w:noProof/>
            <w:spacing w:val="-8"/>
          </w:rPr>
          <w:t xml:space="preserve"> </w:t>
        </w:r>
        <w:r w:rsidRPr="00B66886">
          <w:rPr>
            <w:rStyle w:val="Hyperlink"/>
            <w:noProof/>
            <w:spacing w:val="-2"/>
          </w:rPr>
          <w:t>Debate</w:t>
        </w:r>
        <w:r>
          <w:rPr>
            <w:noProof/>
            <w:webHidden/>
          </w:rPr>
          <w:tab/>
        </w:r>
        <w:r>
          <w:rPr>
            <w:noProof/>
            <w:webHidden/>
          </w:rPr>
          <w:fldChar w:fldCharType="begin"/>
        </w:r>
        <w:r>
          <w:rPr>
            <w:noProof/>
            <w:webHidden/>
          </w:rPr>
          <w:instrText xml:space="preserve"> PAGEREF _Toc159181296 \h </w:instrText>
        </w:r>
        <w:r>
          <w:rPr>
            <w:noProof/>
            <w:webHidden/>
          </w:rPr>
        </w:r>
        <w:r>
          <w:rPr>
            <w:noProof/>
            <w:webHidden/>
          </w:rPr>
          <w:fldChar w:fldCharType="separate"/>
        </w:r>
        <w:r>
          <w:rPr>
            <w:noProof/>
            <w:webHidden/>
          </w:rPr>
          <w:t>3</w:t>
        </w:r>
        <w:r>
          <w:rPr>
            <w:noProof/>
            <w:webHidden/>
          </w:rPr>
          <w:fldChar w:fldCharType="end"/>
        </w:r>
      </w:hyperlink>
    </w:p>
    <w:p w14:paraId="407C1A3E" w14:textId="07D4A1AE" w:rsidR="006B7F8A" w:rsidRDefault="006B7F8A">
      <w:pPr>
        <w:pStyle w:val="TOC1"/>
        <w:tabs>
          <w:tab w:val="right" w:leader="dot" w:pos="9830"/>
        </w:tabs>
        <w:rPr>
          <w:rFonts w:asciiTheme="minorHAnsi" w:eastAsiaTheme="minorEastAsia" w:hAnsiTheme="minorHAnsi" w:cstheme="minorBidi"/>
          <w:b w:val="0"/>
          <w:bCs w:val="0"/>
          <w:noProof/>
          <w:kern w:val="2"/>
          <w:szCs w:val="24"/>
          <w:lang w:val="en-CA"/>
          <w14:ligatures w14:val="standardContextual"/>
        </w:rPr>
      </w:pPr>
      <w:hyperlink w:anchor="_Toc159181297" w:history="1">
        <w:r w:rsidRPr="00B66886">
          <w:rPr>
            <w:rStyle w:val="Hyperlink"/>
            <w:noProof/>
            <w:spacing w:val="-2"/>
          </w:rPr>
          <w:t>Communiqués</w:t>
        </w:r>
        <w:r>
          <w:rPr>
            <w:noProof/>
            <w:webHidden/>
          </w:rPr>
          <w:tab/>
        </w:r>
        <w:r>
          <w:rPr>
            <w:noProof/>
            <w:webHidden/>
          </w:rPr>
          <w:fldChar w:fldCharType="begin"/>
        </w:r>
        <w:r>
          <w:rPr>
            <w:noProof/>
            <w:webHidden/>
          </w:rPr>
          <w:instrText xml:space="preserve"> PAGEREF _Toc159181297 \h </w:instrText>
        </w:r>
        <w:r>
          <w:rPr>
            <w:noProof/>
            <w:webHidden/>
          </w:rPr>
        </w:r>
        <w:r>
          <w:rPr>
            <w:noProof/>
            <w:webHidden/>
          </w:rPr>
          <w:fldChar w:fldCharType="separate"/>
        </w:r>
        <w:r>
          <w:rPr>
            <w:noProof/>
            <w:webHidden/>
          </w:rPr>
          <w:t>5</w:t>
        </w:r>
        <w:r>
          <w:rPr>
            <w:noProof/>
            <w:webHidden/>
          </w:rPr>
          <w:fldChar w:fldCharType="end"/>
        </w:r>
      </w:hyperlink>
    </w:p>
    <w:p w14:paraId="7407A32C" w14:textId="7347A593" w:rsidR="006B7F8A" w:rsidRDefault="006B7F8A">
      <w:pPr>
        <w:pStyle w:val="TOC1"/>
        <w:tabs>
          <w:tab w:val="right" w:leader="dot" w:pos="9830"/>
        </w:tabs>
        <w:rPr>
          <w:rFonts w:asciiTheme="minorHAnsi" w:eastAsiaTheme="minorEastAsia" w:hAnsiTheme="minorHAnsi" w:cstheme="minorBidi"/>
          <w:b w:val="0"/>
          <w:bCs w:val="0"/>
          <w:noProof/>
          <w:kern w:val="2"/>
          <w:szCs w:val="24"/>
          <w:lang w:val="en-CA"/>
          <w14:ligatures w14:val="standardContextual"/>
        </w:rPr>
      </w:pPr>
      <w:hyperlink w:anchor="_Toc159181298" w:history="1">
        <w:r w:rsidRPr="00B66886">
          <w:rPr>
            <w:rStyle w:val="Hyperlink"/>
            <w:noProof/>
          </w:rPr>
          <w:t>Voting</w:t>
        </w:r>
        <w:r w:rsidRPr="00B66886">
          <w:rPr>
            <w:rStyle w:val="Hyperlink"/>
            <w:noProof/>
            <w:spacing w:val="-4"/>
          </w:rPr>
          <w:t xml:space="preserve"> </w:t>
        </w:r>
        <w:r w:rsidRPr="00B66886">
          <w:rPr>
            <w:rStyle w:val="Hyperlink"/>
            <w:noProof/>
            <w:spacing w:val="-2"/>
          </w:rPr>
          <w:t>Procedure</w:t>
        </w:r>
        <w:r>
          <w:rPr>
            <w:noProof/>
            <w:webHidden/>
          </w:rPr>
          <w:tab/>
        </w:r>
        <w:r>
          <w:rPr>
            <w:noProof/>
            <w:webHidden/>
          </w:rPr>
          <w:fldChar w:fldCharType="begin"/>
        </w:r>
        <w:r>
          <w:rPr>
            <w:noProof/>
            <w:webHidden/>
          </w:rPr>
          <w:instrText xml:space="preserve"> PAGEREF _Toc159181298 \h </w:instrText>
        </w:r>
        <w:r>
          <w:rPr>
            <w:noProof/>
            <w:webHidden/>
          </w:rPr>
        </w:r>
        <w:r>
          <w:rPr>
            <w:noProof/>
            <w:webHidden/>
          </w:rPr>
          <w:fldChar w:fldCharType="separate"/>
        </w:r>
        <w:r>
          <w:rPr>
            <w:noProof/>
            <w:webHidden/>
          </w:rPr>
          <w:t>10</w:t>
        </w:r>
        <w:r>
          <w:rPr>
            <w:noProof/>
            <w:webHidden/>
          </w:rPr>
          <w:fldChar w:fldCharType="end"/>
        </w:r>
      </w:hyperlink>
    </w:p>
    <w:p w14:paraId="640BC957" w14:textId="73586846" w:rsidR="006B7F8A" w:rsidRDefault="006B7F8A">
      <w:pPr>
        <w:pStyle w:val="TOC1"/>
        <w:tabs>
          <w:tab w:val="right" w:leader="dot" w:pos="9830"/>
        </w:tabs>
        <w:rPr>
          <w:rFonts w:asciiTheme="minorHAnsi" w:eastAsiaTheme="minorEastAsia" w:hAnsiTheme="minorHAnsi" w:cstheme="minorBidi"/>
          <w:b w:val="0"/>
          <w:bCs w:val="0"/>
          <w:noProof/>
          <w:kern w:val="2"/>
          <w:szCs w:val="24"/>
          <w:lang w:val="en-CA"/>
          <w14:ligatures w14:val="standardContextual"/>
        </w:rPr>
      </w:pPr>
      <w:hyperlink w:anchor="_Toc159181299" w:history="1">
        <w:r w:rsidRPr="00B66886">
          <w:rPr>
            <w:rStyle w:val="Hyperlink"/>
            <w:noProof/>
            <w:spacing w:val="-2"/>
          </w:rPr>
          <w:t>Crises</w:t>
        </w:r>
        <w:r>
          <w:rPr>
            <w:noProof/>
            <w:webHidden/>
          </w:rPr>
          <w:tab/>
        </w:r>
        <w:r>
          <w:rPr>
            <w:noProof/>
            <w:webHidden/>
          </w:rPr>
          <w:fldChar w:fldCharType="begin"/>
        </w:r>
        <w:r>
          <w:rPr>
            <w:noProof/>
            <w:webHidden/>
          </w:rPr>
          <w:instrText xml:space="preserve"> PAGEREF _Toc159181299 \h </w:instrText>
        </w:r>
        <w:r>
          <w:rPr>
            <w:noProof/>
            <w:webHidden/>
          </w:rPr>
        </w:r>
        <w:r>
          <w:rPr>
            <w:noProof/>
            <w:webHidden/>
          </w:rPr>
          <w:fldChar w:fldCharType="separate"/>
        </w:r>
        <w:r>
          <w:rPr>
            <w:noProof/>
            <w:webHidden/>
          </w:rPr>
          <w:t>11</w:t>
        </w:r>
        <w:r>
          <w:rPr>
            <w:noProof/>
            <w:webHidden/>
          </w:rPr>
          <w:fldChar w:fldCharType="end"/>
        </w:r>
      </w:hyperlink>
    </w:p>
    <w:p w14:paraId="33380046" w14:textId="33C6F420" w:rsidR="006B7F8A" w:rsidRDefault="006B7F8A">
      <w:pPr>
        <w:pStyle w:val="TOC1"/>
        <w:tabs>
          <w:tab w:val="right" w:leader="dot" w:pos="9830"/>
        </w:tabs>
        <w:rPr>
          <w:rFonts w:asciiTheme="minorHAnsi" w:eastAsiaTheme="minorEastAsia" w:hAnsiTheme="minorHAnsi" w:cstheme="minorBidi"/>
          <w:b w:val="0"/>
          <w:bCs w:val="0"/>
          <w:noProof/>
          <w:kern w:val="2"/>
          <w:szCs w:val="24"/>
          <w:lang w:val="en-CA"/>
          <w14:ligatures w14:val="standardContextual"/>
        </w:rPr>
      </w:pPr>
      <w:hyperlink w:anchor="_Toc159181300" w:history="1">
        <w:r w:rsidRPr="00B66886">
          <w:rPr>
            <w:rStyle w:val="Hyperlink"/>
            <w:noProof/>
          </w:rPr>
          <w:t>Other</w:t>
        </w:r>
        <w:r w:rsidRPr="00B66886">
          <w:rPr>
            <w:rStyle w:val="Hyperlink"/>
            <w:noProof/>
            <w:spacing w:val="-4"/>
          </w:rPr>
          <w:t xml:space="preserve"> </w:t>
        </w:r>
        <w:r w:rsidRPr="00B66886">
          <w:rPr>
            <w:rStyle w:val="Hyperlink"/>
            <w:noProof/>
            <w:spacing w:val="-2"/>
          </w:rPr>
          <w:t>Motions</w:t>
        </w:r>
        <w:r>
          <w:rPr>
            <w:noProof/>
            <w:webHidden/>
          </w:rPr>
          <w:tab/>
        </w:r>
        <w:r>
          <w:rPr>
            <w:noProof/>
            <w:webHidden/>
          </w:rPr>
          <w:fldChar w:fldCharType="begin"/>
        </w:r>
        <w:r>
          <w:rPr>
            <w:noProof/>
            <w:webHidden/>
          </w:rPr>
          <w:instrText xml:space="preserve"> PAGEREF _Toc159181300 \h </w:instrText>
        </w:r>
        <w:r>
          <w:rPr>
            <w:noProof/>
            <w:webHidden/>
          </w:rPr>
        </w:r>
        <w:r>
          <w:rPr>
            <w:noProof/>
            <w:webHidden/>
          </w:rPr>
          <w:fldChar w:fldCharType="separate"/>
        </w:r>
        <w:r>
          <w:rPr>
            <w:noProof/>
            <w:webHidden/>
          </w:rPr>
          <w:t>11</w:t>
        </w:r>
        <w:r>
          <w:rPr>
            <w:noProof/>
            <w:webHidden/>
          </w:rPr>
          <w:fldChar w:fldCharType="end"/>
        </w:r>
      </w:hyperlink>
    </w:p>
    <w:p w14:paraId="52C384F6" w14:textId="5A8090CD" w:rsidR="005C35ED" w:rsidRPr="00CF361D" w:rsidRDefault="00212FE6" w:rsidP="00212FE6">
      <w:pPr>
        <w:pStyle w:val="TOC2"/>
      </w:pPr>
      <w:r>
        <w:fldChar w:fldCharType="end"/>
      </w:r>
    </w:p>
    <w:p w14:paraId="16F8C987" w14:textId="77777777" w:rsidR="005C35ED" w:rsidRDefault="005C35ED">
      <w:pPr>
        <w:sectPr w:rsidR="005C35ED" w:rsidSect="005D0690">
          <w:footerReference w:type="default" r:id="rId8"/>
          <w:pgSz w:w="12240" w:h="15840"/>
          <w:pgMar w:top="1360" w:right="1100" w:bottom="1220" w:left="1300" w:header="0" w:footer="1032" w:gutter="0"/>
          <w:pgNumType w:start="1"/>
          <w:cols w:space="720"/>
        </w:sectPr>
      </w:pPr>
    </w:p>
    <w:p w14:paraId="6157FC35" w14:textId="77777777" w:rsidR="005C35ED" w:rsidRDefault="00000000" w:rsidP="00212FE6">
      <w:pPr>
        <w:pStyle w:val="Heading1"/>
        <w:ind w:firstLine="137"/>
        <w:jc w:val="left"/>
      </w:pPr>
      <w:bookmarkStart w:id="0" w:name="_TOC_250011"/>
      <w:bookmarkStart w:id="1" w:name="_Toc158024710"/>
      <w:bookmarkStart w:id="2" w:name="_Toc158024804"/>
      <w:bookmarkStart w:id="3" w:name="_Toc159181294"/>
      <w:r>
        <w:lastRenderedPageBreak/>
        <w:t>Message</w:t>
      </w:r>
      <w:r>
        <w:rPr>
          <w:spacing w:val="-12"/>
        </w:rPr>
        <w:t xml:space="preserve"> </w:t>
      </w:r>
      <w:r>
        <w:t>from</w:t>
      </w:r>
      <w:r>
        <w:rPr>
          <w:spacing w:val="-11"/>
        </w:rPr>
        <w:t xml:space="preserve"> </w:t>
      </w:r>
      <w:r>
        <w:t>the</w:t>
      </w:r>
      <w:r>
        <w:rPr>
          <w:spacing w:val="-11"/>
        </w:rPr>
        <w:t xml:space="preserve"> </w:t>
      </w:r>
      <w:r>
        <w:t>Project</w:t>
      </w:r>
      <w:r>
        <w:rPr>
          <w:spacing w:val="-11"/>
        </w:rPr>
        <w:t xml:space="preserve"> </w:t>
      </w:r>
      <w:bookmarkEnd w:id="0"/>
      <w:r>
        <w:rPr>
          <w:spacing w:val="-2"/>
        </w:rPr>
        <w:t>Manager</w:t>
      </w:r>
      <w:bookmarkEnd w:id="1"/>
      <w:bookmarkEnd w:id="2"/>
      <w:bookmarkEnd w:id="3"/>
    </w:p>
    <w:p w14:paraId="077377FD" w14:textId="77777777" w:rsidR="005C35ED" w:rsidRDefault="005C35ED">
      <w:pPr>
        <w:pStyle w:val="BodyText"/>
        <w:rPr>
          <w:b/>
        </w:rPr>
      </w:pPr>
    </w:p>
    <w:p w14:paraId="73CEEC9D" w14:textId="77777777" w:rsidR="005C35ED" w:rsidRDefault="005C35ED">
      <w:pPr>
        <w:pStyle w:val="BodyText"/>
        <w:rPr>
          <w:b/>
        </w:rPr>
      </w:pPr>
    </w:p>
    <w:p w14:paraId="64583CB8" w14:textId="7B738CDC" w:rsidR="005C35ED" w:rsidRDefault="00000000">
      <w:pPr>
        <w:pStyle w:val="BodyText"/>
        <w:spacing w:before="1"/>
        <w:ind w:left="140"/>
      </w:pPr>
      <w:r>
        <w:t>Welcome</w:t>
      </w:r>
      <w:r>
        <w:rPr>
          <w:spacing w:val="-5"/>
        </w:rPr>
        <w:t xml:space="preserve"> </w:t>
      </w:r>
      <w:r>
        <w:t>to</w:t>
      </w:r>
      <w:r>
        <w:rPr>
          <w:spacing w:val="-2"/>
        </w:rPr>
        <w:t xml:space="preserve"> </w:t>
      </w:r>
      <w:r>
        <w:t>the</w:t>
      </w:r>
      <w:r>
        <w:rPr>
          <w:spacing w:val="-3"/>
        </w:rPr>
        <w:t xml:space="preserve"> </w:t>
      </w:r>
      <w:r>
        <w:t>20</w:t>
      </w:r>
      <w:r w:rsidR="00037464">
        <w:t>2</w:t>
      </w:r>
      <w:r w:rsidR="00882191">
        <w:t>5</w:t>
      </w:r>
      <w:r>
        <w:rPr>
          <w:spacing w:val="-4"/>
        </w:rPr>
        <w:t xml:space="preserve"> </w:t>
      </w:r>
      <w:r>
        <w:t>Carleton</w:t>
      </w:r>
      <w:r>
        <w:rPr>
          <w:spacing w:val="-3"/>
        </w:rPr>
        <w:t xml:space="preserve"> </w:t>
      </w:r>
      <w:r>
        <w:t>Model</w:t>
      </w:r>
      <w:r>
        <w:rPr>
          <w:spacing w:val="-3"/>
        </w:rPr>
        <w:t xml:space="preserve"> </w:t>
      </w:r>
      <w:r>
        <w:t>NATO</w:t>
      </w:r>
      <w:r>
        <w:rPr>
          <w:spacing w:val="-4"/>
        </w:rPr>
        <w:t xml:space="preserve"> </w:t>
      </w:r>
      <w:r>
        <w:t>(MNATO)</w:t>
      </w:r>
      <w:r>
        <w:rPr>
          <w:spacing w:val="-3"/>
        </w:rPr>
        <w:t xml:space="preserve"> </w:t>
      </w:r>
      <w:r>
        <w:rPr>
          <w:spacing w:val="-2"/>
        </w:rPr>
        <w:t>conference!</w:t>
      </w:r>
    </w:p>
    <w:p w14:paraId="281E3816" w14:textId="77777777" w:rsidR="005C35ED" w:rsidRDefault="00000000">
      <w:pPr>
        <w:pStyle w:val="BodyText"/>
        <w:spacing w:before="276"/>
        <w:ind w:left="140" w:right="342"/>
        <w:jc w:val="both"/>
      </w:pPr>
      <w:r>
        <w:t>This</w:t>
      </w:r>
      <w:r>
        <w:rPr>
          <w:spacing w:val="-1"/>
        </w:rPr>
        <w:t xml:space="preserve"> </w:t>
      </w:r>
      <w:r>
        <w:t>guide is</w:t>
      </w:r>
      <w:r>
        <w:rPr>
          <w:spacing w:val="-1"/>
        </w:rPr>
        <w:t xml:space="preserve"> </w:t>
      </w:r>
      <w:r>
        <w:t>intended</w:t>
      </w:r>
      <w:r>
        <w:rPr>
          <w:spacing w:val="-3"/>
        </w:rPr>
        <w:t xml:space="preserve"> </w:t>
      </w:r>
      <w:r>
        <w:t>to provide an overview</w:t>
      </w:r>
      <w:r>
        <w:rPr>
          <w:spacing w:val="-1"/>
        </w:rPr>
        <w:t xml:space="preserve"> </w:t>
      </w:r>
      <w:r>
        <w:t>of the rules</w:t>
      </w:r>
      <w:r>
        <w:rPr>
          <w:spacing w:val="-1"/>
        </w:rPr>
        <w:t xml:space="preserve"> </w:t>
      </w:r>
      <w:r>
        <w:t>and</w:t>
      </w:r>
      <w:r>
        <w:rPr>
          <w:spacing w:val="-3"/>
        </w:rPr>
        <w:t xml:space="preserve"> </w:t>
      </w:r>
      <w:r>
        <w:t>procedures</w:t>
      </w:r>
      <w:r>
        <w:rPr>
          <w:spacing w:val="-1"/>
        </w:rPr>
        <w:t xml:space="preserve"> </w:t>
      </w:r>
      <w:r>
        <w:t>of MNATO. In trying to maintain a realistic atmosphere for debate and collaboration, our conference follows these procedures in the flow and moderation of debate. This allows MNATO to mimic the real deliberations of member state and NATO officials in Brussels every day.</w:t>
      </w:r>
    </w:p>
    <w:p w14:paraId="2A5A6448" w14:textId="77777777" w:rsidR="005C35ED" w:rsidRDefault="005C35ED">
      <w:pPr>
        <w:pStyle w:val="BodyText"/>
      </w:pPr>
    </w:p>
    <w:p w14:paraId="68C5F226" w14:textId="77777777" w:rsidR="005C35ED" w:rsidRDefault="00000000">
      <w:pPr>
        <w:pStyle w:val="BodyText"/>
        <w:ind w:left="140" w:right="339"/>
        <w:jc w:val="both"/>
      </w:pPr>
      <w:r>
        <w:t>Delegates are expected to familiarize themselves with these procedures and are encouraged to bring a copy of this guide for the conference, and to reference it when necessary. We also encourage delegates to ask questions before or during the conference if they have any troubles with these procedures or require clarification. Familiarity with these guidelines will facilitate the smooth flow of debate and will enrich the conference experience for all involved.</w:t>
      </w:r>
    </w:p>
    <w:p w14:paraId="0CE78D66" w14:textId="77777777" w:rsidR="005C35ED" w:rsidRDefault="005C35ED">
      <w:pPr>
        <w:pStyle w:val="BodyText"/>
      </w:pPr>
    </w:p>
    <w:p w14:paraId="2A28439E" w14:textId="77777777" w:rsidR="005C35ED" w:rsidRDefault="00000000">
      <w:pPr>
        <w:pStyle w:val="BodyText"/>
        <w:spacing w:before="1"/>
        <w:ind w:left="140" w:right="336"/>
        <w:jc w:val="both"/>
      </w:pPr>
      <w:r>
        <w:t>Finally, while delegates (and Chairs!) are expected to familiarize themselves with these procedures before the start of the conference, note that these procedures are highly subjective</w:t>
      </w:r>
      <w:r>
        <w:rPr>
          <w:spacing w:val="-12"/>
        </w:rPr>
        <w:t xml:space="preserve"> </w:t>
      </w:r>
      <w:r>
        <w:t>and</w:t>
      </w:r>
      <w:r>
        <w:rPr>
          <w:spacing w:val="-14"/>
        </w:rPr>
        <w:t xml:space="preserve"> </w:t>
      </w:r>
      <w:r>
        <w:t>may</w:t>
      </w:r>
      <w:r>
        <w:rPr>
          <w:spacing w:val="-15"/>
        </w:rPr>
        <w:t xml:space="preserve"> </w:t>
      </w:r>
      <w:r>
        <w:t>change</w:t>
      </w:r>
      <w:r>
        <w:rPr>
          <w:spacing w:val="-12"/>
        </w:rPr>
        <w:t xml:space="preserve"> </w:t>
      </w:r>
      <w:r>
        <w:t>slightly</w:t>
      </w:r>
      <w:r>
        <w:rPr>
          <w:spacing w:val="-15"/>
        </w:rPr>
        <w:t xml:space="preserve"> </w:t>
      </w:r>
      <w:r>
        <w:t>during</w:t>
      </w:r>
      <w:r>
        <w:rPr>
          <w:spacing w:val="-14"/>
        </w:rPr>
        <w:t xml:space="preserve"> </w:t>
      </w:r>
      <w:r>
        <w:t>debate.</w:t>
      </w:r>
      <w:r>
        <w:rPr>
          <w:spacing w:val="-12"/>
        </w:rPr>
        <w:t xml:space="preserve"> </w:t>
      </w:r>
      <w:r>
        <w:t>Any</w:t>
      </w:r>
      <w:r>
        <w:rPr>
          <w:spacing w:val="-15"/>
        </w:rPr>
        <w:t xml:space="preserve"> </w:t>
      </w:r>
      <w:r>
        <w:t>questions</w:t>
      </w:r>
      <w:r>
        <w:rPr>
          <w:spacing w:val="-15"/>
        </w:rPr>
        <w:t xml:space="preserve"> </w:t>
      </w:r>
      <w:r>
        <w:t>about</w:t>
      </w:r>
      <w:r>
        <w:rPr>
          <w:spacing w:val="-14"/>
        </w:rPr>
        <w:t xml:space="preserve"> </w:t>
      </w:r>
      <w:r>
        <w:t>these</w:t>
      </w:r>
      <w:r>
        <w:rPr>
          <w:spacing w:val="-14"/>
        </w:rPr>
        <w:t xml:space="preserve"> </w:t>
      </w:r>
      <w:r>
        <w:t>procedures can be directed to your Chairs.</w:t>
      </w:r>
    </w:p>
    <w:p w14:paraId="65B6DBC3" w14:textId="77777777" w:rsidR="005C35ED" w:rsidRDefault="005C35ED">
      <w:pPr>
        <w:jc w:val="both"/>
        <w:sectPr w:rsidR="005C35ED" w:rsidSect="005D0690">
          <w:pgSz w:w="12240" w:h="15840"/>
          <w:pgMar w:top="1360" w:right="1100" w:bottom="1220" w:left="1300" w:header="0" w:footer="1032" w:gutter="0"/>
          <w:cols w:space="720"/>
        </w:sectPr>
      </w:pPr>
    </w:p>
    <w:p w14:paraId="3319C01A" w14:textId="77777777" w:rsidR="005C35ED" w:rsidRDefault="00000000">
      <w:pPr>
        <w:pStyle w:val="BodyText"/>
        <w:spacing w:line="21" w:lineRule="exact"/>
        <w:ind w:left="140"/>
        <w:rPr>
          <w:sz w:val="2"/>
        </w:rPr>
      </w:pPr>
      <w:r>
        <w:rPr>
          <w:noProof/>
          <w:sz w:val="2"/>
        </w:rPr>
        <w:lastRenderedPageBreak/>
        <mc:AlternateContent>
          <mc:Choice Requires="wpg">
            <w:drawing>
              <wp:inline distT="0" distB="0" distL="0" distR="0" wp14:anchorId="52C335EB" wp14:editId="25F8489F">
                <wp:extent cx="5944870" cy="1397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3970"/>
                          <a:chOff x="0" y="0"/>
                          <a:chExt cx="5944870" cy="13970"/>
                        </a:xfrm>
                      </wpg:grpSpPr>
                      <wps:wsp>
                        <wps:cNvPr id="6" name="Graphic 6"/>
                        <wps:cNvSpPr/>
                        <wps:spPr>
                          <a:xfrm>
                            <a:off x="0" y="0"/>
                            <a:ext cx="5944870" cy="13970"/>
                          </a:xfrm>
                          <a:custGeom>
                            <a:avLst/>
                            <a:gdLst/>
                            <a:ahLst/>
                            <a:cxnLst/>
                            <a:rect l="l" t="t" r="r" b="b"/>
                            <a:pathLst>
                              <a:path w="5944870" h="13970">
                                <a:moveTo>
                                  <a:pt x="5944870" y="0"/>
                                </a:moveTo>
                                <a:lnTo>
                                  <a:pt x="0" y="0"/>
                                </a:lnTo>
                                <a:lnTo>
                                  <a:pt x="0" y="13716"/>
                                </a:lnTo>
                                <a:lnTo>
                                  <a:pt x="5944870" y="13716"/>
                                </a:lnTo>
                                <a:lnTo>
                                  <a:pt x="594487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9A2AE22" id="Group 5" o:spid="_x0000_s1026" style="width:468.1pt;height:1.1pt;mso-position-horizontal-relative:char;mso-position-vertical-relative:line" coordsize="59448,1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">
                <v:shape id="Graphic 6" o:spid="_x0000_s1027" style="position:absolute;width:59448;height:139;visibility:visible;mso-wrap-style:square;v-text-anchor:top" coordsize="5944870,139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" path="m5944870,l,,,13716r5944870,l5944870,xe" fillcolor="black" stroked="f">
                  <v:path arrowok="t"/>
                </v:shape>
                <w10:anchorlock/>
              </v:group>
            </w:pict>
          </mc:Fallback>
        </mc:AlternateContent>
      </w:r>
    </w:p>
    <w:p w14:paraId="7DEB6D5F" w14:textId="77777777" w:rsidR="005C35ED" w:rsidRDefault="00000000">
      <w:pPr>
        <w:pStyle w:val="Heading1"/>
        <w:spacing w:before="160"/>
      </w:pPr>
      <w:bookmarkStart w:id="4" w:name="_TOC_250010"/>
      <w:bookmarkStart w:id="5" w:name="_Toc158024711"/>
      <w:bookmarkStart w:id="6" w:name="_Toc158024805"/>
      <w:bookmarkStart w:id="7" w:name="_Toc159181295"/>
      <w:bookmarkEnd w:id="4"/>
      <w:r>
        <w:rPr>
          <w:spacing w:val="-2"/>
        </w:rPr>
        <w:t>Introduction</w:t>
      </w:r>
      <w:bookmarkEnd w:id="5"/>
      <w:bookmarkEnd w:id="6"/>
      <w:bookmarkEnd w:id="7"/>
    </w:p>
    <w:p w14:paraId="4BCFE41A" w14:textId="47C347BD" w:rsidR="005C35ED" w:rsidRDefault="00000000">
      <w:pPr>
        <w:pStyle w:val="BodyText"/>
        <w:spacing w:before="162"/>
        <w:ind w:left="140" w:right="335"/>
        <w:jc w:val="both"/>
      </w:pPr>
      <w:r>
        <w:t>As the North Atlantic Treaty Organization is a consensus-based organization, all communiques</w:t>
      </w:r>
      <w:r>
        <w:rPr>
          <w:spacing w:val="-2"/>
        </w:rPr>
        <w:t xml:space="preserve"> </w:t>
      </w:r>
      <w:r w:rsidR="00C579D2">
        <w:t>passed,</w:t>
      </w:r>
      <w:r>
        <w:rPr>
          <w:spacing w:val="-4"/>
        </w:rPr>
        <w:t xml:space="preserve"> </w:t>
      </w:r>
      <w:r>
        <w:t>or</w:t>
      </w:r>
      <w:r>
        <w:rPr>
          <w:spacing w:val="-2"/>
        </w:rPr>
        <w:t xml:space="preserve"> </w:t>
      </w:r>
      <w:r>
        <w:t>actions</w:t>
      </w:r>
      <w:r>
        <w:rPr>
          <w:spacing w:val="-2"/>
        </w:rPr>
        <w:t xml:space="preserve"> </w:t>
      </w:r>
      <w:r>
        <w:t>taken</w:t>
      </w:r>
      <w:r>
        <w:rPr>
          <w:spacing w:val="-4"/>
        </w:rPr>
        <w:t xml:space="preserve"> </w:t>
      </w:r>
      <w:r>
        <w:t>by</w:t>
      </w:r>
      <w:r>
        <w:rPr>
          <w:spacing w:val="-5"/>
        </w:rPr>
        <w:t xml:space="preserve"> </w:t>
      </w:r>
      <w:r>
        <w:t>the</w:t>
      </w:r>
      <w:r>
        <w:rPr>
          <w:spacing w:val="-4"/>
        </w:rPr>
        <w:t xml:space="preserve"> </w:t>
      </w:r>
      <w:r>
        <w:t>North</w:t>
      </w:r>
      <w:r>
        <w:rPr>
          <w:spacing w:val="-2"/>
        </w:rPr>
        <w:t xml:space="preserve"> </w:t>
      </w:r>
      <w:r>
        <w:t>Atlantic</w:t>
      </w:r>
      <w:r>
        <w:rPr>
          <w:spacing w:val="-2"/>
        </w:rPr>
        <w:t xml:space="preserve"> </w:t>
      </w:r>
      <w:r>
        <w:t>Council</w:t>
      </w:r>
      <w:r>
        <w:rPr>
          <w:spacing w:val="-5"/>
        </w:rPr>
        <w:t xml:space="preserve"> </w:t>
      </w:r>
      <w:r>
        <w:t>must</w:t>
      </w:r>
      <w:r>
        <w:rPr>
          <w:spacing w:val="-4"/>
        </w:rPr>
        <w:t xml:space="preserve"> </w:t>
      </w:r>
      <w:r>
        <w:t>be</w:t>
      </w:r>
      <w:r>
        <w:rPr>
          <w:spacing w:val="-2"/>
        </w:rPr>
        <w:t xml:space="preserve"> </w:t>
      </w:r>
      <w:r>
        <w:t>unanimous</w:t>
      </w:r>
    </w:p>
    <w:p w14:paraId="016E8667" w14:textId="77777777" w:rsidR="005C35ED" w:rsidRDefault="00000000">
      <w:pPr>
        <w:pStyle w:val="BodyText"/>
        <w:ind w:left="140"/>
        <w:jc w:val="both"/>
      </w:pPr>
      <w:r>
        <w:t>-</w:t>
      </w:r>
      <w:r>
        <w:rPr>
          <w:spacing w:val="-10"/>
        </w:rPr>
        <w:t xml:space="preserve"> </w:t>
      </w:r>
      <w:r>
        <w:t>all</w:t>
      </w:r>
      <w:r>
        <w:rPr>
          <w:spacing w:val="-10"/>
        </w:rPr>
        <w:t xml:space="preserve"> </w:t>
      </w:r>
      <w:r>
        <w:t>member</w:t>
      </w:r>
      <w:r>
        <w:rPr>
          <w:spacing w:val="-9"/>
        </w:rPr>
        <w:t xml:space="preserve"> </w:t>
      </w:r>
      <w:r>
        <w:t>states</w:t>
      </w:r>
      <w:r>
        <w:rPr>
          <w:spacing w:val="-9"/>
        </w:rPr>
        <w:t xml:space="preserve"> </w:t>
      </w:r>
      <w:r>
        <w:t>reserve</w:t>
      </w:r>
      <w:r>
        <w:rPr>
          <w:spacing w:val="-8"/>
        </w:rPr>
        <w:t xml:space="preserve"> </w:t>
      </w:r>
      <w:r>
        <w:t>veto</w:t>
      </w:r>
      <w:r>
        <w:rPr>
          <w:spacing w:val="-8"/>
        </w:rPr>
        <w:t xml:space="preserve"> </w:t>
      </w:r>
      <w:r>
        <w:rPr>
          <w:spacing w:val="-2"/>
        </w:rPr>
        <w:t>power.</w:t>
      </w:r>
    </w:p>
    <w:p w14:paraId="0826BF70" w14:textId="59BFCAC7" w:rsidR="005C35ED" w:rsidRDefault="00000000">
      <w:pPr>
        <w:pStyle w:val="BodyText"/>
        <w:spacing w:before="159"/>
        <w:ind w:left="140" w:right="330"/>
        <w:jc w:val="both"/>
      </w:pPr>
      <w:r>
        <w:t xml:space="preserve">The sub-councils of NATO are not consensus </w:t>
      </w:r>
      <w:r w:rsidR="00C579D2">
        <w:t>bodies and</w:t>
      </w:r>
      <w:r>
        <w:t xml:space="preserve"> require a simple majority to pass. However, as all communiques will be put before the North Atlantic Council (NAC) for approval, it is strongly advised that delegates in the Military Committee, the Non- Proliferation Committee, the Euro-Atlantic Partnership Council, and the Civilian Emergency</w:t>
      </w:r>
      <w:r>
        <w:rPr>
          <w:spacing w:val="-12"/>
        </w:rPr>
        <w:t xml:space="preserve"> </w:t>
      </w:r>
      <w:r>
        <w:t>Planning</w:t>
      </w:r>
      <w:r>
        <w:rPr>
          <w:spacing w:val="-11"/>
        </w:rPr>
        <w:t xml:space="preserve"> </w:t>
      </w:r>
      <w:r>
        <w:t>Committee</w:t>
      </w:r>
      <w:r>
        <w:rPr>
          <w:spacing w:val="-9"/>
        </w:rPr>
        <w:t xml:space="preserve"> </w:t>
      </w:r>
      <w:r>
        <w:t>seek</w:t>
      </w:r>
      <w:r>
        <w:rPr>
          <w:spacing w:val="-10"/>
        </w:rPr>
        <w:t xml:space="preserve"> </w:t>
      </w:r>
      <w:r>
        <w:t>consensus,</w:t>
      </w:r>
      <w:r>
        <w:rPr>
          <w:spacing w:val="-10"/>
        </w:rPr>
        <w:t xml:space="preserve"> </w:t>
      </w:r>
      <w:r>
        <w:t>as</w:t>
      </w:r>
      <w:r>
        <w:rPr>
          <w:spacing w:val="-12"/>
        </w:rPr>
        <w:t xml:space="preserve"> </w:t>
      </w:r>
      <w:r>
        <w:t>actions</w:t>
      </w:r>
      <w:r>
        <w:rPr>
          <w:spacing w:val="-12"/>
        </w:rPr>
        <w:t xml:space="preserve"> </w:t>
      </w:r>
      <w:r>
        <w:t>lacking</w:t>
      </w:r>
      <w:r>
        <w:rPr>
          <w:spacing w:val="-13"/>
        </w:rPr>
        <w:t xml:space="preserve"> </w:t>
      </w:r>
      <w:r>
        <w:t>consensus</w:t>
      </w:r>
      <w:r>
        <w:rPr>
          <w:spacing w:val="-10"/>
        </w:rPr>
        <w:t xml:space="preserve"> </w:t>
      </w:r>
      <w:r>
        <w:t>will,</w:t>
      </w:r>
      <w:r>
        <w:rPr>
          <w:spacing w:val="-8"/>
        </w:rPr>
        <w:t xml:space="preserve"> </w:t>
      </w:r>
      <w:r>
        <w:t>with near certainty, be vetoed by the dissenting member states in the NAC.</w:t>
      </w:r>
    </w:p>
    <w:p w14:paraId="518AF0FF" w14:textId="77777777" w:rsidR="005C35ED" w:rsidRDefault="00000000">
      <w:pPr>
        <w:pStyle w:val="BodyText"/>
        <w:spacing w:before="161"/>
        <w:ind w:left="140" w:right="339"/>
        <w:jc w:val="both"/>
      </w:pPr>
      <w:r>
        <w:t xml:space="preserve">NATO is an alliance. Delegates should remember that, </w:t>
      </w:r>
      <w:proofErr w:type="gramStart"/>
      <w:r>
        <w:t>at all times</w:t>
      </w:r>
      <w:proofErr w:type="gramEnd"/>
      <w:r>
        <w:t>, consensus is the driving principle of debate.</w:t>
      </w:r>
    </w:p>
    <w:p w14:paraId="5A4C4CA6" w14:textId="77777777" w:rsidR="005C35ED" w:rsidRDefault="00000000">
      <w:pPr>
        <w:pStyle w:val="BodyText"/>
        <w:spacing w:before="207"/>
        <w:rPr>
          <w:sz w:val="20"/>
        </w:rPr>
      </w:pPr>
      <w:r>
        <w:rPr>
          <w:noProof/>
        </w:rPr>
        <mc:AlternateContent>
          <mc:Choice Requires="wps">
            <w:drawing>
              <wp:anchor distT="0" distB="0" distL="0" distR="0" simplePos="0" relativeHeight="487588864" behindDoc="1" locked="0" layoutInCell="1" allowOverlap="1" wp14:anchorId="4106C3D8" wp14:editId="3B940545">
                <wp:simplePos x="0" y="0"/>
                <wp:positionH relativeFrom="page">
                  <wp:posOffset>896416</wp:posOffset>
                </wp:positionH>
                <wp:positionV relativeFrom="paragraph">
                  <wp:posOffset>292789</wp:posOffset>
                </wp:positionV>
                <wp:extent cx="598170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6350"/>
                        </a:xfrm>
                        <a:custGeom>
                          <a:avLst/>
                          <a:gdLst/>
                          <a:ahLst/>
                          <a:cxnLst/>
                          <a:rect l="l" t="t" r="r" b="b"/>
                          <a:pathLst>
                            <a:path w="5981700" h="6350">
                              <a:moveTo>
                                <a:pt x="5981446" y="0"/>
                              </a:moveTo>
                              <a:lnTo>
                                <a:pt x="0" y="0"/>
                              </a:lnTo>
                              <a:lnTo>
                                <a:pt x="0" y="6095"/>
                              </a:lnTo>
                              <a:lnTo>
                                <a:pt x="5981446" y="6095"/>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7C342F" id="Graphic 7" o:spid="_x0000_s1026" style="position:absolute;margin-left:70.6pt;margin-top:23.05pt;width:471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9817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" path="m5981446,l,,,6095r5981446,l5981446,xe" fillcolor="black" stroked="f">
                <v:path arrowok="t"/>
                <w10:wrap type="topAndBottom" anchorx="page"/>
              </v:shape>
            </w:pict>
          </mc:Fallback>
        </mc:AlternateContent>
      </w:r>
    </w:p>
    <w:p w14:paraId="3C2574F1" w14:textId="77777777" w:rsidR="005C35ED" w:rsidRDefault="00000000">
      <w:pPr>
        <w:pStyle w:val="Heading1"/>
        <w:spacing w:before="121"/>
        <w:ind w:left="3786" w:right="0"/>
        <w:jc w:val="both"/>
      </w:pPr>
      <w:bookmarkStart w:id="8" w:name="_TOC_250009"/>
      <w:bookmarkStart w:id="9" w:name="_Toc158024712"/>
      <w:bookmarkStart w:id="10" w:name="_Toc158024806"/>
      <w:bookmarkStart w:id="11" w:name="_Toc159181296"/>
      <w:r>
        <w:t>Starting</w:t>
      </w:r>
      <w:r>
        <w:rPr>
          <w:spacing w:val="-8"/>
        </w:rPr>
        <w:t xml:space="preserve"> </w:t>
      </w:r>
      <w:bookmarkEnd w:id="8"/>
      <w:r>
        <w:rPr>
          <w:spacing w:val="-2"/>
        </w:rPr>
        <w:t>Debate</w:t>
      </w:r>
      <w:bookmarkEnd w:id="9"/>
      <w:bookmarkEnd w:id="10"/>
      <w:bookmarkEnd w:id="11"/>
    </w:p>
    <w:p w14:paraId="040405F7" w14:textId="77777777" w:rsidR="005C35ED" w:rsidRDefault="00000000">
      <w:pPr>
        <w:pStyle w:val="BodyText"/>
        <w:spacing w:before="121"/>
        <w:ind w:left="140" w:right="335"/>
        <w:jc w:val="both"/>
      </w:pPr>
      <w:r>
        <w:t xml:space="preserve">The chair of each committee will call the committee to order. To call the committee, </w:t>
      </w:r>
      <w:r>
        <w:rPr>
          <w:b/>
        </w:rPr>
        <w:t xml:space="preserve">quorum </w:t>
      </w:r>
      <w:r>
        <w:t xml:space="preserve">- a minimum number of delegates - must be present. Quorum must be </w:t>
      </w:r>
      <w:proofErr w:type="gramStart"/>
      <w:r>
        <w:t>maintained at all times</w:t>
      </w:r>
      <w:proofErr w:type="gramEnd"/>
      <w:r>
        <w:t xml:space="preserve"> during moderated caucus; without it, the body must suspend business until quorum is attained. Quorum is attained when 2/3rds of delegates are </w:t>
      </w:r>
      <w:r>
        <w:rPr>
          <w:spacing w:val="-2"/>
        </w:rPr>
        <w:t>present.</w:t>
      </w:r>
    </w:p>
    <w:p w14:paraId="296581FD" w14:textId="77777777" w:rsidR="005C35ED" w:rsidRDefault="00000000">
      <w:pPr>
        <w:pStyle w:val="Heading2"/>
        <w:spacing w:before="159"/>
      </w:pPr>
      <w:bookmarkStart w:id="12" w:name="_Toc158024713"/>
      <w:bookmarkStart w:id="13" w:name="_Toc158024807"/>
      <w:r>
        <w:t>Roll</w:t>
      </w:r>
      <w:r>
        <w:rPr>
          <w:spacing w:val="-5"/>
        </w:rPr>
        <w:t xml:space="preserve"> </w:t>
      </w:r>
      <w:r>
        <w:rPr>
          <w:spacing w:val="-4"/>
        </w:rPr>
        <w:t>Call</w:t>
      </w:r>
      <w:bookmarkEnd w:id="12"/>
      <w:bookmarkEnd w:id="13"/>
    </w:p>
    <w:p w14:paraId="363895A9" w14:textId="2818AF7D" w:rsidR="005C35ED" w:rsidRDefault="00000000">
      <w:pPr>
        <w:pStyle w:val="BodyText"/>
        <w:spacing w:before="161"/>
        <w:ind w:left="140" w:right="335"/>
        <w:jc w:val="both"/>
      </w:pPr>
      <w:r>
        <w:t xml:space="preserve">Once committee is ready to begin, the chairs will begin roll call. This procedure records the presence or absence of every delegate in the committee. Chairs will call every delegation out in alphabetical order by country name. When delegates are called </w:t>
      </w:r>
      <w:r w:rsidR="009A73D0">
        <w:t>upon,</w:t>
      </w:r>
      <w:r>
        <w:t xml:space="preserve"> they</w:t>
      </w:r>
      <w:r>
        <w:rPr>
          <w:spacing w:val="-17"/>
        </w:rPr>
        <w:t xml:space="preserve"> </w:t>
      </w:r>
      <w:r>
        <w:t>must</w:t>
      </w:r>
      <w:r>
        <w:rPr>
          <w:spacing w:val="-17"/>
        </w:rPr>
        <w:t xml:space="preserve"> </w:t>
      </w:r>
      <w:r>
        <w:t>indicate</w:t>
      </w:r>
      <w:r>
        <w:rPr>
          <w:spacing w:val="-16"/>
        </w:rPr>
        <w:t xml:space="preserve"> </w:t>
      </w:r>
      <w:r>
        <w:t>their</w:t>
      </w:r>
      <w:r>
        <w:rPr>
          <w:spacing w:val="-17"/>
        </w:rPr>
        <w:t xml:space="preserve"> </w:t>
      </w:r>
      <w:r>
        <w:t>presence</w:t>
      </w:r>
      <w:r>
        <w:rPr>
          <w:spacing w:val="-17"/>
        </w:rPr>
        <w:t xml:space="preserve"> </w:t>
      </w:r>
      <w:r>
        <w:t>(usually</w:t>
      </w:r>
      <w:r>
        <w:rPr>
          <w:spacing w:val="-17"/>
        </w:rPr>
        <w:t xml:space="preserve"> </w:t>
      </w:r>
      <w:r>
        <w:t>just</w:t>
      </w:r>
      <w:r>
        <w:rPr>
          <w:spacing w:val="-16"/>
        </w:rPr>
        <w:t xml:space="preserve"> </w:t>
      </w:r>
      <w:r>
        <w:t>by</w:t>
      </w:r>
      <w:r>
        <w:rPr>
          <w:spacing w:val="-17"/>
        </w:rPr>
        <w:t xml:space="preserve"> </w:t>
      </w:r>
      <w:r>
        <w:t>saying</w:t>
      </w:r>
      <w:r>
        <w:rPr>
          <w:spacing w:val="-17"/>
        </w:rPr>
        <w:t xml:space="preserve"> </w:t>
      </w:r>
      <w:r>
        <w:t>“present”).</w:t>
      </w:r>
      <w:r>
        <w:rPr>
          <w:spacing w:val="-16"/>
        </w:rPr>
        <w:t xml:space="preserve"> </w:t>
      </w:r>
      <w:r>
        <w:t>Chairs</w:t>
      </w:r>
      <w:r>
        <w:rPr>
          <w:spacing w:val="-17"/>
        </w:rPr>
        <w:t xml:space="preserve"> </w:t>
      </w:r>
      <w:r>
        <w:t>will</w:t>
      </w:r>
      <w:r>
        <w:rPr>
          <w:spacing w:val="-17"/>
        </w:rPr>
        <w:t xml:space="preserve"> </w:t>
      </w:r>
      <w:r>
        <w:t>then</w:t>
      </w:r>
      <w:r>
        <w:rPr>
          <w:spacing w:val="-16"/>
        </w:rPr>
        <w:t xml:space="preserve"> </w:t>
      </w:r>
      <w:r>
        <w:t>record their attendance. Roll call must be completed for each new session. Experienced delegates should note</w:t>
      </w:r>
      <w:r>
        <w:rPr>
          <w:spacing w:val="-1"/>
        </w:rPr>
        <w:t xml:space="preserve"> </w:t>
      </w:r>
      <w:r>
        <w:t>that, because abstentions are not allowed at MNATO, there is no functional difference between “Present” and “Present and Voting”.</w:t>
      </w:r>
    </w:p>
    <w:p w14:paraId="33D24A90" w14:textId="77777777" w:rsidR="005C35ED" w:rsidRDefault="00000000">
      <w:pPr>
        <w:pStyle w:val="Heading2"/>
        <w:spacing w:before="161"/>
      </w:pPr>
      <w:bookmarkStart w:id="14" w:name="_TOC_250008"/>
      <w:bookmarkStart w:id="15" w:name="_Toc158024714"/>
      <w:bookmarkStart w:id="16" w:name="_Toc158024808"/>
      <w:r>
        <w:t>Primary</w:t>
      </w:r>
      <w:r>
        <w:rPr>
          <w:spacing w:val="-11"/>
        </w:rPr>
        <w:t xml:space="preserve"> </w:t>
      </w:r>
      <w:r>
        <w:t>Speakers’</w:t>
      </w:r>
      <w:r>
        <w:rPr>
          <w:spacing w:val="-2"/>
        </w:rPr>
        <w:t xml:space="preserve"> </w:t>
      </w:r>
      <w:bookmarkEnd w:id="14"/>
      <w:r>
        <w:rPr>
          <w:spacing w:val="-4"/>
        </w:rPr>
        <w:t>List</w:t>
      </w:r>
      <w:bookmarkEnd w:id="15"/>
      <w:bookmarkEnd w:id="16"/>
    </w:p>
    <w:p w14:paraId="25834BCF" w14:textId="732CC6F4" w:rsidR="005C35ED" w:rsidRDefault="00000000">
      <w:pPr>
        <w:pStyle w:val="BodyText"/>
        <w:spacing w:before="158"/>
        <w:ind w:left="140" w:right="330"/>
        <w:jc w:val="both"/>
      </w:pPr>
      <w:r>
        <w:t xml:space="preserve">When roll call is completed, delegates must present a motion to open the </w:t>
      </w:r>
      <w:r>
        <w:rPr>
          <w:b/>
        </w:rPr>
        <w:t>primary speakers’</w:t>
      </w:r>
      <w:r>
        <w:rPr>
          <w:b/>
          <w:spacing w:val="-16"/>
        </w:rPr>
        <w:t xml:space="preserve"> </w:t>
      </w:r>
      <w:r>
        <w:rPr>
          <w:b/>
        </w:rPr>
        <w:t>list</w:t>
      </w:r>
      <w:r>
        <w:t>.</w:t>
      </w:r>
      <w:r>
        <w:rPr>
          <w:spacing w:val="-17"/>
        </w:rPr>
        <w:t xml:space="preserve"> </w:t>
      </w:r>
      <w:r>
        <w:t>The</w:t>
      </w:r>
      <w:r>
        <w:rPr>
          <w:spacing w:val="-15"/>
        </w:rPr>
        <w:t xml:space="preserve"> </w:t>
      </w:r>
      <w:r>
        <w:t>topic</w:t>
      </w:r>
      <w:r>
        <w:rPr>
          <w:spacing w:val="-14"/>
        </w:rPr>
        <w:t xml:space="preserve"> </w:t>
      </w:r>
      <w:r>
        <w:t>of</w:t>
      </w:r>
      <w:r>
        <w:rPr>
          <w:spacing w:val="-11"/>
        </w:rPr>
        <w:t xml:space="preserve"> </w:t>
      </w:r>
      <w:r>
        <w:t>the</w:t>
      </w:r>
      <w:r>
        <w:rPr>
          <w:spacing w:val="-13"/>
        </w:rPr>
        <w:t xml:space="preserve"> </w:t>
      </w:r>
      <w:r>
        <w:t>primary</w:t>
      </w:r>
      <w:r>
        <w:rPr>
          <w:spacing w:val="-17"/>
        </w:rPr>
        <w:t xml:space="preserve"> </w:t>
      </w:r>
      <w:r>
        <w:t>speakers’</w:t>
      </w:r>
      <w:r>
        <w:rPr>
          <w:spacing w:val="-14"/>
        </w:rPr>
        <w:t xml:space="preserve"> </w:t>
      </w:r>
      <w:r>
        <w:t>list</w:t>
      </w:r>
      <w:r>
        <w:rPr>
          <w:spacing w:val="-13"/>
        </w:rPr>
        <w:t xml:space="preserve"> </w:t>
      </w:r>
      <w:r>
        <w:t>is</w:t>
      </w:r>
      <w:r>
        <w:rPr>
          <w:spacing w:val="-14"/>
        </w:rPr>
        <w:t xml:space="preserve"> </w:t>
      </w:r>
      <w:r>
        <w:t>to</w:t>
      </w:r>
      <w:r>
        <w:rPr>
          <w:spacing w:val="-13"/>
        </w:rPr>
        <w:t xml:space="preserve"> </w:t>
      </w:r>
      <w:r>
        <w:t>discuss</w:t>
      </w:r>
      <w:r>
        <w:rPr>
          <w:spacing w:val="-16"/>
        </w:rPr>
        <w:t xml:space="preserve"> </w:t>
      </w:r>
      <w:r>
        <w:t>the</w:t>
      </w:r>
      <w:r>
        <w:rPr>
          <w:spacing w:val="-13"/>
        </w:rPr>
        <w:t xml:space="preserve"> </w:t>
      </w:r>
      <w:r>
        <w:t>order</w:t>
      </w:r>
      <w:r>
        <w:rPr>
          <w:spacing w:val="-15"/>
        </w:rPr>
        <w:t xml:space="preserve"> </w:t>
      </w:r>
      <w:r>
        <w:t>in</w:t>
      </w:r>
      <w:r>
        <w:rPr>
          <w:spacing w:val="-16"/>
        </w:rPr>
        <w:t xml:space="preserve"> </w:t>
      </w:r>
      <w:r>
        <w:t>which</w:t>
      </w:r>
      <w:r>
        <w:rPr>
          <w:spacing w:val="-14"/>
        </w:rPr>
        <w:t xml:space="preserve"> </w:t>
      </w:r>
      <w:r>
        <w:t xml:space="preserve">each agenda item should be discussed. The </w:t>
      </w:r>
      <w:r>
        <w:rPr>
          <w:b/>
        </w:rPr>
        <w:t xml:space="preserve">default speaking time </w:t>
      </w:r>
      <w:r>
        <w:t>is sixty (60) seconds. Timing of speakers and the caucus will be kept by the chair, and the chair will give the delegate</w:t>
      </w:r>
      <w:r>
        <w:rPr>
          <w:spacing w:val="-10"/>
        </w:rPr>
        <w:t xml:space="preserve"> </w:t>
      </w:r>
      <w:r>
        <w:t>a</w:t>
      </w:r>
      <w:r>
        <w:rPr>
          <w:spacing w:val="-8"/>
        </w:rPr>
        <w:t xml:space="preserve"> </w:t>
      </w:r>
      <w:r>
        <w:t>warning</w:t>
      </w:r>
      <w:r>
        <w:rPr>
          <w:spacing w:val="-11"/>
        </w:rPr>
        <w:t xml:space="preserve"> </w:t>
      </w:r>
      <w:r>
        <w:t>that</w:t>
      </w:r>
      <w:r>
        <w:rPr>
          <w:spacing w:val="-9"/>
        </w:rPr>
        <w:t xml:space="preserve"> </w:t>
      </w:r>
      <w:r>
        <w:t>their</w:t>
      </w:r>
      <w:r>
        <w:rPr>
          <w:spacing w:val="-10"/>
        </w:rPr>
        <w:t xml:space="preserve"> </w:t>
      </w:r>
      <w:r>
        <w:t>speaking</w:t>
      </w:r>
      <w:r>
        <w:rPr>
          <w:spacing w:val="-10"/>
        </w:rPr>
        <w:t xml:space="preserve"> </w:t>
      </w:r>
      <w:r>
        <w:t>time</w:t>
      </w:r>
      <w:r>
        <w:rPr>
          <w:spacing w:val="-8"/>
        </w:rPr>
        <w:t xml:space="preserve"> </w:t>
      </w:r>
      <w:r>
        <w:t>is</w:t>
      </w:r>
      <w:r>
        <w:rPr>
          <w:spacing w:val="-12"/>
        </w:rPr>
        <w:t xml:space="preserve"> </w:t>
      </w:r>
      <w:r>
        <w:t>nearly</w:t>
      </w:r>
      <w:r>
        <w:rPr>
          <w:spacing w:val="-12"/>
        </w:rPr>
        <w:t xml:space="preserve"> </w:t>
      </w:r>
      <w:r>
        <w:t>complete.</w:t>
      </w:r>
      <w:r>
        <w:rPr>
          <w:spacing w:val="-5"/>
        </w:rPr>
        <w:t xml:space="preserve"> </w:t>
      </w:r>
      <w:r>
        <w:t>The</w:t>
      </w:r>
      <w:r>
        <w:rPr>
          <w:spacing w:val="-8"/>
        </w:rPr>
        <w:t xml:space="preserve"> </w:t>
      </w:r>
      <w:r>
        <w:t>primary</w:t>
      </w:r>
      <w:r>
        <w:rPr>
          <w:spacing w:val="-12"/>
        </w:rPr>
        <w:t xml:space="preserve"> </w:t>
      </w:r>
      <w:r>
        <w:t>speakers’</w:t>
      </w:r>
      <w:r>
        <w:rPr>
          <w:spacing w:val="-10"/>
        </w:rPr>
        <w:t xml:space="preserve"> </w:t>
      </w:r>
      <w:r>
        <w:t>list has</w:t>
      </w:r>
      <w:r>
        <w:rPr>
          <w:spacing w:val="-12"/>
        </w:rPr>
        <w:t xml:space="preserve"> </w:t>
      </w:r>
      <w:r>
        <w:t>no</w:t>
      </w:r>
      <w:r>
        <w:rPr>
          <w:spacing w:val="-11"/>
        </w:rPr>
        <w:t xml:space="preserve"> </w:t>
      </w:r>
      <w:r>
        <w:t>set</w:t>
      </w:r>
      <w:r>
        <w:rPr>
          <w:spacing w:val="-11"/>
        </w:rPr>
        <w:t xml:space="preserve"> </w:t>
      </w:r>
      <w:r>
        <w:t>maximum</w:t>
      </w:r>
      <w:r>
        <w:rPr>
          <w:spacing w:val="-10"/>
        </w:rPr>
        <w:t xml:space="preserve"> </w:t>
      </w:r>
      <w:r>
        <w:t>time</w:t>
      </w:r>
      <w:r>
        <w:rPr>
          <w:spacing w:val="-8"/>
        </w:rPr>
        <w:t xml:space="preserve"> </w:t>
      </w:r>
      <w:r>
        <w:t>or</w:t>
      </w:r>
      <w:r>
        <w:rPr>
          <w:spacing w:val="-12"/>
        </w:rPr>
        <w:t xml:space="preserve"> </w:t>
      </w:r>
      <w:r>
        <w:t>number</w:t>
      </w:r>
      <w:r>
        <w:rPr>
          <w:spacing w:val="-12"/>
        </w:rPr>
        <w:t xml:space="preserve"> </w:t>
      </w:r>
      <w:r>
        <w:t>of</w:t>
      </w:r>
      <w:r>
        <w:rPr>
          <w:spacing w:val="-9"/>
        </w:rPr>
        <w:t xml:space="preserve"> </w:t>
      </w:r>
      <w:r w:rsidR="00C579D2">
        <w:t>speakers and</w:t>
      </w:r>
      <w:r>
        <w:rPr>
          <w:spacing w:val="-11"/>
        </w:rPr>
        <w:t xml:space="preserve"> </w:t>
      </w:r>
      <w:r>
        <w:t>will</w:t>
      </w:r>
      <w:r>
        <w:rPr>
          <w:spacing w:val="-12"/>
        </w:rPr>
        <w:t xml:space="preserve"> </w:t>
      </w:r>
      <w:r>
        <w:t>only</w:t>
      </w:r>
      <w:r>
        <w:rPr>
          <w:spacing w:val="-12"/>
        </w:rPr>
        <w:t xml:space="preserve"> </w:t>
      </w:r>
      <w:r>
        <w:t>be</w:t>
      </w:r>
      <w:r>
        <w:rPr>
          <w:spacing w:val="-11"/>
        </w:rPr>
        <w:t xml:space="preserve"> </w:t>
      </w:r>
      <w:r>
        <w:t>interrupted</w:t>
      </w:r>
      <w:r>
        <w:rPr>
          <w:spacing w:val="-11"/>
        </w:rPr>
        <w:t xml:space="preserve"> </w:t>
      </w:r>
      <w:r>
        <w:t>by</w:t>
      </w:r>
      <w:r>
        <w:rPr>
          <w:spacing w:val="-14"/>
        </w:rPr>
        <w:t xml:space="preserve"> </w:t>
      </w:r>
      <w:r>
        <w:t>a</w:t>
      </w:r>
      <w:r>
        <w:rPr>
          <w:spacing w:val="-11"/>
        </w:rPr>
        <w:t xml:space="preserve"> </w:t>
      </w:r>
      <w:r>
        <w:t xml:space="preserve">motion to set the </w:t>
      </w:r>
      <w:r w:rsidR="00C579D2">
        <w:t>topic and</w:t>
      </w:r>
      <w:r>
        <w:t xml:space="preserve"> open the secondary speakers’ list.</w:t>
      </w:r>
    </w:p>
    <w:p w14:paraId="39000157" w14:textId="01C5DC9D" w:rsidR="005C35ED" w:rsidRDefault="00000000">
      <w:pPr>
        <w:pStyle w:val="BodyText"/>
        <w:spacing w:before="162"/>
        <w:ind w:left="140" w:right="335"/>
        <w:jc w:val="both"/>
      </w:pPr>
      <w:r>
        <w:t>Delegates</w:t>
      </w:r>
      <w:r>
        <w:rPr>
          <w:spacing w:val="-2"/>
        </w:rPr>
        <w:t xml:space="preserve"> </w:t>
      </w:r>
      <w:r>
        <w:t>wishing</w:t>
      </w:r>
      <w:r>
        <w:rPr>
          <w:spacing w:val="-4"/>
        </w:rPr>
        <w:t xml:space="preserve"> </w:t>
      </w:r>
      <w:r>
        <w:t>to</w:t>
      </w:r>
      <w:r>
        <w:rPr>
          <w:spacing w:val="-2"/>
        </w:rPr>
        <w:t xml:space="preserve"> </w:t>
      </w:r>
      <w:r>
        <w:t>speak</w:t>
      </w:r>
      <w:r>
        <w:rPr>
          <w:spacing w:val="-4"/>
        </w:rPr>
        <w:t xml:space="preserve"> </w:t>
      </w:r>
      <w:r>
        <w:t>must</w:t>
      </w:r>
      <w:r>
        <w:rPr>
          <w:spacing w:val="-2"/>
        </w:rPr>
        <w:t xml:space="preserve"> </w:t>
      </w:r>
      <w:r>
        <w:t>raise</w:t>
      </w:r>
      <w:r>
        <w:rPr>
          <w:spacing w:val="-2"/>
        </w:rPr>
        <w:t xml:space="preserve"> </w:t>
      </w:r>
      <w:r>
        <w:t>their</w:t>
      </w:r>
      <w:r>
        <w:rPr>
          <w:spacing w:val="-4"/>
        </w:rPr>
        <w:t xml:space="preserve"> </w:t>
      </w:r>
      <w:r>
        <w:t>placards</w:t>
      </w:r>
      <w:r>
        <w:rPr>
          <w:spacing w:val="-2"/>
        </w:rPr>
        <w:t xml:space="preserve"> </w:t>
      </w:r>
      <w:r>
        <w:t>once</w:t>
      </w:r>
      <w:r>
        <w:rPr>
          <w:spacing w:val="-2"/>
        </w:rPr>
        <w:t xml:space="preserve"> </w:t>
      </w:r>
      <w:r>
        <w:t>the</w:t>
      </w:r>
      <w:r>
        <w:rPr>
          <w:spacing w:val="-2"/>
        </w:rPr>
        <w:t xml:space="preserve"> </w:t>
      </w:r>
      <w:r>
        <w:t>chair</w:t>
      </w:r>
      <w:r>
        <w:rPr>
          <w:spacing w:val="-6"/>
        </w:rPr>
        <w:t xml:space="preserve"> </w:t>
      </w:r>
      <w:r>
        <w:t>has</w:t>
      </w:r>
      <w:r>
        <w:rPr>
          <w:spacing w:val="-2"/>
        </w:rPr>
        <w:t xml:space="preserve"> </w:t>
      </w:r>
      <w:r>
        <w:t>asked</w:t>
      </w:r>
      <w:r>
        <w:rPr>
          <w:spacing w:val="-4"/>
        </w:rPr>
        <w:t xml:space="preserve"> </w:t>
      </w:r>
      <w:r>
        <w:t>for</w:t>
      </w:r>
      <w:r>
        <w:rPr>
          <w:spacing w:val="-2"/>
        </w:rPr>
        <w:t xml:space="preserve"> </w:t>
      </w:r>
      <w:r w:rsidR="00C579D2">
        <w:t>them and</w:t>
      </w:r>
      <w:r>
        <w:rPr>
          <w:spacing w:val="-8"/>
        </w:rPr>
        <w:t xml:space="preserve"> </w:t>
      </w:r>
      <w:r>
        <w:t>keep</w:t>
      </w:r>
      <w:r>
        <w:rPr>
          <w:spacing w:val="-8"/>
        </w:rPr>
        <w:t xml:space="preserve"> </w:t>
      </w:r>
      <w:r>
        <w:t>them</w:t>
      </w:r>
      <w:r>
        <w:rPr>
          <w:spacing w:val="-7"/>
        </w:rPr>
        <w:t xml:space="preserve"> </w:t>
      </w:r>
      <w:r>
        <w:t>raised</w:t>
      </w:r>
      <w:r>
        <w:rPr>
          <w:spacing w:val="-11"/>
        </w:rPr>
        <w:t xml:space="preserve"> </w:t>
      </w:r>
      <w:r>
        <w:t>until</w:t>
      </w:r>
      <w:r>
        <w:rPr>
          <w:spacing w:val="-7"/>
        </w:rPr>
        <w:t xml:space="preserve"> </w:t>
      </w:r>
      <w:r>
        <w:t>they</w:t>
      </w:r>
      <w:r>
        <w:rPr>
          <w:spacing w:val="-9"/>
        </w:rPr>
        <w:t xml:space="preserve"> </w:t>
      </w:r>
      <w:r>
        <w:t>are</w:t>
      </w:r>
      <w:r>
        <w:rPr>
          <w:spacing w:val="-9"/>
        </w:rPr>
        <w:t xml:space="preserve"> </w:t>
      </w:r>
      <w:r>
        <w:t>called</w:t>
      </w:r>
      <w:r>
        <w:rPr>
          <w:spacing w:val="-8"/>
        </w:rPr>
        <w:t xml:space="preserve"> </w:t>
      </w:r>
      <w:r>
        <w:t>upon</w:t>
      </w:r>
      <w:r>
        <w:rPr>
          <w:spacing w:val="-8"/>
        </w:rPr>
        <w:t xml:space="preserve"> </w:t>
      </w:r>
      <w:r>
        <w:t>by</w:t>
      </w:r>
      <w:r>
        <w:rPr>
          <w:spacing w:val="-9"/>
        </w:rPr>
        <w:t xml:space="preserve"> </w:t>
      </w:r>
      <w:r>
        <w:t>the</w:t>
      </w:r>
      <w:r>
        <w:rPr>
          <w:spacing w:val="-8"/>
        </w:rPr>
        <w:t xml:space="preserve"> </w:t>
      </w:r>
      <w:r>
        <w:t>chair.</w:t>
      </w:r>
      <w:r>
        <w:rPr>
          <w:spacing w:val="-6"/>
        </w:rPr>
        <w:t xml:space="preserve"> </w:t>
      </w:r>
      <w:r>
        <w:t>Delegates</w:t>
      </w:r>
      <w:r>
        <w:rPr>
          <w:spacing w:val="-9"/>
        </w:rPr>
        <w:t xml:space="preserve"> </w:t>
      </w:r>
      <w:r>
        <w:t>may</w:t>
      </w:r>
      <w:r>
        <w:rPr>
          <w:spacing w:val="-9"/>
        </w:rPr>
        <w:t xml:space="preserve"> </w:t>
      </w:r>
      <w:r>
        <w:t>be</w:t>
      </w:r>
      <w:r>
        <w:rPr>
          <w:spacing w:val="-6"/>
        </w:rPr>
        <w:t xml:space="preserve"> </w:t>
      </w:r>
      <w:r>
        <w:t>re-added to</w:t>
      </w:r>
      <w:r>
        <w:rPr>
          <w:spacing w:val="20"/>
        </w:rPr>
        <w:t xml:space="preserve"> </w:t>
      </w:r>
      <w:r>
        <w:t>the</w:t>
      </w:r>
      <w:r>
        <w:rPr>
          <w:spacing w:val="19"/>
        </w:rPr>
        <w:t xml:space="preserve"> </w:t>
      </w:r>
      <w:r>
        <w:t>list</w:t>
      </w:r>
      <w:r>
        <w:rPr>
          <w:spacing w:val="19"/>
        </w:rPr>
        <w:t xml:space="preserve"> </w:t>
      </w:r>
      <w:r>
        <w:t>immediately</w:t>
      </w:r>
      <w:r>
        <w:rPr>
          <w:spacing w:val="18"/>
        </w:rPr>
        <w:t xml:space="preserve"> </w:t>
      </w:r>
      <w:r>
        <w:t>after</w:t>
      </w:r>
      <w:r>
        <w:rPr>
          <w:spacing w:val="15"/>
        </w:rPr>
        <w:t xml:space="preserve"> </w:t>
      </w:r>
      <w:r>
        <w:t>they</w:t>
      </w:r>
      <w:r>
        <w:rPr>
          <w:spacing w:val="16"/>
        </w:rPr>
        <w:t xml:space="preserve"> </w:t>
      </w:r>
      <w:r>
        <w:t>conclude</w:t>
      </w:r>
      <w:r>
        <w:rPr>
          <w:spacing w:val="19"/>
        </w:rPr>
        <w:t xml:space="preserve"> </w:t>
      </w:r>
      <w:r>
        <w:t>speaking,</w:t>
      </w:r>
      <w:r>
        <w:rPr>
          <w:spacing w:val="19"/>
        </w:rPr>
        <w:t xml:space="preserve"> </w:t>
      </w:r>
      <w:r>
        <w:t>if</w:t>
      </w:r>
      <w:r>
        <w:rPr>
          <w:spacing w:val="19"/>
        </w:rPr>
        <w:t xml:space="preserve"> </w:t>
      </w:r>
      <w:r>
        <w:t>they</w:t>
      </w:r>
      <w:r>
        <w:rPr>
          <w:spacing w:val="16"/>
        </w:rPr>
        <w:t xml:space="preserve"> </w:t>
      </w:r>
      <w:r>
        <w:t>so</w:t>
      </w:r>
      <w:r>
        <w:rPr>
          <w:spacing w:val="19"/>
        </w:rPr>
        <w:t xml:space="preserve"> </w:t>
      </w:r>
      <w:r>
        <w:t>choose.</w:t>
      </w:r>
      <w:r>
        <w:rPr>
          <w:spacing w:val="27"/>
        </w:rPr>
        <w:t xml:space="preserve"> </w:t>
      </w:r>
      <w:r>
        <w:t>They</w:t>
      </w:r>
      <w:r>
        <w:rPr>
          <w:spacing w:val="16"/>
        </w:rPr>
        <w:t xml:space="preserve"> </w:t>
      </w:r>
      <w:r>
        <w:t>may</w:t>
      </w:r>
      <w:r>
        <w:rPr>
          <w:spacing w:val="16"/>
        </w:rPr>
        <w:t xml:space="preserve"> </w:t>
      </w:r>
      <w:r>
        <w:t>also</w:t>
      </w:r>
    </w:p>
    <w:p w14:paraId="504048D6" w14:textId="77777777" w:rsidR="005C35ED" w:rsidRDefault="005C35ED">
      <w:pPr>
        <w:jc w:val="both"/>
        <w:sectPr w:rsidR="005C35ED" w:rsidSect="005D0690">
          <w:pgSz w:w="12240" w:h="15840"/>
          <w:pgMar w:top="1740" w:right="1100" w:bottom="1220" w:left="1300" w:header="0" w:footer="1032" w:gutter="0"/>
          <w:cols w:space="720"/>
        </w:sectPr>
      </w:pPr>
    </w:p>
    <w:p w14:paraId="4D37189A" w14:textId="77777777" w:rsidR="005C35ED" w:rsidRDefault="00000000">
      <w:pPr>
        <w:pStyle w:val="BodyText"/>
        <w:spacing w:before="80"/>
        <w:ind w:left="140" w:right="339"/>
        <w:jc w:val="both"/>
      </w:pPr>
      <w:r>
        <w:lastRenderedPageBreak/>
        <w:t>send</w:t>
      </w:r>
      <w:r>
        <w:rPr>
          <w:spacing w:val="-11"/>
        </w:rPr>
        <w:t xml:space="preserve"> </w:t>
      </w:r>
      <w:r>
        <w:t>a</w:t>
      </w:r>
      <w:r>
        <w:rPr>
          <w:spacing w:val="-11"/>
        </w:rPr>
        <w:t xml:space="preserve"> </w:t>
      </w:r>
      <w:r>
        <w:t>note</w:t>
      </w:r>
      <w:r>
        <w:rPr>
          <w:spacing w:val="-8"/>
        </w:rPr>
        <w:t xml:space="preserve"> </w:t>
      </w:r>
      <w:r>
        <w:t>to</w:t>
      </w:r>
      <w:r>
        <w:rPr>
          <w:spacing w:val="-8"/>
        </w:rPr>
        <w:t xml:space="preserve"> </w:t>
      </w:r>
      <w:r>
        <w:t>the</w:t>
      </w:r>
      <w:r>
        <w:rPr>
          <w:spacing w:val="-11"/>
        </w:rPr>
        <w:t xml:space="preserve"> </w:t>
      </w:r>
      <w:r>
        <w:t>chair</w:t>
      </w:r>
      <w:r>
        <w:rPr>
          <w:spacing w:val="-10"/>
        </w:rPr>
        <w:t xml:space="preserve"> </w:t>
      </w:r>
      <w:r>
        <w:t>requesting</w:t>
      </w:r>
      <w:r>
        <w:rPr>
          <w:spacing w:val="-11"/>
        </w:rPr>
        <w:t xml:space="preserve"> </w:t>
      </w:r>
      <w:r>
        <w:t>to</w:t>
      </w:r>
      <w:r>
        <w:rPr>
          <w:spacing w:val="-10"/>
        </w:rPr>
        <w:t xml:space="preserve"> </w:t>
      </w:r>
      <w:r>
        <w:t>be</w:t>
      </w:r>
      <w:r>
        <w:rPr>
          <w:spacing w:val="-11"/>
        </w:rPr>
        <w:t xml:space="preserve"> </w:t>
      </w:r>
      <w:r>
        <w:t>added</w:t>
      </w:r>
      <w:r>
        <w:rPr>
          <w:spacing w:val="-8"/>
        </w:rPr>
        <w:t xml:space="preserve"> </w:t>
      </w:r>
      <w:r>
        <w:t>to</w:t>
      </w:r>
      <w:r>
        <w:rPr>
          <w:spacing w:val="-10"/>
        </w:rPr>
        <w:t xml:space="preserve"> </w:t>
      </w:r>
      <w:r>
        <w:t>either</w:t>
      </w:r>
      <w:r>
        <w:rPr>
          <w:spacing w:val="-10"/>
        </w:rPr>
        <w:t xml:space="preserve"> </w:t>
      </w:r>
      <w:r>
        <w:t>speaking</w:t>
      </w:r>
      <w:r>
        <w:rPr>
          <w:spacing w:val="-10"/>
        </w:rPr>
        <w:t xml:space="preserve"> </w:t>
      </w:r>
      <w:r>
        <w:t>list</w:t>
      </w:r>
      <w:r>
        <w:rPr>
          <w:spacing w:val="-11"/>
        </w:rPr>
        <w:t xml:space="preserve"> </w:t>
      </w:r>
      <w:r>
        <w:t>at</w:t>
      </w:r>
      <w:r>
        <w:rPr>
          <w:spacing w:val="-11"/>
        </w:rPr>
        <w:t xml:space="preserve"> </w:t>
      </w:r>
      <w:r>
        <w:t>any</w:t>
      </w:r>
      <w:r>
        <w:rPr>
          <w:spacing w:val="-12"/>
        </w:rPr>
        <w:t xml:space="preserve"> </w:t>
      </w:r>
      <w:r>
        <w:t>time,</w:t>
      </w:r>
      <w:r>
        <w:rPr>
          <w:spacing w:val="-11"/>
        </w:rPr>
        <w:t xml:space="preserve"> </w:t>
      </w:r>
      <w:proofErr w:type="gramStart"/>
      <w:r>
        <w:t>as</w:t>
      </w:r>
      <w:r>
        <w:rPr>
          <w:spacing w:val="-9"/>
        </w:rPr>
        <w:t xml:space="preserve"> </w:t>
      </w:r>
      <w:r>
        <w:t>long as</w:t>
      </w:r>
      <w:proofErr w:type="gramEnd"/>
      <w:r>
        <w:t xml:space="preserve"> they are not already on it.</w:t>
      </w:r>
    </w:p>
    <w:p w14:paraId="34E1A1F3" w14:textId="77777777" w:rsidR="006C5DD1" w:rsidRDefault="00000000" w:rsidP="000B7571">
      <w:pPr>
        <w:pStyle w:val="BodyText"/>
        <w:spacing w:before="161"/>
        <w:ind w:left="140" w:right="337"/>
        <w:jc w:val="both"/>
        <w:rPr>
          <w:b/>
          <w:spacing w:val="-9"/>
        </w:rPr>
      </w:pPr>
      <w:r>
        <w:t>Once there</w:t>
      </w:r>
      <w:r>
        <w:rPr>
          <w:spacing w:val="-1"/>
        </w:rPr>
        <w:t xml:space="preserve"> </w:t>
      </w:r>
      <w:r>
        <w:t>has</w:t>
      </w:r>
      <w:r>
        <w:rPr>
          <w:spacing w:val="-1"/>
        </w:rPr>
        <w:t xml:space="preserve"> </w:t>
      </w:r>
      <w:r>
        <w:t>been substantial</w:t>
      </w:r>
      <w:r>
        <w:rPr>
          <w:spacing w:val="-1"/>
        </w:rPr>
        <w:t xml:space="preserve"> </w:t>
      </w:r>
      <w:r>
        <w:t>debate regarding the agenda of the committee, at their discretion,</w:t>
      </w:r>
      <w:r>
        <w:rPr>
          <w:spacing w:val="-10"/>
        </w:rPr>
        <w:t xml:space="preserve"> </w:t>
      </w:r>
      <w:r>
        <w:t>the</w:t>
      </w:r>
      <w:r>
        <w:rPr>
          <w:spacing w:val="-9"/>
        </w:rPr>
        <w:t xml:space="preserve"> </w:t>
      </w:r>
      <w:r>
        <w:t>chairs</w:t>
      </w:r>
      <w:r>
        <w:rPr>
          <w:spacing w:val="-10"/>
        </w:rPr>
        <w:t xml:space="preserve"> </w:t>
      </w:r>
      <w:r>
        <w:t>may</w:t>
      </w:r>
      <w:r>
        <w:rPr>
          <w:spacing w:val="-12"/>
        </w:rPr>
        <w:t xml:space="preserve"> </w:t>
      </w:r>
      <w:r>
        <w:t>accept</w:t>
      </w:r>
      <w:r>
        <w:rPr>
          <w:spacing w:val="-10"/>
        </w:rPr>
        <w:t xml:space="preserve"> </w:t>
      </w:r>
      <w:r>
        <w:t>a</w:t>
      </w:r>
      <w:r>
        <w:rPr>
          <w:spacing w:val="-9"/>
        </w:rPr>
        <w:t xml:space="preserve"> </w:t>
      </w:r>
      <w:r>
        <w:t>motion</w:t>
      </w:r>
      <w:r>
        <w:rPr>
          <w:spacing w:val="-9"/>
        </w:rPr>
        <w:t xml:space="preserve"> </w:t>
      </w:r>
      <w:r>
        <w:t>to</w:t>
      </w:r>
      <w:r>
        <w:rPr>
          <w:spacing w:val="-6"/>
        </w:rPr>
        <w:t xml:space="preserve"> </w:t>
      </w:r>
      <w:r>
        <w:rPr>
          <w:b/>
        </w:rPr>
        <w:t>set</w:t>
      </w:r>
      <w:r>
        <w:rPr>
          <w:b/>
          <w:spacing w:val="-11"/>
        </w:rPr>
        <w:t xml:space="preserve"> </w:t>
      </w:r>
      <w:r>
        <w:rPr>
          <w:b/>
        </w:rPr>
        <w:t>the</w:t>
      </w:r>
      <w:r>
        <w:rPr>
          <w:b/>
          <w:spacing w:val="-9"/>
        </w:rPr>
        <w:t xml:space="preserve"> </w:t>
      </w:r>
      <w:r>
        <w:rPr>
          <w:b/>
        </w:rPr>
        <w:t>agenda</w:t>
      </w:r>
      <w:r w:rsidR="000B7571">
        <w:rPr>
          <w:b/>
        </w:rPr>
        <w:t xml:space="preserve"> or set the topic</w:t>
      </w:r>
      <w:r>
        <w:rPr>
          <w:b/>
        </w:rPr>
        <w:t>.</w:t>
      </w:r>
      <w:r>
        <w:rPr>
          <w:b/>
          <w:spacing w:val="-9"/>
        </w:rPr>
        <w:t xml:space="preserve"> </w:t>
      </w:r>
    </w:p>
    <w:p w14:paraId="267536E3" w14:textId="63E0747C" w:rsidR="000B7571" w:rsidRDefault="00000000" w:rsidP="000B7571">
      <w:pPr>
        <w:pStyle w:val="BodyText"/>
        <w:spacing w:before="161"/>
        <w:ind w:left="140" w:right="337"/>
        <w:jc w:val="both"/>
      </w:pPr>
      <w:r w:rsidRPr="006C5DD1">
        <w:rPr>
          <w:b/>
          <w:bCs/>
        </w:rPr>
        <w:t>Setting the agenda</w:t>
      </w:r>
      <w:r>
        <w:t xml:space="preserve"> allows delegates to choose the order of the topics in which they wish to address them during the conference.</w:t>
      </w:r>
      <w:r w:rsidR="000B7571">
        <w:t xml:space="preserve"> </w:t>
      </w:r>
      <w:r>
        <w:t>Once one topic is exhausted or tabled, delegates move onto the next. This removes the need for</w:t>
      </w:r>
      <w:r>
        <w:rPr>
          <w:spacing w:val="-1"/>
        </w:rPr>
        <w:t xml:space="preserve"> </w:t>
      </w:r>
      <w:r>
        <w:t>subsequent debate</w:t>
      </w:r>
      <w:r>
        <w:rPr>
          <w:spacing w:val="-1"/>
        </w:rPr>
        <w:t xml:space="preserve"> </w:t>
      </w:r>
      <w:r>
        <w:t>on the order</w:t>
      </w:r>
      <w:r>
        <w:rPr>
          <w:spacing w:val="-1"/>
        </w:rPr>
        <w:t xml:space="preserve"> </w:t>
      </w:r>
      <w:r>
        <w:t xml:space="preserve">of agenda. Once the agenda has been set, the committee automatically discusses the first topic. </w:t>
      </w:r>
    </w:p>
    <w:p w14:paraId="5C550318" w14:textId="77777777" w:rsidR="005C35ED" w:rsidRDefault="00000000">
      <w:pPr>
        <w:pStyle w:val="BodyText"/>
        <w:spacing w:before="162"/>
        <w:ind w:left="140" w:right="335"/>
        <w:jc w:val="both"/>
      </w:pPr>
      <w:r>
        <w:rPr>
          <w:b/>
        </w:rPr>
        <w:t xml:space="preserve">Setting the topic </w:t>
      </w:r>
      <w:r>
        <w:t>means delegates will choose only one topic to discuss for the proceeding session. Once that</w:t>
      </w:r>
      <w:r>
        <w:rPr>
          <w:spacing w:val="-1"/>
        </w:rPr>
        <w:t xml:space="preserve"> </w:t>
      </w:r>
      <w:r>
        <w:t>topic is exhausted (through voting procedures) or tabled, delegates must go back to the primary speakers’ list and begin debate on how to select the next topic of discussion.</w:t>
      </w:r>
    </w:p>
    <w:p w14:paraId="71653C5E" w14:textId="747A210F" w:rsidR="0008316B" w:rsidRDefault="0008316B" w:rsidP="0008316B">
      <w:pPr>
        <w:pStyle w:val="BodyText"/>
        <w:spacing w:before="161"/>
        <w:ind w:left="140" w:right="337"/>
        <w:jc w:val="both"/>
      </w:pPr>
      <w:r>
        <w:t>Setting the agenda or setting the topic requires</w:t>
      </w:r>
      <w:r>
        <w:rPr>
          <w:spacing w:val="-10"/>
        </w:rPr>
        <w:t xml:space="preserve"> </w:t>
      </w:r>
      <w:r>
        <w:rPr>
          <w:b/>
        </w:rPr>
        <w:t>two</w:t>
      </w:r>
      <w:r>
        <w:rPr>
          <w:b/>
          <w:spacing w:val="-10"/>
        </w:rPr>
        <w:t xml:space="preserve"> </w:t>
      </w:r>
      <w:r>
        <w:rPr>
          <w:b/>
        </w:rPr>
        <w:t>speakers</w:t>
      </w:r>
      <w:r>
        <w:rPr>
          <w:b/>
          <w:spacing w:val="-12"/>
        </w:rPr>
        <w:t xml:space="preserve"> </w:t>
      </w:r>
      <w:r>
        <w:rPr>
          <w:b/>
        </w:rPr>
        <w:t>for,</w:t>
      </w:r>
      <w:r>
        <w:rPr>
          <w:b/>
          <w:spacing w:val="-9"/>
        </w:rPr>
        <w:t xml:space="preserve"> </w:t>
      </w:r>
      <w:r>
        <w:rPr>
          <w:b/>
        </w:rPr>
        <w:t>and</w:t>
      </w:r>
      <w:r>
        <w:rPr>
          <w:b/>
          <w:spacing w:val="-11"/>
        </w:rPr>
        <w:t xml:space="preserve"> </w:t>
      </w:r>
      <w:r>
        <w:rPr>
          <w:b/>
        </w:rPr>
        <w:t>two</w:t>
      </w:r>
      <w:r>
        <w:rPr>
          <w:b/>
          <w:spacing w:val="-10"/>
        </w:rPr>
        <w:t xml:space="preserve"> </w:t>
      </w:r>
      <w:r>
        <w:rPr>
          <w:b/>
        </w:rPr>
        <w:t>speakers</w:t>
      </w:r>
      <w:r>
        <w:rPr>
          <w:b/>
          <w:spacing w:val="-9"/>
        </w:rPr>
        <w:t xml:space="preserve"> </w:t>
      </w:r>
      <w:r>
        <w:rPr>
          <w:b/>
        </w:rPr>
        <w:t>against</w:t>
      </w:r>
      <w:r>
        <w:t>.</w:t>
      </w:r>
      <w:r>
        <w:rPr>
          <w:spacing w:val="-12"/>
        </w:rPr>
        <w:t xml:space="preserve"> </w:t>
      </w:r>
      <w:r>
        <w:t>The</w:t>
      </w:r>
      <w:r>
        <w:rPr>
          <w:spacing w:val="-9"/>
        </w:rPr>
        <w:t xml:space="preserve"> </w:t>
      </w:r>
      <w:r>
        <w:t>speakers</w:t>
      </w:r>
      <w:r>
        <w:rPr>
          <w:spacing w:val="-8"/>
        </w:rPr>
        <w:t xml:space="preserve"> </w:t>
      </w:r>
      <w:r>
        <w:t>will</w:t>
      </w:r>
      <w:r>
        <w:rPr>
          <w:spacing w:val="-11"/>
        </w:rPr>
        <w:t xml:space="preserve"> </w:t>
      </w:r>
      <w:r>
        <w:t>be</w:t>
      </w:r>
      <w:r>
        <w:rPr>
          <w:spacing w:val="-9"/>
        </w:rPr>
        <w:t xml:space="preserve"> </w:t>
      </w:r>
      <w:r>
        <w:t>selected</w:t>
      </w:r>
      <w:r>
        <w:rPr>
          <w:spacing w:val="-9"/>
        </w:rPr>
        <w:t xml:space="preserve"> </w:t>
      </w:r>
      <w:r>
        <w:t>at the</w:t>
      </w:r>
      <w:r>
        <w:rPr>
          <w:spacing w:val="-2"/>
        </w:rPr>
        <w:t xml:space="preserve"> </w:t>
      </w:r>
      <w:r>
        <w:t>chair’s</w:t>
      </w:r>
      <w:r>
        <w:rPr>
          <w:spacing w:val="-2"/>
        </w:rPr>
        <w:t xml:space="preserve"> </w:t>
      </w:r>
      <w:r>
        <w:t>discretion,</w:t>
      </w:r>
      <w:r>
        <w:rPr>
          <w:spacing w:val="-4"/>
        </w:rPr>
        <w:t xml:space="preserve"> </w:t>
      </w:r>
      <w:r>
        <w:t>but</w:t>
      </w:r>
      <w:r>
        <w:rPr>
          <w:spacing w:val="-2"/>
        </w:rPr>
        <w:t xml:space="preserve"> </w:t>
      </w:r>
      <w:r>
        <w:t>the</w:t>
      </w:r>
      <w:r>
        <w:rPr>
          <w:spacing w:val="-2"/>
        </w:rPr>
        <w:t xml:space="preserve"> </w:t>
      </w:r>
      <w:r>
        <w:t>mover</w:t>
      </w:r>
      <w:r>
        <w:rPr>
          <w:spacing w:val="-2"/>
        </w:rPr>
        <w:t xml:space="preserve"> </w:t>
      </w:r>
      <w:r>
        <w:t>of the</w:t>
      </w:r>
      <w:r>
        <w:rPr>
          <w:spacing w:val="-4"/>
        </w:rPr>
        <w:t xml:space="preserve"> </w:t>
      </w:r>
      <w:r>
        <w:t>motion(s)</w:t>
      </w:r>
      <w:r>
        <w:rPr>
          <w:spacing w:val="-2"/>
        </w:rPr>
        <w:t xml:space="preserve"> </w:t>
      </w:r>
      <w:r>
        <w:t>must</w:t>
      </w:r>
      <w:r>
        <w:rPr>
          <w:spacing w:val="-2"/>
        </w:rPr>
        <w:t xml:space="preserve"> </w:t>
      </w:r>
      <w:r>
        <w:t>be</w:t>
      </w:r>
      <w:r>
        <w:rPr>
          <w:spacing w:val="-2"/>
        </w:rPr>
        <w:t xml:space="preserve"> </w:t>
      </w:r>
      <w:r>
        <w:t>one</w:t>
      </w:r>
      <w:r>
        <w:rPr>
          <w:spacing w:val="-2"/>
        </w:rPr>
        <w:t xml:space="preserve"> </w:t>
      </w:r>
      <w:r>
        <w:t>of</w:t>
      </w:r>
      <w:r>
        <w:rPr>
          <w:spacing w:val="-2"/>
        </w:rPr>
        <w:t xml:space="preserve"> </w:t>
      </w:r>
      <w:r>
        <w:t>the</w:t>
      </w:r>
      <w:r>
        <w:rPr>
          <w:spacing w:val="-4"/>
        </w:rPr>
        <w:t xml:space="preserve"> </w:t>
      </w:r>
      <w:r>
        <w:t>speakers</w:t>
      </w:r>
      <w:r>
        <w:rPr>
          <w:spacing w:val="-2"/>
        </w:rPr>
        <w:t xml:space="preserve"> </w:t>
      </w:r>
      <w:r>
        <w:t>for.</w:t>
      </w:r>
      <w:r>
        <w:rPr>
          <w:spacing w:val="-5"/>
        </w:rPr>
        <w:t xml:space="preserve"> </w:t>
      </w:r>
      <w:r>
        <w:t xml:space="preserve">They will </w:t>
      </w:r>
      <w:r w:rsidR="00F140C4">
        <w:t xml:space="preserve">each </w:t>
      </w:r>
      <w:r>
        <w:t>have thirty (30) seconds to speak.</w:t>
      </w:r>
    </w:p>
    <w:p w14:paraId="47E5B1F4" w14:textId="3048B466" w:rsidR="000B7571" w:rsidRDefault="000B7571" w:rsidP="000B7571">
      <w:pPr>
        <w:pStyle w:val="BodyText"/>
        <w:spacing w:before="161"/>
        <w:ind w:left="140" w:right="337"/>
        <w:jc w:val="both"/>
      </w:pPr>
      <w:r>
        <w:t>The</w:t>
      </w:r>
      <w:r>
        <w:rPr>
          <w:spacing w:val="-2"/>
        </w:rPr>
        <w:t xml:space="preserve"> </w:t>
      </w:r>
      <w:r>
        <w:t>first</w:t>
      </w:r>
      <w:r>
        <w:rPr>
          <w:spacing w:val="-2"/>
        </w:rPr>
        <w:t xml:space="preserve"> </w:t>
      </w:r>
      <w:r>
        <w:t>motion to receive the support of a</w:t>
      </w:r>
      <w:r>
        <w:rPr>
          <w:spacing w:val="-8"/>
        </w:rPr>
        <w:t xml:space="preserve"> </w:t>
      </w:r>
      <w:r w:rsidRPr="000B7571">
        <w:rPr>
          <w:b/>
          <w:bCs/>
        </w:rPr>
        <w:t>simple</w:t>
      </w:r>
      <w:r w:rsidRPr="000B7571">
        <w:rPr>
          <w:b/>
          <w:bCs/>
          <w:spacing w:val="-11"/>
        </w:rPr>
        <w:t xml:space="preserve"> </w:t>
      </w:r>
      <w:r w:rsidRPr="000B7571">
        <w:rPr>
          <w:b/>
          <w:bCs/>
        </w:rPr>
        <w:t>majority</w:t>
      </w:r>
      <w:r>
        <w:rPr>
          <w:spacing w:val="-10"/>
        </w:rPr>
        <w:t xml:space="preserve"> </w:t>
      </w:r>
      <w:r>
        <w:t>(50%</w:t>
      </w:r>
      <w:r>
        <w:rPr>
          <w:spacing w:val="-9"/>
        </w:rPr>
        <w:t xml:space="preserve"> </w:t>
      </w:r>
      <w:r>
        <w:t>+</w:t>
      </w:r>
      <w:r>
        <w:rPr>
          <w:spacing w:val="-10"/>
        </w:rPr>
        <w:t xml:space="preserve"> </w:t>
      </w:r>
      <w:r>
        <w:t>1)</w:t>
      </w:r>
      <w:r>
        <w:rPr>
          <w:spacing w:val="-10"/>
        </w:rPr>
        <w:t xml:space="preserve"> </w:t>
      </w:r>
      <w:r>
        <w:t>of</w:t>
      </w:r>
      <w:r>
        <w:rPr>
          <w:spacing w:val="-7"/>
        </w:rPr>
        <w:t xml:space="preserve"> </w:t>
      </w:r>
      <w:r>
        <w:t>the</w:t>
      </w:r>
      <w:r>
        <w:rPr>
          <w:spacing w:val="-9"/>
        </w:rPr>
        <w:t xml:space="preserve"> </w:t>
      </w:r>
      <w:r>
        <w:t>Committee</w:t>
      </w:r>
      <w:r>
        <w:rPr>
          <w:spacing w:val="-8"/>
        </w:rPr>
        <w:t xml:space="preserve"> </w:t>
      </w:r>
      <w:r>
        <w:t>will</w:t>
      </w:r>
      <w:r>
        <w:rPr>
          <w:spacing w:val="-10"/>
        </w:rPr>
        <w:t xml:space="preserve"> </w:t>
      </w:r>
      <w:r>
        <w:t>be</w:t>
      </w:r>
      <w:r>
        <w:rPr>
          <w:spacing w:val="-8"/>
        </w:rPr>
        <w:t xml:space="preserve"> </w:t>
      </w:r>
      <w:r>
        <w:t>adopted,</w:t>
      </w:r>
      <w:r>
        <w:rPr>
          <w:spacing w:val="-9"/>
        </w:rPr>
        <w:t xml:space="preserve"> </w:t>
      </w:r>
      <w:r>
        <w:t>and</w:t>
      </w:r>
      <w:r>
        <w:rPr>
          <w:spacing w:val="-8"/>
        </w:rPr>
        <w:t xml:space="preserve"> </w:t>
      </w:r>
      <w:r>
        <w:t>the</w:t>
      </w:r>
      <w:r>
        <w:rPr>
          <w:spacing w:val="-8"/>
        </w:rPr>
        <w:t xml:space="preserve"> </w:t>
      </w:r>
      <w:r>
        <w:t>agenda</w:t>
      </w:r>
      <w:r>
        <w:rPr>
          <w:spacing w:val="-8"/>
        </w:rPr>
        <w:t xml:space="preserve"> or topic </w:t>
      </w:r>
      <w:r>
        <w:t>will</w:t>
      </w:r>
      <w:r>
        <w:rPr>
          <w:spacing w:val="-10"/>
        </w:rPr>
        <w:t xml:space="preserve"> </w:t>
      </w:r>
      <w:r>
        <w:t>be</w:t>
      </w:r>
      <w:r>
        <w:rPr>
          <w:spacing w:val="-8"/>
        </w:rPr>
        <w:t xml:space="preserve"> </w:t>
      </w:r>
      <w:r>
        <w:t>set.</w:t>
      </w:r>
    </w:p>
    <w:p w14:paraId="62C41024" w14:textId="77777777" w:rsidR="005C35ED" w:rsidRDefault="00000000">
      <w:pPr>
        <w:pStyle w:val="BodyText"/>
        <w:spacing w:before="161"/>
        <w:ind w:left="140" w:right="338"/>
        <w:jc w:val="both"/>
      </w:pPr>
      <w:r>
        <w:t>Once</w:t>
      </w:r>
      <w:r>
        <w:rPr>
          <w:spacing w:val="-17"/>
        </w:rPr>
        <w:t xml:space="preserve"> </w:t>
      </w:r>
      <w:r>
        <w:t>the</w:t>
      </w:r>
      <w:r>
        <w:rPr>
          <w:spacing w:val="-17"/>
        </w:rPr>
        <w:t xml:space="preserve"> </w:t>
      </w:r>
      <w:r>
        <w:t>topic</w:t>
      </w:r>
      <w:r>
        <w:rPr>
          <w:spacing w:val="-16"/>
        </w:rPr>
        <w:t xml:space="preserve"> </w:t>
      </w:r>
      <w:r>
        <w:t>is</w:t>
      </w:r>
      <w:r>
        <w:rPr>
          <w:spacing w:val="-17"/>
        </w:rPr>
        <w:t xml:space="preserve"> </w:t>
      </w:r>
      <w:r>
        <w:t>set,</w:t>
      </w:r>
      <w:r>
        <w:rPr>
          <w:spacing w:val="-17"/>
        </w:rPr>
        <w:t xml:space="preserve"> </w:t>
      </w:r>
      <w:r>
        <w:t>the</w:t>
      </w:r>
      <w:r>
        <w:rPr>
          <w:spacing w:val="-12"/>
        </w:rPr>
        <w:t xml:space="preserve"> </w:t>
      </w:r>
      <w:r>
        <w:rPr>
          <w:b/>
        </w:rPr>
        <w:t>secondary</w:t>
      </w:r>
      <w:r>
        <w:rPr>
          <w:b/>
          <w:spacing w:val="-17"/>
        </w:rPr>
        <w:t xml:space="preserve"> </w:t>
      </w:r>
      <w:r>
        <w:rPr>
          <w:b/>
        </w:rPr>
        <w:t>speakers’</w:t>
      </w:r>
      <w:r>
        <w:rPr>
          <w:b/>
          <w:spacing w:val="-14"/>
        </w:rPr>
        <w:t xml:space="preserve"> </w:t>
      </w:r>
      <w:r>
        <w:rPr>
          <w:b/>
        </w:rPr>
        <w:t>list</w:t>
      </w:r>
      <w:r>
        <w:rPr>
          <w:b/>
          <w:spacing w:val="-13"/>
        </w:rPr>
        <w:t xml:space="preserve"> </w:t>
      </w:r>
      <w:r>
        <w:t>will</w:t>
      </w:r>
      <w:r>
        <w:rPr>
          <w:spacing w:val="-15"/>
        </w:rPr>
        <w:t xml:space="preserve"> </w:t>
      </w:r>
      <w:r>
        <w:t>be</w:t>
      </w:r>
      <w:r>
        <w:rPr>
          <w:spacing w:val="-14"/>
        </w:rPr>
        <w:t xml:space="preserve"> </w:t>
      </w:r>
      <w:r>
        <w:t>opened.</w:t>
      </w:r>
      <w:r>
        <w:rPr>
          <w:spacing w:val="-17"/>
        </w:rPr>
        <w:t xml:space="preserve"> </w:t>
      </w:r>
      <w:r>
        <w:t>The</w:t>
      </w:r>
      <w:r>
        <w:rPr>
          <w:spacing w:val="-17"/>
        </w:rPr>
        <w:t xml:space="preserve"> </w:t>
      </w:r>
      <w:r>
        <w:t>primary</w:t>
      </w:r>
      <w:r>
        <w:rPr>
          <w:spacing w:val="-16"/>
        </w:rPr>
        <w:t xml:space="preserve"> </w:t>
      </w:r>
      <w:r>
        <w:t>speaking list will be suspended, and the delegates still waiting to speak will be left on the list for when the committee returns to the primary speakers’ list.</w:t>
      </w:r>
    </w:p>
    <w:p w14:paraId="16AC185C" w14:textId="77777777" w:rsidR="005C35ED" w:rsidRDefault="00000000">
      <w:pPr>
        <w:pStyle w:val="Heading2"/>
        <w:spacing w:before="161"/>
      </w:pPr>
      <w:bookmarkStart w:id="17" w:name="_TOC_250007"/>
      <w:bookmarkStart w:id="18" w:name="_Toc158024715"/>
      <w:bookmarkStart w:id="19" w:name="_Toc158024809"/>
      <w:r>
        <w:t>Secondary</w:t>
      </w:r>
      <w:r>
        <w:rPr>
          <w:spacing w:val="-10"/>
        </w:rPr>
        <w:t xml:space="preserve"> </w:t>
      </w:r>
      <w:r>
        <w:t>Speakers’</w:t>
      </w:r>
      <w:r>
        <w:rPr>
          <w:spacing w:val="-5"/>
        </w:rPr>
        <w:t xml:space="preserve"> </w:t>
      </w:r>
      <w:bookmarkEnd w:id="17"/>
      <w:r>
        <w:rPr>
          <w:spacing w:val="-4"/>
        </w:rPr>
        <w:t>List</w:t>
      </w:r>
      <w:bookmarkEnd w:id="18"/>
      <w:bookmarkEnd w:id="19"/>
    </w:p>
    <w:p w14:paraId="632F4EBF" w14:textId="77777777" w:rsidR="005C35ED" w:rsidRDefault="00000000">
      <w:pPr>
        <w:pStyle w:val="BodyText"/>
        <w:spacing w:before="159"/>
        <w:ind w:left="140" w:right="338"/>
        <w:jc w:val="both"/>
      </w:pPr>
      <w:r>
        <w:t>The</w:t>
      </w:r>
      <w:r>
        <w:rPr>
          <w:spacing w:val="-2"/>
        </w:rPr>
        <w:t xml:space="preserve"> </w:t>
      </w:r>
      <w:r>
        <w:t>secondary</w:t>
      </w:r>
      <w:r>
        <w:rPr>
          <w:spacing w:val="-6"/>
        </w:rPr>
        <w:t xml:space="preserve"> </w:t>
      </w:r>
      <w:r>
        <w:t>speakers’</w:t>
      </w:r>
      <w:r>
        <w:rPr>
          <w:spacing w:val="-4"/>
        </w:rPr>
        <w:t xml:space="preserve"> </w:t>
      </w:r>
      <w:r>
        <w:t>list functions</w:t>
      </w:r>
      <w:r>
        <w:rPr>
          <w:spacing w:val="-2"/>
        </w:rPr>
        <w:t xml:space="preserve"> </w:t>
      </w:r>
      <w:r>
        <w:t>in</w:t>
      </w:r>
      <w:r>
        <w:rPr>
          <w:spacing w:val="-4"/>
        </w:rPr>
        <w:t xml:space="preserve"> </w:t>
      </w:r>
      <w:r>
        <w:t>the</w:t>
      </w:r>
      <w:r>
        <w:rPr>
          <w:spacing w:val="-6"/>
        </w:rPr>
        <w:t xml:space="preserve"> </w:t>
      </w:r>
      <w:r>
        <w:t>same</w:t>
      </w:r>
      <w:r>
        <w:rPr>
          <w:spacing w:val="-4"/>
        </w:rPr>
        <w:t xml:space="preserve"> </w:t>
      </w:r>
      <w:r>
        <w:t>manner</w:t>
      </w:r>
      <w:r>
        <w:rPr>
          <w:spacing w:val="-2"/>
        </w:rPr>
        <w:t xml:space="preserve"> </w:t>
      </w:r>
      <w:r>
        <w:t>as</w:t>
      </w:r>
      <w:r>
        <w:rPr>
          <w:spacing w:val="-5"/>
        </w:rPr>
        <w:t xml:space="preserve"> </w:t>
      </w:r>
      <w:r>
        <w:t>the</w:t>
      </w:r>
      <w:r>
        <w:rPr>
          <w:spacing w:val="-2"/>
        </w:rPr>
        <w:t xml:space="preserve"> </w:t>
      </w:r>
      <w:r>
        <w:t>primary</w:t>
      </w:r>
      <w:r>
        <w:rPr>
          <w:spacing w:val="-6"/>
        </w:rPr>
        <w:t xml:space="preserve"> </w:t>
      </w:r>
      <w:r>
        <w:t>speakers’</w:t>
      </w:r>
      <w:r>
        <w:rPr>
          <w:spacing w:val="-4"/>
        </w:rPr>
        <w:t xml:space="preserve"> </w:t>
      </w:r>
      <w:r>
        <w:t>list, including</w:t>
      </w:r>
      <w:r>
        <w:rPr>
          <w:spacing w:val="-7"/>
        </w:rPr>
        <w:t xml:space="preserve"> </w:t>
      </w:r>
      <w:r>
        <w:t>the</w:t>
      </w:r>
      <w:r>
        <w:rPr>
          <w:spacing w:val="-8"/>
        </w:rPr>
        <w:t xml:space="preserve"> </w:t>
      </w:r>
      <w:r>
        <w:t>speaking</w:t>
      </w:r>
      <w:r>
        <w:rPr>
          <w:spacing w:val="-10"/>
        </w:rPr>
        <w:t xml:space="preserve"> </w:t>
      </w:r>
      <w:r>
        <w:t>time,</w:t>
      </w:r>
      <w:r>
        <w:rPr>
          <w:spacing w:val="-8"/>
        </w:rPr>
        <w:t xml:space="preserve"> </w:t>
      </w:r>
      <w:r>
        <w:t>except</w:t>
      </w:r>
      <w:r>
        <w:rPr>
          <w:spacing w:val="-5"/>
        </w:rPr>
        <w:t xml:space="preserve"> </w:t>
      </w:r>
      <w:r>
        <w:t>that</w:t>
      </w:r>
      <w:r>
        <w:rPr>
          <w:spacing w:val="-8"/>
        </w:rPr>
        <w:t xml:space="preserve"> </w:t>
      </w:r>
      <w:r>
        <w:t>the</w:t>
      </w:r>
      <w:r>
        <w:rPr>
          <w:spacing w:val="-8"/>
        </w:rPr>
        <w:t xml:space="preserve"> </w:t>
      </w:r>
      <w:r>
        <w:t>topic</w:t>
      </w:r>
      <w:r>
        <w:rPr>
          <w:spacing w:val="-7"/>
        </w:rPr>
        <w:t xml:space="preserve"> </w:t>
      </w:r>
      <w:r>
        <w:t>of</w:t>
      </w:r>
      <w:r>
        <w:rPr>
          <w:spacing w:val="-6"/>
        </w:rPr>
        <w:t xml:space="preserve"> </w:t>
      </w:r>
      <w:r>
        <w:t>discussion</w:t>
      </w:r>
      <w:r>
        <w:rPr>
          <w:spacing w:val="-7"/>
        </w:rPr>
        <w:t xml:space="preserve"> </w:t>
      </w:r>
      <w:r>
        <w:t>is</w:t>
      </w:r>
      <w:r>
        <w:rPr>
          <w:spacing w:val="-7"/>
        </w:rPr>
        <w:t xml:space="preserve"> </w:t>
      </w:r>
      <w:r>
        <w:t>whichever</w:t>
      </w:r>
      <w:r>
        <w:rPr>
          <w:spacing w:val="-7"/>
        </w:rPr>
        <w:t xml:space="preserve"> </w:t>
      </w:r>
      <w:r>
        <w:t>agenda</w:t>
      </w:r>
      <w:r>
        <w:rPr>
          <w:spacing w:val="-6"/>
        </w:rPr>
        <w:t xml:space="preserve"> </w:t>
      </w:r>
      <w:r>
        <w:t>item has been selected for debate.</w:t>
      </w:r>
    </w:p>
    <w:p w14:paraId="28ECE09C" w14:textId="77777777" w:rsidR="005C35ED" w:rsidRDefault="00000000">
      <w:pPr>
        <w:pStyle w:val="BodyText"/>
        <w:spacing w:before="160"/>
        <w:ind w:left="140" w:right="335"/>
        <w:jc w:val="both"/>
      </w:pPr>
      <w:r>
        <w:t xml:space="preserve">After a sufficient list has been populated and delegates have been given a chance to speak, at the chair’s discretion, </w:t>
      </w:r>
      <w:r>
        <w:rPr>
          <w:b/>
        </w:rPr>
        <w:t xml:space="preserve">motions </w:t>
      </w:r>
      <w:r>
        <w:t>will be entertained. Should the situation arise where there are no motions on the floor, the committee will revert to the secondary speakers’ list.</w:t>
      </w:r>
    </w:p>
    <w:p w14:paraId="227197BE" w14:textId="77777777" w:rsidR="005C35ED" w:rsidRDefault="00000000">
      <w:pPr>
        <w:pStyle w:val="Heading2"/>
        <w:spacing w:before="161"/>
      </w:pPr>
      <w:bookmarkStart w:id="20" w:name="_TOC_250006"/>
      <w:bookmarkStart w:id="21" w:name="_Toc158024716"/>
      <w:bookmarkStart w:id="22" w:name="_Toc158024810"/>
      <w:r>
        <w:rPr>
          <w:spacing w:val="-2"/>
        </w:rPr>
        <w:t>Moderated</w:t>
      </w:r>
      <w:r>
        <w:rPr>
          <w:spacing w:val="1"/>
        </w:rPr>
        <w:t xml:space="preserve"> </w:t>
      </w:r>
      <w:bookmarkEnd w:id="20"/>
      <w:r>
        <w:rPr>
          <w:spacing w:val="-2"/>
        </w:rPr>
        <w:t>Caucus</w:t>
      </w:r>
      <w:bookmarkEnd w:id="21"/>
      <w:bookmarkEnd w:id="22"/>
    </w:p>
    <w:p w14:paraId="7AD70A0B" w14:textId="0F447740" w:rsidR="005C35ED" w:rsidRDefault="00000000">
      <w:pPr>
        <w:pStyle w:val="BodyText"/>
        <w:spacing w:before="159"/>
        <w:ind w:left="140" w:right="333"/>
        <w:jc w:val="both"/>
      </w:pPr>
      <w:r>
        <w:t xml:space="preserve">A </w:t>
      </w:r>
      <w:r>
        <w:rPr>
          <w:b/>
        </w:rPr>
        <w:t xml:space="preserve">moderated caucus </w:t>
      </w:r>
      <w:r>
        <w:t>must pertain to a specific issue related to the topic at hand. The appropriateness</w:t>
      </w:r>
      <w:r>
        <w:rPr>
          <w:spacing w:val="-8"/>
        </w:rPr>
        <w:t xml:space="preserve"> </w:t>
      </w:r>
      <w:r>
        <w:t>of</w:t>
      </w:r>
      <w:r>
        <w:rPr>
          <w:spacing w:val="-3"/>
        </w:rPr>
        <w:t xml:space="preserve"> </w:t>
      </w:r>
      <w:r>
        <w:t>the</w:t>
      </w:r>
      <w:r>
        <w:rPr>
          <w:spacing w:val="-7"/>
        </w:rPr>
        <w:t xml:space="preserve"> </w:t>
      </w:r>
      <w:r>
        <w:t>topic</w:t>
      </w:r>
      <w:r>
        <w:rPr>
          <w:spacing w:val="-6"/>
        </w:rPr>
        <w:t xml:space="preserve"> </w:t>
      </w:r>
      <w:r>
        <w:t>will</w:t>
      </w:r>
      <w:r>
        <w:rPr>
          <w:spacing w:val="-6"/>
        </w:rPr>
        <w:t xml:space="preserve"> </w:t>
      </w:r>
      <w:r>
        <w:t>be</w:t>
      </w:r>
      <w:r>
        <w:rPr>
          <w:spacing w:val="-5"/>
        </w:rPr>
        <w:t xml:space="preserve"> </w:t>
      </w:r>
      <w:r>
        <w:t>decided</w:t>
      </w:r>
      <w:r>
        <w:rPr>
          <w:spacing w:val="-7"/>
        </w:rPr>
        <w:t xml:space="preserve"> </w:t>
      </w:r>
      <w:r>
        <w:t>by</w:t>
      </w:r>
      <w:r>
        <w:rPr>
          <w:spacing w:val="-8"/>
        </w:rPr>
        <w:t xml:space="preserve"> </w:t>
      </w:r>
      <w:r>
        <w:t>the</w:t>
      </w:r>
      <w:r>
        <w:rPr>
          <w:spacing w:val="-5"/>
        </w:rPr>
        <w:t xml:space="preserve"> </w:t>
      </w:r>
      <w:r w:rsidR="00BE3305">
        <w:t>chair and</w:t>
      </w:r>
      <w:r>
        <w:rPr>
          <w:spacing w:val="-5"/>
        </w:rPr>
        <w:t xml:space="preserve"> </w:t>
      </w:r>
      <w:r>
        <w:t xml:space="preserve">ruled </w:t>
      </w:r>
      <w:r>
        <w:rPr>
          <w:b/>
        </w:rPr>
        <w:t>“in</w:t>
      </w:r>
      <w:r>
        <w:rPr>
          <w:b/>
          <w:spacing w:val="-5"/>
        </w:rPr>
        <w:t xml:space="preserve"> </w:t>
      </w:r>
      <w:r>
        <w:rPr>
          <w:b/>
        </w:rPr>
        <w:t>order”</w:t>
      </w:r>
      <w:r>
        <w:rPr>
          <w:b/>
          <w:spacing w:val="-5"/>
        </w:rPr>
        <w:t xml:space="preserve"> </w:t>
      </w:r>
      <w:r>
        <w:rPr>
          <w:b/>
        </w:rPr>
        <w:t>or</w:t>
      </w:r>
      <w:r>
        <w:rPr>
          <w:b/>
          <w:spacing w:val="-8"/>
        </w:rPr>
        <w:t xml:space="preserve"> </w:t>
      </w:r>
      <w:r>
        <w:rPr>
          <w:b/>
        </w:rPr>
        <w:t>“out</w:t>
      </w:r>
      <w:r>
        <w:rPr>
          <w:b/>
          <w:spacing w:val="-7"/>
        </w:rPr>
        <w:t xml:space="preserve"> </w:t>
      </w:r>
      <w:r>
        <w:rPr>
          <w:b/>
        </w:rPr>
        <w:t xml:space="preserve">of order.” </w:t>
      </w:r>
      <w:r>
        <w:t>A topic may be ruled out of order if it is frivolous or too far detached from the subject matter of the committee.</w:t>
      </w:r>
    </w:p>
    <w:p w14:paraId="26A946C7" w14:textId="37AF888E" w:rsidR="005C35ED" w:rsidRDefault="00000000">
      <w:pPr>
        <w:pStyle w:val="BodyText"/>
        <w:spacing w:before="161"/>
        <w:ind w:left="140" w:right="334"/>
        <w:jc w:val="both"/>
      </w:pPr>
      <w:r>
        <w:t xml:space="preserve">The motion for a moderated caucus must have a </w:t>
      </w:r>
      <w:r>
        <w:rPr>
          <w:b/>
        </w:rPr>
        <w:t>speaking time</w:t>
      </w:r>
      <w:r>
        <w:t>, and a total time (example:</w:t>
      </w:r>
      <w:r>
        <w:rPr>
          <w:spacing w:val="-7"/>
        </w:rPr>
        <w:t xml:space="preserve"> </w:t>
      </w:r>
      <w:r>
        <w:t>a</w:t>
      </w:r>
      <w:r>
        <w:rPr>
          <w:spacing w:val="-7"/>
        </w:rPr>
        <w:t xml:space="preserve"> </w:t>
      </w:r>
      <w:r>
        <w:t>moderated</w:t>
      </w:r>
      <w:r>
        <w:rPr>
          <w:spacing w:val="-5"/>
        </w:rPr>
        <w:t xml:space="preserve"> </w:t>
      </w:r>
      <w:r>
        <w:t>caucus</w:t>
      </w:r>
      <w:r>
        <w:rPr>
          <w:spacing w:val="-5"/>
        </w:rPr>
        <w:t xml:space="preserve"> </w:t>
      </w:r>
      <w:r>
        <w:t>of</w:t>
      </w:r>
      <w:r>
        <w:rPr>
          <w:spacing w:val="-5"/>
        </w:rPr>
        <w:t xml:space="preserve"> </w:t>
      </w:r>
      <w:r>
        <w:t>nine</w:t>
      </w:r>
      <w:r>
        <w:rPr>
          <w:spacing w:val="-7"/>
        </w:rPr>
        <w:t xml:space="preserve"> </w:t>
      </w:r>
      <w:r>
        <w:t>minutes,</w:t>
      </w:r>
      <w:r>
        <w:rPr>
          <w:spacing w:val="-5"/>
        </w:rPr>
        <w:t xml:space="preserve"> </w:t>
      </w:r>
      <w:r>
        <w:t>with</w:t>
      </w:r>
      <w:r>
        <w:rPr>
          <w:spacing w:val="-5"/>
        </w:rPr>
        <w:t xml:space="preserve"> </w:t>
      </w:r>
      <w:r w:rsidR="00BE3305">
        <w:t>forty-five second</w:t>
      </w:r>
      <w:r>
        <w:rPr>
          <w:spacing w:val="-5"/>
        </w:rPr>
        <w:t xml:space="preserve"> </w:t>
      </w:r>
      <w:r>
        <w:t>speaking</w:t>
      </w:r>
      <w:r>
        <w:rPr>
          <w:spacing w:val="-6"/>
        </w:rPr>
        <w:t xml:space="preserve"> </w:t>
      </w:r>
      <w:r>
        <w:t>time). While not necessary, it is proper to pick a speaking time that is readily divisible from the total time - for example, a speaking time of forty-five seconds will divide into a total speaking time of three, six, nine minutes, etc.</w:t>
      </w:r>
    </w:p>
    <w:p w14:paraId="58DF07FE" w14:textId="1F1A8796" w:rsidR="005C35ED" w:rsidRDefault="00000000">
      <w:pPr>
        <w:pStyle w:val="BodyText"/>
        <w:spacing w:before="80"/>
        <w:ind w:left="140" w:right="332"/>
        <w:jc w:val="both"/>
      </w:pPr>
      <w:r>
        <w:lastRenderedPageBreak/>
        <w:t xml:space="preserve">Unlike a primary or secondary speakers’ list, speakers will be chosen at the chair’s </w:t>
      </w:r>
      <w:r>
        <w:rPr>
          <w:spacing w:val="-2"/>
        </w:rPr>
        <w:t>discretion.</w:t>
      </w:r>
      <w:r>
        <w:rPr>
          <w:spacing w:val="-10"/>
        </w:rPr>
        <w:t xml:space="preserve"> </w:t>
      </w:r>
      <w:r>
        <w:rPr>
          <w:spacing w:val="-2"/>
        </w:rPr>
        <w:t>All</w:t>
      </w:r>
      <w:r>
        <w:rPr>
          <w:spacing w:val="-9"/>
        </w:rPr>
        <w:t xml:space="preserve"> </w:t>
      </w:r>
      <w:r>
        <w:rPr>
          <w:spacing w:val="-2"/>
        </w:rPr>
        <w:t>those</w:t>
      </w:r>
      <w:r>
        <w:rPr>
          <w:spacing w:val="-6"/>
        </w:rPr>
        <w:t xml:space="preserve"> </w:t>
      </w:r>
      <w:r>
        <w:rPr>
          <w:spacing w:val="-2"/>
        </w:rPr>
        <w:t>wishing</w:t>
      </w:r>
      <w:r>
        <w:rPr>
          <w:spacing w:val="-9"/>
        </w:rPr>
        <w:t xml:space="preserve"> </w:t>
      </w:r>
      <w:r>
        <w:rPr>
          <w:spacing w:val="-2"/>
        </w:rPr>
        <w:t>to</w:t>
      </w:r>
      <w:r>
        <w:rPr>
          <w:spacing w:val="-6"/>
        </w:rPr>
        <w:t xml:space="preserve"> </w:t>
      </w:r>
      <w:r>
        <w:rPr>
          <w:spacing w:val="-2"/>
        </w:rPr>
        <w:t>speak</w:t>
      </w:r>
      <w:r>
        <w:rPr>
          <w:spacing w:val="-10"/>
        </w:rPr>
        <w:t xml:space="preserve"> </w:t>
      </w:r>
      <w:r>
        <w:rPr>
          <w:spacing w:val="-2"/>
        </w:rPr>
        <w:t>must</w:t>
      </w:r>
      <w:r>
        <w:rPr>
          <w:spacing w:val="-6"/>
        </w:rPr>
        <w:t xml:space="preserve"> </w:t>
      </w:r>
      <w:r>
        <w:rPr>
          <w:spacing w:val="-2"/>
        </w:rPr>
        <w:t>raise</w:t>
      </w:r>
      <w:r>
        <w:rPr>
          <w:spacing w:val="-6"/>
        </w:rPr>
        <w:t xml:space="preserve"> </w:t>
      </w:r>
      <w:r>
        <w:rPr>
          <w:spacing w:val="-2"/>
        </w:rPr>
        <w:t>their</w:t>
      </w:r>
      <w:r>
        <w:rPr>
          <w:spacing w:val="-9"/>
        </w:rPr>
        <w:t xml:space="preserve"> </w:t>
      </w:r>
      <w:r>
        <w:rPr>
          <w:spacing w:val="-2"/>
        </w:rPr>
        <w:t>placards,</w:t>
      </w:r>
      <w:r>
        <w:rPr>
          <w:spacing w:val="-10"/>
        </w:rPr>
        <w:t xml:space="preserve"> </w:t>
      </w:r>
      <w:r>
        <w:rPr>
          <w:spacing w:val="-2"/>
        </w:rPr>
        <w:t>but</w:t>
      </w:r>
      <w:r>
        <w:rPr>
          <w:spacing w:val="-10"/>
        </w:rPr>
        <w:t xml:space="preserve"> </w:t>
      </w:r>
      <w:r>
        <w:rPr>
          <w:spacing w:val="-2"/>
        </w:rPr>
        <w:t>not</w:t>
      </w:r>
      <w:r>
        <w:rPr>
          <w:spacing w:val="-10"/>
        </w:rPr>
        <w:t xml:space="preserve"> </w:t>
      </w:r>
      <w:r>
        <w:rPr>
          <w:spacing w:val="-2"/>
        </w:rPr>
        <w:t>before</w:t>
      </w:r>
      <w:r>
        <w:rPr>
          <w:spacing w:val="-6"/>
        </w:rPr>
        <w:t xml:space="preserve"> </w:t>
      </w:r>
      <w:r>
        <w:rPr>
          <w:spacing w:val="-2"/>
        </w:rPr>
        <w:t>the</w:t>
      </w:r>
      <w:r>
        <w:rPr>
          <w:spacing w:val="-6"/>
        </w:rPr>
        <w:t xml:space="preserve"> </w:t>
      </w:r>
      <w:r>
        <w:rPr>
          <w:spacing w:val="-2"/>
        </w:rPr>
        <w:t xml:space="preserve">previous </w:t>
      </w:r>
      <w:r>
        <w:t xml:space="preserve">speaker has concluded. It is </w:t>
      </w:r>
      <w:r>
        <w:rPr>
          <w:b/>
        </w:rPr>
        <w:t xml:space="preserve">extremely unparliamentary </w:t>
      </w:r>
      <w:r>
        <w:t xml:space="preserve">to raise your placard before </w:t>
      </w:r>
      <w:r w:rsidR="009A73D0">
        <w:t>a fellow delegate</w:t>
      </w:r>
      <w:r>
        <w:t xml:space="preserve"> has had the opportunity to conclude their remarks, and doing so repeatedly can negatively impact </w:t>
      </w:r>
      <w:r w:rsidR="009A73D0">
        <w:t>their</w:t>
      </w:r>
      <w:r>
        <w:t xml:space="preserve"> performance in the conference.</w:t>
      </w:r>
      <w:r w:rsidR="00835592">
        <w:t xml:space="preserve"> </w:t>
      </w:r>
    </w:p>
    <w:p w14:paraId="2FE808B0" w14:textId="43186B89" w:rsidR="00835592" w:rsidRDefault="00B27F1F" w:rsidP="00835592">
      <w:pPr>
        <w:pStyle w:val="BodyText"/>
        <w:spacing w:before="80"/>
        <w:ind w:left="140" w:right="332"/>
        <w:jc w:val="both"/>
      </w:pPr>
      <w:r>
        <w:t>If successful,</w:t>
      </w:r>
      <w:r w:rsidR="00835592" w:rsidRPr="00835592">
        <w:t xml:space="preserve"> the </w:t>
      </w:r>
      <w:r>
        <w:t>delegate</w:t>
      </w:r>
      <w:r w:rsidR="00835592" w:rsidRPr="00835592">
        <w:t xml:space="preserve"> motioning for a moderated caucus may choose to speak either </w:t>
      </w:r>
      <w:r w:rsidR="00835592" w:rsidRPr="00835592">
        <w:rPr>
          <w:b/>
          <w:bCs/>
        </w:rPr>
        <w:t>first or last.</w:t>
      </w:r>
      <w:r w:rsidR="00835592">
        <w:t xml:space="preserve"> Chairs should ask the delegate if they would like the first or last speech in the caucus and ensure to account for them when creating the speaker’s list.</w:t>
      </w:r>
    </w:p>
    <w:p w14:paraId="7F4288BD" w14:textId="74E294E4" w:rsidR="005C35ED" w:rsidRDefault="00000000">
      <w:pPr>
        <w:pStyle w:val="BodyText"/>
        <w:spacing w:before="162"/>
        <w:ind w:left="140" w:right="336"/>
        <w:jc w:val="both"/>
      </w:pPr>
      <w:r>
        <w:t xml:space="preserve">Once the speaking time in a moderated caucus has been </w:t>
      </w:r>
      <w:r>
        <w:rPr>
          <w:b/>
        </w:rPr>
        <w:t>exhausted</w:t>
      </w:r>
      <w:r>
        <w:t xml:space="preserve">, the chair will entertain </w:t>
      </w:r>
      <w:r w:rsidR="007118DD">
        <w:t>motions and</w:t>
      </w:r>
      <w:r>
        <w:rPr>
          <w:spacing w:val="-2"/>
        </w:rPr>
        <w:t xml:space="preserve"> </w:t>
      </w:r>
      <w:r>
        <w:t>rule their</w:t>
      </w:r>
      <w:r>
        <w:rPr>
          <w:spacing w:val="-1"/>
        </w:rPr>
        <w:t xml:space="preserve"> </w:t>
      </w:r>
      <w:r>
        <w:t>properness</w:t>
      </w:r>
      <w:r>
        <w:rPr>
          <w:spacing w:val="-2"/>
        </w:rPr>
        <w:t xml:space="preserve"> </w:t>
      </w:r>
      <w:r>
        <w:t>at their</w:t>
      </w:r>
      <w:r>
        <w:rPr>
          <w:spacing w:val="-1"/>
        </w:rPr>
        <w:t xml:space="preserve"> </w:t>
      </w:r>
      <w:r>
        <w:t>discretion. Delegates may</w:t>
      </w:r>
      <w:r>
        <w:rPr>
          <w:spacing w:val="-2"/>
        </w:rPr>
        <w:t xml:space="preserve"> </w:t>
      </w:r>
      <w:r>
        <w:t xml:space="preserve">motion to </w:t>
      </w:r>
      <w:r>
        <w:rPr>
          <w:b/>
        </w:rPr>
        <w:t>extend a current moderated caucus</w:t>
      </w:r>
      <w:r>
        <w:t>, for a new moderated caucus, to introduce draft communiques, or for an unmoderated caucus. Motions will typically be voted on in the order in which they are received.</w:t>
      </w:r>
    </w:p>
    <w:p w14:paraId="3684C953" w14:textId="77777777" w:rsidR="005C35ED" w:rsidRDefault="00000000" w:rsidP="00FB303C">
      <w:pPr>
        <w:pStyle w:val="Heading2"/>
        <w:spacing w:before="158"/>
      </w:pPr>
      <w:bookmarkStart w:id="23" w:name="_TOC_250005"/>
      <w:bookmarkStart w:id="24" w:name="_Toc158024717"/>
      <w:bookmarkStart w:id="25" w:name="_Toc158024811"/>
      <w:r>
        <w:t>Unmoderated</w:t>
      </w:r>
      <w:r>
        <w:rPr>
          <w:spacing w:val="-9"/>
        </w:rPr>
        <w:t xml:space="preserve"> </w:t>
      </w:r>
      <w:bookmarkEnd w:id="23"/>
      <w:r>
        <w:rPr>
          <w:spacing w:val="-2"/>
        </w:rPr>
        <w:t>Caucus</w:t>
      </w:r>
      <w:bookmarkEnd w:id="24"/>
      <w:bookmarkEnd w:id="25"/>
    </w:p>
    <w:p w14:paraId="1F2C4900" w14:textId="47385C12" w:rsidR="005C35ED" w:rsidRDefault="00000000">
      <w:pPr>
        <w:pStyle w:val="BodyText"/>
        <w:spacing w:before="161"/>
        <w:ind w:left="140" w:right="335"/>
        <w:jc w:val="both"/>
      </w:pPr>
      <w:r>
        <w:t xml:space="preserve">An </w:t>
      </w:r>
      <w:r>
        <w:rPr>
          <w:b/>
        </w:rPr>
        <w:t xml:space="preserve">unmoderated caucus </w:t>
      </w:r>
      <w:r>
        <w:t>(“</w:t>
      </w:r>
      <w:proofErr w:type="spellStart"/>
      <w:r>
        <w:t>unmod</w:t>
      </w:r>
      <w:proofErr w:type="spellEnd"/>
      <w:r>
        <w:t>”) gives delegates an opportunity to debate and discuss without moderation by the chair. An unmoderated caucus is typically used to discuss</w:t>
      </w:r>
      <w:r>
        <w:rPr>
          <w:spacing w:val="-11"/>
        </w:rPr>
        <w:t xml:space="preserve"> </w:t>
      </w:r>
      <w:r>
        <w:t>drafts</w:t>
      </w:r>
      <w:r>
        <w:rPr>
          <w:spacing w:val="-11"/>
        </w:rPr>
        <w:t xml:space="preserve"> </w:t>
      </w:r>
      <w:r>
        <w:t>and</w:t>
      </w:r>
      <w:r>
        <w:rPr>
          <w:spacing w:val="-11"/>
        </w:rPr>
        <w:t xml:space="preserve"> </w:t>
      </w:r>
      <w:r>
        <w:t>to</w:t>
      </w:r>
      <w:r>
        <w:rPr>
          <w:spacing w:val="-10"/>
        </w:rPr>
        <w:t xml:space="preserve"> </w:t>
      </w:r>
      <w:r>
        <w:t>allow</w:t>
      </w:r>
      <w:r>
        <w:rPr>
          <w:spacing w:val="-12"/>
        </w:rPr>
        <w:t xml:space="preserve"> </w:t>
      </w:r>
      <w:r>
        <w:t>delegates</w:t>
      </w:r>
      <w:r>
        <w:rPr>
          <w:spacing w:val="-12"/>
        </w:rPr>
        <w:t xml:space="preserve"> </w:t>
      </w:r>
      <w:r>
        <w:t>to</w:t>
      </w:r>
      <w:r>
        <w:rPr>
          <w:spacing w:val="-10"/>
        </w:rPr>
        <w:t xml:space="preserve"> </w:t>
      </w:r>
      <w:r>
        <w:t>speak</w:t>
      </w:r>
      <w:r>
        <w:rPr>
          <w:spacing w:val="-12"/>
        </w:rPr>
        <w:t xml:space="preserve"> </w:t>
      </w:r>
      <w:r>
        <w:t>in</w:t>
      </w:r>
      <w:r>
        <w:rPr>
          <w:spacing w:val="-11"/>
        </w:rPr>
        <w:t xml:space="preserve"> </w:t>
      </w:r>
      <w:r>
        <w:t>an</w:t>
      </w:r>
      <w:r>
        <w:rPr>
          <w:spacing w:val="-11"/>
        </w:rPr>
        <w:t xml:space="preserve"> </w:t>
      </w:r>
      <w:r>
        <w:t>unstructured</w:t>
      </w:r>
      <w:r>
        <w:rPr>
          <w:spacing w:val="-10"/>
        </w:rPr>
        <w:t xml:space="preserve"> </w:t>
      </w:r>
      <w:r>
        <w:t>manner</w:t>
      </w:r>
      <w:r w:rsidR="006B7F8A">
        <w:t xml:space="preserve"> - </w:t>
      </w:r>
      <w:r>
        <w:t>there</w:t>
      </w:r>
      <w:r>
        <w:rPr>
          <w:spacing w:val="-11"/>
        </w:rPr>
        <w:t xml:space="preserve"> </w:t>
      </w:r>
      <w:r>
        <w:t>is</w:t>
      </w:r>
      <w:r>
        <w:rPr>
          <w:spacing w:val="-12"/>
        </w:rPr>
        <w:t xml:space="preserve"> </w:t>
      </w:r>
      <w:r>
        <w:t>no</w:t>
      </w:r>
      <w:r>
        <w:rPr>
          <w:spacing w:val="-11"/>
        </w:rPr>
        <w:t xml:space="preserve"> </w:t>
      </w:r>
      <w:r>
        <w:t>set topic for unmoderated caucuses. While they are ostensibly productive, they are also disruptive, and</w:t>
      </w:r>
      <w:r>
        <w:rPr>
          <w:spacing w:val="-1"/>
        </w:rPr>
        <w:t xml:space="preserve"> </w:t>
      </w:r>
      <w:r>
        <w:t>should</w:t>
      </w:r>
      <w:r>
        <w:rPr>
          <w:spacing w:val="-2"/>
        </w:rPr>
        <w:t xml:space="preserve"> </w:t>
      </w:r>
      <w:r>
        <w:t>be used sparingly.</w:t>
      </w:r>
      <w:r>
        <w:rPr>
          <w:spacing w:val="-4"/>
        </w:rPr>
        <w:t xml:space="preserve"> </w:t>
      </w:r>
      <w:r>
        <w:t>When the time</w:t>
      </w:r>
      <w:r>
        <w:rPr>
          <w:spacing w:val="-2"/>
        </w:rPr>
        <w:t xml:space="preserve"> </w:t>
      </w:r>
      <w:r>
        <w:t>of an unmoderated caucus</w:t>
      </w:r>
      <w:r>
        <w:rPr>
          <w:spacing w:val="-2"/>
        </w:rPr>
        <w:t xml:space="preserve"> </w:t>
      </w:r>
      <w:r>
        <w:t>has been</w:t>
      </w:r>
      <w:r>
        <w:rPr>
          <w:spacing w:val="-11"/>
        </w:rPr>
        <w:t xml:space="preserve"> </w:t>
      </w:r>
      <w:r>
        <w:t>exhausted,</w:t>
      </w:r>
      <w:r>
        <w:rPr>
          <w:spacing w:val="-13"/>
        </w:rPr>
        <w:t xml:space="preserve"> </w:t>
      </w:r>
      <w:r>
        <w:t>a</w:t>
      </w:r>
      <w:r>
        <w:rPr>
          <w:spacing w:val="-13"/>
        </w:rPr>
        <w:t xml:space="preserve"> </w:t>
      </w:r>
      <w:r>
        <w:t>motion</w:t>
      </w:r>
      <w:r>
        <w:rPr>
          <w:spacing w:val="-10"/>
        </w:rPr>
        <w:t xml:space="preserve"> </w:t>
      </w:r>
      <w:r>
        <w:t>to</w:t>
      </w:r>
      <w:r>
        <w:rPr>
          <w:spacing w:val="-13"/>
        </w:rPr>
        <w:t xml:space="preserve"> </w:t>
      </w:r>
      <w:r>
        <w:t>extend</w:t>
      </w:r>
      <w:r>
        <w:rPr>
          <w:spacing w:val="-15"/>
        </w:rPr>
        <w:t xml:space="preserve"> </w:t>
      </w:r>
      <w:r>
        <w:t>for</w:t>
      </w:r>
      <w:r>
        <w:rPr>
          <w:spacing w:val="-15"/>
        </w:rPr>
        <w:t xml:space="preserve"> </w:t>
      </w:r>
      <w:r>
        <w:t>a</w:t>
      </w:r>
      <w:r>
        <w:rPr>
          <w:spacing w:val="-11"/>
        </w:rPr>
        <w:t xml:space="preserve"> </w:t>
      </w:r>
      <w:r>
        <w:t>set</w:t>
      </w:r>
      <w:r>
        <w:rPr>
          <w:spacing w:val="-13"/>
        </w:rPr>
        <w:t xml:space="preserve"> </w:t>
      </w:r>
      <w:r>
        <w:t>time</w:t>
      </w:r>
      <w:r>
        <w:rPr>
          <w:spacing w:val="-11"/>
        </w:rPr>
        <w:t xml:space="preserve"> </w:t>
      </w:r>
      <w:r>
        <w:t>can</w:t>
      </w:r>
      <w:r>
        <w:rPr>
          <w:spacing w:val="-13"/>
        </w:rPr>
        <w:t xml:space="preserve"> </w:t>
      </w:r>
      <w:r>
        <w:t>be</w:t>
      </w:r>
      <w:r>
        <w:rPr>
          <w:spacing w:val="-11"/>
        </w:rPr>
        <w:t xml:space="preserve"> </w:t>
      </w:r>
      <w:r>
        <w:t>in</w:t>
      </w:r>
      <w:r>
        <w:rPr>
          <w:spacing w:val="-11"/>
        </w:rPr>
        <w:t xml:space="preserve"> </w:t>
      </w:r>
      <w:r>
        <w:t>order</w:t>
      </w:r>
      <w:r>
        <w:rPr>
          <w:spacing w:val="-12"/>
        </w:rPr>
        <w:t xml:space="preserve"> </w:t>
      </w:r>
      <w:r>
        <w:t>at</w:t>
      </w:r>
      <w:r>
        <w:rPr>
          <w:spacing w:val="-13"/>
        </w:rPr>
        <w:t xml:space="preserve"> </w:t>
      </w:r>
      <w:r>
        <w:t>the</w:t>
      </w:r>
      <w:r>
        <w:rPr>
          <w:spacing w:val="-11"/>
        </w:rPr>
        <w:t xml:space="preserve"> </w:t>
      </w:r>
      <w:r>
        <w:t>chair’s</w:t>
      </w:r>
      <w:r>
        <w:rPr>
          <w:spacing w:val="-12"/>
        </w:rPr>
        <w:t xml:space="preserve"> </w:t>
      </w:r>
      <w:r>
        <w:t>discretion. Both moderated and unmoderated caucuses can only be extended once.</w:t>
      </w:r>
    </w:p>
    <w:p w14:paraId="00F9424C" w14:textId="77777777" w:rsidR="005C35ED" w:rsidRDefault="00000000">
      <w:pPr>
        <w:pStyle w:val="BodyText"/>
        <w:spacing w:before="202"/>
        <w:rPr>
          <w:sz w:val="20"/>
        </w:rPr>
      </w:pPr>
      <w:r>
        <w:rPr>
          <w:noProof/>
        </w:rPr>
        <mc:AlternateContent>
          <mc:Choice Requires="wps">
            <w:drawing>
              <wp:anchor distT="0" distB="0" distL="0" distR="0" simplePos="0" relativeHeight="487589376" behindDoc="1" locked="0" layoutInCell="1" allowOverlap="1" wp14:anchorId="389AECB4" wp14:editId="2A77778E">
                <wp:simplePos x="0" y="0"/>
                <wp:positionH relativeFrom="page">
                  <wp:posOffset>896416</wp:posOffset>
                </wp:positionH>
                <wp:positionV relativeFrom="paragraph">
                  <wp:posOffset>289828</wp:posOffset>
                </wp:positionV>
                <wp:extent cx="598170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6350"/>
                        </a:xfrm>
                        <a:custGeom>
                          <a:avLst/>
                          <a:gdLst/>
                          <a:ahLst/>
                          <a:cxnLst/>
                          <a:rect l="l" t="t" r="r" b="b"/>
                          <a:pathLst>
                            <a:path w="5981700" h="6350">
                              <a:moveTo>
                                <a:pt x="5981446" y="0"/>
                              </a:moveTo>
                              <a:lnTo>
                                <a:pt x="0" y="0"/>
                              </a:lnTo>
                              <a:lnTo>
                                <a:pt x="0" y="6095"/>
                              </a:lnTo>
                              <a:lnTo>
                                <a:pt x="5981446" y="6095"/>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1F9D6A" id="Graphic 8" o:spid="_x0000_s1026" style="position:absolute;margin-left:70.6pt;margin-top:22.8pt;width:471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9817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" path="m5981446,l,,,6095r5981446,l5981446,xe" fillcolor="black" stroked="f">
                <v:path arrowok="t"/>
                <w10:wrap type="topAndBottom" anchorx="page"/>
              </v:shape>
            </w:pict>
          </mc:Fallback>
        </mc:AlternateContent>
      </w:r>
    </w:p>
    <w:p w14:paraId="7571010C" w14:textId="77777777" w:rsidR="005C35ED" w:rsidRDefault="00000000">
      <w:pPr>
        <w:pStyle w:val="Heading1"/>
        <w:spacing w:before="159"/>
        <w:ind w:left="3"/>
      </w:pPr>
      <w:bookmarkStart w:id="26" w:name="_TOC_250004"/>
      <w:bookmarkStart w:id="27" w:name="_Toc158024718"/>
      <w:bookmarkStart w:id="28" w:name="_Toc158024812"/>
      <w:bookmarkStart w:id="29" w:name="_Toc159181297"/>
      <w:bookmarkEnd w:id="26"/>
      <w:r>
        <w:rPr>
          <w:spacing w:val="-2"/>
        </w:rPr>
        <w:t>Communiqués</w:t>
      </w:r>
      <w:bookmarkEnd w:id="27"/>
      <w:bookmarkEnd w:id="28"/>
      <w:bookmarkEnd w:id="29"/>
    </w:p>
    <w:p w14:paraId="0B422658" w14:textId="77777777" w:rsidR="005C35ED" w:rsidRDefault="00000000">
      <w:pPr>
        <w:pStyle w:val="Heading2"/>
        <w:spacing w:before="160"/>
        <w:jc w:val="left"/>
      </w:pPr>
      <w:bookmarkStart w:id="30" w:name="_Toc158024719"/>
      <w:bookmarkStart w:id="31" w:name="_Toc158024813"/>
      <w:r>
        <w:t>Introduction</w:t>
      </w:r>
      <w:r>
        <w:rPr>
          <w:spacing w:val="-5"/>
        </w:rPr>
        <w:t xml:space="preserve"> </w:t>
      </w:r>
      <w:r>
        <w:t>of</w:t>
      </w:r>
      <w:r>
        <w:rPr>
          <w:spacing w:val="-5"/>
        </w:rPr>
        <w:t xml:space="preserve"> </w:t>
      </w:r>
      <w:r>
        <w:t>Draft</w:t>
      </w:r>
      <w:r>
        <w:rPr>
          <w:spacing w:val="-4"/>
        </w:rPr>
        <w:t xml:space="preserve"> </w:t>
      </w:r>
      <w:r>
        <w:rPr>
          <w:spacing w:val="-2"/>
        </w:rPr>
        <w:t>Communiqués</w:t>
      </w:r>
      <w:bookmarkEnd w:id="30"/>
      <w:bookmarkEnd w:id="31"/>
    </w:p>
    <w:p w14:paraId="03C5BC17" w14:textId="7E831655" w:rsidR="005C35ED" w:rsidRDefault="00000000">
      <w:pPr>
        <w:pStyle w:val="BodyText"/>
        <w:spacing w:before="161"/>
        <w:ind w:left="140" w:right="336"/>
        <w:jc w:val="both"/>
      </w:pPr>
      <w:r>
        <w:t>Once</w:t>
      </w:r>
      <w:r>
        <w:rPr>
          <w:spacing w:val="-14"/>
        </w:rPr>
        <w:t xml:space="preserve"> </w:t>
      </w:r>
      <w:r>
        <w:t>committee</w:t>
      </w:r>
      <w:r>
        <w:rPr>
          <w:spacing w:val="-14"/>
        </w:rPr>
        <w:t xml:space="preserve"> </w:t>
      </w:r>
      <w:r>
        <w:t>has</w:t>
      </w:r>
      <w:r>
        <w:rPr>
          <w:spacing w:val="-17"/>
        </w:rPr>
        <w:t xml:space="preserve"> </w:t>
      </w:r>
      <w:r>
        <w:t>progressed</w:t>
      </w:r>
      <w:r>
        <w:rPr>
          <w:spacing w:val="-14"/>
        </w:rPr>
        <w:t xml:space="preserve"> </w:t>
      </w:r>
      <w:r>
        <w:t>sufficiently,</w:t>
      </w:r>
      <w:r>
        <w:rPr>
          <w:spacing w:val="-14"/>
        </w:rPr>
        <w:t xml:space="preserve"> </w:t>
      </w:r>
      <w:r>
        <w:t>delegates</w:t>
      </w:r>
      <w:r>
        <w:rPr>
          <w:spacing w:val="-17"/>
        </w:rPr>
        <w:t xml:space="preserve"> </w:t>
      </w:r>
      <w:r>
        <w:t>may</w:t>
      </w:r>
      <w:r>
        <w:rPr>
          <w:spacing w:val="-16"/>
        </w:rPr>
        <w:t xml:space="preserve"> </w:t>
      </w:r>
      <w:r>
        <w:t>submit</w:t>
      </w:r>
      <w:r>
        <w:rPr>
          <w:spacing w:val="-15"/>
        </w:rPr>
        <w:t xml:space="preserve"> </w:t>
      </w:r>
      <w:r>
        <w:t>working</w:t>
      </w:r>
      <w:r>
        <w:rPr>
          <w:spacing w:val="-16"/>
        </w:rPr>
        <w:t xml:space="preserve"> </w:t>
      </w:r>
      <w:r>
        <w:t>papers</w:t>
      </w:r>
      <w:r>
        <w:rPr>
          <w:spacing w:val="-16"/>
        </w:rPr>
        <w:t xml:space="preserve"> </w:t>
      </w:r>
      <w:r>
        <w:t>to</w:t>
      </w:r>
      <w:r>
        <w:rPr>
          <w:spacing w:val="-14"/>
        </w:rPr>
        <w:t xml:space="preserve"> </w:t>
      </w:r>
      <w:r>
        <w:t>the chair.</w:t>
      </w:r>
      <w:r>
        <w:rPr>
          <w:spacing w:val="40"/>
        </w:rPr>
        <w:t xml:space="preserve"> </w:t>
      </w:r>
      <w:r>
        <w:t>The chair will evaluate the working paper, and either send it back for review, or accept it as a draft communique.</w:t>
      </w:r>
      <w:r>
        <w:rPr>
          <w:spacing w:val="40"/>
        </w:rPr>
        <w:t xml:space="preserve"> </w:t>
      </w:r>
    </w:p>
    <w:p w14:paraId="092AC5DC" w14:textId="77777777" w:rsidR="005C35ED" w:rsidRDefault="00000000">
      <w:pPr>
        <w:pStyle w:val="BodyText"/>
        <w:spacing w:before="159"/>
        <w:ind w:left="140"/>
      </w:pPr>
      <w:r>
        <w:t>Draft</w:t>
      </w:r>
      <w:r>
        <w:rPr>
          <w:spacing w:val="-7"/>
        </w:rPr>
        <w:t xml:space="preserve"> </w:t>
      </w:r>
      <w:r>
        <w:t>communiques</w:t>
      </w:r>
      <w:r>
        <w:rPr>
          <w:spacing w:val="-6"/>
        </w:rPr>
        <w:t xml:space="preserve"> </w:t>
      </w:r>
      <w:r>
        <w:t>must</w:t>
      </w:r>
      <w:r>
        <w:rPr>
          <w:spacing w:val="-5"/>
        </w:rPr>
        <w:t xml:space="preserve"> </w:t>
      </w:r>
      <w:r>
        <w:t>have</w:t>
      </w:r>
      <w:r>
        <w:rPr>
          <w:spacing w:val="-5"/>
        </w:rPr>
        <w:t xml:space="preserve"> </w:t>
      </w:r>
      <w:r>
        <w:t>1/5th</w:t>
      </w:r>
      <w:r>
        <w:rPr>
          <w:spacing w:val="-5"/>
        </w:rPr>
        <w:t xml:space="preserve"> </w:t>
      </w:r>
      <w:r>
        <w:t>of</w:t>
      </w:r>
      <w:r>
        <w:rPr>
          <w:spacing w:val="-5"/>
        </w:rPr>
        <w:t xml:space="preserve"> </w:t>
      </w:r>
      <w:r>
        <w:t>the</w:t>
      </w:r>
      <w:r>
        <w:rPr>
          <w:spacing w:val="-7"/>
        </w:rPr>
        <w:t xml:space="preserve"> </w:t>
      </w:r>
      <w:r>
        <w:t>body</w:t>
      </w:r>
      <w:r>
        <w:rPr>
          <w:spacing w:val="-8"/>
        </w:rPr>
        <w:t xml:space="preserve"> </w:t>
      </w:r>
      <w:r>
        <w:t>as</w:t>
      </w:r>
      <w:r>
        <w:rPr>
          <w:spacing w:val="-3"/>
        </w:rPr>
        <w:t xml:space="preserve"> </w:t>
      </w:r>
      <w:r>
        <w:rPr>
          <w:b/>
        </w:rPr>
        <w:t>sponsors</w:t>
      </w:r>
      <w:r>
        <w:t>,</w:t>
      </w:r>
      <w:r>
        <w:rPr>
          <w:spacing w:val="-6"/>
        </w:rPr>
        <w:t xml:space="preserve"> </w:t>
      </w:r>
      <w:r>
        <w:t>and</w:t>
      </w:r>
      <w:r>
        <w:rPr>
          <w:spacing w:val="-7"/>
        </w:rPr>
        <w:t xml:space="preserve"> </w:t>
      </w:r>
      <w:r>
        <w:t>2/5ths</w:t>
      </w:r>
      <w:r>
        <w:rPr>
          <w:spacing w:val="-5"/>
        </w:rPr>
        <w:t xml:space="preserve"> </w:t>
      </w:r>
      <w:r>
        <w:t>of</w:t>
      </w:r>
      <w:r>
        <w:rPr>
          <w:spacing w:val="-5"/>
        </w:rPr>
        <w:t xml:space="preserve"> </w:t>
      </w:r>
      <w:r>
        <w:t>the</w:t>
      </w:r>
      <w:r>
        <w:rPr>
          <w:spacing w:val="-6"/>
        </w:rPr>
        <w:t xml:space="preserve"> </w:t>
      </w:r>
      <w:r>
        <w:t>body</w:t>
      </w:r>
      <w:r>
        <w:rPr>
          <w:spacing w:val="-8"/>
        </w:rPr>
        <w:t xml:space="preserve"> </w:t>
      </w:r>
      <w:r>
        <w:rPr>
          <w:spacing w:val="-5"/>
        </w:rPr>
        <w:t>as</w:t>
      </w:r>
    </w:p>
    <w:p w14:paraId="48F53F9F" w14:textId="77777777" w:rsidR="005C35ED" w:rsidRDefault="00000000">
      <w:pPr>
        <w:pStyle w:val="Heading2"/>
        <w:jc w:val="left"/>
        <w:rPr>
          <w:b w:val="0"/>
        </w:rPr>
      </w:pPr>
      <w:bookmarkStart w:id="32" w:name="_Toc158024720"/>
      <w:bookmarkStart w:id="33" w:name="_Toc158024814"/>
      <w:bookmarkStart w:id="34" w:name="_Toc158024895"/>
      <w:r>
        <w:rPr>
          <w:spacing w:val="-2"/>
        </w:rPr>
        <w:t>signatories</w:t>
      </w:r>
      <w:r>
        <w:rPr>
          <w:b w:val="0"/>
          <w:spacing w:val="-2"/>
        </w:rPr>
        <w:t>.</w:t>
      </w:r>
      <w:bookmarkEnd w:id="32"/>
      <w:bookmarkEnd w:id="33"/>
      <w:bookmarkEnd w:id="34"/>
    </w:p>
    <w:p w14:paraId="0396812B" w14:textId="77777777" w:rsidR="005C35ED" w:rsidRDefault="00000000">
      <w:pPr>
        <w:pStyle w:val="ListParagraph"/>
        <w:numPr>
          <w:ilvl w:val="0"/>
          <w:numId w:val="5"/>
        </w:numPr>
        <w:tabs>
          <w:tab w:val="left" w:pos="860"/>
        </w:tabs>
        <w:spacing w:before="160"/>
        <w:ind w:right="336"/>
        <w:jc w:val="both"/>
        <w:rPr>
          <w:rFonts w:ascii="Times New Roman" w:hAnsi="Times New Roman"/>
        </w:rPr>
      </w:pPr>
      <w:r>
        <w:rPr>
          <w:b/>
          <w:sz w:val="24"/>
        </w:rPr>
        <w:t>Sponsors</w:t>
      </w:r>
      <w:r>
        <w:rPr>
          <w:b/>
          <w:spacing w:val="-16"/>
          <w:sz w:val="24"/>
        </w:rPr>
        <w:t xml:space="preserve"> </w:t>
      </w:r>
      <w:r>
        <w:rPr>
          <w:sz w:val="24"/>
        </w:rPr>
        <w:t>of</w:t>
      </w:r>
      <w:r>
        <w:rPr>
          <w:spacing w:val="-15"/>
          <w:sz w:val="24"/>
        </w:rPr>
        <w:t xml:space="preserve"> </w:t>
      </w:r>
      <w:r>
        <w:rPr>
          <w:sz w:val="24"/>
        </w:rPr>
        <w:t>a</w:t>
      </w:r>
      <w:r>
        <w:rPr>
          <w:spacing w:val="-17"/>
          <w:sz w:val="24"/>
        </w:rPr>
        <w:t xml:space="preserve"> </w:t>
      </w:r>
      <w:r>
        <w:rPr>
          <w:sz w:val="24"/>
        </w:rPr>
        <w:t>draft</w:t>
      </w:r>
      <w:r>
        <w:rPr>
          <w:spacing w:val="-16"/>
          <w:sz w:val="24"/>
        </w:rPr>
        <w:t xml:space="preserve"> </w:t>
      </w:r>
      <w:r>
        <w:rPr>
          <w:sz w:val="24"/>
        </w:rPr>
        <w:t>resolution</w:t>
      </w:r>
      <w:r>
        <w:rPr>
          <w:spacing w:val="-16"/>
          <w:sz w:val="24"/>
        </w:rPr>
        <w:t xml:space="preserve"> </w:t>
      </w:r>
      <w:r>
        <w:rPr>
          <w:sz w:val="24"/>
        </w:rPr>
        <w:t>are</w:t>
      </w:r>
      <w:r>
        <w:rPr>
          <w:spacing w:val="-17"/>
          <w:sz w:val="24"/>
        </w:rPr>
        <w:t xml:space="preserve"> </w:t>
      </w:r>
      <w:r>
        <w:rPr>
          <w:sz w:val="24"/>
        </w:rPr>
        <w:t>the</w:t>
      </w:r>
      <w:r>
        <w:rPr>
          <w:spacing w:val="-16"/>
          <w:sz w:val="24"/>
        </w:rPr>
        <w:t xml:space="preserve"> </w:t>
      </w:r>
      <w:r>
        <w:rPr>
          <w:sz w:val="24"/>
        </w:rPr>
        <w:t>principal</w:t>
      </w:r>
      <w:r>
        <w:rPr>
          <w:spacing w:val="-15"/>
          <w:sz w:val="24"/>
        </w:rPr>
        <w:t xml:space="preserve"> </w:t>
      </w:r>
      <w:r>
        <w:rPr>
          <w:sz w:val="24"/>
        </w:rPr>
        <w:t>authors</w:t>
      </w:r>
      <w:r>
        <w:rPr>
          <w:spacing w:val="-17"/>
          <w:sz w:val="24"/>
        </w:rPr>
        <w:t xml:space="preserve"> </w:t>
      </w:r>
      <w:r>
        <w:rPr>
          <w:sz w:val="24"/>
        </w:rPr>
        <w:t>of</w:t>
      </w:r>
      <w:r>
        <w:rPr>
          <w:spacing w:val="-13"/>
          <w:sz w:val="24"/>
        </w:rPr>
        <w:t xml:space="preserve"> </w:t>
      </w:r>
      <w:r>
        <w:rPr>
          <w:sz w:val="24"/>
        </w:rPr>
        <w:t>the</w:t>
      </w:r>
      <w:r>
        <w:rPr>
          <w:spacing w:val="-17"/>
          <w:sz w:val="24"/>
        </w:rPr>
        <w:t xml:space="preserve"> </w:t>
      </w:r>
      <w:r>
        <w:rPr>
          <w:sz w:val="24"/>
        </w:rPr>
        <w:t>document</w:t>
      </w:r>
      <w:r>
        <w:rPr>
          <w:spacing w:val="-16"/>
          <w:sz w:val="24"/>
        </w:rPr>
        <w:t xml:space="preserve"> </w:t>
      </w:r>
      <w:r>
        <w:rPr>
          <w:sz w:val="24"/>
        </w:rPr>
        <w:t>and</w:t>
      </w:r>
      <w:r>
        <w:rPr>
          <w:spacing w:val="-16"/>
          <w:sz w:val="24"/>
        </w:rPr>
        <w:t xml:space="preserve"> </w:t>
      </w:r>
      <w:r>
        <w:rPr>
          <w:sz w:val="24"/>
        </w:rPr>
        <w:t xml:space="preserve">agree with its substance. Although it is possible to have only one sponsor, this rarely occurs at the UN, since countries must work together to create widely agreeable language </w:t>
      </w:r>
      <w:proofErr w:type="gramStart"/>
      <w:r>
        <w:rPr>
          <w:sz w:val="24"/>
        </w:rPr>
        <w:t>in order for</w:t>
      </w:r>
      <w:proofErr w:type="gramEnd"/>
      <w:r>
        <w:rPr>
          <w:sz w:val="24"/>
        </w:rPr>
        <w:t xml:space="preserve"> the draft resolution to pass. Sponsors control a draft resolution and only the sponsors can approve immediate changes.</w:t>
      </w:r>
    </w:p>
    <w:p w14:paraId="3FE61042" w14:textId="77777777" w:rsidR="005C35ED" w:rsidRDefault="00000000">
      <w:pPr>
        <w:pStyle w:val="ListParagraph"/>
        <w:numPr>
          <w:ilvl w:val="0"/>
          <w:numId w:val="5"/>
        </w:numPr>
        <w:tabs>
          <w:tab w:val="left" w:pos="858"/>
          <w:tab w:val="left" w:pos="860"/>
        </w:tabs>
        <w:spacing w:before="1"/>
        <w:ind w:right="337"/>
        <w:jc w:val="both"/>
        <w:rPr>
          <w:rFonts w:ascii="Times New Roman" w:hAnsi="Times New Roman"/>
          <w:sz w:val="24"/>
        </w:rPr>
      </w:pPr>
      <w:r>
        <w:rPr>
          <w:b/>
          <w:sz w:val="24"/>
        </w:rPr>
        <w:t xml:space="preserve">Signatories </w:t>
      </w:r>
      <w:r>
        <w:rPr>
          <w:sz w:val="24"/>
        </w:rPr>
        <w:t xml:space="preserve">are countries that may or may not agree with the substance of the draft resolution but still wish to see it debated so that they can propose </w:t>
      </w:r>
      <w:r>
        <w:rPr>
          <w:spacing w:val="-2"/>
          <w:sz w:val="24"/>
        </w:rPr>
        <w:t>amendments.</w:t>
      </w:r>
    </w:p>
    <w:p w14:paraId="52A2C072" w14:textId="77777777" w:rsidR="008444CF" w:rsidRDefault="008444CF" w:rsidP="008444CF">
      <w:pPr>
        <w:pStyle w:val="BodyText"/>
        <w:spacing w:before="161"/>
        <w:ind w:firstLine="140"/>
        <w:jc w:val="both"/>
      </w:pPr>
      <w:r>
        <w:t>When</w:t>
      </w:r>
      <w:r>
        <w:rPr>
          <w:spacing w:val="-4"/>
        </w:rPr>
        <w:t xml:space="preserve"> </w:t>
      </w:r>
      <w:r>
        <w:t>the chair approves the draft version,</w:t>
      </w:r>
      <w:r>
        <w:rPr>
          <w:spacing w:val="-2"/>
        </w:rPr>
        <w:t xml:space="preserve"> </w:t>
      </w:r>
      <w:r>
        <w:t>the</w:t>
      </w:r>
      <w:r>
        <w:rPr>
          <w:spacing w:val="-4"/>
        </w:rPr>
        <w:t xml:space="preserve"> </w:t>
      </w:r>
      <w:r>
        <w:t>communique</w:t>
      </w:r>
      <w:r>
        <w:rPr>
          <w:spacing w:val="-2"/>
        </w:rPr>
        <w:t xml:space="preserve"> </w:t>
      </w:r>
      <w:r>
        <w:t>can</w:t>
      </w:r>
      <w:r>
        <w:rPr>
          <w:spacing w:val="-2"/>
        </w:rPr>
        <w:t xml:space="preserve"> </w:t>
      </w:r>
      <w:r>
        <w:t>be</w:t>
      </w:r>
      <w:r>
        <w:rPr>
          <w:spacing w:val="4"/>
        </w:rPr>
        <w:t xml:space="preserve"> </w:t>
      </w:r>
      <w:r>
        <w:rPr>
          <w:b/>
          <w:spacing w:val="-2"/>
        </w:rPr>
        <w:t>introduced</w:t>
      </w:r>
      <w:r>
        <w:rPr>
          <w:spacing w:val="-2"/>
        </w:rPr>
        <w:t>.</w:t>
      </w:r>
    </w:p>
    <w:p w14:paraId="780A924F" w14:textId="77777777" w:rsidR="005C35ED" w:rsidRDefault="00000000">
      <w:pPr>
        <w:pStyle w:val="BodyText"/>
        <w:spacing w:before="275"/>
        <w:ind w:left="140" w:right="334"/>
        <w:jc w:val="both"/>
      </w:pPr>
      <w:r>
        <w:t>Once</w:t>
      </w:r>
      <w:r>
        <w:rPr>
          <w:spacing w:val="-12"/>
        </w:rPr>
        <w:t xml:space="preserve"> </w:t>
      </w:r>
      <w:r>
        <w:t>they</w:t>
      </w:r>
      <w:r>
        <w:rPr>
          <w:spacing w:val="-14"/>
        </w:rPr>
        <w:t xml:space="preserve"> </w:t>
      </w:r>
      <w:r>
        <w:t>are</w:t>
      </w:r>
      <w:r>
        <w:rPr>
          <w:spacing w:val="-12"/>
        </w:rPr>
        <w:t xml:space="preserve"> </w:t>
      </w:r>
      <w:r>
        <w:t>prepared</w:t>
      </w:r>
      <w:r>
        <w:rPr>
          <w:spacing w:val="-12"/>
        </w:rPr>
        <w:t xml:space="preserve"> </w:t>
      </w:r>
      <w:r>
        <w:t>and</w:t>
      </w:r>
      <w:r>
        <w:rPr>
          <w:spacing w:val="-13"/>
        </w:rPr>
        <w:t xml:space="preserve"> </w:t>
      </w:r>
      <w:r>
        <w:t>the</w:t>
      </w:r>
      <w:r>
        <w:rPr>
          <w:spacing w:val="-8"/>
        </w:rPr>
        <w:t xml:space="preserve"> </w:t>
      </w:r>
      <w:r>
        <w:rPr>
          <w:b/>
        </w:rPr>
        <w:t>motion</w:t>
      </w:r>
      <w:r>
        <w:rPr>
          <w:b/>
          <w:spacing w:val="-13"/>
        </w:rPr>
        <w:t xml:space="preserve"> </w:t>
      </w:r>
      <w:r>
        <w:rPr>
          <w:b/>
        </w:rPr>
        <w:t>to</w:t>
      </w:r>
      <w:r>
        <w:rPr>
          <w:b/>
          <w:spacing w:val="-13"/>
        </w:rPr>
        <w:t xml:space="preserve"> </w:t>
      </w:r>
      <w:r>
        <w:rPr>
          <w:b/>
        </w:rPr>
        <w:t>introduce</w:t>
      </w:r>
      <w:r>
        <w:rPr>
          <w:b/>
          <w:spacing w:val="-11"/>
        </w:rPr>
        <w:t xml:space="preserve"> </w:t>
      </w:r>
      <w:r>
        <w:t>is</w:t>
      </w:r>
      <w:r>
        <w:rPr>
          <w:spacing w:val="-13"/>
        </w:rPr>
        <w:t xml:space="preserve"> </w:t>
      </w:r>
      <w:r>
        <w:t>received,</w:t>
      </w:r>
      <w:r>
        <w:rPr>
          <w:spacing w:val="-12"/>
        </w:rPr>
        <w:t xml:space="preserve"> </w:t>
      </w:r>
      <w:r>
        <w:t>the</w:t>
      </w:r>
      <w:r>
        <w:rPr>
          <w:spacing w:val="-12"/>
        </w:rPr>
        <w:t xml:space="preserve"> </w:t>
      </w:r>
      <w:r>
        <w:t>sponsors</w:t>
      </w:r>
      <w:r>
        <w:rPr>
          <w:spacing w:val="-11"/>
        </w:rPr>
        <w:t xml:space="preserve"> </w:t>
      </w:r>
      <w:r>
        <w:t>or</w:t>
      </w:r>
      <w:r>
        <w:rPr>
          <w:spacing w:val="-13"/>
        </w:rPr>
        <w:t xml:space="preserve"> </w:t>
      </w:r>
      <w:r>
        <w:t>Chairs will read the draft communique to the committee.</w:t>
      </w:r>
    </w:p>
    <w:p w14:paraId="489BD4D6" w14:textId="77777777" w:rsidR="005C35ED" w:rsidRDefault="005C35ED">
      <w:pPr>
        <w:jc w:val="both"/>
        <w:sectPr w:rsidR="005C35ED" w:rsidSect="005D0690">
          <w:pgSz w:w="12240" w:h="15840"/>
          <w:pgMar w:top="1360" w:right="1100" w:bottom="1220" w:left="1300" w:header="0" w:footer="1032" w:gutter="0"/>
          <w:cols w:space="720"/>
        </w:sectPr>
      </w:pPr>
    </w:p>
    <w:p w14:paraId="1D410490" w14:textId="1B511E16" w:rsidR="005C35ED" w:rsidRDefault="00000000">
      <w:pPr>
        <w:pStyle w:val="BodyText"/>
        <w:spacing w:before="80"/>
        <w:ind w:left="140" w:right="336"/>
        <w:jc w:val="both"/>
      </w:pPr>
      <w:r>
        <w:lastRenderedPageBreak/>
        <w:t>After</w:t>
      </w:r>
      <w:r>
        <w:rPr>
          <w:spacing w:val="-2"/>
        </w:rPr>
        <w:t xml:space="preserve"> </w:t>
      </w:r>
      <w:r>
        <w:t>this,</w:t>
      </w:r>
      <w:r>
        <w:rPr>
          <w:spacing w:val="-2"/>
        </w:rPr>
        <w:t xml:space="preserve"> </w:t>
      </w:r>
      <w:r>
        <w:t>it is</w:t>
      </w:r>
      <w:r>
        <w:rPr>
          <w:spacing w:val="-1"/>
        </w:rPr>
        <w:t xml:space="preserve"> </w:t>
      </w:r>
      <w:r>
        <w:t>common that</w:t>
      </w:r>
      <w:r>
        <w:rPr>
          <w:spacing w:val="-2"/>
        </w:rPr>
        <w:t xml:space="preserve"> </w:t>
      </w:r>
      <w:r>
        <w:t>a</w:t>
      </w:r>
      <w:r>
        <w:rPr>
          <w:spacing w:val="-2"/>
        </w:rPr>
        <w:t xml:space="preserve"> </w:t>
      </w:r>
      <w:r>
        <w:t>delegate will motion</w:t>
      </w:r>
      <w:r>
        <w:rPr>
          <w:spacing w:val="-4"/>
        </w:rPr>
        <w:t xml:space="preserve"> </w:t>
      </w:r>
      <w:r>
        <w:t>for</w:t>
      </w:r>
      <w:r>
        <w:rPr>
          <w:spacing w:val="-3"/>
        </w:rPr>
        <w:t xml:space="preserve"> </w:t>
      </w:r>
      <w:r>
        <w:t xml:space="preserve">a </w:t>
      </w:r>
      <w:r w:rsidR="007F36F1">
        <w:rPr>
          <w:b/>
        </w:rPr>
        <w:t>question</w:t>
      </w:r>
      <w:r w:rsidR="007F36F1">
        <w:rPr>
          <w:b/>
          <w:spacing w:val="-3"/>
        </w:rPr>
        <w:t>-and-answer</w:t>
      </w:r>
      <w:r>
        <w:rPr>
          <w:b/>
        </w:rPr>
        <w:t xml:space="preserve"> period </w:t>
      </w:r>
      <w:r>
        <w:t>of a</w:t>
      </w:r>
      <w:r>
        <w:rPr>
          <w:spacing w:val="-8"/>
        </w:rPr>
        <w:t xml:space="preserve"> </w:t>
      </w:r>
      <w:r>
        <w:t>certain</w:t>
      </w:r>
      <w:r>
        <w:rPr>
          <w:spacing w:val="-9"/>
        </w:rPr>
        <w:t xml:space="preserve"> </w:t>
      </w:r>
      <w:r>
        <w:t>time,</w:t>
      </w:r>
      <w:r>
        <w:rPr>
          <w:spacing w:val="-9"/>
        </w:rPr>
        <w:t xml:space="preserve"> </w:t>
      </w:r>
      <w:r>
        <w:t>with</w:t>
      </w:r>
      <w:r>
        <w:rPr>
          <w:spacing w:val="-8"/>
        </w:rPr>
        <w:t xml:space="preserve"> </w:t>
      </w:r>
      <w:r>
        <w:t>a</w:t>
      </w:r>
      <w:r>
        <w:rPr>
          <w:spacing w:val="-8"/>
        </w:rPr>
        <w:t xml:space="preserve"> </w:t>
      </w:r>
      <w:r>
        <w:t>set</w:t>
      </w:r>
      <w:r>
        <w:rPr>
          <w:spacing w:val="-9"/>
        </w:rPr>
        <w:t xml:space="preserve"> </w:t>
      </w:r>
      <w:r>
        <w:t>speaking</w:t>
      </w:r>
      <w:r>
        <w:rPr>
          <w:spacing w:val="-11"/>
        </w:rPr>
        <w:t xml:space="preserve"> </w:t>
      </w:r>
      <w:r>
        <w:t>time</w:t>
      </w:r>
      <w:r>
        <w:rPr>
          <w:spacing w:val="-11"/>
        </w:rPr>
        <w:t xml:space="preserve"> </w:t>
      </w:r>
      <w:r>
        <w:t>for</w:t>
      </w:r>
      <w:r>
        <w:rPr>
          <w:spacing w:val="-10"/>
        </w:rPr>
        <w:t xml:space="preserve"> </w:t>
      </w:r>
      <w:r>
        <w:t>the</w:t>
      </w:r>
      <w:r>
        <w:rPr>
          <w:spacing w:val="-8"/>
        </w:rPr>
        <w:t xml:space="preserve"> </w:t>
      </w:r>
      <w:r>
        <w:t>sponsors</w:t>
      </w:r>
      <w:r>
        <w:rPr>
          <w:spacing w:val="-10"/>
        </w:rPr>
        <w:t xml:space="preserve"> </w:t>
      </w:r>
      <w:r>
        <w:t>to</w:t>
      </w:r>
      <w:r>
        <w:rPr>
          <w:spacing w:val="-8"/>
        </w:rPr>
        <w:t xml:space="preserve"> </w:t>
      </w:r>
      <w:r>
        <w:t>answer</w:t>
      </w:r>
      <w:r>
        <w:rPr>
          <w:spacing w:val="-10"/>
        </w:rPr>
        <w:t xml:space="preserve"> </w:t>
      </w:r>
      <w:r>
        <w:t>questions.</w:t>
      </w:r>
      <w:r>
        <w:rPr>
          <w:spacing w:val="-11"/>
        </w:rPr>
        <w:t xml:space="preserve"> </w:t>
      </w:r>
      <w:r>
        <w:t>There</w:t>
      </w:r>
      <w:r>
        <w:rPr>
          <w:spacing w:val="-9"/>
        </w:rPr>
        <w:t xml:space="preserve"> </w:t>
      </w:r>
      <w:r>
        <w:t>is</w:t>
      </w:r>
      <w:r>
        <w:rPr>
          <w:spacing w:val="-10"/>
        </w:rPr>
        <w:t xml:space="preserve"> </w:t>
      </w:r>
      <w:r>
        <w:t xml:space="preserve">no limit to the length of a question, but it must be brief and topical. Overly perambulatory questions or debate masquerading as a question will be stopped by the chair. The </w:t>
      </w:r>
      <w:r w:rsidR="007F36F1">
        <w:t>question-and-answer</w:t>
      </w:r>
      <w:r>
        <w:t xml:space="preserve"> period may be extended. Once it has been totally exhausted, the delegates</w:t>
      </w:r>
      <w:r>
        <w:rPr>
          <w:spacing w:val="-9"/>
        </w:rPr>
        <w:t xml:space="preserve"> </w:t>
      </w:r>
      <w:r>
        <w:t>may</w:t>
      </w:r>
      <w:r>
        <w:rPr>
          <w:spacing w:val="-9"/>
        </w:rPr>
        <w:t xml:space="preserve"> </w:t>
      </w:r>
      <w:r>
        <w:t>move</w:t>
      </w:r>
      <w:r>
        <w:rPr>
          <w:spacing w:val="-6"/>
        </w:rPr>
        <w:t xml:space="preserve"> </w:t>
      </w:r>
      <w:r>
        <w:t>on</w:t>
      </w:r>
      <w:r>
        <w:rPr>
          <w:spacing w:val="-6"/>
        </w:rPr>
        <w:t xml:space="preserve"> </w:t>
      </w:r>
      <w:r>
        <w:t>to</w:t>
      </w:r>
      <w:r>
        <w:rPr>
          <w:spacing w:val="-6"/>
        </w:rPr>
        <w:t xml:space="preserve"> </w:t>
      </w:r>
      <w:r>
        <w:t>other</w:t>
      </w:r>
      <w:r>
        <w:rPr>
          <w:spacing w:val="-7"/>
        </w:rPr>
        <w:t xml:space="preserve"> </w:t>
      </w:r>
      <w:r>
        <w:t>motions;</w:t>
      </w:r>
      <w:r>
        <w:rPr>
          <w:spacing w:val="-6"/>
        </w:rPr>
        <w:t xml:space="preserve"> </w:t>
      </w:r>
      <w:r>
        <w:t>the</w:t>
      </w:r>
      <w:r>
        <w:rPr>
          <w:spacing w:val="-8"/>
        </w:rPr>
        <w:t xml:space="preserve"> </w:t>
      </w:r>
      <w:r>
        <w:t>communique</w:t>
      </w:r>
      <w:r>
        <w:rPr>
          <w:spacing w:val="-6"/>
        </w:rPr>
        <w:t xml:space="preserve"> </w:t>
      </w:r>
      <w:r>
        <w:t>does</w:t>
      </w:r>
      <w:r>
        <w:rPr>
          <w:spacing w:val="-9"/>
        </w:rPr>
        <w:t xml:space="preserve"> </w:t>
      </w:r>
      <w:r>
        <w:t>not</w:t>
      </w:r>
      <w:r>
        <w:rPr>
          <w:spacing w:val="-9"/>
        </w:rPr>
        <w:t xml:space="preserve"> </w:t>
      </w:r>
      <w:r>
        <w:t>need</w:t>
      </w:r>
      <w:r>
        <w:rPr>
          <w:spacing w:val="-6"/>
        </w:rPr>
        <w:t xml:space="preserve"> </w:t>
      </w:r>
      <w:r>
        <w:t>to</w:t>
      </w:r>
      <w:r>
        <w:rPr>
          <w:spacing w:val="-6"/>
        </w:rPr>
        <w:t xml:space="preserve"> </w:t>
      </w:r>
      <w:r>
        <w:t>be</w:t>
      </w:r>
      <w:r>
        <w:rPr>
          <w:spacing w:val="-6"/>
        </w:rPr>
        <w:t xml:space="preserve"> </w:t>
      </w:r>
      <w:r>
        <w:t>voted</w:t>
      </w:r>
      <w:r>
        <w:rPr>
          <w:spacing w:val="-6"/>
        </w:rPr>
        <w:t xml:space="preserve"> </w:t>
      </w:r>
      <w:r>
        <w:t>on immediately. Delegates may also choose to discuss a draft communique through a moderated caucus, unmoderated caucus, or simply move on to another topic.</w:t>
      </w:r>
    </w:p>
    <w:p w14:paraId="6258D496" w14:textId="77777777" w:rsidR="005C35ED" w:rsidRDefault="00000000">
      <w:pPr>
        <w:pStyle w:val="BodyText"/>
        <w:spacing w:before="49"/>
        <w:rPr>
          <w:sz w:val="20"/>
        </w:rPr>
      </w:pPr>
      <w:r>
        <w:rPr>
          <w:noProof/>
        </w:rPr>
        <w:drawing>
          <wp:anchor distT="0" distB="0" distL="0" distR="0" simplePos="0" relativeHeight="487589888" behindDoc="1" locked="0" layoutInCell="1" allowOverlap="1" wp14:anchorId="443244F9" wp14:editId="578CDBBF">
            <wp:simplePos x="0" y="0"/>
            <wp:positionH relativeFrom="page">
              <wp:posOffset>1004924</wp:posOffset>
            </wp:positionH>
            <wp:positionV relativeFrom="paragraph">
              <wp:posOffset>192784</wp:posOffset>
            </wp:positionV>
            <wp:extent cx="5625518" cy="942022"/>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5625518" cy="942022"/>
                    </a:xfrm>
                    <a:prstGeom prst="rect">
                      <a:avLst/>
                    </a:prstGeom>
                  </pic:spPr>
                </pic:pic>
              </a:graphicData>
            </a:graphic>
          </wp:anchor>
        </w:drawing>
      </w:r>
    </w:p>
    <w:p w14:paraId="04E07B40" w14:textId="77777777" w:rsidR="005C35ED" w:rsidRDefault="005C35ED">
      <w:pPr>
        <w:pStyle w:val="BodyText"/>
        <w:spacing w:before="89"/>
      </w:pPr>
    </w:p>
    <w:p w14:paraId="09D2158B" w14:textId="77777777" w:rsidR="00694AF8" w:rsidRPr="00694AF8" w:rsidRDefault="00694AF8">
      <w:pPr>
        <w:pStyle w:val="Heading2"/>
      </w:pPr>
      <w:bookmarkStart w:id="35" w:name="_TOC_250003"/>
      <w:bookmarkStart w:id="36" w:name="_Toc158024721"/>
      <w:bookmarkStart w:id="37" w:name="_Toc158024815"/>
    </w:p>
    <w:p w14:paraId="6D7B6BFE" w14:textId="046EC166" w:rsidR="00694AF8" w:rsidRPr="00694AF8" w:rsidRDefault="00694AF8">
      <w:pPr>
        <w:pStyle w:val="Heading2"/>
      </w:pPr>
      <w:r w:rsidRPr="00694AF8">
        <w:t>Scrutinizing communiqués</w:t>
      </w:r>
    </w:p>
    <w:p w14:paraId="79B58FDB" w14:textId="77777777" w:rsidR="00694AF8" w:rsidRPr="00694AF8" w:rsidRDefault="00694AF8" w:rsidP="00694AF8">
      <w:pPr>
        <w:pStyle w:val="Heading2"/>
        <w:ind w:left="0"/>
      </w:pPr>
    </w:p>
    <w:p w14:paraId="18FA412C" w14:textId="208E4DC6" w:rsidR="00694AF8" w:rsidRDefault="00694AF8" w:rsidP="00694AF8">
      <w:pPr>
        <w:pStyle w:val="Heading2"/>
        <w:rPr>
          <w:b w:val="0"/>
          <w:bCs w:val="0"/>
        </w:rPr>
      </w:pPr>
      <w:r w:rsidRPr="00694AF8">
        <w:rPr>
          <w:b w:val="0"/>
          <w:bCs w:val="0"/>
        </w:rPr>
        <w:t xml:space="preserve">The committee is empowered to scrutinize each communiqué, primarily through a </w:t>
      </w:r>
      <w:r w:rsidRPr="00694AF8">
        <w:rPr>
          <w:b w:val="0"/>
          <w:bCs w:val="0"/>
        </w:rPr>
        <w:t>question-and-answer</w:t>
      </w:r>
      <w:r w:rsidRPr="00694AF8">
        <w:rPr>
          <w:b w:val="0"/>
          <w:bCs w:val="0"/>
        </w:rPr>
        <w:t xml:space="preserve"> period. Once a draft communiqué has been introduced to the committee, a delegate may motion for a </w:t>
      </w:r>
      <w:r w:rsidRPr="00694AF8">
        <w:rPr>
          <w:b w:val="0"/>
          <w:bCs w:val="0"/>
        </w:rPr>
        <w:t>question-and-answer</w:t>
      </w:r>
      <w:r w:rsidRPr="00694AF8">
        <w:rPr>
          <w:b w:val="0"/>
          <w:bCs w:val="0"/>
        </w:rPr>
        <w:t xml:space="preserve"> period. The motion should include a specific time </w:t>
      </w:r>
      <w:r w:rsidRPr="00694AF8">
        <w:rPr>
          <w:b w:val="0"/>
          <w:bCs w:val="0"/>
        </w:rPr>
        <w:t>frame.</w:t>
      </w:r>
    </w:p>
    <w:p w14:paraId="4FE35DD9" w14:textId="77777777" w:rsidR="00694AF8" w:rsidRDefault="00694AF8" w:rsidP="00694AF8">
      <w:pPr>
        <w:pStyle w:val="Heading2"/>
        <w:rPr>
          <w:b w:val="0"/>
          <w:bCs w:val="0"/>
        </w:rPr>
      </w:pPr>
    </w:p>
    <w:p w14:paraId="67FF2D83" w14:textId="15B15A56" w:rsidR="00694AF8" w:rsidRPr="00694AF8" w:rsidRDefault="00694AF8" w:rsidP="00694AF8">
      <w:pPr>
        <w:pStyle w:val="Heading2"/>
      </w:pPr>
      <w:r w:rsidRPr="00694AF8">
        <w:t>F</w:t>
      </w:r>
      <w:r w:rsidRPr="00694AF8">
        <w:t>or example:</w:t>
      </w:r>
    </w:p>
    <w:p w14:paraId="4381EB0F" w14:textId="32D95EE9" w:rsidR="00694AF8" w:rsidRPr="00694AF8" w:rsidRDefault="00694AF8" w:rsidP="00694AF8">
      <w:pPr>
        <w:pStyle w:val="Heading2"/>
        <w:rPr>
          <w:b w:val="0"/>
          <w:bCs w:val="0"/>
        </w:rPr>
      </w:pPr>
      <w:r w:rsidRPr="00694AF8">
        <w:rPr>
          <w:b w:val="0"/>
          <w:bCs w:val="0"/>
        </w:rPr>
        <w:t xml:space="preserve">“Motion for a </w:t>
      </w:r>
      <w:r w:rsidR="005039A5" w:rsidRPr="00694AF8">
        <w:rPr>
          <w:b w:val="0"/>
          <w:bCs w:val="0"/>
        </w:rPr>
        <w:t>10-minute</w:t>
      </w:r>
      <w:r w:rsidRPr="00694AF8">
        <w:rPr>
          <w:b w:val="0"/>
          <w:bCs w:val="0"/>
        </w:rPr>
        <w:t xml:space="preserve"> Q&amp;A session on Draft Communiqué 1.1”</w:t>
      </w:r>
    </w:p>
    <w:p w14:paraId="3CA69F00" w14:textId="77777777" w:rsidR="00694AF8" w:rsidRDefault="00694AF8" w:rsidP="00694AF8">
      <w:pPr>
        <w:pStyle w:val="Heading2"/>
        <w:rPr>
          <w:b w:val="0"/>
          <w:bCs w:val="0"/>
        </w:rPr>
      </w:pPr>
    </w:p>
    <w:p w14:paraId="6A236A93" w14:textId="5BF5F7E7" w:rsidR="00694AF8" w:rsidRPr="00694AF8" w:rsidRDefault="00694AF8" w:rsidP="00694AF8">
      <w:pPr>
        <w:pStyle w:val="Heading2"/>
        <w:rPr>
          <w:b w:val="0"/>
          <w:bCs w:val="0"/>
        </w:rPr>
      </w:pPr>
      <w:r>
        <w:rPr>
          <w:b w:val="0"/>
          <w:bCs w:val="0"/>
        </w:rPr>
        <w:t>Note that t</w:t>
      </w:r>
      <w:r w:rsidRPr="00694AF8">
        <w:rPr>
          <w:b w:val="0"/>
          <w:bCs w:val="0"/>
        </w:rPr>
        <w:t>he time only applies to the response time, not the question</w:t>
      </w:r>
      <w:r>
        <w:rPr>
          <w:b w:val="0"/>
          <w:bCs w:val="0"/>
        </w:rPr>
        <w:t xml:space="preserve">. </w:t>
      </w:r>
      <w:r w:rsidRPr="00694AF8">
        <w:rPr>
          <w:b w:val="0"/>
          <w:bCs w:val="0"/>
        </w:rPr>
        <w:t>The sponsors would then go to the front of the room and entertain questions from the committee, moderated by the chairs.</w:t>
      </w:r>
    </w:p>
    <w:p w14:paraId="4110466F" w14:textId="77777777" w:rsidR="00694AF8" w:rsidRPr="00694AF8" w:rsidRDefault="00694AF8">
      <w:pPr>
        <w:pStyle w:val="Heading2"/>
      </w:pPr>
    </w:p>
    <w:p w14:paraId="293E7814" w14:textId="77777777" w:rsidR="00694AF8" w:rsidRPr="00694AF8" w:rsidRDefault="00694AF8">
      <w:pPr>
        <w:pStyle w:val="Heading2"/>
      </w:pPr>
    </w:p>
    <w:p w14:paraId="4E9F392B" w14:textId="1F4769CC" w:rsidR="00694AF8" w:rsidRDefault="00694AF8">
      <w:pPr>
        <w:pStyle w:val="Heading2"/>
        <w:rPr>
          <w:lang w:val="et-EE"/>
        </w:rPr>
      </w:pPr>
      <w:proofErr w:type="spellStart"/>
      <w:r w:rsidRPr="00694AF8">
        <w:rPr>
          <w:lang w:val="et-EE"/>
        </w:rPr>
        <w:t>Amending</w:t>
      </w:r>
      <w:proofErr w:type="spellEnd"/>
      <w:r w:rsidRPr="00694AF8">
        <w:rPr>
          <w:lang w:val="et-EE"/>
        </w:rPr>
        <w:t xml:space="preserve"> </w:t>
      </w:r>
      <w:proofErr w:type="spellStart"/>
      <w:r w:rsidRPr="00694AF8">
        <w:rPr>
          <w:lang w:val="et-EE"/>
        </w:rPr>
        <w:t>communiqués</w:t>
      </w:r>
      <w:proofErr w:type="spellEnd"/>
    </w:p>
    <w:p w14:paraId="2F5FD4A3" w14:textId="77777777" w:rsidR="00694AF8" w:rsidRDefault="00694AF8" w:rsidP="00694AF8">
      <w:pPr>
        <w:pStyle w:val="Heading2"/>
        <w:rPr>
          <w:lang w:val="et-EE"/>
        </w:rPr>
      </w:pPr>
    </w:p>
    <w:p w14:paraId="6DE91380" w14:textId="06F2E5A0" w:rsidR="00694AF8" w:rsidRPr="00694AF8" w:rsidRDefault="00694AF8" w:rsidP="00694AF8">
      <w:pPr>
        <w:pStyle w:val="Heading2"/>
        <w:rPr>
          <w:b w:val="0"/>
          <w:bCs w:val="0"/>
          <w:lang w:val="en-CA"/>
        </w:rPr>
      </w:pPr>
      <w:proofErr w:type="spellStart"/>
      <w:r w:rsidRPr="00694AF8">
        <w:rPr>
          <w:b w:val="0"/>
          <w:bCs w:val="0"/>
          <w:lang w:val="et-EE"/>
        </w:rPr>
        <w:t>Any</w:t>
      </w:r>
      <w:proofErr w:type="spellEnd"/>
      <w:r w:rsidRPr="00694AF8">
        <w:rPr>
          <w:b w:val="0"/>
          <w:bCs w:val="0"/>
          <w:lang w:val="et-EE"/>
        </w:rPr>
        <w:t xml:space="preserve"> </w:t>
      </w:r>
      <w:r w:rsidRPr="00694AF8">
        <w:rPr>
          <w:b w:val="0"/>
          <w:bCs w:val="0"/>
        </w:rPr>
        <w:t>committee member may modify the communiqué before entering voting procedure. There are 3 types of amendments:</w:t>
      </w:r>
    </w:p>
    <w:p w14:paraId="219DFA81" w14:textId="77777777" w:rsidR="00694AF8" w:rsidRPr="00694AF8" w:rsidRDefault="00694AF8" w:rsidP="00694AF8">
      <w:pPr>
        <w:pStyle w:val="Heading2"/>
        <w:numPr>
          <w:ilvl w:val="0"/>
          <w:numId w:val="6"/>
        </w:numPr>
        <w:rPr>
          <w:b w:val="0"/>
          <w:bCs w:val="0"/>
          <w:lang w:val="en-CA"/>
        </w:rPr>
      </w:pPr>
      <w:r w:rsidRPr="00694AF8">
        <w:rPr>
          <w:b w:val="0"/>
          <w:bCs w:val="0"/>
        </w:rPr>
        <w:t>Non substantive: correct grammatical, spelling and formatting mistakes. They are automatically adopted (no need to vote).</w:t>
      </w:r>
    </w:p>
    <w:p w14:paraId="449FFB02" w14:textId="77777777" w:rsidR="00694AF8" w:rsidRPr="00694AF8" w:rsidRDefault="00694AF8" w:rsidP="00694AF8">
      <w:pPr>
        <w:pStyle w:val="Heading2"/>
        <w:numPr>
          <w:ilvl w:val="0"/>
          <w:numId w:val="6"/>
        </w:numPr>
        <w:rPr>
          <w:b w:val="0"/>
          <w:bCs w:val="0"/>
          <w:lang w:val="en-CA"/>
        </w:rPr>
      </w:pPr>
      <w:r w:rsidRPr="00694AF8">
        <w:rPr>
          <w:b w:val="0"/>
          <w:bCs w:val="0"/>
        </w:rPr>
        <w:t>Substantive friendly: change the substantial meaning of the communiqué, or part. Substantive friendly amendments can be submitted via a note to the chair with unanimous support of the sponsors (signatures on the written amendment submission to the chairs)</w:t>
      </w:r>
    </w:p>
    <w:p w14:paraId="486D54E4" w14:textId="77777777" w:rsidR="00694AF8" w:rsidRPr="00694AF8" w:rsidRDefault="00694AF8" w:rsidP="00694AF8">
      <w:pPr>
        <w:pStyle w:val="Heading2"/>
        <w:numPr>
          <w:ilvl w:val="0"/>
          <w:numId w:val="6"/>
        </w:numPr>
        <w:rPr>
          <w:b w:val="0"/>
          <w:bCs w:val="0"/>
          <w:lang w:val="en-CA"/>
        </w:rPr>
      </w:pPr>
      <w:r w:rsidRPr="00694AF8">
        <w:rPr>
          <w:b w:val="0"/>
          <w:bCs w:val="0"/>
        </w:rPr>
        <w:t xml:space="preserve">Substantive unfriendly: are submitted when one or more of the sponsors oppose an amendment. The amendment is formally introduced, presented and voted on by the entire body during voting procedure (requires 2/3 majority to pass). </w:t>
      </w:r>
    </w:p>
    <w:p w14:paraId="319CF5D7" w14:textId="77777777" w:rsidR="00694AF8" w:rsidRDefault="00694AF8" w:rsidP="00694AF8">
      <w:pPr>
        <w:pStyle w:val="Heading2"/>
        <w:rPr>
          <w:b w:val="0"/>
          <w:bCs w:val="0"/>
          <w:lang w:val="en-CA"/>
        </w:rPr>
      </w:pPr>
      <w:r w:rsidRPr="00694AF8">
        <w:rPr>
          <w:b w:val="0"/>
          <w:bCs w:val="0"/>
        </w:rPr>
        <w:t xml:space="preserve">To submit any amendment, delegates must write the amendment on a piece of paper or send it to the chairs via email. It </w:t>
      </w:r>
      <w:r w:rsidRPr="00694AF8">
        <w:t>MUST</w:t>
      </w:r>
      <w:r w:rsidRPr="00694AF8">
        <w:rPr>
          <w:b w:val="0"/>
          <w:bCs w:val="0"/>
        </w:rPr>
        <w:t xml:space="preserve"> include the requisite sponsors’ signatures, if necessary.</w:t>
      </w:r>
    </w:p>
    <w:p w14:paraId="32E50A49" w14:textId="0C8A52F3" w:rsidR="005C35ED" w:rsidRPr="00694AF8" w:rsidRDefault="00000000" w:rsidP="00694AF8">
      <w:pPr>
        <w:pStyle w:val="Heading2"/>
        <w:rPr>
          <w:b w:val="0"/>
          <w:bCs w:val="0"/>
          <w:lang w:val="en-CA"/>
        </w:rPr>
      </w:pPr>
      <w:r w:rsidRPr="00694AF8">
        <w:lastRenderedPageBreak/>
        <w:t>Communiqué</w:t>
      </w:r>
      <w:r w:rsidRPr="00694AF8">
        <w:rPr>
          <w:spacing w:val="-4"/>
        </w:rPr>
        <w:t xml:space="preserve"> </w:t>
      </w:r>
      <w:r w:rsidRPr="00694AF8">
        <w:t>Writing</w:t>
      </w:r>
      <w:r w:rsidRPr="00694AF8">
        <w:rPr>
          <w:spacing w:val="-6"/>
        </w:rPr>
        <w:t xml:space="preserve"> </w:t>
      </w:r>
      <w:r w:rsidRPr="00694AF8">
        <w:t>and</w:t>
      </w:r>
      <w:r w:rsidRPr="00694AF8">
        <w:rPr>
          <w:spacing w:val="-3"/>
        </w:rPr>
        <w:t xml:space="preserve"> </w:t>
      </w:r>
      <w:bookmarkEnd w:id="35"/>
      <w:r w:rsidRPr="00694AF8">
        <w:rPr>
          <w:spacing w:val="-2"/>
        </w:rPr>
        <w:t>Submission</w:t>
      </w:r>
      <w:bookmarkEnd w:id="36"/>
      <w:bookmarkEnd w:id="37"/>
    </w:p>
    <w:p w14:paraId="17C869AA" w14:textId="77777777" w:rsidR="005C35ED" w:rsidRPr="00694AF8" w:rsidRDefault="005C35ED">
      <w:pPr>
        <w:pStyle w:val="BodyText"/>
        <w:rPr>
          <w:b/>
        </w:rPr>
      </w:pPr>
    </w:p>
    <w:p w14:paraId="7E8A5BBF" w14:textId="77777777" w:rsidR="005C35ED" w:rsidRPr="00694AF8" w:rsidRDefault="00000000">
      <w:pPr>
        <w:pStyle w:val="BodyText"/>
        <w:ind w:left="140" w:right="345"/>
        <w:jc w:val="both"/>
      </w:pPr>
      <w:r w:rsidRPr="00694AF8">
        <w:t>Communiqués are official documents. They are products of the deliberations that take place</w:t>
      </w:r>
      <w:r w:rsidRPr="00694AF8">
        <w:rPr>
          <w:spacing w:val="-7"/>
        </w:rPr>
        <w:t xml:space="preserve"> </w:t>
      </w:r>
      <w:r w:rsidRPr="00694AF8">
        <w:t>within</w:t>
      </w:r>
      <w:r w:rsidRPr="00694AF8">
        <w:rPr>
          <w:spacing w:val="-7"/>
        </w:rPr>
        <w:t xml:space="preserve"> </w:t>
      </w:r>
      <w:r w:rsidRPr="00694AF8">
        <w:t>the</w:t>
      </w:r>
      <w:r w:rsidRPr="00694AF8">
        <w:rPr>
          <w:spacing w:val="-7"/>
        </w:rPr>
        <w:t xml:space="preserve"> </w:t>
      </w:r>
      <w:r w:rsidRPr="00694AF8">
        <w:t>Council’s</w:t>
      </w:r>
      <w:r w:rsidRPr="00694AF8">
        <w:rPr>
          <w:spacing w:val="-8"/>
        </w:rPr>
        <w:t xml:space="preserve"> </w:t>
      </w:r>
      <w:r w:rsidRPr="00694AF8">
        <w:t>Chambers</w:t>
      </w:r>
      <w:r w:rsidRPr="00694AF8">
        <w:rPr>
          <w:spacing w:val="-8"/>
        </w:rPr>
        <w:t xml:space="preserve"> </w:t>
      </w:r>
      <w:r w:rsidRPr="00694AF8">
        <w:t>and</w:t>
      </w:r>
      <w:r w:rsidRPr="00694AF8">
        <w:rPr>
          <w:spacing w:val="-7"/>
        </w:rPr>
        <w:t xml:space="preserve"> </w:t>
      </w:r>
      <w:r w:rsidRPr="00694AF8">
        <w:t>adopted</w:t>
      </w:r>
      <w:r w:rsidRPr="00694AF8">
        <w:rPr>
          <w:spacing w:val="-9"/>
        </w:rPr>
        <w:t xml:space="preserve"> </w:t>
      </w:r>
      <w:r w:rsidRPr="00694AF8">
        <w:t>by</w:t>
      </w:r>
      <w:r w:rsidRPr="00694AF8">
        <w:rPr>
          <w:spacing w:val="-10"/>
        </w:rPr>
        <w:t xml:space="preserve"> </w:t>
      </w:r>
      <w:r w:rsidRPr="00694AF8">
        <w:t>the</w:t>
      </w:r>
      <w:r w:rsidRPr="00694AF8">
        <w:rPr>
          <w:spacing w:val="-7"/>
        </w:rPr>
        <w:t xml:space="preserve"> </w:t>
      </w:r>
      <w:r w:rsidRPr="00694AF8">
        <w:t>Council</w:t>
      </w:r>
      <w:r w:rsidRPr="00694AF8">
        <w:rPr>
          <w:spacing w:val="-11"/>
        </w:rPr>
        <w:t xml:space="preserve"> </w:t>
      </w:r>
      <w:r w:rsidRPr="00694AF8">
        <w:t>following</w:t>
      </w:r>
      <w:r w:rsidRPr="00694AF8">
        <w:rPr>
          <w:spacing w:val="-7"/>
        </w:rPr>
        <w:t xml:space="preserve"> </w:t>
      </w:r>
      <w:r w:rsidRPr="00694AF8">
        <w:t>the</w:t>
      </w:r>
      <w:r w:rsidRPr="00694AF8">
        <w:rPr>
          <w:spacing w:val="-7"/>
        </w:rPr>
        <w:t xml:space="preserve"> </w:t>
      </w:r>
      <w:r w:rsidRPr="00694AF8">
        <w:t>procedure of consensus.</w:t>
      </w:r>
      <w:r w:rsidRPr="00694AF8">
        <w:rPr>
          <w:spacing w:val="-1"/>
        </w:rPr>
        <w:t xml:space="preserve"> </w:t>
      </w:r>
      <w:r w:rsidRPr="00694AF8">
        <w:t>Communiqués</w:t>
      </w:r>
      <w:r w:rsidRPr="00694AF8">
        <w:rPr>
          <w:spacing w:val="-2"/>
        </w:rPr>
        <w:t xml:space="preserve"> </w:t>
      </w:r>
      <w:r w:rsidRPr="00694AF8">
        <w:t>address</w:t>
      </w:r>
      <w:r w:rsidRPr="00694AF8">
        <w:rPr>
          <w:spacing w:val="-4"/>
        </w:rPr>
        <w:t xml:space="preserve"> </w:t>
      </w:r>
      <w:r w:rsidRPr="00694AF8">
        <w:t>an</w:t>
      </w:r>
      <w:r w:rsidRPr="00694AF8">
        <w:rPr>
          <w:spacing w:val="-1"/>
        </w:rPr>
        <w:t xml:space="preserve"> </w:t>
      </w:r>
      <w:r w:rsidRPr="00694AF8">
        <w:t>opinion</w:t>
      </w:r>
      <w:r w:rsidRPr="00694AF8">
        <w:rPr>
          <w:spacing w:val="-1"/>
        </w:rPr>
        <w:t xml:space="preserve"> </w:t>
      </w:r>
      <w:r w:rsidRPr="00694AF8">
        <w:t>to</w:t>
      </w:r>
      <w:r w:rsidRPr="00694AF8">
        <w:rPr>
          <w:spacing w:val="-3"/>
        </w:rPr>
        <w:t xml:space="preserve"> </w:t>
      </w:r>
      <w:r w:rsidRPr="00694AF8">
        <w:t>a</w:t>
      </w:r>
      <w:r w:rsidRPr="00694AF8">
        <w:rPr>
          <w:spacing w:val="-1"/>
        </w:rPr>
        <w:t xml:space="preserve"> </w:t>
      </w:r>
      <w:r w:rsidRPr="00694AF8">
        <w:t>given</w:t>
      </w:r>
      <w:r w:rsidRPr="00694AF8">
        <w:rPr>
          <w:spacing w:val="-1"/>
        </w:rPr>
        <w:t xml:space="preserve"> </w:t>
      </w:r>
      <w:r w:rsidRPr="00694AF8">
        <w:t>situation</w:t>
      </w:r>
      <w:r w:rsidRPr="00694AF8">
        <w:rPr>
          <w:spacing w:val="-1"/>
        </w:rPr>
        <w:t xml:space="preserve"> </w:t>
      </w:r>
      <w:r w:rsidRPr="00694AF8">
        <w:t>and</w:t>
      </w:r>
      <w:r w:rsidRPr="00694AF8">
        <w:rPr>
          <w:spacing w:val="-1"/>
        </w:rPr>
        <w:t xml:space="preserve"> </w:t>
      </w:r>
      <w:r w:rsidRPr="00694AF8">
        <w:t>recommended action-plans to be enforced by the Alliance.</w:t>
      </w:r>
    </w:p>
    <w:p w14:paraId="1CEEA90C" w14:textId="77777777" w:rsidR="005C35ED" w:rsidRPr="00694AF8" w:rsidRDefault="005C35ED">
      <w:pPr>
        <w:pStyle w:val="BodyText"/>
      </w:pPr>
    </w:p>
    <w:p w14:paraId="0AD7F22D" w14:textId="77777777" w:rsidR="005C35ED" w:rsidRDefault="00000000">
      <w:pPr>
        <w:pStyle w:val="BodyText"/>
        <w:ind w:left="140" w:right="48"/>
      </w:pPr>
      <w:r>
        <w:t xml:space="preserve">NATO Communiqués have a </w:t>
      </w:r>
      <w:r>
        <w:rPr>
          <w:u w:val="single"/>
        </w:rPr>
        <w:t>legally binding character</w:t>
      </w:r>
      <w:r>
        <w:t xml:space="preserve"> for all members of the Alliance. North</w:t>
      </w:r>
      <w:r>
        <w:rPr>
          <w:spacing w:val="40"/>
        </w:rPr>
        <w:t xml:space="preserve"> </w:t>
      </w:r>
      <w:r>
        <w:t>Atlantic</w:t>
      </w:r>
      <w:r>
        <w:rPr>
          <w:spacing w:val="40"/>
        </w:rPr>
        <w:t xml:space="preserve"> </w:t>
      </w:r>
      <w:r>
        <w:t>Council</w:t>
      </w:r>
      <w:r>
        <w:rPr>
          <w:spacing w:val="40"/>
        </w:rPr>
        <w:t xml:space="preserve"> </w:t>
      </w:r>
      <w:r>
        <w:t>(NAC)</w:t>
      </w:r>
      <w:r>
        <w:rPr>
          <w:spacing w:val="40"/>
        </w:rPr>
        <w:t xml:space="preserve"> </w:t>
      </w:r>
      <w:r>
        <w:t>Draft</w:t>
      </w:r>
      <w:r>
        <w:rPr>
          <w:spacing w:val="40"/>
        </w:rPr>
        <w:t xml:space="preserve"> </w:t>
      </w:r>
      <w:r>
        <w:t>Communiqués</w:t>
      </w:r>
      <w:r>
        <w:rPr>
          <w:spacing w:val="40"/>
        </w:rPr>
        <w:t xml:space="preserve"> </w:t>
      </w:r>
      <w:proofErr w:type="gramStart"/>
      <w:r>
        <w:t>have</w:t>
      </w:r>
      <w:r>
        <w:rPr>
          <w:spacing w:val="40"/>
        </w:rPr>
        <w:t xml:space="preserve"> </w:t>
      </w:r>
      <w:r>
        <w:t>to</w:t>
      </w:r>
      <w:proofErr w:type="gramEnd"/>
      <w:r>
        <w:rPr>
          <w:spacing w:val="40"/>
        </w:rPr>
        <w:t xml:space="preserve"> </w:t>
      </w:r>
      <w:r>
        <w:t>be</w:t>
      </w:r>
      <w:r>
        <w:rPr>
          <w:spacing w:val="40"/>
        </w:rPr>
        <w:t xml:space="preserve"> </w:t>
      </w:r>
      <w:r>
        <w:t>adopted</w:t>
      </w:r>
      <w:r>
        <w:rPr>
          <w:spacing w:val="40"/>
        </w:rPr>
        <w:t xml:space="preserve"> </w:t>
      </w:r>
      <w:r>
        <w:t>in</w:t>
      </w:r>
      <w:r>
        <w:rPr>
          <w:spacing w:val="40"/>
        </w:rPr>
        <w:t xml:space="preserve"> </w:t>
      </w:r>
      <w:r>
        <w:t>absolute</w:t>
      </w:r>
      <w:r>
        <w:rPr>
          <w:spacing w:val="80"/>
        </w:rPr>
        <w:t xml:space="preserve"> </w:t>
      </w:r>
      <w:r>
        <w:t>consensus. It</w:t>
      </w:r>
      <w:r>
        <w:rPr>
          <w:spacing w:val="28"/>
        </w:rPr>
        <w:t xml:space="preserve"> </w:t>
      </w:r>
      <w:r>
        <w:t>is important to acknowledge</w:t>
      </w:r>
      <w:r>
        <w:rPr>
          <w:spacing w:val="28"/>
        </w:rPr>
        <w:t xml:space="preserve"> </w:t>
      </w:r>
      <w:r>
        <w:t>that</w:t>
      </w:r>
      <w:r>
        <w:rPr>
          <w:spacing w:val="33"/>
        </w:rPr>
        <w:t xml:space="preserve"> </w:t>
      </w:r>
      <w:r>
        <w:t>in</w:t>
      </w:r>
      <w:r>
        <w:rPr>
          <w:spacing w:val="28"/>
        </w:rPr>
        <w:t xml:space="preserve"> </w:t>
      </w:r>
      <w:r>
        <w:t>drafting a communiqué wording will influence its acceptance. The draft communiqué should be clear and concise.</w:t>
      </w:r>
    </w:p>
    <w:p w14:paraId="19726066" w14:textId="77777777" w:rsidR="005C35ED" w:rsidRDefault="005C35ED">
      <w:pPr>
        <w:pStyle w:val="BodyText"/>
      </w:pPr>
    </w:p>
    <w:p w14:paraId="53E8D76F" w14:textId="77777777" w:rsidR="005C35ED" w:rsidRDefault="00000000">
      <w:pPr>
        <w:pStyle w:val="Heading2"/>
        <w:ind w:right="336"/>
      </w:pPr>
      <w:bookmarkStart w:id="38" w:name="_Toc158024722"/>
      <w:bookmarkStart w:id="39" w:name="_Toc158024816"/>
      <w:bookmarkStart w:id="40" w:name="_Toc158024897"/>
      <w:r>
        <w:t>All communiqués will be formally</w:t>
      </w:r>
      <w:r>
        <w:rPr>
          <w:spacing w:val="-2"/>
        </w:rPr>
        <w:t xml:space="preserve"> </w:t>
      </w:r>
      <w:r>
        <w:t>sent to NATO officials in Brussels for review as this conference is supported by NATO headquarters.</w:t>
      </w:r>
      <w:r>
        <w:rPr>
          <w:spacing w:val="40"/>
        </w:rPr>
        <w:t xml:space="preserve"> </w:t>
      </w:r>
      <w:r>
        <w:t>Please keep this in mind when drafting your communiques.</w:t>
      </w:r>
      <w:bookmarkEnd w:id="38"/>
      <w:bookmarkEnd w:id="39"/>
      <w:bookmarkEnd w:id="40"/>
    </w:p>
    <w:p w14:paraId="269DA7E0" w14:textId="77777777" w:rsidR="005C35ED" w:rsidRDefault="005C35ED">
      <w:pPr>
        <w:pStyle w:val="BodyText"/>
        <w:rPr>
          <w:b/>
        </w:rPr>
      </w:pPr>
    </w:p>
    <w:p w14:paraId="093DFB18" w14:textId="77777777" w:rsidR="005C35ED" w:rsidRDefault="005C35ED">
      <w:pPr>
        <w:pStyle w:val="BodyText"/>
        <w:rPr>
          <w:b/>
        </w:rPr>
      </w:pPr>
    </w:p>
    <w:p w14:paraId="29D67C78" w14:textId="77777777" w:rsidR="005C35ED" w:rsidRDefault="00000000">
      <w:pPr>
        <w:pStyle w:val="BodyText"/>
        <w:ind w:left="140"/>
      </w:pPr>
      <w:r>
        <w:t>For</w:t>
      </w:r>
      <w:r>
        <w:rPr>
          <w:spacing w:val="28"/>
        </w:rPr>
        <w:t xml:space="preserve"> </w:t>
      </w:r>
      <w:r>
        <w:t>information</w:t>
      </w:r>
      <w:r>
        <w:rPr>
          <w:spacing w:val="27"/>
        </w:rPr>
        <w:t xml:space="preserve"> </w:t>
      </w:r>
      <w:r>
        <w:t>on</w:t>
      </w:r>
      <w:r>
        <w:rPr>
          <w:spacing w:val="28"/>
        </w:rPr>
        <w:t xml:space="preserve"> </w:t>
      </w:r>
      <w:r>
        <w:t>how</w:t>
      </w:r>
      <w:r>
        <w:rPr>
          <w:spacing w:val="26"/>
        </w:rPr>
        <w:t xml:space="preserve"> </w:t>
      </w:r>
      <w:r>
        <w:t>to</w:t>
      </w:r>
      <w:r>
        <w:rPr>
          <w:spacing w:val="30"/>
        </w:rPr>
        <w:t xml:space="preserve"> </w:t>
      </w:r>
      <w:r>
        <w:t>properly</w:t>
      </w:r>
      <w:r>
        <w:rPr>
          <w:spacing w:val="27"/>
        </w:rPr>
        <w:t xml:space="preserve"> </w:t>
      </w:r>
      <w:r>
        <w:t>format</w:t>
      </w:r>
      <w:r>
        <w:rPr>
          <w:spacing w:val="27"/>
        </w:rPr>
        <w:t xml:space="preserve"> </w:t>
      </w:r>
      <w:r>
        <w:t>a</w:t>
      </w:r>
      <w:r>
        <w:rPr>
          <w:spacing w:val="28"/>
        </w:rPr>
        <w:t xml:space="preserve"> </w:t>
      </w:r>
      <w:r>
        <w:t>communiqué</w:t>
      </w:r>
      <w:r>
        <w:rPr>
          <w:spacing w:val="28"/>
        </w:rPr>
        <w:t xml:space="preserve"> </w:t>
      </w:r>
      <w:r>
        <w:t>please</w:t>
      </w:r>
      <w:r>
        <w:rPr>
          <w:spacing w:val="30"/>
        </w:rPr>
        <w:t xml:space="preserve"> </w:t>
      </w:r>
      <w:r>
        <w:t>refer</w:t>
      </w:r>
      <w:r>
        <w:rPr>
          <w:spacing w:val="28"/>
        </w:rPr>
        <w:t xml:space="preserve"> </w:t>
      </w:r>
      <w:r>
        <w:t>to</w:t>
      </w:r>
      <w:r>
        <w:rPr>
          <w:spacing w:val="27"/>
        </w:rPr>
        <w:t xml:space="preserve"> </w:t>
      </w:r>
      <w:r>
        <w:t>the</w:t>
      </w:r>
      <w:r>
        <w:rPr>
          <w:spacing w:val="25"/>
        </w:rPr>
        <w:t xml:space="preserve"> </w:t>
      </w:r>
      <w:r>
        <w:t xml:space="preserve">material </w:t>
      </w:r>
      <w:r>
        <w:rPr>
          <w:spacing w:val="-2"/>
        </w:rPr>
        <w:t>provided.</w:t>
      </w:r>
    </w:p>
    <w:p w14:paraId="2471DCA4" w14:textId="77777777" w:rsidR="005C35ED" w:rsidRDefault="00000000">
      <w:pPr>
        <w:pStyle w:val="BodyText"/>
        <w:spacing w:before="22"/>
        <w:rPr>
          <w:sz w:val="20"/>
        </w:rPr>
      </w:pPr>
      <w:r>
        <w:rPr>
          <w:noProof/>
        </w:rPr>
        <mc:AlternateContent>
          <mc:Choice Requires="wps">
            <w:drawing>
              <wp:anchor distT="0" distB="0" distL="0" distR="0" simplePos="0" relativeHeight="487590400" behindDoc="1" locked="0" layoutInCell="1" allowOverlap="1" wp14:anchorId="51D71FAD" wp14:editId="44E72243">
                <wp:simplePos x="0" y="0"/>
                <wp:positionH relativeFrom="page">
                  <wp:posOffset>917752</wp:posOffset>
                </wp:positionH>
                <wp:positionV relativeFrom="paragraph">
                  <wp:posOffset>178535</wp:posOffset>
                </wp:positionV>
                <wp:extent cx="6082030" cy="125158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1251585"/>
                        </a:xfrm>
                        <a:prstGeom prst="rect">
                          <a:avLst/>
                        </a:prstGeom>
                        <a:ln w="6096">
                          <a:solidFill>
                            <a:srgbClr val="000000"/>
                          </a:solidFill>
                          <a:prstDash val="solid"/>
                        </a:ln>
                      </wps:spPr>
                      <wps:txbx>
                        <w:txbxContent>
                          <w:p w14:paraId="02C41BE1" w14:textId="77777777" w:rsidR="005C35ED" w:rsidRDefault="005C35ED">
                            <w:pPr>
                              <w:pStyle w:val="BodyText"/>
                            </w:pPr>
                          </w:p>
                          <w:p w14:paraId="386E3DF6" w14:textId="77777777" w:rsidR="005C35ED" w:rsidRDefault="00000000">
                            <w:pPr>
                              <w:ind w:left="103"/>
                              <w:rPr>
                                <w:b/>
                                <w:sz w:val="24"/>
                              </w:rPr>
                            </w:pPr>
                            <w:r>
                              <w:rPr>
                                <w:b/>
                                <w:sz w:val="24"/>
                              </w:rPr>
                              <w:t>SAMPLE</w:t>
                            </w:r>
                            <w:r>
                              <w:rPr>
                                <w:b/>
                                <w:spacing w:val="-11"/>
                                <w:sz w:val="24"/>
                              </w:rPr>
                              <w:t xml:space="preserve"> </w:t>
                            </w:r>
                            <w:r>
                              <w:rPr>
                                <w:b/>
                                <w:spacing w:val="-2"/>
                                <w:sz w:val="24"/>
                              </w:rPr>
                              <w:t>COMMUNIQUÉ</w:t>
                            </w:r>
                          </w:p>
                          <w:p w14:paraId="784BDB2F" w14:textId="77777777" w:rsidR="005C35ED" w:rsidRDefault="005C35ED">
                            <w:pPr>
                              <w:pStyle w:val="BodyText"/>
                              <w:spacing w:before="1"/>
                              <w:rPr>
                                <w:b/>
                              </w:rPr>
                            </w:pPr>
                          </w:p>
                          <w:p w14:paraId="1124A299" w14:textId="77777777" w:rsidR="005C35ED" w:rsidRDefault="00000000">
                            <w:pPr>
                              <w:ind w:left="103"/>
                              <w:rPr>
                                <w:i/>
                                <w:sz w:val="24"/>
                              </w:rPr>
                            </w:pPr>
                            <w:r>
                              <w:rPr>
                                <w:b/>
                                <w:sz w:val="24"/>
                              </w:rPr>
                              <w:t>Communiqué</w:t>
                            </w:r>
                            <w:r>
                              <w:rPr>
                                <w:b/>
                                <w:spacing w:val="-4"/>
                                <w:sz w:val="24"/>
                              </w:rPr>
                              <w:t xml:space="preserve"> </w:t>
                            </w:r>
                            <w:r>
                              <w:rPr>
                                <w:b/>
                                <w:sz w:val="24"/>
                              </w:rPr>
                              <w:t>1.2</w:t>
                            </w:r>
                            <w:r>
                              <w:rPr>
                                <w:b/>
                                <w:spacing w:val="-4"/>
                                <w:sz w:val="24"/>
                              </w:rPr>
                              <w:t xml:space="preserve"> </w:t>
                            </w:r>
                            <w:r>
                              <w:rPr>
                                <w:i/>
                                <w:sz w:val="24"/>
                              </w:rPr>
                              <w:t>[topic</w:t>
                            </w:r>
                            <w:r>
                              <w:rPr>
                                <w:i/>
                                <w:spacing w:val="-4"/>
                                <w:sz w:val="24"/>
                              </w:rPr>
                              <w:t xml:space="preserve"> </w:t>
                            </w:r>
                            <w:r>
                              <w:rPr>
                                <w:i/>
                                <w:sz w:val="24"/>
                              </w:rPr>
                              <w:t>#,</w:t>
                            </w:r>
                            <w:r>
                              <w:rPr>
                                <w:i/>
                                <w:spacing w:val="-4"/>
                                <w:sz w:val="24"/>
                              </w:rPr>
                              <w:t xml:space="preserve"> </w:t>
                            </w:r>
                            <w:r>
                              <w:rPr>
                                <w:i/>
                                <w:sz w:val="24"/>
                              </w:rPr>
                              <w:t>draft</w:t>
                            </w:r>
                            <w:r>
                              <w:rPr>
                                <w:i/>
                                <w:spacing w:val="-5"/>
                                <w:sz w:val="24"/>
                              </w:rPr>
                              <w:t xml:space="preserve"> #]</w:t>
                            </w:r>
                          </w:p>
                          <w:p w14:paraId="457E7942" w14:textId="77777777" w:rsidR="005C35ED" w:rsidRDefault="005C35ED">
                            <w:pPr>
                              <w:pStyle w:val="BodyText"/>
                              <w:spacing w:before="5"/>
                              <w:rPr>
                                <w:i/>
                              </w:rPr>
                            </w:pPr>
                          </w:p>
                          <w:p w14:paraId="1FFEC33A" w14:textId="77777777" w:rsidR="005C35ED" w:rsidRDefault="00000000">
                            <w:pPr>
                              <w:ind w:left="103"/>
                              <w:rPr>
                                <w:b/>
                                <w:sz w:val="24"/>
                              </w:rPr>
                            </w:pPr>
                            <w:r>
                              <w:rPr>
                                <w:b/>
                                <w:spacing w:val="-2"/>
                                <w:sz w:val="24"/>
                              </w:rPr>
                              <w:t>Acknowledgement:</w:t>
                            </w:r>
                          </w:p>
                        </w:txbxContent>
                      </wps:txbx>
                      <wps:bodyPr wrap="square" lIns="0" tIns="0" rIns="0" bIns="0" rtlCol="0">
                        <a:noAutofit/>
                      </wps:bodyPr>
                    </wps:wsp>
                  </a:graphicData>
                </a:graphic>
              </wp:anchor>
            </w:drawing>
          </mc:Choice>
          <mc:Fallback>
            <w:pict>
              <v:shape w14:anchorId="51D71FAD" id="Textbox 10" o:spid="_x0000_s1029" type="#_x0000_t202" style="position:absolute;margin-left:72.25pt;margin-top:14.05pt;width:478.9pt;height:98.5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" filled="f" strokeweight=".48pt">
                <v:path arrowok="t"/>
                <v:textbox inset="0,0,0,0">
                  <w:txbxContent>
                    <w:p w14:paraId="02C41BE1" w14:textId="77777777" w:rsidR="005C35ED" w:rsidRDefault="005C35ED">
                      <w:pPr>
                        <w:pStyle w:val="BodyText"/>
                      </w:pPr>
                    </w:p>
                    <w:p w14:paraId="386E3DF6" w14:textId="77777777" w:rsidR="005C35ED" w:rsidRDefault="00000000">
                      <w:pPr>
                        <w:ind w:left="103"/>
                        <w:rPr>
                          <w:b/>
                          <w:sz w:val="24"/>
                        </w:rPr>
                      </w:pPr>
                      <w:r>
                        <w:rPr>
                          <w:b/>
                          <w:sz w:val="24"/>
                        </w:rPr>
                        <w:t>SAMPLE</w:t>
                      </w:r>
                      <w:r>
                        <w:rPr>
                          <w:b/>
                          <w:spacing w:val="-11"/>
                          <w:sz w:val="24"/>
                        </w:rPr>
                        <w:t xml:space="preserve"> </w:t>
                      </w:r>
                      <w:r>
                        <w:rPr>
                          <w:b/>
                          <w:spacing w:val="-2"/>
                          <w:sz w:val="24"/>
                        </w:rPr>
                        <w:t>COMMUNIQUÉ</w:t>
                      </w:r>
                    </w:p>
                    <w:p w14:paraId="784BDB2F" w14:textId="77777777" w:rsidR="005C35ED" w:rsidRDefault="005C35ED">
                      <w:pPr>
                        <w:pStyle w:val="BodyText"/>
                        <w:spacing w:before="1"/>
                        <w:rPr>
                          <w:b/>
                        </w:rPr>
                      </w:pPr>
                    </w:p>
                    <w:p w14:paraId="1124A299" w14:textId="77777777" w:rsidR="005C35ED" w:rsidRDefault="00000000">
                      <w:pPr>
                        <w:ind w:left="103"/>
                        <w:rPr>
                          <w:i/>
                          <w:sz w:val="24"/>
                        </w:rPr>
                      </w:pPr>
                      <w:r>
                        <w:rPr>
                          <w:b/>
                          <w:sz w:val="24"/>
                        </w:rPr>
                        <w:t>Communiqué</w:t>
                      </w:r>
                      <w:r>
                        <w:rPr>
                          <w:b/>
                          <w:spacing w:val="-4"/>
                          <w:sz w:val="24"/>
                        </w:rPr>
                        <w:t xml:space="preserve"> </w:t>
                      </w:r>
                      <w:r>
                        <w:rPr>
                          <w:b/>
                          <w:sz w:val="24"/>
                        </w:rPr>
                        <w:t>1.2</w:t>
                      </w:r>
                      <w:r>
                        <w:rPr>
                          <w:b/>
                          <w:spacing w:val="-4"/>
                          <w:sz w:val="24"/>
                        </w:rPr>
                        <w:t xml:space="preserve"> </w:t>
                      </w:r>
                      <w:r>
                        <w:rPr>
                          <w:i/>
                          <w:sz w:val="24"/>
                        </w:rPr>
                        <w:t>[topic</w:t>
                      </w:r>
                      <w:r>
                        <w:rPr>
                          <w:i/>
                          <w:spacing w:val="-4"/>
                          <w:sz w:val="24"/>
                        </w:rPr>
                        <w:t xml:space="preserve"> </w:t>
                      </w:r>
                      <w:r>
                        <w:rPr>
                          <w:i/>
                          <w:sz w:val="24"/>
                        </w:rPr>
                        <w:t>#,</w:t>
                      </w:r>
                      <w:r>
                        <w:rPr>
                          <w:i/>
                          <w:spacing w:val="-4"/>
                          <w:sz w:val="24"/>
                        </w:rPr>
                        <w:t xml:space="preserve"> </w:t>
                      </w:r>
                      <w:r>
                        <w:rPr>
                          <w:i/>
                          <w:sz w:val="24"/>
                        </w:rPr>
                        <w:t>draft</w:t>
                      </w:r>
                      <w:r>
                        <w:rPr>
                          <w:i/>
                          <w:spacing w:val="-5"/>
                          <w:sz w:val="24"/>
                        </w:rPr>
                        <w:t xml:space="preserve"> #]</w:t>
                      </w:r>
                    </w:p>
                    <w:p w14:paraId="457E7942" w14:textId="77777777" w:rsidR="005C35ED" w:rsidRDefault="005C35ED">
                      <w:pPr>
                        <w:pStyle w:val="BodyText"/>
                        <w:spacing w:before="5"/>
                        <w:rPr>
                          <w:i/>
                        </w:rPr>
                      </w:pPr>
                    </w:p>
                    <w:p w14:paraId="1FFEC33A" w14:textId="77777777" w:rsidR="005C35ED" w:rsidRDefault="00000000">
                      <w:pPr>
                        <w:ind w:left="103"/>
                        <w:rPr>
                          <w:b/>
                          <w:sz w:val="24"/>
                        </w:rPr>
                      </w:pPr>
                      <w:r>
                        <w:rPr>
                          <w:b/>
                          <w:spacing w:val="-2"/>
                          <w:sz w:val="24"/>
                        </w:rPr>
                        <w:t>Acknowledgement:</w:t>
                      </w:r>
                    </w:p>
                  </w:txbxContent>
                </v:textbox>
                <w10:wrap type="topAndBottom" anchorx="page"/>
              </v:shape>
            </w:pict>
          </mc:Fallback>
        </mc:AlternateContent>
      </w:r>
    </w:p>
    <w:p w14:paraId="3F2A3946" w14:textId="77777777" w:rsidR="005C35ED" w:rsidRDefault="005C35ED">
      <w:pPr>
        <w:rPr>
          <w:sz w:val="20"/>
        </w:rPr>
        <w:sectPr w:rsidR="005C35ED" w:rsidSect="005D0690">
          <w:pgSz w:w="12240" w:h="15840"/>
          <w:pgMar w:top="1360" w:right="1100" w:bottom="1220" w:left="1300" w:header="0" w:footer="1032" w:gutter="0"/>
          <w:cols w:space="720"/>
        </w:sectPr>
      </w:pPr>
    </w:p>
    <w:p w14:paraId="51E40706" w14:textId="77777777" w:rsidR="005C35ED" w:rsidRDefault="00000000">
      <w:pPr>
        <w:spacing w:before="70"/>
        <w:ind w:left="253" w:right="225"/>
        <w:jc w:val="both"/>
        <w:rPr>
          <w:sz w:val="24"/>
        </w:rPr>
      </w:pPr>
      <w:r>
        <w:rPr>
          <w:noProof/>
        </w:rPr>
        <w:lastRenderedPageBreak/>
        <mc:AlternateContent>
          <mc:Choice Requires="wpg">
            <w:drawing>
              <wp:anchor distT="0" distB="0" distL="0" distR="0" simplePos="0" relativeHeight="487382016" behindDoc="1" locked="0" layoutInCell="1" allowOverlap="1" wp14:anchorId="721A4C30" wp14:editId="75E9C432">
                <wp:simplePos x="0" y="0"/>
                <wp:positionH relativeFrom="page">
                  <wp:posOffset>914704</wp:posOffset>
                </wp:positionH>
                <wp:positionV relativeFrom="page">
                  <wp:posOffset>914400</wp:posOffset>
                </wp:positionV>
                <wp:extent cx="6088380" cy="768223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8380" cy="7682230"/>
                          <a:chOff x="0" y="0"/>
                          <a:chExt cx="6088380" cy="7682230"/>
                        </a:xfrm>
                      </wpg:grpSpPr>
                      <wps:wsp>
                        <wps:cNvPr id="12" name="Graphic 12"/>
                        <wps:cNvSpPr/>
                        <wps:spPr>
                          <a:xfrm>
                            <a:off x="71627" y="6045"/>
                            <a:ext cx="2534920" cy="175895"/>
                          </a:xfrm>
                          <a:custGeom>
                            <a:avLst/>
                            <a:gdLst/>
                            <a:ahLst/>
                            <a:cxnLst/>
                            <a:rect l="l" t="t" r="r" b="b"/>
                            <a:pathLst>
                              <a:path w="2534920" h="175895">
                                <a:moveTo>
                                  <a:pt x="2534666" y="0"/>
                                </a:moveTo>
                                <a:lnTo>
                                  <a:pt x="0" y="0"/>
                                </a:lnTo>
                                <a:lnTo>
                                  <a:pt x="0" y="175564"/>
                                </a:lnTo>
                                <a:lnTo>
                                  <a:pt x="2534666" y="175564"/>
                                </a:lnTo>
                                <a:lnTo>
                                  <a:pt x="2534666" y="0"/>
                                </a:lnTo>
                                <a:close/>
                              </a:path>
                            </a:pathLst>
                          </a:custGeom>
                          <a:solidFill>
                            <a:srgbClr val="FFFF00"/>
                          </a:solidFill>
                        </wps:spPr>
                        <wps:bodyPr wrap="square" lIns="0" tIns="0" rIns="0" bIns="0" rtlCol="0">
                          <a:prstTxWarp prst="textNoShape">
                            <a:avLst/>
                          </a:prstTxWarp>
                          <a:noAutofit/>
                        </wps:bodyPr>
                      </wps:wsp>
                      <wps:wsp>
                        <wps:cNvPr id="13" name="Graphic 13"/>
                        <wps:cNvSpPr/>
                        <wps:spPr>
                          <a:xfrm>
                            <a:off x="0" y="0"/>
                            <a:ext cx="6088380" cy="7682230"/>
                          </a:xfrm>
                          <a:custGeom>
                            <a:avLst/>
                            <a:gdLst/>
                            <a:ahLst/>
                            <a:cxnLst/>
                            <a:rect l="l" t="t" r="r" b="b"/>
                            <a:pathLst>
                              <a:path w="6088380" h="7682230">
                                <a:moveTo>
                                  <a:pt x="6088075" y="7676147"/>
                                </a:moveTo>
                                <a:lnTo>
                                  <a:pt x="6082030" y="7676147"/>
                                </a:lnTo>
                                <a:lnTo>
                                  <a:pt x="6096" y="7676147"/>
                                </a:lnTo>
                                <a:lnTo>
                                  <a:pt x="0" y="7676147"/>
                                </a:lnTo>
                                <a:lnTo>
                                  <a:pt x="0" y="7682230"/>
                                </a:lnTo>
                                <a:lnTo>
                                  <a:pt x="6096" y="7682230"/>
                                </a:lnTo>
                                <a:lnTo>
                                  <a:pt x="6081979" y="7682230"/>
                                </a:lnTo>
                                <a:lnTo>
                                  <a:pt x="6088075" y="7682230"/>
                                </a:lnTo>
                                <a:lnTo>
                                  <a:pt x="6088075" y="7676147"/>
                                </a:lnTo>
                                <a:close/>
                              </a:path>
                              <a:path w="6088380" h="7682230">
                                <a:moveTo>
                                  <a:pt x="6088075" y="0"/>
                                </a:moveTo>
                                <a:lnTo>
                                  <a:pt x="6082030" y="0"/>
                                </a:lnTo>
                                <a:lnTo>
                                  <a:pt x="6096" y="0"/>
                                </a:lnTo>
                                <a:lnTo>
                                  <a:pt x="0" y="0"/>
                                </a:lnTo>
                                <a:lnTo>
                                  <a:pt x="0" y="6096"/>
                                </a:lnTo>
                                <a:lnTo>
                                  <a:pt x="0" y="7676134"/>
                                </a:lnTo>
                                <a:lnTo>
                                  <a:pt x="6096" y="7676134"/>
                                </a:lnTo>
                                <a:lnTo>
                                  <a:pt x="6096" y="6096"/>
                                </a:lnTo>
                                <a:lnTo>
                                  <a:pt x="6081979" y="6096"/>
                                </a:lnTo>
                                <a:lnTo>
                                  <a:pt x="6081979" y="7676134"/>
                                </a:lnTo>
                                <a:lnTo>
                                  <a:pt x="6088075" y="7676134"/>
                                </a:lnTo>
                                <a:lnTo>
                                  <a:pt x="6088075" y="6096"/>
                                </a:lnTo>
                                <a:lnTo>
                                  <a:pt x="608807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58D6C27" id="Group 11" o:spid="_x0000_s1026" style="position:absolute;margin-left:1in;margin-top:1in;width:479.4pt;height:604.9pt;z-index:-15934464;mso-wrap-distance-left:0;mso-wrap-distance-right:0;mso-position-horizontal-relative:page;mso-position-vertical-relative:page" coordsize="60883,7682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">
                <v:shape id="Graphic 12" o:spid="_x0000_s1027" style="position:absolute;left:716;top:60;width:25349;height:1759;visibility:visible;mso-wrap-style:square;v-text-anchor:top" coordsize="2534920,1758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" path="m2534666,l,,,175564r2534666,l2534666,xe" fillcolor="yellow" stroked="f">
                  <v:path arrowok="t"/>
                </v:shape>
                <v:shape id="Graphic 13" o:spid="_x0000_s1028" style="position:absolute;width:60883;height:76822;visibility:visible;mso-wrap-style:square;v-text-anchor:top" coordsize="6088380,76822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" path="m6088075,7676147r-6045,l6096,7676147r-6096,l,7682230r6096,l6081979,7682230r6096,l6088075,7676147xem6088075,r-6045,l6096,,,,,6096,,7676134r6096,l6096,6096r6075883,l6081979,7676134r6096,l6088075,6096r,-6096xe" fillcolor="black" stroked="f">
                  <v:path arrowok="t"/>
                </v:shape>
                <w10:wrap anchorx="page" anchory="page"/>
              </v:group>
            </w:pict>
          </mc:Fallback>
        </mc:AlternateContent>
      </w:r>
      <w:r>
        <w:rPr>
          <w:sz w:val="24"/>
        </w:rPr>
        <w:t xml:space="preserve">We the members of the Alliance </w:t>
      </w:r>
      <w:r>
        <w:rPr>
          <w:b/>
          <w:sz w:val="24"/>
        </w:rPr>
        <w:t>(this sentence is required to start every communique)</w:t>
      </w:r>
      <w:r>
        <w:rPr>
          <w:b/>
          <w:spacing w:val="-17"/>
          <w:sz w:val="24"/>
        </w:rPr>
        <w:t xml:space="preserve"> </w:t>
      </w:r>
      <w:r>
        <w:rPr>
          <w:sz w:val="24"/>
        </w:rPr>
        <w:t>strongly</w:t>
      </w:r>
      <w:r>
        <w:rPr>
          <w:spacing w:val="-17"/>
          <w:sz w:val="24"/>
        </w:rPr>
        <w:t xml:space="preserve"> </w:t>
      </w:r>
      <w:r>
        <w:rPr>
          <w:sz w:val="24"/>
        </w:rPr>
        <w:t>condemn</w:t>
      </w:r>
      <w:r>
        <w:rPr>
          <w:spacing w:val="-16"/>
          <w:sz w:val="24"/>
        </w:rPr>
        <w:t xml:space="preserve"> </w:t>
      </w:r>
      <w:r>
        <w:rPr>
          <w:sz w:val="24"/>
        </w:rPr>
        <w:t>terrorist</w:t>
      </w:r>
      <w:r>
        <w:rPr>
          <w:spacing w:val="-17"/>
          <w:sz w:val="24"/>
        </w:rPr>
        <w:t xml:space="preserve"> </w:t>
      </w:r>
      <w:r>
        <w:rPr>
          <w:sz w:val="24"/>
        </w:rPr>
        <w:t>attacks</w:t>
      </w:r>
      <w:r>
        <w:rPr>
          <w:spacing w:val="-17"/>
          <w:sz w:val="24"/>
        </w:rPr>
        <w:t xml:space="preserve"> </w:t>
      </w:r>
      <w:r>
        <w:rPr>
          <w:sz w:val="24"/>
        </w:rPr>
        <w:t>that</w:t>
      </w:r>
      <w:r>
        <w:rPr>
          <w:spacing w:val="-17"/>
          <w:sz w:val="24"/>
        </w:rPr>
        <w:t xml:space="preserve"> </w:t>
      </w:r>
      <w:r>
        <w:rPr>
          <w:sz w:val="24"/>
        </w:rPr>
        <w:t>occurred</w:t>
      </w:r>
      <w:r>
        <w:rPr>
          <w:spacing w:val="-16"/>
          <w:sz w:val="24"/>
        </w:rPr>
        <w:t xml:space="preserve"> </w:t>
      </w:r>
      <w:r>
        <w:rPr>
          <w:sz w:val="24"/>
        </w:rPr>
        <w:t>in</w:t>
      </w:r>
      <w:r>
        <w:rPr>
          <w:spacing w:val="-17"/>
          <w:sz w:val="24"/>
        </w:rPr>
        <w:t xml:space="preserve"> </w:t>
      </w:r>
      <w:r>
        <w:rPr>
          <w:sz w:val="24"/>
        </w:rPr>
        <w:t>our</w:t>
      </w:r>
      <w:r>
        <w:rPr>
          <w:spacing w:val="-17"/>
          <w:sz w:val="24"/>
        </w:rPr>
        <w:t xml:space="preserve"> </w:t>
      </w:r>
      <w:r>
        <w:rPr>
          <w:sz w:val="24"/>
        </w:rPr>
        <w:t>partner</w:t>
      </w:r>
      <w:r>
        <w:rPr>
          <w:spacing w:val="-16"/>
          <w:sz w:val="24"/>
        </w:rPr>
        <w:t xml:space="preserve"> </w:t>
      </w:r>
      <w:r>
        <w:rPr>
          <w:sz w:val="24"/>
        </w:rPr>
        <w:t>country</w:t>
      </w:r>
      <w:r>
        <w:rPr>
          <w:spacing w:val="-17"/>
          <w:sz w:val="24"/>
        </w:rPr>
        <w:t xml:space="preserve"> </w:t>
      </w:r>
      <w:r>
        <w:rPr>
          <w:sz w:val="24"/>
        </w:rPr>
        <w:t xml:space="preserve">and express serious concern regarding security and stability in </w:t>
      </w:r>
      <w:proofErr w:type="spellStart"/>
      <w:r>
        <w:rPr>
          <w:sz w:val="24"/>
        </w:rPr>
        <w:t>Srjednia</w:t>
      </w:r>
      <w:proofErr w:type="spellEnd"/>
      <w:r>
        <w:rPr>
          <w:sz w:val="24"/>
        </w:rPr>
        <w:t>.</w:t>
      </w:r>
    </w:p>
    <w:p w14:paraId="33EE4DCB" w14:textId="77777777" w:rsidR="005C35ED" w:rsidRDefault="005C35ED">
      <w:pPr>
        <w:pStyle w:val="BodyText"/>
        <w:spacing w:before="24"/>
      </w:pPr>
    </w:p>
    <w:p w14:paraId="582B2BB4" w14:textId="77777777" w:rsidR="005C35ED" w:rsidRDefault="00000000">
      <w:pPr>
        <w:ind w:left="253" w:right="221"/>
        <w:jc w:val="both"/>
        <w:rPr>
          <w:b/>
          <w:sz w:val="24"/>
        </w:rPr>
      </w:pPr>
      <w:r>
        <w:rPr>
          <w:sz w:val="24"/>
        </w:rPr>
        <w:t xml:space="preserve">We pledge our full support to the people and the government of </w:t>
      </w:r>
      <w:proofErr w:type="spellStart"/>
      <w:r>
        <w:rPr>
          <w:sz w:val="24"/>
        </w:rPr>
        <w:t>Srjednia</w:t>
      </w:r>
      <w:proofErr w:type="spellEnd"/>
      <w:r>
        <w:rPr>
          <w:sz w:val="24"/>
        </w:rPr>
        <w:t xml:space="preserve"> and call upon all NATO members and Euro-Atlantic Partnership countries to help the Alliance fulfill its partnership obligations. </w:t>
      </w:r>
      <w:r>
        <w:rPr>
          <w:b/>
          <w:sz w:val="24"/>
        </w:rPr>
        <w:t>(an explanation is not required but highly encouraged)</w:t>
      </w:r>
    </w:p>
    <w:p w14:paraId="0B3872C2" w14:textId="77777777" w:rsidR="005C35ED" w:rsidRDefault="005C35ED">
      <w:pPr>
        <w:pStyle w:val="BodyText"/>
        <w:spacing w:before="24"/>
        <w:rPr>
          <w:b/>
        </w:rPr>
      </w:pPr>
    </w:p>
    <w:p w14:paraId="0F973234" w14:textId="77777777" w:rsidR="005C35ED" w:rsidRDefault="00000000">
      <w:pPr>
        <w:pStyle w:val="Heading2"/>
        <w:ind w:left="253" w:right="231"/>
      </w:pPr>
      <w:bookmarkStart w:id="41" w:name="_Toc158024723"/>
      <w:bookmarkStart w:id="42" w:name="_Toc158024817"/>
      <w:bookmarkStart w:id="43" w:name="_Toc158024898"/>
      <w:r>
        <w:t xml:space="preserve">Preamble: (not required in a communique but highly encouraged at least 3 are </w:t>
      </w:r>
      <w:r>
        <w:rPr>
          <w:spacing w:val="-2"/>
        </w:rPr>
        <w:t>provided)</w:t>
      </w:r>
      <w:bookmarkEnd w:id="41"/>
      <w:bookmarkEnd w:id="42"/>
      <w:bookmarkEnd w:id="43"/>
    </w:p>
    <w:p w14:paraId="366DB16F" w14:textId="77777777" w:rsidR="005C35ED" w:rsidRDefault="005C35ED">
      <w:pPr>
        <w:pStyle w:val="BodyText"/>
        <w:spacing w:before="24"/>
        <w:rPr>
          <w:b/>
        </w:rPr>
      </w:pPr>
    </w:p>
    <w:p w14:paraId="293CC02C" w14:textId="77777777" w:rsidR="005C35ED" w:rsidRDefault="00000000">
      <w:pPr>
        <w:pStyle w:val="BodyText"/>
        <w:ind w:left="253"/>
        <w:jc w:val="both"/>
      </w:pPr>
      <w:r>
        <w:rPr>
          <w:i/>
        </w:rPr>
        <w:t>Recognizing</w:t>
      </w:r>
      <w:r>
        <w:rPr>
          <w:i/>
          <w:spacing w:val="-7"/>
        </w:rPr>
        <w:t xml:space="preserve"> </w:t>
      </w:r>
      <w:r>
        <w:t>the</w:t>
      </w:r>
      <w:r>
        <w:rPr>
          <w:spacing w:val="-8"/>
        </w:rPr>
        <w:t xml:space="preserve"> </w:t>
      </w:r>
      <w:r>
        <w:t>need</w:t>
      </w:r>
      <w:r>
        <w:rPr>
          <w:spacing w:val="-10"/>
        </w:rPr>
        <w:t xml:space="preserve"> </w:t>
      </w:r>
      <w:r>
        <w:t>for</w:t>
      </w:r>
      <w:r>
        <w:rPr>
          <w:spacing w:val="-8"/>
        </w:rPr>
        <w:t xml:space="preserve"> </w:t>
      </w:r>
      <w:r>
        <w:t>a</w:t>
      </w:r>
      <w:r>
        <w:rPr>
          <w:spacing w:val="-8"/>
        </w:rPr>
        <w:t xml:space="preserve"> </w:t>
      </w:r>
      <w:r>
        <w:t>joint</w:t>
      </w:r>
      <w:r>
        <w:rPr>
          <w:spacing w:val="-10"/>
        </w:rPr>
        <w:t xml:space="preserve"> </w:t>
      </w:r>
      <w:r>
        <w:t>action</w:t>
      </w:r>
      <w:r>
        <w:rPr>
          <w:spacing w:val="-8"/>
        </w:rPr>
        <w:t xml:space="preserve"> </w:t>
      </w:r>
      <w:r>
        <w:t>in</w:t>
      </w:r>
      <w:r>
        <w:rPr>
          <w:spacing w:val="-9"/>
        </w:rPr>
        <w:t xml:space="preserve"> </w:t>
      </w:r>
      <w:r>
        <w:t>the</w:t>
      </w:r>
      <w:r>
        <w:rPr>
          <w:spacing w:val="-12"/>
        </w:rPr>
        <w:t xml:space="preserve"> </w:t>
      </w:r>
      <w:r>
        <w:t>fight</w:t>
      </w:r>
      <w:r>
        <w:rPr>
          <w:spacing w:val="-8"/>
        </w:rPr>
        <w:t xml:space="preserve"> </w:t>
      </w:r>
      <w:r>
        <w:t>against</w:t>
      </w:r>
      <w:r>
        <w:rPr>
          <w:spacing w:val="-8"/>
        </w:rPr>
        <w:t xml:space="preserve"> </w:t>
      </w:r>
      <w:proofErr w:type="gramStart"/>
      <w:r>
        <w:rPr>
          <w:spacing w:val="-2"/>
        </w:rPr>
        <w:t>terrorism;</w:t>
      </w:r>
      <w:proofErr w:type="gramEnd"/>
    </w:p>
    <w:p w14:paraId="1AA53174" w14:textId="77777777" w:rsidR="005C35ED" w:rsidRDefault="005C35ED">
      <w:pPr>
        <w:pStyle w:val="BodyText"/>
        <w:spacing w:before="25"/>
      </w:pPr>
    </w:p>
    <w:p w14:paraId="4E66DDF8" w14:textId="77777777" w:rsidR="005C35ED" w:rsidRDefault="00000000">
      <w:pPr>
        <w:pStyle w:val="BodyText"/>
        <w:ind w:left="253" w:right="235"/>
        <w:jc w:val="both"/>
      </w:pPr>
      <w:r>
        <w:rPr>
          <w:i/>
        </w:rPr>
        <w:t xml:space="preserve">Reaffirming </w:t>
      </w:r>
      <w:r>
        <w:t xml:space="preserve">the need to establish a clear strategy for the future actions that should be taken in the fight against </w:t>
      </w:r>
      <w:proofErr w:type="gramStart"/>
      <w:r>
        <w:t>terrorism;</w:t>
      </w:r>
      <w:proofErr w:type="gramEnd"/>
    </w:p>
    <w:p w14:paraId="5B5E6116" w14:textId="77777777" w:rsidR="005C35ED" w:rsidRDefault="005C35ED">
      <w:pPr>
        <w:pStyle w:val="BodyText"/>
        <w:spacing w:before="24"/>
      </w:pPr>
    </w:p>
    <w:p w14:paraId="4EBF7BB5" w14:textId="77777777" w:rsidR="005C35ED" w:rsidRDefault="00000000">
      <w:pPr>
        <w:pStyle w:val="BodyText"/>
        <w:ind w:left="253" w:right="223"/>
        <w:jc w:val="both"/>
      </w:pPr>
      <w:r>
        <w:rPr>
          <w:i/>
        </w:rPr>
        <w:t xml:space="preserve">Expressing </w:t>
      </w:r>
      <w:r>
        <w:t>their</w:t>
      </w:r>
      <w:r>
        <w:rPr>
          <w:spacing w:val="-4"/>
        </w:rPr>
        <w:t xml:space="preserve"> </w:t>
      </w:r>
      <w:r>
        <w:t>concern</w:t>
      </w:r>
      <w:r>
        <w:rPr>
          <w:spacing w:val="-2"/>
        </w:rPr>
        <w:t xml:space="preserve"> </w:t>
      </w:r>
      <w:r>
        <w:t>about</w:t>
      </w:r>
      <w:r>
        <w:rPr>
          <w:spacing w:val="-2"/>
        </w:rPr>
        <w:t xml:space="preserve"> </w:t>
      </w:r>
      <w:r>
        <w:t>the</w:t>
      </w:r>
      <w:r>
        <w:rPr>
          <w:spacing w:val="-2"/>
        </w:rPr>
        <w:t xml:space="preserve"> </w:t>
      </w:r>
      <w:r>
        <w:t>existing</w:t>
      </w:r>
      <w:r>
        <w:rPr>
          <w:spacing w:val="-3"/>
        </w:rPr>
        <w:t xml:space="preserve"> </w:t>
      </w:r>
      <w:r>
        <w:t>security</w:t>
      </w:r>
      <w:r>
        <w:rPr>
          <w:spacing w:val="-4"/>
        </w:rPr>
        <w:t xml:space="preserve"> </w:t>
      </w:r>
      <w:r>
        <w:t>threats</w:t>
      </w:r>
      <w:r>
        <w:rPr>
          <w:spacing w:val="-2"/>
        </w:rPr>
        <w:t xml:space="preserve"> </w:t>
      </w:r>
      <w:r>
        <w:t>that</w:t>
      </w:r>
      <w:r>
        <w:rPr>
          <w:spacing w:val="-2"/>
        </w:rPr>
        <w:t xml:space="preserve"> </w:t>
      </w:r>
      <w:r>
        <w:t>may</w:t>
      </w:r>
      <w:r>
        <w:rPr>
          <w:spacing w:val="-5"/>
        </w:rPr>
        <w:t xml:space="preserve"> </w:t>
      </w:r>
      <w:r>
        <w:t>escalate</w:t>
      </w:r>
      <w:r>
        <w:rPr>
          <w:spacing w:val="-2"/>
        </w:rPr>
        <w:t xml:space="preserve"> </w:t>
      </w:r>
      <w:r>
        <w:t>to</w:t>
      </w:r>
      <w:r>
        <w:rPr>
          <w:spacing w:val="-2"/>
        </w:rPr>
        <w:t xml:space="preserve"> </w:t>
      </w:r>
      <w:r>
        <w:t>a</w:t>
      </w:r>
      <w:r>
        <w:rPr>
          <w:spacing w:val="-3"/>
        </w:rPr>
        <w:t xml:space="preserve"> </w:t>
      </w:r>
      <w:r>
        <w:t xml:space="preserve">much larger scale, </w:t>
      </w:r>
      <w:proofErr w:type="gramStart"/>
      <w:r>
        <w:t>with regard to</w:t>
      </w:r>
      <w:proofErr w:type="gramEnd"/>
      <w:r>
        <w:t xml:space="preserve"> the situation in </w:t>
      </w:r>
      <w:proofErr w:type="spellStart"/>
      <w:r>
        <w:t>Srjednia</w:t>
      </w:r>
      <w:proofErr w:type="spellEnd"/>
      <w:r>
        <w:t>.</w:t>
      </w:r>
    </w:p>
    <w:p w14:paraId="22F9AC1E" w14:textId="77777777" w:rsidR="005C35ED" w:rsidRDefault="005C35ED">
      <w:pPr>
        <w:pStyle w:val="BodyText"/>
        <w:spacing w:before="24"/>
      </w:pPr>
    </w:p>
    <w:p w14:paraId="5F4CBAD0" w14:textId="77777777" w:rsidR="005C35ED" w:rsidRDefault="00000000">
      <w:pPr>
        <w:pStyle w:val="Heading2"/>
        <w:ind w:left="253"/>
        <w:jc w:val="left"/>
      </w:pPr>
      <w:bookmarkStart w:id="44" w:name="_Toc158024724"/>
      <w:bookmarkStart w:id="45" w:name="_Toc158024818"/>
      <w:bookmarkStart w:id="46" w:name="_Toc158024899"/>
      <w:r>
        <w:rPr>
          <w:spacing w:val="-2"/>
        </w:rPr>
        <w:t>Communique:</w:t>
      </w:r>
      <w:bookmarkEnd w:id="44"/>
      <w:bookmarkEnd w:id="45"/>
      <w:bookmarkEnd w:id="46"/>
    </w:p>
    <w:p w14:paraId="1DA79515" w14:textId="77777777" w:rsidR="005C35ED" w:rsidRDefault="005C35ED">
      <w:pPr>
        <w:pStyle w:val="BodyText"/>
        <w:spacing w:before="24"/>
        <w:rPr>
          <w:b/>
        </w:rPr>
      </w:pPr>
    </w:p>
    <w:p w14:paraId="410F0019" w14:textId="77777777" w:rsidR="005C35ED" w:rsidRDefault="00000000">
      <w:pPr>
        <w:pStyle w:val="BodyText"/>
        <w:ind w:left="253" w:right="221"/>
        <w:jc w:val="both"/>
      </w:pPr>
      <w:r>
        <w:rPr>
          <w:color w:val="000000"/>
          <w:highlight w:val="yellow"/>
        </w:rPr>
        <w:t>The members have agreed on</w:t>
      </w:r>
      <w:r>
        <w:rPr>
          <w:color w:val="000000"/>
        </w:rPr>
        <w:t xml:space="preserve"> the following actions to be taken </w:t>
      </w:r>
      <w:proofErr w:type="gramStart"/>
      <w:r>
        <w:rPr>
          <w:color w:val="000000"/>
        </w:rPr>
        <w:t>in order to</w:t>
      </w:r>
      <w:proofErr w:type="gramEnd"/>
      <w:r>
        <w:rPr>
          <w:color w:val="000000"/>
        </w:rPr>
        <w:t xml:space="preserve"> assist our partner</w:t>
      </w:r>
      <w:r>
        <w:rPr>
          <w:color w:val="000000"/>
          <w:spacing w:val="-16"/>
        </w:rPr>
        <w:t xml:space="preserve"> </w:t>
      </w:r>
      <w:r>
        <w:rPr>
          <w:color w:val="000000"/>
        </w:rPr>
        <w:t>country</w:t>
      </w:r>
      <w:r>
        <w:rPr>
          <w:color w:val="000000"/>
          <w:spacing w:val="-17"/>
        </w:rPr>
        <w:t xml:space="preserve"> </w:t>
      </w:r>
      <w:r>
        <w:rPr>
          <w:color w:val="000000"/>
        </w:rPr>
        <w:t>in</w:t>
      </w:r>
      <w:r>
        <w:rPr>
          <w:color w:val="000000"/>
          <w:spacing w:val="-14"/>
        </w:rPr>
        <w:t xml:space="preserve"> </w:t>
      </w:r>
      <w:r>
        <w:rPr>
          <w:color w:val="000000"/>
        </w:rPr>
        <w:t>their</w:t>
      </w:r>
      <w:r>
        <w:rPr>
          <w:color w:val="000000"/>
          <w:spacing w:val="-16"/>
        </w:rPr>
        <w:t xml:space="preserve"> </w:t>
      </w:r>
      <w:r>
        <w:rPr>
          <w:color w:val="000000"/>
        </w:rPr>
        <w:t>effort</w:t>
      </w:r>
      <w:r>
        <w:rPr>
          <w:color w:val="000000"/>
          <w:spacing w:val="-15"/>
        </w:rPr>
        <w:t xml:space="preserve"> </w:t>
      </w:r>
      <w:r>
        <w:rPr>
          <w:color w:val="000000"/>
        </w:rPr>
        <w:t>to</w:t>
      </w:r>
      <w:r>
        <w:rPr>
          <w:color w:val="000000"/>
          <w:spacing w:val="-14"/>
        </w:rPr>
        <w:t xml:space="preserve"> </w:t>
      </w:r>
      <w:r>
        <w:rPr>
          <w:color w:val="000000"/>
        </w:rPr>
        <w:t>combat</w:t>
      </w:r>
      <w:r>
        <w:rPr>
          <w:color w:val="000000"/>
          <w:spacing w:val="-14"/>
        </w:rPr>
        <w:t xml:space="preserve"> </w:t>
      </w:r>
      <w:r>
        <w:rPr>
          <w:color w:val="000000"/>
        </w:rPr>
        <w:t>terrorism</w:t>
      </w:r>
      <w:r>
        <w:rPr>
          <w:color w:val="000000"/>
          <w:spacing w:val="-14"/>
        </w:rPr>
        <w:t xml:space="preserve"> </w:t>
      </w:r>
      <w:r>
        <w:rPr>
          <w:color w:val="000000"/>
        </w:rPr>
        <w:t>and</w:t>
      </w:r>
      <w:r>
        <w:rPr>
          <w:color w:val="000000"/>
          <w:spacing w:val="-17"/>
        </w:rPr>
        <w:t xml:space="preserve"> </w:t>
      </w:r>
      <w:r>
        <w:rPr>
          <w:color w:val="000000"/>
        </w:rPr>
        <w:t>deal</w:t>
      </w:r>
      <w:r>
        <w:rPr>
          <w:color w:val="000000"/>
          <w:spacing w:val="-14"/>
        </w:rPr>
        <w:t xml:space="preserve"> </w:t>
      </w:r>
      <w:r>
        <w:rPr>
          <w:color w:val="000000"/>
        </w:rPr>
        <w:t>with</w:t>
      </w:r>
      <w:r>
        <w:rPr>
          <w:color w:val="000000"/>
          <w:spacing w:val="-14"/>
        </w:rPr>
        <w:t xml:space="preserve"> </w:t>
      </w:r>
      <w:r>
        <w:rPr>
          <w:color w:val="000000"/>
        </w:rPr>
        <w:t>the</w:t>
      </w:r>
      <w:r>
        <w:rPr>
          <w:color w:val="000000"/>
          <w:spacing w:val="-14"/>
        </w:rPr>
        <w:t xml:space="preserve"> </w:t>
      </w:r>
      <w:r>
        <w:rPr>
          <w:color w:val="000000"/>
        </w:rPr>
        <w:t>threats</w:t>
      </w:r>
      <w:r>
        <w:rPr>
          <w:color w:val="000000"/>
          <w:spacing w:val="-14"/>
        </w:rPr>
        <w:t xml:space="preserve"> </w:t>
      </w:r>
      <w:r>
        <w:rPr>
          <w:color w:val="000000"/>
        </w:rPr>
        <w:t>to</w:t>
      </w:r>
      <w:r>
        <w:rPr>
          <w:color w:val="000000"/>
          <w:spacing w:val="-14"/>
        </w:rPr>
        <w:t xml:space="preserve"> </w:t>
      </w:r>
      <w:r>
        <w:rPr>
          <w:color w:val="000000"/>
        </w:rPr>
        <w:t>their</w:t>
      </w:r>
      <w:r>
        <w:rPr>
          <w:color w:val="000000"/>
          <w:spacing w:val="-16"/>
        </w:rPr>
        <w:t xml:space="preserve"> </w:t>
      </w:r>
      <w:r>
        <w:rPr>
          <w:color w:val="000000"/>
        </w:rPr>
        <w:t>national security as well as the international security:</w:t>
      </w:r>
    </w:p>
    <w:p w14:paraId="7783A522" w14:textId="77777777" w:rsidR="005C35ED" w:rsidRDefault="005C35ED">
      <w:pPr>
        <w:pStyle w:val="BodyText"/>
        <w:spacing w:before="25"/>
      </w:pPr>
    </w:p>
    <w:p w14:paraId="1062F254" w14:textId="77777777" w:rsidR="005C35ED" w:rsidRDefault="00000000">
      <w:pPr>
        <w:pStyle w:val="ListParagraph"/>
        <w:numPr>
          <w:ilvl w:val="0"/>
          <w:numId w:val="4"/>
        </w:numPr>
        <w:tabs>
          <w:tab w:val="left" w:pos="1248"/>
        </w:tabs>
        <w:ind w:right="223" w:firstLine="0"/>
        <w:jc w:val="both"/>
        <w:rPr>
          <w:sz w:val="24"/>
        </w:rPr>
      </w:pPr>
      <w:r>
        <w:rPr>
          <w:sz w:val="24"/>
          <w:u w:val="single"/>
        </w:rPr>
        <w:t>Member</w:t>
      </w:r>
      <w:r>
        <w:rPr>
          <w:spacing w:val="-10"/>
          <w:sz w:val="24"/>
          <w:u w:val="single"/>
        </w:rPr>
        <w:t xml:space="preserve"> </w:t>
      </w:r>
      <w:r>
        <w:rPr>
          <w:sz w:val="24"/>
          <w:u w:val="single"/>
        </w:rPr>
        <w:t>states</w:t>
      </w:r>
      <w:r>
        <w:rPr>
          <w:spacing w:val="-10"/>
          <w:sz w:val="24"/>
          <w:u w:val="single"/>
        </w:rPr>
        <w:t xml:space="preserve"> </w:t>
      </w:r>
      <w:r>
        <w:rPr>
          <w:sz w:val="24"/>
          <w:u w:val="single"/>
        </w:rPr>
        <w:t>shall</w:t>
      </w:r>
      <w:r>
        <w:rPr>
          <w:spacing w:val="-8"/>
          <w:sz w:val="24"/>
        </w:rPr>
        <w:t xml:space="preserve"> </w:t>
      </w:r>
      <w:r>
        <w:rPr>
          <w:sz w:val="24"/>
        </w:rPr>
        <w:t>dispatch</w:t>
      </w:r>
      <w:r>
        <w:rPr>
          <w:spacing w:val="-11"/>
          <w:sz w:val="24"/>
        </w:rPr>
        <w:t xml:space="preserve"> </w:t>
      </w:r>
      <w:r>
        <w:rPr>
          <w:sz w:val="24"/>
        </w:rPr>
        <w:t>a</w:t>
      </w:r>
      <w:r>
        <w:rPr>
          <w:spacing w:val="-11"/>
          <w:sz w:val="24"/>
        </w:rPr>
        <w:t xml:space="preserve"> </w:t>
      </w:r>
      <w:r>
        <w:rPr>
          <w:sz w:val="24"/>
        </w:rPr>
        <w:t>Security-Technical</w:t>
      </w:r>
      <w:r>
        <w:rPr>
          <w:spacing w:val="-9"/>
          <w:sz w:val="24"/>
        </w:rPr>
        <w:t xml:space="preserve"> </w:t>
      </w:r>
      <w:r>
        <w:rPr>
          <w:sz w:val="24"/>
        </w:rPr>
        <w:t>Mission</w:t>
      </w:r>
      <w:r>
        <w:rPr>
          <w:spacing w:val="-13"/>
          <w:sz w:val="24"/>
        </w:rPr>
        <w:t xml:space="preserve"> </w:t>
      </w:r>
      <w:r>
        <w:rPr>
          <w:sz w:val="24"/>
        </w:rPr>
        <w:t>for</w:t>
      </w:r>
      <w:r>
        <w:rPr>
          <w:spacing w:val="-12"/>
          <w:sz w:val="24"/>
        </w:rPr>
        <w:t xml:space="preserve"> </w:t>
      </w:r>
      <w:proofErr w:type="spellStart"/>
      <w:r>
        <w:rPr>
          <w:sz w:val="24"/>
        </w:rPr>
        <w:t>Srjednia</w:t>
      </w:r>
      <w:proofErr w:type="spellEnd"/>
      <w:r>
        <w:rPr>
          <w:spacing w:val="-8"/>
          <w:sz w:val="24"/>
        </w:rPr>
        <w:t xml:space="preserve"> </w:t>
      </w:r>
      <w:r>
        <w:rPr>
          <w:sz w:val="24"/>
        </w:rPr>
        <w:t>(STMS) with</w:t>
      </w:r>
      <w:r>
        <w:rPr>
          <w:spacing w:val="-14"/>
          <w:sz w:val="24"/>
        </w:rPr>
        <w:t xml:space="preserve"> </w:t>
      </w:r>
      <w:r>
        <w:rPr>
          <w:sz w:val="24"/>
        </w:rPr>
        <w:t>a</w:t>
      </w:r>
      <w:r>
        <w:rPr>
          <w:spacing w:val="-14"/>
          <w:sz w:val="24"/>
        </w:rPr>
        <w:t xml:space="preserve"> </w:t>
      </w:r>
      <w:r>
        <w:rPr>
          <w:sz w:val="24"/>
        </w:rPr>
        <w:t>mandate</w:t>
      </w:r>
      <w:r>
        <w:rPr>
          <w:spacing w:val="-16"/>
          <w:sz w:val="24"/>
        </w:rPr>
        <w:t xml:space="preserve"> </w:t>
      </w:r>
      <w:r>
        <w:rPr>
          <w:sz w:val="24"/>
        </w:rPr>
        <w:t>to</w:t>
      </w:r>
      <w:r>
        <w:rPr>
          <w:spacing w:val="-16"/>
          <w:sz w:val="24"/>
        </w:rPr>
        <w:t xml:space="preserve"> </w:t>
      </w:r>
      <w:r>
        <w:rPr>
          <w:sz w:val="24"/>
        </w:rPr>
        <w:t>assist</w:t>
      </w:r>
      <w:r>
        <w:rPr>
          <w:spacing w:val="-15"/>
          <w:sz w:val="24"/>
        </w:rPr>
        <w:t xml:space="preserve"> </w:t>
      </w:r>
      <w:r>
        <w:rPr>
          <w:sz w:val="24"/>
        </w:rPr>
        <w:t>and</w:t>
      </w:r>
      <w:r>
        <w:rPr>
          <w:spacing w:val="-14"/>
          <w:sz w:val="24"/>
        </w:rPr>
        <w:t xml:space="preserve"> </w:t>
      </w:r>
      <w:r>
        <w:rPr>
          <w:sz w:val="24"/>
        </w:rPr>
        <w:t>support</w:t>
      </w:r>
      <w:r>
        <w:rPr>
          <w:spacing w:val="-15"/>
          <w:sz w:val="24"/>
        </w:rPr>
        <w:t xml:space="preserve"> </w:t>
      </w:r>
      <w:r>
        <w:rPr>
          <w:sz w:val="24"/>
        </w:rPr>
        <w:t>the</w:t>
      </w:r>
      <w:r>
        <w:rPr>
          <w:spacing w:val="-14"/>
          <w:sz w:val="24"/>
        </w:rPr>
        <w:t xml:space="preserve"> </w:t>
      </w:r>
      <w:r>
        <w:rPr>
          <w:sz w:val="24"/>
        </w:rPr>
        <w:t>local</w:t>
      </w:r>
      <w:r>
        <w:rPr>
          <w:spacing w:val="-17"/>
          <w:sz w:val="24"/>
        </w:rPr>
        <w:t xml:space="preserve"> </w:t>
      </w:r>
      <w:r>
        <w:rPr>
          <w:sz w:val="24"/>
        </w:rPr>
        <w:t>security</w:t>
      </w:r>
      <w:r>
        <w:rPr>
          <w:spacing w:val="-16"/>
          <w:sz w:val="24"/>
        </w:rPr>
        <w:t xml:space="preserve"> </w:t>
      </w:r>
      <w:r>
        <w:rPr>
          <w:sz w:val="24"/>
        </w:rPr>
        <w:t>forces</w:t>
      </w:r>
      <w:r>
        <w:rPr>
          <w:spacing w:val="-15"/>
          <w:sz w:val="24"/>
        </w:rPr>
        <w:t xml:space="preserve"> </w:t>
      </w:r>
      <w:r>
        <w:rPr>
          <w:sz w:val="24"/>
        </w:rPr>
        <w:t>in</w:t>
      </w:r>
      <w:r>
        <w:rPr>
          <w:spacing w:val="-15"/>
          <w:sz w:val="24"/>
        </w:rPr>
        <w:t xml:space="preserve"> </w:t>
      </w:r>
      <w:r>
        <w:rPr>
          <w:sz w:val="24"/>
        </w:rPr>
        <w:t>combating</w:t>
      </w:r>
      <w:r>
        <w:rPr>
          <w:spacing w:val="-16"/>
          <w:sz w:val="24"/>
        </w:rPr>
        <w:t xml:space="preserve"> </w:t>
      </w:r>
      <w:r>
        <w:rPr>
          <w:sz w:val="24"/>
        </w:rPr>
        <w:t xml:space="preserve">terrorist organizations operating in the area and to improve the existing capacities of the local security forces designated to prevent future terrorist </w:t>
      </w:r>
      <w:proofErr w:type="gramStart"/>
      <w:r>
        <w:rPr>
          <w:sz w:val="24"/>
        </w:rPr>
        <w:t>threats;</w:t>
      </w:r>
      <w:proofErr w:type="gramEnd"/>
    </w:p>
    <w:p w14:paraId="3EF7466D" w14:textId="77777777" w:rsidR="005C35ED" w:rsidRDefault="005C35ED">
      <w:pPr>
        <w:pStyle w:val="BodyText"/>
        <w:spacing w:before="4"/>
      </w:pPr>
    </w:p>
    <w:p w14:paraId="2F558922" w14:textId="77777777" w:rsidR="005C35ED" w:rsidRDefault="00000000">
      <w:pPr>
        <w:pStyle w:val="ListParagraph"/>
        <w:numPr>
          <w:ilvl w:val="0"/>
          <w:numId w:val="4"/>
        </w:numPr>
        <w:tabs>
          <w:tab w:val="left" w:pos="1238"/>
        </w:tabs>
        <w:spacing w:before="1"/>
        <w:ind w:right="223" w:firstLine="0"/>
        <w:jc w:val="both"/>
        <w:rPr>
          <w:b/>
          <w:sz w:val="24"/>
        </w:rPr>
      </w:pPr>
      <w:r>
        <w:rPr>
          <w:sz w:val="24"/>
          <w:u w:val="single"/>
        </w:rPr>
        <w:t>Member</w:t>
      </w:r>
      <w:r>
        <w:rPr>
          <w:spacing w:val="-17"/>
          <w:sz w:val="24"/>
          <w:u w:val="single"/>
        </w:rPr>
        <w:t xml:space="preserve"> </w:t>
      </w:r>
      <w:r>
        <w:rPr>
          <w:sz w:val="24"/>
          <w:u w:val="single"/>
        </w:rPr>
        <w:t>states,</w:t>
      </w:r>
      <w:r>
        <w:rPr>
          <w:spacing w:val="-17"/>
          <w:sz w:val="24"/>
          <w:u w:val="single"/>
        </w:rPr>
        <w:t xml:space="preserve"> </w:t>
      </w:r>
      <w:r>
        <w:rPr>
          <w:sz w:val="24"/>
          <w:u w:val="single"/>
        </w:rPr>
        <w:t>shall,</w:t>
      </w:r>
      <w:r>
        <w:rPr>
          <w:spacing w:val="-16"/>
          <w:sz w:val="24"/>
        </w:rPr>
        <w:t xml:space="preserve"> </w:t>
      </w:r>
      <w:r>
        <w:rPr>
          <w:sz w:val="24"/>
        </w:rPr>
        <w:t>together</w:t>
      </w:r>
      <w:r>
        <w:rPr>
          <w:spacing w:val="-17"/>
          <w:sz w:val="24"/>
        </w:rPr>
        <w:t xml:space="preserve"> </w:t>
      </w:r>
      <w:r>
        <w:rPr>
          <w:sz w:val="24"/>
        </w:rPr>
        <w:t>with</w:t>
      </w:r>
      <w:r>
        <w:rPr>
          <w:spacing w:val="-17"/>
          <w:sz w:val="24"/>
        </w:rPr>
        <w:t xml:space="preserve"> </w:t>
      </w:r>
      <w:r>
        <w:rPr>
          <w:sz w:val="24"/>
        </w:rPr>
        <w:t>the</w:t>
      </w:r>
      <w:r>
        <w:rPr>
          <w:spacing w:val="-17"/>
          <w:sz w:val="24"/>
        </w:rPr>
        <w:t xml:space="preserve"> </w:t>
      </w:r>
      <w:proofErr w:type="spellStart"/>
      <w:r>
        <w:rPr>
          <w:sz w:val="24"/>
        </w:rPr>
        <w:t>Srjednia’s</w:t>
      </w:r>
      <w:proofErr w:type="spellEnd"/>
      <w:r>
        <w:rPr>
          <w:spacing w:val="-16"/>
          <w:sz w:val="24"/>
        </w:rPr>
        <w:t xml:space="preserve"> </w:t>
      </w:r>
      <w:r>
        <w:rPr>
          <w:sz w:val="24"/>
        </w:rPr>
        <w:t>authorities,</w:t>
      </w:r>
      <w:r>
        <w:rPr>
          <w:spacing w:val="-17"/>
          <w:sz w:val="24"/>
        </w:rPr>
        <w:t xml:space="preserve"> </w:t>
      </w:r>
      <w:r>
        <w:rPr>
          <w:sz w:val="24"/>
        </w:rPr>
        <w:t>create</w:t>
      </w:r>
      <w:r>
        <w:rPr>
          <w:spacing w:val="-17"/>
          <w:sz w:val="24"/>
        </w:rPr>
        <w:t xml:space="preserve"> </w:t>
      </w:r>
      <w:r>
        <w:rPr>
          <w:sz w:val="24"/>
        </w:rPr>
        <w:t>and</w:t>
      </w:r>
      <w:r>
        <w:rPr>
          <w:spacing w:val="-16"/>
          <w:sz w:val="24"/>
        </w:rPr>
        <w:t xml:space="preserve"> </w:t>
      </w:r>
      <w:r>
        <w:rPr>
          <w:sz w:val="24"/>
        </w:rPr>
        <w:t xml:space="preserve">employ a clear, detailed strategy for fight against terrorism; </w:t>
      </w:r>
      <w:r>
        <w:rPr>
          <w:b/>
          <w:sz w:val="24"/>
        </w:rPr>
        <w:t xml:space="preserve">(semi-colons are used for </w:t>
      </w:r>
      <w:r>
        <w:rPr>
          <w:b/>
          <w:spacing w:val="-2"/>
          <w:sz w:val="24"/>
        </w:rPr>
        <w:t>continuation)</w:t>
      </w:r>
    </w:p>
    <w:p w14:paraId="7F7AA667" w14:textId="77777777" w:rsidR="005C35ED" w:rsidRDefault="005C35ED">
      <w:pPr>
        <w:pStyle w:val="BodyText"/>
        <w:spacing w:before="2"/>
        <w:rPr>
          <w:b/>
        </w:rPr>
      </w:pPr>
    </w:p>
    <w:p w14:paraId="1F4EC172" w14:textId="77777777" w:rsidR="005C35ED" w:rsidRDefault="00000000">
      <w:pPr>
        <w:pStyle w:val="ListParagraph"/>
        <w:numPr>
          <w:ilvl w:val="0"/>
          <w:numId w:val="4"/>
        </w:numPr>
        <w:tabs>
          <w:tab w:val="left" w:pos="1274"/>
        </w:tabs>
        <w:ind w:right="229" w:firstLine="0"/>
        <w:jc w:val="both"/>
        <w:rPr>
          <w:sz w:val="24"/>
        </w:rPr>
      </w:pPr>
      <w:r>
        <w:rPr>
          <w:sz w:val="24"/>
          <w:u w:val="single"/>
        </w:rPr>
        <w:t>Member states shall</w:t>
      </w:r>
      <w:r>
        <w:rPr>
          <w:sz w:val="24"/>
        </w:rPr>
        <w:t xml:space="preserve"> prepare intelligence information packages and expertise related</w:t>
      </w:r>
      <w:r>
        <w:rPr>
          <w:spacing w:val="-16"/>
          <w:sz w:val="24"/>
        </w:rPr>
        <w:t xml:space="preserve"> </w:t>
      </w:r>
      <w:r>
        <w:rPr>
          <w:sz w:val="24"/>
        </w:rPr>
        <w:t>to</w:t>
      </w:r>
      <w:r>
        <w:rPr>
          <w:spacing w:val="-15"/>
          <w:sz w:val="24"/>
        </w:rPr>
        <w:t xml:space="preserve"> </w:t>
      </w:r>
      <w:r>
        <w:rPr>
          <w:sz w:val="24"/>
        </w:rPr>
        <w:t>combat</w:t>
      </w:r>
      <w:r>
        <w:rPr>
          <w:spacing w:val="-15"/>
          <w:sz w:val="24"/>
        </w:rPr>
        <w:t xml:space="preserve"> </w:t>
      </w:r>
      <w:r>
        <w:rPr>
          <w:sz w:val="24"/>
        </w:rPr>
        <w:t>against</w:t>
      </w:r>
      <w:r>
        <w:rPr>
          <w:spacing w:val="-15"/>
          <w:sz w:val="24"/>
        </w:rPr>
        <w:t xml:space="preserve"> </w:t>
      </w:r>
      <w:r>
        <w:rPr>
          <w:sz w:val="24"/>
        </w:rPr>
        <w:t>terrorism</w:t>
      </w:r>
      <w:r>
        <w:rPr>
          <w:spacing w:val="-15"/>
          <w:sz w:val="24"/>
        </w:rPr>
        <w:t xml:space="preserve"> </w:t>
      </w:r>
      <w:r>
        <w:rPr>
          <w:sz w:val="24"/>
        </w:rPr>
        <w:t>relevant</w:t>
      </w:r>
      <w:r>
        <w:rPr>
          <w:spacing w:val="-17"/>
          <w:sz w:val="24"/>
        </w:rPr>
        <w:t xml:space="preserve"> </w:t>
      </w:r>
      <w:r>
        <w:rPr>
          <w:sz w:val="24"/>
        </w:rPr>
        <w:t>for</w:t>
      </w:r>
      <w:r>
        <w:rPr>
          <w:spacing w:val="-17"/>
          <w:sz w:val="24"/>
        </w:rPr>
        <w:t xml:space="preserve"> </w:t>
      </w:r>
      <w:r>
        <w:rPr>
          <w:sz w:val="24"/>
        </w:rPr>
        <w:t>the</w:t>
      </w:r>
      <w:r>
        <w:rPr>
          <w:spacing w:val="-14"/>
          <w:sz w:val="24"/>
        </w:rPr>
        <w:t xml:space="preserve"> </w:t>
      </w:r>
      <w:r>
        <w:rPr>
          <w:sz w:val="24"/>
        </w:rPr>
        <w:t>situation</w:t>
      </w:r>
      <w:r>
        <w:rPr>
          <w:spacing w:val="-15"/>
          <w:sz w:val="24"/>
        </w:rPr>
        <w:t xml:space="preserve"> </w:t>
      </w:r>
      <w:r>
        <w:rPr>
          <w:sz w:val="24"/>
        </w:rPr>
        <w:t>in</w:t>
      </w:r>
      <w:r>
        <w:rPr>
          <w:spacing w:val="-16"/>
          <w:sz w:val="24"/>
        </w:rPr>
        <w:t xml:space="preserve"> </w:t>
      </w:r>
      <w:proofErr w:type="spellStart"/>
      <w:r>
        <w:rPr>
          <w:sz w:val="24"/>
        </w:rPr>
        <w:t>Srjednia</w:t>
      </w:r>
      <w:proofErr w:type="spellEnd"/>
      <w:r>
        <w:rPr>
          <w:spacing w:val="-16"/>
          <w:sz w:val="24"/>
        </w:rPr>
        <w:t xml:space="preserve"> </w:t>
      </w:r>
      <w:r>
        <w:rPr>
          <w:sz w:val="24"/>
        </w:rPr>
        <w:t>and</w:t>
      </w:r>
      <w:r>
        <w:rPr>
          <w:spacing w:val="-15"/>
          <w:sz w:val="24"/>
        </w:rPr>
        <w:t xml:space="preserve"> </w:t>
      </w:r>
      <w:r>
        <w:rPr>
          <w:sz w:val="24"/>
        </w:rPr>
        <w:t xml:space="preserve">submit them to </w:t>
      </w:r>
      <w:proofErr w:type="spellStart"/>
      <w:r>
        <w:rPr>
          <w:sz w:val="24"/>
        </w:rPr>
        <w:t>Srjednia’s</w:t>
      </w:r>
      <w:proofErr w:type="spellEnd"/>
      <w:r>
        <w:rPr>
          <w:sz w:val="24"/>
        </w:rPr>
        <w:t xml:space="preserve"> security forces in charge of conducting the </w:t>
      </w:r>
      <w:proofErr w:type="gramStart"/>
      <w:r>
        <w:rPr>
          <w:sz w:val="24"/>
        </w:rPr>
        <w:t>operations;</w:t>
      </w:r>
      <w:proofErr w:type="gramEnd"/>
    </w:p>
    <w:p w14:paraId="2B5FE7FD" w14:textId="77777777" w:rsidR="005C35ED" w:rsidRDefault="005C35ED">
      <w:pPr>
        <w:pStyle w:val="BodyText"/>
        <w:spacing w:before="5"/>
      </w:pPr>
    </w:p>
    <w:p w14:paraId="1953A9E2" w14:textId="77777777" w:rsidR="005C35ED" w:rsidRDefault="00000000">
      <w:pPr>
        <w:pStyle w:val="ListParagraph"/>
        <w:numPr>
          <w:ilvl w:val="0"/>
          <w:numId w:val="4"/>
        </w:numPr>
        <w:tabs>
          <w:tab w:val="left" w:pos="1277"/>
        </w:tabs>
        <w:spacing w:before="1"/>
        <w:ind w:right="221" w:firstLine="0"/>
        <w:jc w:val="both"/>
        <w:rPr>
          <w:b/>
          <w:sz w:val="24"/>
        </w:rPr>
      </w:pPr>
      <w:r>
        <w:rPr>
          <w:sz w:val="24"/>
          <w:u w:val="single"/>
        </w:rPr>
        <w:t>The partnership shall,</w:t>
      </w:r>
      <w:r>
        <w:rPr>
          <w:sz w:val="24"/>
        </w:rPr>
        <w:t xml:space="preserve"> through NATO- Russia Council, start negotiations with the Russian Federation with the aim to encourage Russia to </w:t>
      </w:r>
      <w:proofErr w:type="spellStart"/>
      <w:r>
        <w:rPr>
          <w:sz w:val="24"/>
        </w:rPr>
        <w:t>supoort</w:t>
      </w:r>
      <w:proofErr w:type="spellEnd"/>
      <w:r>
        <w:rPr>
          <w:sz w:val="24"/>
        </w:rPr>
        <w:t xml:space="preserve"> STMS and other</w:t>
      </w:r>
      <w:r>
        <w:rPr>
          <w:spacing w:val="-12"/>
          <w:sz w:val="24"/>
        </w:rPr>
        <w:t xml:space="preserve"> </w:t>
      </w:r>
      <w:r>
        <w:rPr>
          <w:sz w:val="24"/>
        </w:rPr>
        <w:t>relevant</w:t>
      </w:r>
      <w:r>
        <w:rPr>
          <w:spacing w:val="-11"/>
          <w:sz w:val="24"/>
        </w:rPr>
        <w:t xml:space="preserve"> </w:t>
      </w:r>
      <w:r>
        <w:rPr>
          <w:sz w:val="24"/>
        </w:rPr>
        <w:t>missions</w:t>
      </w:r>
      <w:r>
        <w:rPr>
          <w:spacing w:val="-11"/>
          <w:sz w:val="24"/>
        </w:rPr>
        <w:t xml:space="preserve"> </w:t>
      </w:r>
      <w:r>
        <w:rPr>
          <w:sz w:val="24"/>
        </w:rPr>
        <w:t>and</w:t>
      </w:r>
      <w:r>
        <w:rPr>
          <w:spacing w:val="-10"/>
          <w:sz w:val="24"/>
        </w:rPr>
        <w:t xml:space="preserve"> </w:t>
      </w:r>
      <w:r>
        <w:rPr>
          <w:sz w:val="24"/>
        </w:rPr>
        <w:t>operations</w:t>
      </w:r>
      <w:r>
        <w:rPr>
          <w:spacing w:val="-11"/>
          <w:sz w:val="24"/>
        </w:rPr>
        <w:t xml:space="preserve"> </w:t>
      </w:r>
      <w:r>
        <w:rPr>
          <w:sz w:val="24"/>
        </w:rPr>
        <w:t>in</w:t>
      </w:r>
      <w:r>
        <w:rPr>
          <w:spacing w:val="-11"/>
          <w:sz w:val="24"/>
        </w:rPr>
        <w:t xml:space="preserve"> </w:t>
      </w:r>
      <w:proofErr w:type="spellStart"/>
      <w:r>
        <w:rPr>
          <w:sz w:val="24"/>
        </w:rPr>
        <w:t>Srjednia</w:t>
      </w:r>
      <w:proofErr w:type="spellEnd"/>
      <w:r>
        <w:rPr>
          <w:spacing w:val="-11"/>
          <w:sz w:val="24"/>
        </w:rPr>
        <w:t xml:space="preserve"> </w:t>
      </w:r>
      <w:r>
        <w:rPr>
          <w:sz w:val="24"/>
        </w:rPr>
        <w:t>established</w:t>
      </w:r>
      <w:r>
        <w:rPr>
          <w:spacing w:val="-10"/>
          <w:sz w:val="24"/>
        </w:rPr>
        <w:t xml:space="preserve"> </w:t>
      </w:r>
      <w:r>
        <w:rPr>
          <w:sz w:val="24"/>
        </w:rPr>
        <w:t>by</w:t>
      </w:r>
      <w:r>
        <w:rPr>
          <w:spacing w:val="-4"/>
          <w:sz w:val="24"/>
        </w:rPr>
        <w:t xml:space="preserve"> </w:t>
      </w:r>
      <w:r>
        <w:rPr>
          <w:sz w:val="24"/>
        </w:rPr>
        <w:t>the</w:t>
      </w:r>
      <w:r>
        <w:rPr>
          <w:spacing w:val="-10"/>
          <w:sz w:val="24"/>
        </w:rPr>
        <w:t xml:space="preserve"> </w:t>
      </w:r>
      <w:r>
        <w:rPr>
          <w:sz w:val="24"/>
        </w:rPr>
        <w:t xml:space="preserve">international community. </w:t>
      </w:r>
      <w:r>
        <w:rPr>
          <w:b/>
          <w:sz w:val="24"/>
        </w:rPr>
        <w:t>(periods are used to end the communiqué)</w:t>
      </w:r>
    </w:p>
    <w:p w14:paraId="39A8F5D4" w14:textId="77777777" w:rsidR="005C35ED" w:rsidRDefault="005C35ED">
      <w:pPr>
        <w:jc w:val="both"/>
        <w:rPr>
          <w:sz w:val="24"/>
        </w:rPr>
        <w:sectPr w:rsidR="005C35ED" w:rsidSect="005D0690">
          <w:pgSz w:w="12240" w:h="15840"/>
          <w:pgMar w:top="1380" w:right="1100" w:bottom="1220" w:left="1300" w:header="0" w:footer="1032" w:gutter="0"/>
          <w:cols w:space="720"/>
        </w:sectPr>
      </w:pPr>
    </w:p>
    <w:p w14:paraId="21EB9EBC" w14:textId="77777777" w:rsidR="005C35ED" w:rsidRDefault="00000000">
      <w:pPr>
        <w:pStyle w:val="BodyText"/>
        <w:ind w:left="140"/>
        <w:rPr>
          <w:sz w:val="20"/>
        </w:rPr>
      </w:pPr>
      <w:r>
        <w:rPr>
          <w:noProof/>
          <w:sz w:val="20"/>
        </w:rPr>
        <w:lastRenderedPageBreak/>
        <mc:AlternateContent>
          <mc:Choice Requires="wps">
            <w:drawing>
              <wp:inline distT="0" distB="0" distL="0" distR="0" wp14:anchorId="2418AE9F" wp14:editId="61EFD85C">
                <wp:extent cx="6082030" cy="2832735"/>
                <wp:effectExtent l="9525" t="0" r="0" b="5714"/>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2832735"/>
                        </a:xfrm>
                        <a:prstGeom prst="rect">
                          <a:avLst/>
                        </a:prstGeom>
                        <a:ln w="6096">
                          <a:solidFill>
                            <a:srgbClr val="000000"/>
                          </a:solidFill>
                          <a:prstDash val="solid"/>
                        </a:ln>
                      </wps:spPr>
                      <wps:txbx>
                        <w:txbxContent>
                          <w:p w14:paraId="53FED607" w14:textId="77777777" w:rsidR="005C35ED" w:rsidRDefault="00000000">
                            <w:pPr>
                              <w:ind w:left="103" w:right="106"/>
                              <w:jc w:val="both"/>
                              <w:rPr>
                                <w:b/>
                                <w:sz w:val="24"/>
                              </w:rPr>
                            </w:pPr>
                            <w:r>
                              <w:rPr>
                                <w:sz w:val="24"/>
                              </w:rPr>
                              <w:t xml:space="preserve">Members of the Alliance further recommend: </w:t>
                            </w:r>
                            <w:r>
                              <w:rPr>
                                <w:b/>
                                <w:sz w:val="24"/>
                              </w:rPr>
                              <w:t>(note you can have as many</w:t>
                            </w:r>
                            <w:r>
                              <w:rPr>
                                <w:b/>
                                <w:spacing w:val="-2"/>
                                <w:sz w:val="24"/>
                              </w:rPr>
                              <w:t xml:space="preserve"> </w:t>
                            </w:r>
                            <w:r>
                              <w:rPr>
                                <w:b/>
                                <w:sz w:val="24"/>
                              </w:rPr>
                              <w:t>clauses as you</w:t>
                            </w:r>
                            <w:r>
                              <w:rPr>
                                <w:b/>
                                <w:spacing w:val="-6"/>
                                <w:sz w:val="24"/>
                              </w:rPr>
                              <w:t xml:space="preserve"> </w:t>
                            </w:r>
                            <w:r>
                              <w:rPr>
                                <w:b/>
                                <w:sz w:val="24"/>
                              </w:rPr>
                              <w:t>feel</w:t>
                            </w:r>
                            <w:r>
                              <w:rPr>
                                <w:b/>
                                <w:spacing w:val="-5"/>
                                <w:sz w:val="24"/>
                              </w:rPr>
                              <w:t xml:space="preserve"> </w:t>
                            </w:r>
                            <w:r>
                              <w:rPr>
                                <w:b/>
                                <w:sz w:val="24"/>
                              </w:rPr>
                              <w:t>necessary,</w:t>
                            </w:r>
                            <w:r>
                              <w:rPr>
                                <w:b/>
                                <w:spacing w:val="-5"/>
                                <w:sz w:val="24"/>
                              </w:rPr>
                              <w:t xml:space="preserve"> </w:t>
                            </w:r>
                            <w:r>
                              <w:rPr>
                                <w:b/>
                                <w:sz w:val="24"/>
                              </w:rPr>
                              <w:t>but</w:t>
                            </w:r>
                            <w:r>
                              <w:rPr>
                                <w:b/>
                                <w:spacing w:val="-6"/>
                                <w:sz w:val="24"/>
                              </w:rPr>
                              <w:t xml:space="preserve"> </w:t>
                            </w:r>
                            <w:r>
                              <w:rPr>
                                <w:b/>
                                <w:sz w:val="24"/>
                              </w:rPr>
                              <w:t>a</w:t>
                            </w:r>
                            <w:r>
                              <w:rPr>
                                <w:b/>
                                <w:spacing w:val="-5"/>
                                <w:sz w:val="24"/>
                              </w:rPr>
                              <w:t xml:space="preserve"> </w:t>
                            </w:r>
                            <w:r>
                              <w:rPr>
                                <w:b/>
                                <w:sz w:val="24"/>
                              </w:rPr>
                              <w:t>change</w:t>
                            </w:r>
                            <w:r>
                              <w:rPr>
                                <w:b/>
                                <w:spacing w:val="-5"/>
                                <w:sz w:val="24"/>
                              </w:rPr>
                              <w:t xml:space="preserve"> </w:t>
                            </w:r>
                            <w:r>
                              <w:rPr>
                                <w:b/>
                                <w:sz w:val="24"/>
                              </w:rPr>
                              <w:t>from</w:t>
                            </w:r>
                            <w:r>
                              <w:rPr>
                                <w:b/>
                                <w:spacing w:val="-8"/>
                                <w:sz w:val="24"/>
                              </w:rPr>
                              <w:t xml:space="preserve"> </w:t>
                            </w:r>
                            <w:r>
                              <w:rPr>
                                <w:b/>
                                <w:sz w:val="24"/>
                              </w:rPr>
                              <w:t>action</w:t>
                            </w:r>
                            <w:r>
                              <w:rPr>
                                <w:b/>
                                <w:spacing w:val="-6"/>
                                <w:sz w:val="24"/>
                              </w:rPr>
                              <w:t xml:space="preserve"> </w:t>
                            </w:r>
                            <w:r>
                              <w:rPr>
                                <w:b/>
                                <w:sz w:val="24"/>
                              </w:rPr>
                              <w:t>to</w:t>
                            </w:r>
                            <w:r>
                              <w:rPr>
                                <w:b/>
                                <w:spacing w:val="-6"/>
                                <w:sz w:val="24"/>
                              </w:rPr>
                              <w:t xml:space="preserve"> </w:t>
                            </w:r>
                            <w:r>
                              <w:rPr>
                                <w:b/>
                                <w:sz w:val="24"/>
                              </w:rPr>
                              <w:t>recommendation</w:t>
                            </w:r>
                            <w:r>
                              <w:rPr>
                                <w:b/>
                                <w:spacing w:val="-6"/>
                                <w:sz w:val="24"/>
                              </w:rPr>
                              <w:t xml:space="preserve"> </w:t>
                            </w:r>
                            <w:r>
                              <w:rPr>
                                <w:b/>
                                <w:sz w:val="24"/>
                              </w:rPr>
                              <w:t>must</w:t>
                            </w:r>
                            <w:r>
                              <w:rPr>
                                <w:b/>
                                <w:spacing w:val="-6"/>
                                <w:sz w:val="24"/>
                              </w:rPr>
                              <w:t xml:space="preserve"> </w:t>
                            </w:r>
                            <w:r>
                              <w:rPr>
                                <w:b/>
                                <w:sz w:val="24"/>
                              </w:rPr>
                              <w:t>be</w:t>
                            </w:r>
                            <w:r>
                              <w:rPr>
                                <w:b/>
                                <w:spacing w:val="-5"/>
                                <w:sz w:val="24"/>
                              </w:rPr>
                              <w:t xml:space="preserve"> </w:t>
                            </w:r>
                            <w:r>
                              <w:rPr>
                                <w:b/>
                                <w:sz w:val="24"/>
                              </w:rPr>
                              <w:t>made</w:t>
                            </w:r>
                            <w:r>
                              <w:rPr>
                                <w:b/>
                                <w:spacing w:val="-7"/>
                                <w:sz w:val="24"/>
                              </w:rPr>
                              <w:t xml:space="preserve"> </w:t>
                            </w:r>
                            <w:r>
                              <w:rPr>
                                <w:b/>
                                <w:sz w:val="24"/>
                              </w:rPr>
                              <w:t>in a statement like such so that all actions can be noted by categorization)</w:t>
                            </w:r>
                          </w:p>
                          <w:p w14:paraId="72659E16" w14:textId="77777777" w:rsidR="005C35ED" w:rsidRDefault="005C35ED">
                            <w:pPr>
                              <w:pStyle w:val="BodyText"/>
                              <w:spacing w:before="24"/>
                              <w:rPr>
                                <w:b/>
                              </w:rPr>
                            </w:pPr>
                          </w:p>
                          <w:p w14:paraId="3F6EA023" w14:textId="77777777" w:rsidR="005C35ED" w:rsidRDefault="00000000">
                            <w:pPr>
                              <w:pStyle w:val="BodyText"/>
                              <w:numPr>
                                <w:ilvl w:val="0"/>
                                <w:numId w:val="3"/>
                              </w:numPr>
                              <w:tabs>
                                <w:tab w:val="left" w:pos="1088"/>
                              </w:tabs>
                              <w:spacing w:before="1"/>
                              <w:ind w:right="104" w:firstLine="0"/>
                              <w:jc w:val="both"/>
                            </w:pPr>
                            <w:r>
                              <w:rPr>
                                <w:u w:val="single"/>
                              </w:rPr>
                              <w:t>that</w:t>
                            </w:r>
                            <w:r>
                              <w:rPr>
                                <w:spacing w:val="-17"/>
                                <w:u w:val="single"/>
                              </w:rPr>
                              <w:t xml:space="preserve"> </w:t>
                            </w:r>
                            <w:r>
                              <w:rPr>
                                <w:u w:val="single"/>
                              </w:rPr>
                              <w:t>all</w:t>
                            </w:r>
                            <w:r>
                              <w:rPr>
                                <w:spacing w:val="-17"/>
                                <w:u w:val="single"/>
                              </w:rPr>
                              <w:t xml:space="preserve"> </w:t>
                            </w:r>
                            <w:r>
                              <w:rPr>
                                <w:u w:val="single"/>
                              </w:rPr>
                              <w:t>member</w:t>
                            </w:r>
                            <w:r>
                              <w:rPr>
                                <w:spacing w:val="-16"/>
                                <w:u w:val="single"/>
                              </w:rPr>
                              <w:t xml:space="preserve"> </w:t>
                            </w:r>
                            <w:r>
                              <w:rPr>
                                <w:u w:val="single"/>
                              </w:rPr>
                              <w:t>states</w:t>
                            </w:r>
                            <w:r>
                              <w:rPr>
                                <w:spacing w:val="-17"/>
                                <w:u w:val="single"/>
                              </w:rPr>
                              <w:t xml:space="preserve"> </w:t>
                            </w:r>
                            <w:r>
                              <w:rPr>
                                <w:u w:val="single"/>
                              </w:rPr>
                              <w:t>shall</w:t>
                            </w:r>
                            <w:r>
                              <w:rPr>
                                <w:spacing w:val="-17"/>
                              </w:rPr>
                              <w:t xml:space="preserve"> </w:t>
                            </w:r>
                            <w:r>
                              <w:t>stay</w:t>
                            </w:r>
                            <w:r>
                              <w:rPr>
                                <w:spacing w:val="-17"/>
                              </w:rPr>
                              <w:t xml:space="preserve"> </w:t>
                            </w:r>
                            <w:r>
                              <w:t>committed</w:t>
                            </w:r>
                            <w:r>
                              <w:rPr>
                                <w:spacing w:val="-16"/>
                              </w:rPr>
                              <w:t xml:space="preserve"> </w:t>
                            </w:r>
                            <w:r>
                              <w:t>to</w:t>
                            </w:r>
                            <w:r>
                              <w:rPr>
                                <w:spacing w:val="-17"/>
                              </w:rPr>
                              <w:t xml:space="preserve"> </w:t>
                            </w:r>
                            <w:r>
                              <w:t>help</w:t>
                            </w:r>
                            <w:r>
                              <w:rPr>
                                <w:spacing w:val="-17"/>
                              </w:rPr>
                              <w:t xml:space="preserve"> </w:t>
                            </w:r>
                            <w:r>
                              <w:t>develop</w:t>
                            </w:r>
                            <w:r>
                              <w:rPr>
                                <w:spacing w:val="-16"/>
                              </w:rPr>
                              <w:t xml:space="preserve"> </w:t>
                            </w:r>
                            <w:r>
                              <w:t>and</w:t>
                            </w:r>
                            <w:r>
                              <w:rPr>
                                <w:spacing w:val="-17"/>
                              </w:rPr>
                              <w:t xml:space="preserve"> </w:t>
                            </w:r>
                            <w:r>
                              <w:t>establish</w:t>
                            </w:r>
                            <w:r>
                              <w:rPr>
                                <w:spacing w:val="-17"/>
                              </w:rPr>
                              <w:t xml:space="preserve"> </w:t>
                            </w:r>
                            <w:r>
                              <w:t xml:space="preserve">further strategies, operations and missions in </w:t>
                            </w:r>
                            <w:proofErr w:type="spellStart"/>
                            <w:r>
                              <w:t>Srjednia</w:t>
                            </w:r>
                            <w:proofErr w:type="spellEnd"/>
                            <w:r>
                              <w:t xml:space="preserve"> within relevant UN bodies, especially</w:t>
                            </w:r>
                            <w:r>
                              <w:rPr>
                                <w:spacing w:val="-9"/>
                              </w:rPr>
                              <w:t xml:space="preserve"> </w:t>
                            </w:r>
                            <w:r>
                              <w:t>those</w:t>
                            </w:r>
                            <w:r>
                              <w:rPr>
                                <w:spacing w:val="-8"/>
                              </w:rPr>
                              <w:t xml:space="preserve"> </w:t>
                            </w:r>
                            <w:r>
                              <w:t>programs</w:t>
                            </w:r>
                            <w:r>
                              <w:rPr>
                                <w:spacing w:val="-9"/>
                              </w:rPr>
                              <w:t xml:space="preserve"> </w:t>
                            </w:r>
                            <w:r>
                              <w:t>that</w:t>
                            </w:r>
                            <w:r>
                              <w:rPr>
                                <w:spacing w:val="-6"/>
                              </w:rPr>
                              <w:t xml:space="preserve"> </w:t>
                            </w:r>
                            <w:r>
                              <w:t>will</w:t>
                            </w:r>
                            <w:r>
                              <w:rPr>
                                <w:spacing w:val="-7"/>
                              </w:rPr>
                              <w:t xml:space="preserve"> </w:t>
                            </w:r>
                            <w:r>
                              <w:t>involve</w:t>
                            </w:r>
                            <w:r>
                              <w:rPr>
                                <w:spacing w:val="-6"/>
                              </w:rPr>
                              <w:t xml:space="preserve"> </w:t>
                            </w:r>
                            <w:r>
                              <w:t>IAEA’s</w:t>
                            </w:r>
                            <w:r>
                              <w:rPr>
                                <w:spacing w:val="-7"/>
                              </w:rPr>
                              <w:t xml:space="preserve"> </w:t>
                            </w:r>
                            <w:r>
                              <w:t>expertise</w:t>
                            </w:r>
                            <w:r>
                              <w:rPr>
                                <w:spacing w:val="-8"/>
                              </w:rPr>
                              <w:t xml:space="preserve"> </w:t>
                            </w:r>
                            <w:r>
                              <w:t>on</w:t>
                            </w:r>
                            <w:r>
                              <w:rPr>
                                <w:spacing w:val="-10"/>
                              </w:rPr>
                              <w:t xml:space="preserve"> </w:t>
                            </w:r>
                            <w:r>
                              <w:t>monitoring</w:t>
                            </w:r>
                            <w:r>
                              <w:rPr>
                                <w:spacing w:val="-8"/>
                              </w:rPr>
                              <w:t xml:space="preserve"> </w:t>
                            </w:r>
                            <w:r>
                              <w:t xml:space="preserve">nuclear capacities in </w:t>
                            </w:r>
                            <w:proofErr w:type="spellStart"/>
                            <w:proofErr w:type="gramStart"/>
                            <w:r>
                              <w:t>Srjednia</w:t>
                            </w:r>
                            <w:proofErr w:type="spellEnd"/>
                            <w:r>
                              <w:t>;</w:t>
                            </w:r>
                            <w:proofErr w:type="gramEnd"/>
                          </w:p>
                          <w:p w14:paraId="12023928" w14:textId="77777777" w:rsidR="005C35ED" w:rsidRDefault="005C35ED">
                            <w:pPr>
                              <w:pStyle w:val="BodyText"/>
                              <w:spacing w:before="4"/>
                            </w:pPr>
                          </w:p>
                          <w:p w14:paraId="7A577038" w14:textId="77777777" w:rsidR="005C35ED" w:rsidRDefault="00000000">
                            <w:pPr>
                              <w:pStyle w:val="BodyText"/>
                              <w:numPr>
                                <w:ilvl w:val="0"/>
                                <w:numId w:val="3"/>
                              </w:numPr>
                              <w:tabs>
                                <w:tab w:val="left" w:pos="1110"/>
                              </w:tabs>
                              <w:spacing w:before="1"/>
                              <w:ind w:right="106" w:firstLine="0"/>
                              <w:jc w:val="both"/>
                            </w:pPr>
                            <w:r>
                              <w:rPr>
                                <w:u w:val="single"/>
                              </w:rPr>
                              <w:t>all member states shall</w:t>
                            </w:r>
                            <w:r>
                              <w:t xml:space="preserve"> continue contributing to the establishment of </w:t>
                            </w:r>
                            <w:proofErr w:type="gramStart"/>
                            <w:r>
                              <w:t>long term</w:t>
                            </w:r>
                            <w:proofErr w:type="gramEnd"/>
                            <w:r>
                              <w:t xml:space="preserve"> policies towards </w:t>
                            </w:r>
                            <w:proofErr w:type="spellStart"/>
                            <w:r>
                              <w:t>Srjednia</w:t>
                            </w:r>
                            <w:proofErr w:type="spellEnd"/>
                            <w:r>
                              <w:t xml:space="preserve"> regarding this issue.</w:t>
                            </w:r>
                          </w:p>
                          <w:p w14:paraId="0779197F" w14:textId="77777777" w:rsidR="005C35ED" w:rsidRDefault="005C35ED">
                            <w:pPr>
                              <w:pStyle w:val="BodyText"/>
                              <w:spacing w:before="2"/>
                            </w:pPr>
                          </w:p>
                          <w:p w14:paraId="4BD3C812" w14:textId="77777777" w:rsidR="005C35ED" w:rsidRDefault="00000000">
                            <w:pPr>
                              <w:ind w:left="103" w:right="101"/>
                              <w:jc w:val="both"/>
                              <w:rPr>
                                <w:b/>
                                <w:sz w:val="24"/>
                              </w:rPr>
                            </w:pPr>
                            <w:r>
                              <w:rPr>
                                <w:color w:val="000000"/>
                                <w:sz w:val="24"/>
                                <w:highlight w:val="yellow"/>
                              </w:rPr>
                              <w:t>Member states further call</w:t>
                            </w:r>
                            <w:r>
                              <w:rPr>
                                <w:color w:val="000000"/>
                                <w:sz w:val="24"/>
                              </w:rPr>
                              <w:t xml:space="preserve"> upon the international community to support the Alliance’s efforts</w:t>
                            </w:r>
                            <w:r>
                              <w:rPr>
                                <w:color w:val="000000"/>
                                <w:spacing w:val="-11"/>
                                <w:sz w:val="24"/>
                              </w:rPr>
                              <w:t xml:space="preserve"> </w:t>
                            </w:r>
                            <w:r>
                              <w:rPr>
                                <w:color w:val="000000"/>
                                <w:sz w:val="24"/>
                              </w:rPr>
                              <w:t>to</w:t>
                            </w:r>
                            <w:r>
                              <w:rPr>
                                <w:color w:val="000000"/>
                                <w:spacing w:val="-10"/>
                                <w:sz w:val="24"/>
                              </w:rPr>
                              <w:t xml:space="preserve"> </w:t>
                            </w:r>
                            <w:r>
                              <w:rPr>
                                <w:color w:val="000000"/>
                                <w:sz w:val="24"/>
                              </w:rPr>
                              <w:t>establish</w:t>
                            </w:r>
                            <w:r>
                              <w:rPr>
                                <w:color w:val="000000"/>
                                <w:spacing w:val="-10"/>
                                <w:sz w:val="24"/>
                              </w:rPr>
                              <w:t xml:space="preserve"> </w:t>
                            </w:r>
                            <w:r>
                              <w:rPr>
                                <w:color w:val="000000"/>
                                <w:sz w:val="24"/>
                              </w:rPr>
                              <w:t>security,</w:t>
                            </w:r>
                            <w:r>
                              <w:rPr>
                                <w:color w:val="000000"/>
                                <w:spacing w:val="-11"/>
                                <w:sz w:val="24"/>
                              </w:rPr>
                              <w:t xml:space="preserve"> </w:t>
                            </w:r>
                            <w:r>
                              <w:rPr>
                                <w:color w:val="000000"/>
                                <w:sz w:val="24"/>
                              </w:rPr>
                              <w:t>stability</w:t>
                            </w:r>
                            <w:r>
                              <w:rPr>
                                <w:color w:val="000000"/>
                                <w:spacing w:val="-13"/>
                                <w:sz w:val="24"/>
                              </w:rPr>
                              <w:t xml:space="preserve"> </w:t>
                            </w:r>
                            <w:r>
                              <w:rPr>
                                <w:color w:val="000000"/>
                                <w:sz w:val="24"/>
                              </w:rPr>
                              <w:t>and</w:t>
                            </w:r>
                            <w:r>
                              <w:rPr>
                                <w:color w:val="000000"/>
                                <w:spacing w:val="-10"/>
                                <w:sz w:val="24"/>
                              </w:rPr>
                              <w:t xml:space="preserve"> </w:t>
                            </w:r>
                            <w:r>
                              <w:rPr>
                                <w:color w:val="000000"/>
                                <w:sz w:val="24"/>
                              </w:rPr>
                              <w:t>the</w:t>
                            </w:r>
                            <w:r>
                              <w:rPr>
                                <w:color w:val="000000"/>
                                <w:spacing w:val="-10"/>
                                <w:sz w:val="24"/>
                              </w:rPr>
                              <w:t xml:space="preserve"> </w:t>
                            </w:r>
                            <w:r>
                              <w:rPr>
                                <w:color w:val="000000"/>
                                <w:sz w:val="24"/>
                              </w:rPr>
                              <w:t>rule</w:t>
                            </w:r>
                            <w:r>
                              <w:rPr>
                                <w:color w:val="000000"/>
                                <w:spacing w:val="-11"/>
                                <w:sz w:val="24"/>
                              </w:rPr>
                              <w:t xml:space="preserve"> </w:t>
                            </w:r>
                            <w:r>
                              <w:rPr>
                                <w:color w:val="000000"/>
                                <w:sz w:val="24"/>
                              </w:rPr>
                              <w:t>of</w:t>
                            </w:r>
                            <w:r>
                              <w:rPr>
                                <w:color w:val="000000"/>
                                <w:spacing w:val="-8"/>
                                <w:sz w:val="24"/>
                              </w:rPr>
                              <w:t xml:space="preserve"> </w:t>
                            </w:r>
                            <w:r>
                              <w:rPr>
                                <w:color w:val="000000"/>
                                <w:sz w:val="24"/>
                              </w:rPr>
                              <w:t>law</w:t>
                            </w:r>
                            <w:r>
                              <w:rPr>
                                <w:color w:val="000000"/>
                                <w:spacing w:val="-13"/>
                                <w:sz w:val="24"/>
                              </w:rPr>
                              <w:t xml:space="preserve"> </w:t>
                            </w:r>
                            <w:r>
                              <w:rPr>
                                <w:color w:val="000000"/>
                                <w:sz w:val="24"/>
                              </w:rPr>
                              <w:t>in</w:t>
                            </w:r>
                            <w:r>
                              <w:rPr>
                                <w:color w:val="000000"/>
                                <w:spacing w:val="-11"/>
                                <w:sz w:val="24"/>
                              </w:rPr>
                              <w:t xml:space="preserve"> </w:t>
                            </w:r>
                            <w:proofErr w:type="spellStart"/>
                            <w:r>
                              <w:rPr>
                                <w:color w:val="000000"/>
                                <w:sz w:val="24"/>
                              </w:rPr>
                              <w:t>Srjednia</w:t>
                            </w:r>
                            <w:proofErr w:type="spellEnd"/>
                            <w:r>
                              <w:rPr>
                                <w:color w:val="000000"/>
                                <w:sz w:val="24"/>
                              </w:rPr>
                              <w:t>.</w:t>
                            </w:r>
                            <w:r>
                              <w:rPr>
                                <w:color w:val="000000"/>
                                <w:spacing w:val="-3"/>
                                <w:sz w:val="24"/>
                              </w:rPr>
                              <w:t xml:space="preserve"> </w:t>
                            </w:r>
                            <w:r>
                              <w:rPr>
                                <w:b/>
                                <w:color w:val="000000"/>
                                <w:sz w:val="24"/>
                              </w:rPr>
                              <w:t>(a</w:t>
                            </w:r>
                            <w:r>
                              <w:rPr>
                                <w:b/>
                                <w:color w:val="000000"/>
                                <w:spacing w:val="-10"/>
                                <w:sz w:val="24"/>
                              </w:rPr>
                              <w:t xml:space="preserve"> </w:t>
                            </w:r>
                            <w:r>
                              <w:rPr>
                                <w:b/>
                                <w:color w:val="000000"/>
                                <w:sz w:val="24"/>
                              </w:rPr>
                              <w:t>closing</w:t>
                            </w:r>
                            <w:r>
                              <w:rPr>
                                <w:b/>
                                <w:color w:val="000000"/>
                                <w:spacing w:val="-11"/>
                                <w:sz w:val="24"/>
                              </w:rPr>
                              <w:t xml:space="preserve"> </w:t>
                            </w:r>
                            <w:r>
                              <w:rPr>
                                <w:b/>
                                <w:color w:val="000000"/>
                                <w:sz w:val="24"/>
                              </w:rPr>
                              <w:t>statement like such is optional, not required).</w:t>
                            </w:r>
                          </w:p>
                        </w:txbxContent>
                      </wps:txbx>
                      <wps:bodyPr wrap="square" lIns="0" tIns="0" rIns="0" bIns="0" rtlCol="0">
                        <a:noAutofit/>
                      </wps:bodyPr>
                    </wps:wsp>
                  </a:graphicData>
                </a:graphic>
              </wp:inline>
            </w:drawing>
          </mc:Choice>
          <mc:Fallback>
            <w:pict>
              <v:shape w14:anchorId="2418AE9F" id="Textbox 14" o:spid="_x0000_s1030" type="#_x0000_t202" style="width:478.9pt;height:22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" filled="f" strokeweight=".48pt">
                <v:path arrowok="t"/>
                <v:textbox inset="0,0,0,0">
                  <w:txbxContent>
                    <w:p w14:paraId="53FED607" w14:textId="77777777" w:rsidR="005C35ED" w:rsidRDefault="00000000">
                      <w:pPr>
                        <w:ind w:left="103" w:right="106"/>
                        <w:jc w:val="both"/>
                        <w:rPr>
                          <w:b/>
                          <w:sz w:val="24"/>
                        </w:rPr>
                      </w:pPr>
                      <w:r>
                        <w:rPr>
                          <w:sz w:val="24"/>
                        </w:rPr>
                        <w:t xml:space="preserve">Members of the Alliance further recommend: </w:t>
                      </w:r>
                      <w:r>
                        <w:rPr>
                          <w:b/>
                          <w:sz w:val="24"/>
                        </w:rPr>
                        <w:t>(note you can have as many</w:t>
                      </w:r>
                      <w:r>
                        <w:rPr>
                          <w:b/>
                          <w:spacing w:val="-2"/>
                          <w:sz w:val="24"/>
                        </w:rPr>
                        <w:t xml:space="preserve"> </w:t>
                      </w:r>
                      <w:r>
                        <w:rPr>
                          <w:b/>
                          <w:sz w:val="24"/>
                        </w:rPr>
                        <w:t>clauses as you</w:t>
                      </w:r>
                      <w:r>
                        <w:rPr>
                          <w:b/>
                          <w:spacing w:val="-6"/>
                          <w:sz w:val="24"/>
                        </w:rPr>
                        <w:t xml:space="preserve"> </w:t>
                      </w:r>
                      <w:r>
                        <w:rPr>
                          <w:b/>
                          <w:sz w:val="24"/>
                        </w:rPr>
                        <w:t>feel</w:t>
                      </w:r>
                      <w:r>
                        <w:rPr>
                          <w:b/>
                          <w:spacing w:val="-5"/>
                          <w:sz w:val="24"/>
                        </w:rPr>
                        <w:t xml:space="preserve"> </w:t>
                      </w:r>
                      <w:r>
                        <w:rPr>
                          <w:b/>
                          <w:sz w:val="24"/>
                        </w:rPr>
                        <w:t>necessary,</w:t>
                      </w:r>
                      <w:r>
                        <w:rPr>
                          <w:b/>
                          <w:spacing w:val="-5"/>
                          <w:sz w:val="24"/>
                        </w:rPr>
                        <w:t xml:space="preserve"> </w:t>
                      </w:r>
                      <w:r>
                        <w:rPr>
                          <w:b/>
                          <w:sz w:val="24"/>
                        </w:rPr>
                        <w:t>but</w:t>
                      </w:r>
                      <w:r>
                        <w:rPr>
                          <w:b/>
                          <w:spacing w:val="-6"/>
                          <w:sz w:val="24"/>
                        </w:rPr>
                        <w:t xml:space="preserve"> </w:t>
                      </w:r>
                      <w:r>
                        <w:rPr>
                          <w:b/>
                          <w:sz w:val="24"/>
                        </w:rPr>
                        <w:t>a</w:t>
                      </w:r>
                      <w:r>
                        <w:rPr>
                          <w:b/>
                          <w:spacing w:val="-5"/>
                          <w:sz w:val="24"/>
                        </w:rPr>
                        <w:t xml:space="preserve"> </w:t>
                      </w:r>
                      <w:r>
                        <w:rPr>
                          <w:b/>
                          <w:sz w:val="24"/>
                        </w:rPr>
                        <w:t>change</w:t>
                      </w:r>
                      <w:r>
                        <w:rPr>
                          <w:b/>
                          <w:spacing w:val="-5"/>
                          <w:sz w:val="24"/>
                        </w:rPr>
                        <w:t xml:space="preserve"> </w:t>
                      </w:r>
                      <w:r>
                        <w:rPr>
                          <w:b/>
                          <w:sz w:val="24"/>
                        </w:rPr>
                        <w:t>from</w:t>
                      </w:r>
                      <w:r>
                        <w:rPr>
                          <w:b/>
                          <w:spacing w:val="-8"/>
                          <w:sz w:val="24"/>
                        </w:rPr>
                        <w:t xml:space="preserve"> </w:t>
                      </w:r>
                      <w:r>
                        <w:rPr>
                          <w:b/>
                          <w:sz w:val="24"/>
                        </w:rPr>
                        <w:t>action</w:t>
                      </w:r>
                      <w:r>
                        <w:rPr>
                          <w:b/>
                          <w:spacing w:val="-6"/>
                          <w:sz w:val="24"/>
                        </w:rPr>
                        <w:t xml:space="preserve"> </w:t>
                      </w:r>
                      <w:r>
                        <w:rPr>
                          <w:b/>
                          <w:sz w:val="24"/>
                        </w:rPr>
                        <w:t>to</w:t>
                      </w:r>
                      <w:r>
                        <w:rPr>
                          <w:b/>
                          <w:spacing w:val="-6"/>
                          <w:sz w:val="24"/>
                        </w:rPr>
                        <w:t xml:space="preserve"> </w:t>
                      </w:r>
                      <w:r>
                        <w:rPr>
                          <w:b/>
                          <w:sz w:val="24"/>
                        </w:rPr>
                        <w:t>recommendation</w:t>
                      </w:r>
                      <w:r>
                        <w:rPr>
                          <w:b/>
                          <w:spacing w:val="-6"/>
                          <w:sz w:val="24"/>
                        </w:rPr>
                        <w:t xml:space="preserve"> </w:t>
                      </w:r>
                      <w:r>
                        <w:rPr>
                          <w:b/>
                          <w:sz w:val="24"/>
                        </w:rPr>
                        <w:t>must</w:t>
                      </w:r>
                      <w:r>
                        <w:rPr>
                          <w:b/>
                          <w:spacing w:val="-6"/>
                          <w:sz w:val="24"/>
                        </w:rPr>
                        <w:t xml:space="preserve"> </w:t>
                      </w:r>
                      <w:r>
                        <w:rPr>
                          <w:b/>
                          <w:sz w:val="24"/>
                        </w:rPr>
                        <w:t>be</w:t>
                      </w:r>
                      <w:r>
                        <w:rPr>
                          <w:b/>
                          <w:spacing w:val="-5"/>
                          <w:sz w:val="24"/>
                        </w:rPr>
                        <w:t xml:space="preserve"> </w:t>
                      </w:r>
                      <w:r>
                        <w:rPr>
                          <w:b/>
                          <w:sz w:val="24"/>
                        </w:rPr>
                        <w:t>made</w:t>
                      </w:r>
                      <w:r>
                        <w:rPr>
                          <w:b/>
                          <w:spacing w:val="-7"/>
                          <w:sz w:val="24"/>
                        </w:rPr>
                        <w:t xml:space="preserve"> </w:t>
                      </w:r>
                      <w:r>
                        <w:rPr>
                          <w:b/>
                          <w:sz w:val="24"/>
                        </w:rPr>
                        <w:t>in a statement like such so that all actions can be noted by categorization)</w:t>
                      </w:r>
                    </w:p>
                    <w:p w14:paraId="72659E16" w14:textId="77777777" w:rsidR="005C35ED" w:rsidRDefault="005C35ED">
                      <w:pPr>
                        <w:pStyle w:val="BodyText"/>
                        <w:spacing w:before="24"/>
                        <w:rPr>
                          <w:b/>
                        </w:rPr>
                      </w:pPr>
                    </w:p>
                    <w:p w14:paraId="3F6EA023" w14:textId="77777777" w:rsidR="005C35ED" w:rsidRDefault="00000000">
                      <w:pPr>
                        <w:pStyle w:val="BodyText"/>
                        <w:numPr>
                          <w:ilvl w:val="0"/>
                          <w:numId w:val="3"/>
                        </w:numPr>
                        <w:tabs>
                          <w:tab w:val="left" w:pos="1088"/>
                        </w:tabs>
                        <w:spacing w:before="1"/>
                        <w:ind w:right="104" w:firstLine="0"/>
                        <w:jc w:val="both"/>
                      </w:pPr>
                      <w:r>
                        <w:rPr>
                          <w:u w:val="single"/>
                        </w:rPr>
                        <w:t>that</w:t>
                      </w:r>
                      <w:r>
                        <w:rPr>
                          <w:spacing w:val="-17"/>
                          <w:u w:val="single"/>
                        </w:rPr>
                        <w:t xml:space="preserve"> </w:t>
                      </w:r>
                      <w:r>
                        <w:rPr>
                          <w:u w:val="single"/>
                        </w:rPr>
                        <w:t>all</w:t>
                      </w:r>
                      <w:r>
                        <w:rPr>
                          <w:spacing w:val="-17"/>
                          <w:u w:val="single"/>
                        </w:rPr>
                        <w:t xml:space="preserve"> </w:t>
                      </w:r>
                      <w:r>
                        <w:rPr>
                          <w:u w:val="single"/>
                        </w:rPr>
                        <w:t>member</w:t>
                      </w:r>
                      <w:r>
                        <w:rPr>
                          <w:spacing w:val="-16"/>
                          <w:u w:val="single"/>
                        </w:rPr>
                        <w:t xml:space="preserve"> </w:t>
                      </w:r>
                      <w:r>
                        <w:rPr>
                          <w:u w:val="single"/>
                        </w:rPr>
                        <w:t>states</w:t>
                      </w:r>
                      <w:r>
                        <w:rPr>
                          <w:spacing w:val="-17"/>
                          <w:u w:val="single"/>
                        </w:rPr>
                        <w:t xml:space="preserve"> </w:t>
                      </w:r>
                      <w:r>
                        <w:rPr>
                          <w:u w:val="single"/>
                        </w:rPr>
                        <w:t>shall</w:t>
                      </w:r>
                      <w:r>
                        <w:rPr>
                          <w:spacing w:val="-17"/>
                        </w:rPr>
                        <w:t xml:space="preserve"> </w:t>
                      </w:r>
                      <w:r>
                        <w:t>stay</w:t>
                      </w:r>
                      <w:r>
                        <w:rPr>
                          <w:spacing w:val="-17"/>
                        </w:rPr>
                        <w:t xml:space="preserve"> </w:t>
                      </w:r>
                      <w:r>
                        <w:t>committed</w:t>
                      </w:r>
                      <w:r>
                        <w:rPr>
                          <w:spacing w:val="-16"/>
                        </w:rPr>
                        <w:t xml:space="preserve"> </w:t>
                      </w:r>
                      <w:r>
                        <w:t>to</w:t>
                      </w:r>
                      <w:r>
                        <w:rPr>
                          <w:spacing w:val="-17"/>
                        </w:rPr>
                        <w:t xml:space="preserve"> </w:t>
                      </w:r>
                      <w:r>
                        <w:t>help</w:t>
                      </w:r>
                      <w:r>
                        <w:rPr>
                          <w:spacing w:val="-17"/>
                        </w:rPr>
                        <w:t xml:space="preserve"> </w:t>
                      </w:r>
                      <w:r>
                        <w:t>develop</w:t>
                      </w:r>
                      <w:r>
                        <w:rPr>
                          <w:spacing w:val="-16"/>
                        </w:rPr>
                        <w:t xml:space="preserve"> </w:t>
                      </w:r>
                      <w:r>
                        <w:t>and</w:t>
                      </w:r>
                      <w:r>
                        <w:rPr>
                          <w:spacing w:val="-17"/>
                        </w:rPr>
                        <w:t xml:space="preserve"> </w:t>
                      </w:r>
                      <w:r>
                        <w:t>establish</w:t>
                      </w:r>
                      <w:r>
                        <w:rPr>
                          <w:spacing w:val="-17"/>
                        </w:rPr>
                        <w:t xml:space="preserve"> </w:t>
                      </w:r>
                      <w:r>
                        <w:t xml:space="preserve">further strategies, operations and missions in </w:t>
                      </w:r>
                      <w:proofErr w:type="spellStart"/>
                      <w:r>
                        <w:t>Srjednia</w:t>
                      </w:r>
                      <w:proofErr w:type="spellEnd"/>
                      <w:r>
                        <w:t xml:space="preserve"> within relevant UN bodies, especially</w:t>
                      </w:r>
                      <w:r>
                        <w:rPr>
                          <w:spacing w:val="-9"/>
                        </w:rPr>
                        <w:t xml:space="preserve"> </w:t>
                      </w:r>
                      <w:r>
                        <w:t>those</w:t>
                      </w:r>
                      <w:r>
                        <w:rPr>
                          <w:spacing w:val="-8"/>
                        </w:rPr>
                        <w:t xml:space="preserve"> </w:t>
                      </w:r>
                      <w:r>
                        <w:t>programs</w:t>
                      </w:r>
                      <w:r>
                        <w:rPr>
                          <w:spacing w:val="-9"/>
                        </w:rPr>
                        <w:t xml:space="preserve"> </w:t>
                      </w:r>
                      <w:r>
                        <w:t>that</w:t>
                      </w:r>
                      <w:r>
                        <w:rPr>
                          <w:spacing w:val="-6"/>
                        </w:rPr>
                        <w:t xml:space="preserve"> </w:t>
                      </w:r>
                      <w:r>
                        <w:t>will</w:t>
                      </w:r>
                      <w:r>
                        <w:rPr>
                          <w:spacing w:val="-7"/>
                        </w:rPr>
                        <w:t xml:space="preserve"> </w:t>
                      </w:r>
                      <w:r>
                        <w:t>involve</w:t>
                      </w:r>
                      <w:r>
                        <w:rPr>
                          <w:spacing w:val="-6"/>
                        </w:rPr>
                        <w:t xml:space="preserve"> </w:t>
                      </w:r>
                      <w:r>
                        <w:t>IAEA’s</w:t>
                      </w:r>
                      <w:r>
                        <w:rPr>
                          <w:spacing w:val="-7"/>
                        </w:rPr>
                        <w:t xml:space="preserve"> </w:t>
                      </w:r>
                      <w:r>
                        <w:t>expertise</w:t>
                      </w:r>
                      <w:r>
                        <w:rPr>
                          <w:spacing w:val="-8"/>
                        </w:rPr>
                        <w:t xml:space="preserve"> </w:t>
                      </w:r>
                      <w:r>
                        <w:t>on</w:t>
                      </w:r>
                      <w:r>
                        <w:rPr>
                          <w:spacing w:val="-10"/>
                        </w:rPr>
                        <w:t xml:space="preserve"> </w:t>
                      </w:r>
                      <w:r>
                        <w:t>monitoring</w:t>
                      </w:r>
                      <w:r>
                        <w:rPr>
                          <w:spacing w:val="-8"/>
                        </w:rPr>
                        <w:t xml:space="preserve"> </w:t>
                      </w:r>
                      <w:r>
                        <w:t xml:space="preserve">nuclear capacities in </w:t>
                      </w:r>
                      <w:proofErr w:type="spellStart"/>
                      <w:proofErr w:type="gramStart"/>
                      <w:r>
                        <w:t>Srjednia</w:t>
                      </w:r>
                      <w:proofErr w:type="spellEnd"/>
                      <w:r>
                        <w:t>;</w:t>
                      </w:r>
                      <w:proofErr w:type="gramEnd"/>
                    </w:p>
                    <w:p w14:paraId="12023928" w14:textId="77777777" w:rsidR="005C35ED" w:rsidRDefault="005C35ED">
                      <w:pPr>
                        <w:pStyle w:val="BodyText"/>
                        <w:spacing w:before="4"/>
                      </w:pPr>
                    </w:p>
                    <w:p w14:paraId="7A577038" w14:textId="77777777" w:rsidR="005C35ED" w:rsidRDefault="00000000">
                      <w:pPr>
                        <w:pStyle w:val="BodyText"/>
                        <w:numPr>
                          <w:ilvl w:val="0"/>
                          <w:numId w:val="3"/>
                        </w:numPr>
                        <w:tabs>
                          <w:tab w:val="left" w:pos="1110"/>
                        </w:tabs>
                        <w:spacing w:before="1"/>
                        <w:ind w:right="106" w:firstLine="0"/>
                        <w:jc w:val="both"/>
                      </w:pPr>
                      <w:r>
                        <w:rPr>
                          <w:u w:val="single"/>
                        </w:rPr>
                        <w:t>all member states shall</w:t>
                      </w:r>
                      <w:r>
                        <w:t xml:space="preserve"> continue contributing to the establishment of </w:t>
                      </w:r>
                      <w:proofErr w:type="gramStart"/>
                      <w:r>
                        <w:t>long term</w:t>
                      </w:r>
                      <w:proofErr w:type="gramEnd"/>
                      <w:r>
                        <w:t xml:space="preserve"> policies towards </w:t>
                      </w:r>
                      <w:proofErr w:type="spellStart"/>
                      <w:r>
                        <w:t>Srjednia</w:t>
                      </w:r>
                      <w:proofErr w:type="spellEnd"/>
                      <w:r>
                        <w:t xml:space="preserve"> regarding this issue.</w:t>
                      </w:r>
                    </w:p>
                    <w:p w14:paraId="0779197F" w14:textId="77777777" w:rsidR="005C35ED" w:rsidRDefault="005C35ED">
                      <w:pPr>
                        <w:pStyle w:val="BodyText"/>
                        <w:spacing w:before="2"/>
                      </w:pPr>
                    </w:p>
                    <w:p w14:paraId="4BD3C812" w14:textId="77777777" w:rsidR="005C35ED" w:rsidRDefault="00000000">
                      <w:pPr>
                        <w:ind w:left="103" w:right="101"/>
                        <w:jc w:val="both"/>
                        <w:rPr>
                          <w:b/>
                          <w:sz w:val="24"/>
                        </w:rPr>
                      </w:pPr>
                      <w:r>
                        <w:rPr>
                          <w:color w:val="000000"/>
                          <w:sz w:val="24"/>
                          <w:highlight w:val="yellow"/>
                        </w:rPr>
                        <w:t>Member states further call</w:t>
                      </w:r>
                      <w:r>
                        <w:rPr>
                          <w:color w:val="000000"/>
                          <w:sz w:val="24"/>
                        </w:rPr>
                        <w:t xml:space="preserve"> upon the international community to support the Alliance’s efforts</w:t>
                      </w:r>
                      <w:r>
                        <w:rPr>
                          <w:color w:val="000000"/>
                          <w:spacing w:val="-11"/>
                          <w:sz w:val="24"/>
                        </w:rPr>
                        <w:t xml:space="preserve"> </w:t>
                      </w:r>
                      <w:r>
                        <w:rPr>
                          <w:color w:val="000000"/>
                          <w:sz w:val="24"/>
                        </w:rPr>
                        <w:t>to</w:t>
                      </w:r>
                      <w:r>
                        <w:rPr>
                          <w:color w:val="000000"/>
                          <w:spacing w:val="-10"/>
                          <w:sz w:val="24"/>
                        </w:rPr>
                        <w:t xml:space="preserve"> </w:t>
                      </w:r>
                      <w:r>
                        <w:rPr>
                          <w:color w:val="000000"/>
                          <w:sz w:val="24"/>
                        </w:rPr>
                        <w:t>establish</w:t>
                      </w:r>
                      <w:r>
                        <w:rPr>
                          <w:color w:val="000000"/>
                          <w:spacing w:val="-10"/>
                          <w:sz w:val="24"/>
                        </w:rPr>
                        <w:t xml:space="preserve"> </w:t>
                      </w:r>
                      <w:r>
                        <w:rPr>
                          <w:color w:val="000000"/>
                          <w:sz w:val="24"/>
                        </w:rPr>
                        <w:t>security,</w:t>
                      </w:r>
                      <w:r>
                        <w:rPr>
                          <w:color w:val="000000"/>
                          <w:spacing w:val="-11"/>
                          <w:sz w:val="24"/>
                        </w:rPr>
                        <w:t xml:space="preserve"> </w:t>
                      </w:r>
                      <w:r>
                        <w:rPr>
                          <w:color w:val="000000"/>
                          <w:sz w:val="24"/>
                        </w:rPr>
                        <w:t>stability</w:t>
                      </w:r>
                      <w:r>
                        <w:rPr>
                          <w:color w:val="000000"/>
                          <w:spacing w:val="-13"/>
                          <w:sz w:val="24"/>
                        </w:rPr>
                        <w:t xml:space="preserve"> </w:t>
                      </w:r>
                      <w:r>
                        <w:rPr>
                          <w:color w:val="000000"/>
                          <w:sz w:val="24"/>
                        </w:rPr>
                        <w:t>and</w:t>
                      </w:r>
                      <w:r>
                        <w:rPr>
                          <w:color w:val="000000"/>
                          <w:spacing w:val="-10"/>
                          <w:sz w:val="24"/>
                        </w:rPr>
                        <w:t xml:space="preserve"> </w:t>
                      </w:r>
                      <w:r>
                        <w:rPr>
                          <w:color w:val="000000"/>
                          <w:sz w:val="24"/>
                        </w:rPr>
                        <w:t>the</w:t>
                      </w:r>
                      <w:r>
                        <w:rPr>
                          <w:color w:val="000000"/>
                          <w:spacing w:val="-10"/>
                          <w:sz w:val="24"/>
                        </w:rPr>
                        <w:t xml:space="preserve"> </w:t>
                      </w:r>
                      <w:r>
                        <w:rPr>
                          <w:color w:val="000000"/>
                          <w:sz w:val="24"/>
                        </w:rPr>
                        <w:t>rule</w:t>
                      </w:r>
                      <w:r>
                        <w:rPr>
                          <w:color w:val="000000"/>
                          <w:spacing w:val="-11"/>
                          <w:sz w:val="24"/>
                        </w:rPr>
                        <w:t xml:space="preserve"> </w:t>
                      </w:r>
                      <w:r>
                        <w:rPr>
                          <w:color w:val="000000"/>
                          <w:sz w:val="24"/>
                        </w:rPr>
                        <w:t>of</w:t>
                      </w:r>
                      <w:r>
                        <w:rPr>
                          <w:color w:val="000000"/>
                          <w:spacing w:val="-8"/>
                          <w:sz w:val="24"/>
                        </w:rPr>
                        <w:t xml:space="preserve"> </w:t>
                      </w:r>
                      <w:r>
                        <w:rPr>
                          <w:color w:val="000000"/>
                          <w:sz w:val="24"/>
                        </w:rPr>
                        <w:t>law</w:t>
                      </w:r>
                      <w:r>
                        <w:rPr>
                          <w:color w:val="000000"/>
                          <w:spacing w:val="-13"/>
                          <w:sz w:val="24"/>
                        </w:rPr>
                        <w:t xml:space="preserve"> </w:t>
                      </w:r>
                      <w:r>
                        <w:rPr>
                          <w:color w:val="000000"/>
                          <w:sz w:val="24"/>
                        </w:rPr>
                        <w:t>in</w:t>
                      </w:r>
                      <w:r>
                        <w:rPr>
                          <w:color w:val="000000"/>
                          <w:spacing w:val="-11"/>
                          <w:sz w:val="24"/>
                        </w:rPr>
                        <w:t xml:space="preserve"> </w:t>
                      </w:r>
                      <w:proofErr w:type="spellStart"/>
                      <w:r>
                        <w:rPr>
                          <w:color w:val="000000"/>
                          <w:sz w:val="24"/>
                        </w:rPr>
                        <w:t>Srjednia</w:t>
                      </w:r>
                      <w:proofErr w:type="spellEnd"/>
                      <w:r>
                        <w:rPr>
                          <w:color w:val="000000"/>
                          <w:sz w:val="24"/>
                        </w:rPr>
                        <w:t>.</w:t>
                      </w:r>
                      <w:r>
                        <w:rPr>
                          <w:color w:val="000000"/>
                          <w:spacing w:val="-3"/>
                          <w:sz w:val="24"/>
                        </w:rPr>
                        <w:t xml:space="preserve"> </w:t>
                      </w:r>
                      <w:r>
                        <w:rPr>
                          <w:b/>
                          <w:color w:val="000000"/>
                          <w:sz w:val="24"/>
                        </w:rPr>
                        <w:t>(a</w:t>
                      </w:r>
                      <w:r>
                        <w:rPr>
                          <w:b/>
                          <w:color w:val="000000"/>
                          <w:spacing w:val="-10"/>
                          <w:sz w:val="24"/>
                        </w:rPr>
                        <w:t xml:space="preserve"> </w:t>
                      </w:r>
                      <w:r>
                        <w:rPr>
                          <w:b/>
                          <w:color w:val="000000"/>
                          <w:sz w:val="24"/>
                        </w:rPr>
                        <w:t>closing</w:t>
                      </w:r>
                      <w:r>
                        <w:rPr>
                          <w:b/>
                          <w:color w:val="000000"/>
                          <w:spacing w:val="-11"/>
                          <w:sz w:val="24"/>
                        </w:rPr>
                        <w:t xml:space="preserve"> </w:t>
                      </w:r>
                      <w:r>
                        <w:rPr>
                          <w:b/>
                          <w:color w:val="000000"/>
                          <w:sz w:val="24"/>
                        </w:rPr>
                        <w:t>statement like such is optional, not required).</w:t>
                      </w:r>
                    </w:p>
                  </w:txbxContent>
                </v:textbox>
                <w10:anchorlock/>
              </v:shape>
            </w:pict>
          </mc:Fallback>
        </mc:AlternateContent>
      </w:r>
    </w:p>
    <w:p w14:paraId="6735482B" w14:textId="77777777" w:rsidR="005C35ED" w:rsidRDefault="005C35ED">
      <w:pPr>
        <w:pStyle w:val="BodyText"/>
        <w:spacing w:before="39"/>
        <w:rPr>
          <w:b/>
        </w:rPr>
      </w:pPr>
    </w:p>
    <w:p w14:paraId="021E8A78" w14:textId="77777777" w:rsidR="005C35ED" w:rsidRDefault="00000000">
      <w:pPr>
        <w:pStyle w:val="Heading2"/>
        <w:jc w:val="left"/>
      </w:pPr>
      <w:bookmarkStart w:id="47" w:name="_Toc158024725"/>
      <w:bookmarkStart w:id="48" w:name="_Toc158024819"/>
      <w:bookmarkStart w:id="49" w:name="_Toc158024900"/>
      <w:r>
        <w:t>Sample</w:t>
      </w:r>
      <w:r>
        <w:rPr>
          <w:spacing w:val="-8"/>
        </w:rPr>
        <w:t xml:space="preserve"> </w:t>
      </w:r>
      <w:r>
        <w:t>Preambulatory</w:t>
      </w:r>
      <w:r>
        <w:rPr>
          <w:spacing w:val="-12"/>
        </w:rPr>
        <w:t xml:space="preserve"> </w:t>
      </w:r>
      <w:r>
        <w:rPr>
          <w:spacing w:val="-2"/>
        </w:rPr>
        <w:t>Phrases</w:t>
      </w:r>
      <w:bookmarkEnd w:id="47"/>
      <w:bookmarkEnd w:id="48"/>
      <w:bookmarkEnd w:id="49"/>
    </w:p>
    <w:p w14:paraId="68B2BFD5" w14:textId="77777777" w:rsidR="005C35ED" w:rsidRDefault="005C35ED">
      <w:pPr>
        <w:pStyle w:val="BodyText"/>
        <w:rPr>
          <w:b/>
          <w:sz w:val="20"/>
        </w:rPr>
      </w:pPr>
    </w:p>
    <w:p w14:paraId="2C764EF6" w14:textId="77777777" w:rsidR="005C35ED" w:rsidRDefault="005C35ED">
      <w:pPr>
        <w:pStyle w:val="BodyText"/>
        <w:spacing w:before="109"/>
        <w:rPr>
          <w:b/>
          <w:sz w:val="20"/>
        </w:rPr>
      </w:pPr>
    </w:p>
    <w:tbl>
      <w:tblPr>
        <w:tblW w:w="0" w:type="auto"/>
        <w:tblInd w:w="112" w:type="dxa"/>
        <w:tblLayout w:type="fixed"/>
        <w:tblCellMar>
          <w:left w:w="0" w:type="dxa"/>
          <w:right w:w="0" w:type="dxa"/>
        </w:tblCellMar>
        <w:tblLook w:val="01E0" w:firstRow="1" w:lastRow="1" w:firstColumn="1" w:lastColumn="1" w:noHBand="0" w:noVBand="0"/>
      </w:tblPr>
      <w:tblGrid>
        <w:gridCol w:w="2417"/>
        <w:gridCol w:w="3556"/>
        <w:gridCol w:w="2958"/>
      </w:tblGrid>
      <w:tr w:rsidR="005C35ED" w14:paraId="1C7710F9" w14:textId="77777777">
        <w:trPr>
          <w:trHeight w:val="4682"/>
        </w:trPr>
        <w:tc>
          <w:tcPr>
            <w:tcW w:w="2417" w:type="dxa"/>
          </w:tcPr>
          <w:p w14:paraId="51BFF228" w14:textId="77777777" w:rsidR="005C35ED" w:rsidRDefault="00000000">
            <w:pPr>
              <w:pStyle w:val="TableParagraph"/>
              <w:ind w:right="564"/>
              <w:rPr>
                <w:sz w:val="24"/>
              </w:rPr>
            </w:pPr>
            <w:r>
              <w:rPr>
                <w:spacing w:val="-2"/>
                <w:sz w:val="24"/>
              </w:rPr>
              <w:t xml:space="preserve">Affirming </w:t>
            </w:r>
            <w:r>
              <w:rPr>
                <w:sz w:val="24"/>
              </w:rPr>
              <w:t xml:space="preserve">Alarmed by </w:t>
            </w:r>
            <w:r>
              <w:rPr>
                <w:spacing w:val="-2"/>
                <w:sz w:val="24"/>
              </w:rPr>
              <w:t xml:space="preserve">Approving </w:t>
            </w:r>
            <w:r>
              <w:rPr>
                <w:sz w:val="24"/>
              </w:rPr>
              <w:t>Bearing</w:t>
            </w:r>
            <w:r>
              <w:rPr>
                <w:spacing w:val="-17"/>
                <w:sz w:val="24"/>
              </w:rPr>
              <w:t xml:space="preserve"> </w:t>
            </w:r>
            <w:r>
              <w:rPr>
                <w:sz w:val="24"/>
              </w:rPr>
              <w:t>in</w:t>
            </w:r>
            <w:r>
              <w:rPr>
                <w:spacing w:val="-17"/>
                <w:sz w:val="24"/>
              </w:rPr>
              <w:t xml:space="preserve"> </w:t>
            </w:r>
            <w:r>
              <w:rPr>
                <w:sz w:val="24"/>
              </w:rPr>
              <w:t xml:space="preserve">mind </w:t>
            </w:r>
            <w:r>
              <w:rPr>
                <w:spacing w:val="-2"/>
                <w:sz w:val="24"/>
              </w:rPr>
              <w:t>Believing Confident Contemplating Convinced Declaring</w:t>
            </w:r>
          </w:p>
          <w:p w14:paraId="4BB9CA9D" w14:textId="77777777" w:rsidR="005C35ED" w:rsidRDefault="00000000">
            <w:pPr>
              <w:pStyle w:val="TableParagraph"/>
              <w:ind w:right="429"/>
              <w:rPr>
                <w:sz w:val="24"/>
              </w:rPr>
            </w:pPr>
            <w:r>
              <w:rPr>
                <w:sz w:val="24"/>
              </w:rPr>
              <w:t>Deeply</w:t>
            </w:r>
            <w:r>
              <w:rPr>
                <w:spacing w:val="-17"/>
                <w:sz w:val="24"/>
              </w:rPr>
              <w:t xml:space="preserve"> </w:t>
            </w:r>
            <w:r>
              <w:rPr>
                <w:sz w:val="24"/>
              </w:rPr>
              <w:t>concerned Deeply conscious Deeply convinced Deeply Disturbed Deeply</w:t>
            </w:r>
            <w:r>
              <w:rPr>
                <w:spacing w:val="-17"/>
                <w:sz w:val="24"/>
              </w:rPr>
              <w:t xml:space="preserve"> </w:t>
            </w:r>
            <w:r>
              <w:rPr>
                <w:sz w:val="24"/>
              </w:rPr>
              <w:t xml:space="preserve">Regretting </w:t>
            </w:r>
            <w:r>
              <w:rPr>
                <w:spacing w:val="-2"/>
                <w:sz w:val="24"/>
              </w:rPr>
              <w:t>Desiring Emphasizing</w:t>
            </w:r>
          </w:p>
        </w:tc>
        <w:tc>
          <w:tcPr>
            <w:tcW w:w="3556" w:type="dxa"/>
          </w:tcPr>
          <w:p w14:paraId="319EB9F5" w14:textId="77777777" w:rsidR="005C35ED" w:rsidRDefault="00000000">
            <w:pPr>
              <w:pStyle w:val="TableParagraph"/>
              <w:ind w:left="431" w:right="1293"/>
              <w:rPr>
                <w:sz w:val="24"/>
              </w:rPr>
            </w:pPr>
            <w:r>
              <w:rPr>
                <w:spacing w:val="-2"/>
                <w:sz w:val="24"/>
              </w:rPr>
              <w:t>Expecting Emphasizing Expecting</w:t>
            </w:r>
          </w:p>
          <w:p w14:paraId="3150CC70" w14:textId="16D5F4B5" w:rsidR="005C35ED" w:rsidRDefault="00000000">
            <w:pPr>
              <w:pStyle w:val="TableParagraph"/>
              <w:ind w:left="431"/>
              <w:rPr>
                <w:sz w:val="24"/>
              </w:rPr>
            </w:pPr>
            <w:r>
              <w:rPr>
                <w:sz w:val="24"/>
              </w:rPr>
              <w:t>Expressing</w:t>
            </w:r>
            <w:r>
              <w:rPr>
                <w:spacing w:val="-17"/>
                <w:sz w:val="24"/>
              </w:rPr>
              <w:t xml:space="preserve"> </w:t>
            </w:r>
            <w:r w:rsidR="009309CC">
              <w:rPr>
                <w:sz w:val="24"/>
              </w:rPr>
              <w:t>its</w:t>
            </w:r>
            <w:r>
              <w:rPr>
                <w:spacing w:val="-17"/>
                <w:sz w:val="24"/>
              </w:rPr>
              <w:t xml:space="preserve"> </w:t>
            </w:r>
            <w:r>
              <w:rPr>
                <w:sz w:val="24"/>
              </w:rPr>
              <w:t xml:space="preserve">appreciation </w:t>
            </w:r>
            <w:r>
              <w:rPr>
                <w:spacing w:val="-2"/>
                <w:sz w:val="24"/>
              </w:rPr>
              <w:t>Fulfilling</w:t>
            </w:r>
          </w:p>
          <w:p w14:paraId="03BFB5C4" w14:textId="77777777" w:rsidR="005C35ED" w:rsidRDefault="00000000">
            <w:pPr>
              <w:pStyle w:val="TableParagraph"/>
              <w:ind w:left="431" w:right="1293"/>
              <w:rPr>
                <w:sz w:val="24"/>
              </w:rPr>
            </w:pPr>
            <w:r>
              <w:rPr>
                <w:sz w:val="24"/>
              </w:rPr>
              <w:t xml:space="preserve">Fully aware </w:t>
            </w:r>
            <w:r>
              <w:rPr>
                <w:spacing w:val="-2"/>
                <w:sz w:val="24"/>
              </w:rPr>
              <w:t>Emphasizing Expecting</w:t>
            </w:r>
          </w:p>
          <w:p w14:paraId="6CACC1D8" w14:textId="526A13CF" w:rsidR="005C35ED" w:rsidRDefault="00000000">
            <w:pPr>
              <w:pStyle w:val="TableParagraph"/>
              <w:spacing w:line="237" w:lineRule="auto"/>
              <w:ind w:left="431"/>
              <w:rPr>
                <w:sz w:val="24"/>
              </w:rPr>
            </w:pPr>
            <w:r>
              <w:rPr>
                <w:sz w:val="24"/>
              </w:rPr>
              <w:t>Expressing</w:t>
            </w:r>
            <w:r>
              <w:rPr>
                <w:spacing w:val="-17"/>
                <w:sz w:val="24"/>
              </w:rPr>
              <w:t xml:space="preserve"> </w:t>
            </w:r>
            <w:r w:rsidR="009309CC">
              <w:rPr>
                <w:sz w:val="24"/>
              </w:rPr>
              <w:t>its</w:t>
            </w:r>
            <w:r>
              <w:rPr>
                <w:spacing w:val="-17"/>
                <w:sz w:val="24"/>
              </w:rPr>
              <w:t xml:space="preserve"> </w:t>
            </w:r>
            <w:r>
              <w:rPr>
                <w:sz w:val="24"/>
              </w:rPr>
              <w:t xml:space="preserve">appreciation </w:t>
            </w:r>
            <w:r>
              <w:rPr>
                <w:spacing w:val="-2"/>
                <w:sz w:val="24"/>
              </w:rPr>
              <w:t>Fulfilling</w:t>
            </w:r>
          </w:p>
          <w:p w14:paraId="3A956AAA" w14:textId="77777777" w:rsidR="005C35ED" w:rsidRDefault="00000000">
            <w:pPr>
              <w:pStyle w:val="TableParagraph"/>
              <w:ind w:left="431" w:right="1293"/>
              <w:rPr>
                <w:sz w:val="24"/>
              </w:rPr>
            </w:pPr>
            <w:r>
              <w:rPr>
                <w:sz w:val="24"/>
              </w:rPr>
              <w:t>Fully aware Further</w:t>
            </w:r>
            <w:r>
              <w:rPr>
                <w:spacing w:val="-17"/>
                <w:sz w:val="24"/>
              </w:rPr>
              <w:t xml:space="preserve"> </w:t>
            </w:r>
            <w:r>
              <w:rPr>
                <w:sz w:val="24"/>
              </w:rPr>
              <w:t>deploring Further recalling Guided by Having adopted</w:t>
            </w:r>
          </w:p>
          <w:p w14:paraId="1129C484" w14:textId="77777777" w:rsidR="005C35ED" w:rsidRDefault="00000000">
            <w:pPr>
              <w:pStyle w:val="TableParagraph"/>
              <w:ind w:left="431"/>
              <w:rPr>
                <w:sz w:val="24"/>
              </w:rPr>
            </w:pPr>
            <w:r>
              <w:rPr>
                <w:sz w:val="24"/>
              </w:rPr>
              <w:t>Having</w:t>
            </w:r>
            <w:r>
              <w:rPr>
                <w:spacing w:val="-14"/>
                <w:sz w:val="24"/>
              </w:rPr>
              <w:t xml:space="preserve"> </w:t>
            </w:r>
            <w:r>
              <w:rPr>
                <w:spacing w:val="-2"/>
                <w:sz w:val="24"/>
              </w:rPr>
              <w:t>considered</w:t>
            </w:r>
          </w:p>
        </w:tc>
        <w:tc>
          <w:tcPr>
            <w:tcW w:w="2958" w:type="dxa"/>
          </w:tcPr>
          <w:p w14:paraId="0A64BDBE" w14:textId="77777777" w:rsidR="005C35ED" w:rsidRDefault="00000000">
            <w:pPr>
              <w:pStyle w:val="TableParagraph"/>
              <w:ind w:left="200" w:right="193"/>
              <w:rPr>
                <w:sz w:val="24"/>
              </w:rPr>
            </w:pPr>
            <w:r>
              <w:rPr>
                <w:sz w:val="24"/>
              </w:rPr>
              <w:t>Having</w:t>
            </w:r>
            <w:r>
              <w:rPr>
                <w:spacing w:val="-17"/>
                <w:sz w:val="24"/>
              </w:rPr>
              <w:t xml:space="preserve"> </w:t>
            </w:r>
            <w:r>
              <w:rPr>
                <w:sz w:val="24"/>
              </w:rPr>
              <w:t>examined Having received Keeping in mind</w:t>
            </w:r>
          </w:p>
          <w:p w14:paraId="55CFE7EE" w14:textId="77777777" w:rsidR="005C35ED" w:rsidRDefault="00000000">
            <w:pPr>
              <w:pStyle w:val="TableParagraph"/>
              <w:ind w:left="200"/>
              <w:rPr>
                <w:sz w:val="24"/>
              </w:rPr>
            </w:pPr>
            <w:r>
              <w:rPr>
                <w:sz w:val="24"/>
              </w:rPr>
              <w:t>Noting</w:t>
            </w:r>
            <w:r>
              <w:rPr>
                <w:spacing w:val="-14"/>
                <w:sz w:val="24"/>
              </w:rPr>
              <w:t xml:space="preserve"> </w:t>
            </w:r>
            <w:r>
              <w:rPr>
                <w:sz w:val="24"/>
              </w:rPr>
              <w:t>with</w:t>
            </w:r>
            <w:r>
              <w:rPr>
                <w:spacing w:val="-13"/>
                <w:sz w:val="24"/>
              </w:rPr>
              <w:t xml:space="preserve"> </w:t>
            </w:r>
            <w:r>
              <w:rPr>
                <w:sz w:val="24"/>
              </w:rPr>
              <w:t>deep</w:t>
            </w:r>
            <w:r>
              <w:rPr>
                <w:spacing w:val="-13"/>
                <w:sz w:val="24"/>
              </w:rPr>
              <w:t xml:space="preserve"> </w:t>
            </w:r>
            <w:r>
              <w:rPr>
                <w:sz w:val="24"/>
              </w:rPr>
              <w:t>concern Nothing with satisfaction Noting further</w:t>
            </w:r>
          </w:p>
          <w:p w14:paraId="2401815C" w14:textId="77777777" w:rsidR="005C35ED" w:rsidRDefault="00000000">
            <w:pPr>
              <w:pStyle w:val="TableParagraph"/>
              <w:ind w:left="200" w:right="955"/>
              <w:rPr>
                <w:sz w:val="24"/>
              </w:rPr>
            </w:pPr>
            <w:r>
              <w:rPr>
                <w:spacing w:val="-2"/>
                <w:sz w:val="24"/>
              </w:rPr>
              <w:t>Observing Reaffirming Realizing Recalling Recognizing Referring Seeking</w:t>
            </w:r>
          </w:p>
          <w:p w14:paraId="68CC6F7A" w14:textId="77777777" w:rsidR="005C35ED" w:rsidRDefault="00000000">
            <w:pPr>
              <w:pStyle w:val="TableParagraph"/>
              <w:ind w:left="200"/>
              <w:rPr>
                <w:sz w:val="24"/>
              </w:rPr>
            </w:pPr>
            <w:r>
              <w:rPr>
                <w:sz w:val="24"/>
              </w:rPr>
              <w:t>Taking</w:t>
            </w:r>
            <w:r>
              <w:rPr>
                <w:spacing w:val="-17"/>
                <w:sz w:val="24"/>
              </w:rPr>
              <w:t xml:space="preserve"> </w:t>
            </w:r>
            <w:r>
              <w:rPr>
                <w:sz w:val="24"/>
              </w:rPr>
              <w:t>into</w:t>
            </w:r>
            <w:r>
              <w:rPr>
                <w:spacing w:val="-17"/>
                <w:sz w:val="24"/>
              </w:rPr>
              <w:t xml:space="preserve"> </w:t>
            </w:r>
            <w:r>
              <w:rPr>
                <w:sz w:val="24"/>
              </w:rPr>
              <w:t>consideration Taking note</w:t>
            </w:r>
          </w:p>
          <w:p w14:paraId="05DD78FC" w14:textId="77777777" w:rsidR="005C35ED" w:rsidRDefault="00000000">
            <w:pPr>
              <w:pStyle w:val="TableParagraph"/>
              <w:spacing w:line="270" w:lineRule="atLeast"/>
              <w:ind w:left="200"/>
              <w:rPr>
                <w:sz w:val="24"/>
              </w:rPr>
            </w:pPr>
            <w:r>
              <w:rPr>
                <w:sz w:val="24"/>
              </w:rPr>
              <w:t>Viewing</w:t>
            </w:r>
            <w:r>
              <w:rPr>
                <w:spacing w:val="-17"/>
                <w:sz w:val="24"/>
              </w:rPr>
              <w:t xml:space="preserve"> </w:t>
            </w:r>
            <w:r>
              <w:rPr>
                <w:sz w:val="24"/>
              </w:rPr>
              <w:t>with</w:t>
            </w:r>
            <w:r>
              <w:rPr>
                <w:spacing w:val="-17"/>
                <w:sz w:val="24"/>
              </w:rPr>
              <w:t xml:space="preserve"> </w:t>
            </w:r>
            <w:r>
              <w:rPr>
                <w:sz w:val="24"/>
              </w:rPr>
              <w:t xml:space="preserve">appreciation </w:t>
            </w:r>
            <w:r>
              <w:rPr>
                <w:spacing w:val="-2"/>
                <w:sz w:val="24"/>
              </w:rPr>
              <w:t>Welcoming</w:t>
            </w:r>
          </w:p>
        </w:tc>
      </w:tr>
    </w:tbl>
    <w:p w14:paraId="1ED2E77E" w14:textId="77777777" w:rsidR="005C35ED" w:rsidRDefault="005C35ED">
      <w:pPr>
        <w:pStyle w:val="BodyText"/>
        <w:rPr>
          <w:b/>
        </w:rPr>
      </w:pPr>
    </w:p>
    <w:p w14:paraId="1C0787BF" w14:textId="77777777" w:rsidR="005C35ED" w:rsidRDefault="005C35ED">
      <w:pPr>
        <w:pStyle w:val="BodyText"/>
        <w:spacing w:before="89"/>
        <w:rPr>
          <w:b/>
        </w:rPr>
      </w:pPr>
    </w:p>
    <w:p w14:paraId="67EF5BFD" w14:textId="77777777" w:rsidR="005C35ED" w:rsidRDefault="00000000">
      <w:pPr>
        <w:ind w:left="140"/>
        <w:rPr>
          <w:b/>
          <w:sz w:val="24"/>
        </w:rPr>
      </w:pPr>
      <w:r>
        <w:rPr>
          <w:b/>
          <w:sz w:val="24"/>
        </w:rPr>
        <w:t>Sample</w:t>
      </w:r>
      <w:r>
        <w:rPr>
          <w:b/>
          <w:spacing w:val="-3"/>
          <w:sz w:val="24"/>
        </w:rPr>
        <w:t xml:space="preserve"> </w:t>
      </w:r>
      <w:r>
        <w:rPr>
          <w:b/>
          <w:sz w:val="24"/>
        </w:rPr>
        <w:t>Communique</w:t>
      </w:r>
      <w:r>
        <w:rPr>
          <w:b/>
          <w:spacing w:val="-4"/>
          <w:sz w:val="24"/>
        </w:rPr>
        <w:t xml:space="preserve"> </w:t>
      </w:r>
      <w:r>
        <w:rPr>
          <w:b/>
          <w:spacing w:val="-2"/>
          <w:sz w:val="24"/>
        </w:rPr>
        <w:t>Phrases</w:t>
      </w:r>
    </w:p>
    <w:p w14:paraId="64A8DC30" w14:textId="77777777" w:rsidR="005C35ED" w:rsidRDefault="005C35ED">
      <w:pPr>
        <w:pStyle w:val="BodyText"/>
        <w:rPr>
          <w:b/>
        </w:rPr>
      </w:pPr>
    </w:p>
    <w:p w14:paraId="3D141121" w14:textId="77777777" w:rsidR="005C35ED" w:rsidRDefault="00000000">
      <w:pPr>
        <w:pStyle w:val="ListParagraph"/>
        <w:numPr>
          <w:ilvl w:val="0"/>
          <w:numId w:val="5"/>
        </w:numPr>
        <w:tabs>
          <w:tab w:val="left" w:pos="860"/>
        </w:tabs>
        <w:ind w:right="338"/>
        <w:rPr>
          <w:rFonts w:ascii="Times New Roman" w:hAnsi="Times New Roman"/>
        </w:rPr>
      </w:pPr>
      <w:r>
        <w:rPr>
          <w:sz w:val="24"/>
        </w:rPr>
        <w:t xml:space="preserve">Today the North Atlantic Council met in Defense Ministers Session, to advance </w:t>
      </w:r>
      <w:r>
        <w:rPr>
          <w:spacing w:val="-4"/>
          <w:sz w:val="24"/>
        </w:rPr>
        <w:t>the…</w:t>
      </w:r>
    </w:p>
    <w:p w14:paraId="45E1E3D9" w14:textId="77777777" w:rsidR="005C35ED" w:rsidRDefault="00000000">
      <w:pPr>
        <w:pStyle w:val="ListParagraph"/>
        <w:numPr>
          <w:ilvl w:val="0"/>
          <w:numId w:val="5"/>
        </w:numPr>
        <w:tabs>
          <w:tab w:val="left" w:pos="860"/>
        </w:tabs>
        <w:ind w:right="334"/>
        <w:rPr>
          <w:rFonts w:ascii="Times New Roman" w:hAnsi="Times New Roman"/>
        </w:rPr>
      </w:pPr>
      <w:r>
        <w:rPr>
          <w:sz w:val="24"/>
        </w:rPr>
        <w:t>We</w:t>
      </w:r>
      <w:r>
        <w:rPr>
          <w:spacing w:val="40"/>
          <w:sz w:val="24"/>
        </w:rPr>
        <w:t xml:space="preserve"> </w:t>
      </w:r>
      <w:r>
        <w:rPr>
          <w:sz w:val="24"/>
        </w:rPr>
        <w:t>are</w:t>
      </w:r>
      <w:r>
        <w:rPr>
          <w:spacing w:val="40"/>
          <w:sz w:val="24"/>
        </w:rPr>
        <w:t xml:space="preserve"> </w:t>
      </w:r>
      <w:r>
        <w:rPr>
          <w:sz w:val="24"/>
        </w:rPr>
        <w:t>committed</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continuing</w:t>
      </w:r>
      <w:r>
        <w:rPr>
          <w:spacing w:val="40"/>
          <w:sz w:val="24"/>
        </w:rPr>
        <w:t xml:space="preserve"> </w:t>
      </w:r>
      <w:r>
        <w:rPr>
          <w:sz w:val="24"/>
        </w:rPr>
        <w:t>success</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NATO-led</w:t>
      </w:r>
      <w:r>
        <w:rPr>
          <w:spacing w:val="40"/>
          <w:sz w:val="24"/>
        </w:rPr>
        <w:t xml:space="preserve"> </w:t>
      </w:r>
      <w:r>
        <w:rPr>
          <w:sz w:val="24"/>
        </w:rPr>
        <w:t>International</w:t>
      </w:r>
      <w:r>
        <w:rPr>
          <w:spacing w:val="80"/>
          <w:w w:val="150"/>
          <w:sz w:val="24"/>
        </w:rPr>
        <w:t xml:space="preserve"> </w:t>
      </w:r>
      <w:r>
        <w:rPr>
          <w:sz w:val="24"/>
        </w:rPr>
        <w:t>Security Assistance force…</w:t>
      </w:r>
    </w:p>
    <w:p w14:paraId="05EED2E7" w14:textId="77777777" w:rsidR="005C35ED" w:rsidRDefault="00000000">
      <w:pPr>
        <w:pStyle w:val="ListParagraph"/>
        <w:numPr>
          <w:ilvl w:val="0"/>
          <w:numId w:val="5"/>
        </w:numPr>
        <w:tabs>
          <w:tab w:val="left" w:pos="860"/>
        </w:tabs>
        <w:rPr>
          <w:rFonts w:ascii="Times New Roman" w:hAnsi="Times New Roman"/>
        </w:rPr>
      </w:pPr>
      <w:r>
        <w:rPr>
          <w:sz w:val="24"/>
        </w:rPr>
        <w:t>We</w:t>
      </w:r>
      <w:r>
        <w:rPr>
          <w:spacing w:val="-3"/>
          <w:sz w:val="24"/>
        </w:rPr>
        <w:t xml:space="preserve"> </w:t>
      </w:r>
      <w:r>
        <w:rPr>
          <w:sz w:val="24"/>
        </w:rPr>
        <w:t>welcome</w:t>
      </w:r>
      <w:r>
        <w:rPr>
          <w:spacing w:val="-1"/>
          <w:sz w:val="24"/>
        </w:rPr>
        <w:t xml:space="preserve"> </w:t>
      </w:r>
      <w:r>
        <w:rPr>
          <w:sz w:val="24"/>
        </w:rPr>
        <w:t>the</w:t>
      </w:r>
      <w:r>
        <w:rPr>
          <w:spacing w:val="-1"/>
          <w:sz w:val="24"/>
        </w:rPr>
        <w:t xml:space="preserve"> </w:t>
      </w:r>
      <w:r>
        <w:rPr>
          <w:spacing w:val="-2"/>
          <w:sz w:val="24"/>
        </w:rPr>
        <w:t>adoption…</w:t>
      </w:r>
    </w:p>
    <w:p w14:paraId="361D9DF1" w14:textId="77777777" w:rsidR="005C35ED" w:rsidRDefault="005C35ED">
      <w:pPr>
        <w:rPr>
          <w:rFonts w:ascii="Times New Roman" w:hAnsi="Times New Roman"/>
        </w:rPr>
        <w:sectPr w:rsidR="005C35ED" w:rsidSect="005D0690">
          <w:pgSz w:w="12240" w:h="15840"/>
          <w:pgMar w:top="1440" w:right="1100" w:bottom="1220" w:left="1300" w:header="0" w:footer="1032" w:gutter="0"/>
          <w:cols w:space="720"/>
        </w:sectPr>
      </w:pPr>
    </w:p>
    <w:p w14:paraId="2940FEF8" w14:textId="77777777" w:rsidR="005C35ED" w:rsidRDefault="00000000">
      <w:pPr>
        <w:pStyle w:val="ListParagraph"/>
        <w:numPr>
          <w:ilvl w:val="0"/>
          <w:numId w:val="5"/>
        </w:numPr>
        <w:tabs>
          <w:tab w:val="left" w:pos="860"/>
        </w:tabs>
        <w:spacing w:before="80"/>
        <w:rPr>
          <w:rFonts w:ascii="Times New Roman" w:hAnsi="Times New Roman"/>
        </w:rPr>
      </w:pPr>
      <w:r>
        <w:rPr>
          <w:sz w:val="24"/>
        </w:rPr>
        <w:lastRenderedPageBreak/>
        <w:t>We</w:t>
      </w:r>
      <w:r>
        <w:rPr>
          <w:spacing w:val="-4"/>
          <w:sz w:val="24"/>
        </w:rPr>
        <w:t xml:space="preserve"> </w:t>
      </w:r>
      <w:r>
        <w:rPr>
          <w:sz w:val="24"/>
        </w:rPr>
        <w:t>fully</w:t>
      </w:r>
      <w:r>
        <w:rPr>
          <w:spacing w:val="-3"/>
          <w:sz w:val="24"/>
        </w:rPr>
        <w:t xml:space="preserve"> </w:t>
      </w:r>
      <w:r>
        <w:rPr>
          <w:sz w:val="24"/>
        </w:rPr>
        <w:t>support the</w:t>
      </w:r>
      <w:r>
        <w:rPr>
          <w:spacing w:val="-2"/>
          <w:sz w:val="24"/>
        </w:rPr>
        <w:t xml:space="preserve"> negotiations…</w:t>
      </w:r>
    </w:p>
    <w:p w14:paraId="3D823075" w14:textId="77777777" w:rsidR="005C35ED" w:rsidRDefault="00000000">
      <w:pPr>
        <w:pStyle w:val="ListParagraph"/>
        <w:numPr>
          <w:ilvl w:val="0"/>
          <w:numId w:val="5"/>
        </w:numPr>
        <w:tabs>
          <w:tab w:val="left" w:pos="860"/>
        </w:tabs>
        <w:spacing w:before="1"/>
        <w:rPr>
          <w:rFonts w:ascii="Times New Roman" w:hAnsi="Times New Roman"/>
        </w:rPr>
      </w:pPr>
      <w:r>
        <w:rPr>
          <w:sz w:val="24"/>
        </w:rPr>
        <w:t>We</w:t>
      </w:r>
      <w:r>
        <w:rPr>
          <w:spacing w:val="-5"/>
          <w:sz w:val="24"/>
        </w:rPr>
        <w:t xml:space="preserve"> </w:t>
      </w:r>
      <w:r>
        <w:rPr>
          <w:sz w:val="24"/>
        </w:rPr>
        <w:t>strongly</w:t>
      </w:r>
      <w:r>
        <w:rPr>
          <w:spacing w:val="-3"/>
          <w:sz w:val="24"/>
        </w:rPr>
        <w:t xml:space="preserve"> </w:t>
      </w:r>
      <w:r>
        <w:rPr>
          <w:spacing w:val="-2"/>
          <w:sz w:val="24"/>
        </w:rPr>
        <w:t>condemn…</w:t>
      </w:r>
    </w:p>
    <w:p w14:paraId="4689D377" w14:textId="77777777" w:rsidR="005C35ED" w:rsidRDefault="00000000">
      <w:pPr>
        <w:pStyle w:val="ListParagraph"/>
        <w:numPr>
          <w:ilvl w:val="0"/>
          <w:numId w:val="5"/>
        </w:numPr>
        <w:tabs>
          <w:tab w:val="left" w:pos="860"/>
        </w:tabs>
        <w:rPr>
          <w:rFonts w:ascii="Times New Roman" w:hAnsi="Times New Roman"/>
        </w:rPr>
      </w:pPr>
      <w:r>
        <w:rPr>
          <w:sz w:val="24"/>
        </w:rPr>
        <w:t>In</w:t>
      </w:r>
      <w:r>
        <w:rPr>
          <w:spacing w:val="-1"/>
          <w:sz w:val="24"/>
        </w:rPr>
        <w:t xml:space="preserve"> </w:t>
      </w:r>
      <w:r>
        <w:rPr>
          <w:sz w:val="24"/>
        </w:rPr>
        <w:t>response</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call</w:t>
      </w:r>
      <w:r>
        <w:rPr>
          <w:spacing w:val="-5"/>
          <w:sz w:val="24"/>
        </w:rPr>
        <w:t xml:space="preserve"> </w:t>
      </w:r>
      <w:r>
        <w:rPr>
          <w:sz w:val="24"/>
        </w:rPr>
        <w:t>by the</w:t>
      </w:r>
      <w:r>
        <w:rPr>
          <w:spacing w:val="-2"/>
          <w:sz w:val="24"/>
        </w:rPr>
        <w:t xml:space="preserve"> </w:t>
      </w:r>
      <w:r>
        <w:rPr>
          <w:sz w:val="24"/>
        </w:rPr>
        <w:t>government</w:t>
      </w:r>
      <w:r>
        <w:rPr>
          <w:spacing w:val="-1"/>
          <w:sz w:val="24"/>
        </w:rPr>
        <w:t xml:space="preserve"> </w:t>
      </w:r>
      <w:r>
        <w:rPr>
          <w:spacing w:val="-5"/>
          <w:sz w:val="24"/>
        </w:rPr>
        <w:t>of…</w:t>
      </w:r>
    </w:p>
    <w:p w14:paraId="308269B4" w14:textId="77777777" w:rsidR="005C35ED" w:rsidRDefault="00000000">
      <w:pPr>
        <w:pStyle w:val="ListParagraph"/>
        <w:numPr>
          <w:ilvl w:val="0"/>
          <w:numId w:val="5"/>
        </w:numPr>
        <w:tabs>
          <w:tab w:val="left" w:pos="860"/>
        </w:tabs>
        <w:rPr>
          <w:rFonts w:ascii="Times New Roman" w:hAnsi="Times New Roman"/>
        </w:rPr>
      </w:pPr>
      <w:r>
        <w:rPr>
          <w:sz w:val="24"/>
        </w:rPr>
        <w:t>NATO</w:t>
      </w:r>
      <w:r>
        <w:rPr>
          <w:spacing w:val="-5"/>
          <w:sz w:val="24"/>
        </w:rPr>
        <w:t xml:space="preserve"> </w:t>
      </w:r>
      <w:r>
        <w:rPr>
          <w:sz w:val="24"/>
        </w:rPr>
        <w:t>will</w:t>
      </w:r>
      <w:r>
        <w:rPr>
          <w:spacing w:val="-2"/>
          <w:sz w:val="24"/>
        </w:rPr>
        <w:t xml:space="preserve"> </w:t>
      </w:r>
      <w:r>
        <w:rPr>
          <w:sz w:val="24"/>
        </w:rPr>
        <w:t>continue</w:t>
      </w:r>
      <w:r>
        <w:rPr>
          <w:spacing w:val="-2"/>
          <w:sz w:val="24"/>
        </w:rPr>
        <w:t xml:space="preserve"> </w:t>
      </w:r>
      <w:r>
        <w:rPr>
          <w:sz w:val="24"/>
        </w:rPr>
        <w:t>to</w:t>
      </w:r>
      <w:r>
        <w:rPr>
          <w:spacing w:val="-6"/>
          <w:sz w:val="24"/>
        </w:rPr>
        <w:t xml:space="preserve"> </w:t>
      </w:r>
      <w:r>
        <w:rPr>
          <w:sz w:val="24"/>
        </w:rPr>
        <w:t>play</w:t>
      </w:r>
      <w:r>
        <w:rPr>
          <w:spacing w:val="-4"/>
          <w:sz w:val="24"/>
        </w:rPr>
        <w:t xml:space="preserve"> </w:t>
      </w:r>
      <w:r>
        <w:rPr>
          <w:sz w:val="24"/>
        </w:rPr>
        <w:t>an</w:t>
      </w:r>
      <w:r>
        <w:rPr>
          <w:spacing w:val="-2"/>
          <w:sz w:val="24"/>
        </w:rPr>
        <w:t xml:space="preserve"> </w:t>
      </w:r>
      <w:r>
        <w:rPr>
          <w:sz w:val="24"/>
        </w:rPr>
        <w:t>essential</w:t>
      </w:r>
      <w:r>
        <w:rPr>
          <w:spacing w:val="-3"/>
          <w:sz w:val="24"/>
        </w:rPr>
        <w:t xml:space="preserve"> </w:t>
      </w:r>
      <w:r>
        <w:rPr>
          <w:sz w:val="24"/>
        </w:rPr>
        <w:t>role</w:t>
      </w:r>
      <w:r>
        <w:rPr>
          <w:spacing w:val="-4"/>
          <w:sz w:val="24"/>
        </w:rPr>
        <w:t xml:space="preserve"> </w:t>
      </w:r>
      <w:r>
        <w:rPr>
          <w:sz w:val="24"/>
        </w:rPr>
        <w:t>in</w:t>
      </w:r>
      <w:r>
        <w:rPr>
          <w:spacing w:val="-2"/>
          <w:sz w:val="24"/>
        </w:rPr>
        <w:t xml:space="preserve"> </w:t>
      </w:r>
      <w:r>
        <w:rPr>
          <w:sz w:val="24"/>
        </w:rPr>
        <w:t>regional</w:t>
      </w:r>
      <w:r>
        <w:rPr>
          <w:spacing w:val="-2"/>
          <w:sz w:val="24"/>
        </w:rPr>
        <w:t xml:space="preserve"> </w:t>
      </w:r>
      <w:r>
        <w:rPr>
          <w:sz w:val="24"/>
        </w:rPr>
        <w:t>security</w:t>
      </w:r>
      <w:r>
        <w:rPr>
          <w:spacing w:val="-4"/>
          <w:sz w:val="24"/>
        </w:rPr>
        <w:t xml:space="preserve"> </w:t>
      </w:r>
      <w:r>
        <w:rPr>
          <w:sz w:val="24"/>
        </w:rPr>
        <w:t>and</w:t>
      </w:r>
      <w:r>
        <w:rPr>
          <w:spacing w:val="-4"/>
          <w:sz w:val="24"/>
        </w:rPr>
        <w:t xml:space="preserve"> </w:t>
      </w:r>
      <w:r>
        <w:rPr>
          <w:spacing w:val="-2"/>
          <w:sz w:val="24"/>
        </w:rPr>
        <w:t>stability…</w:t>
      </w:r>
    </w:p>
    <w:p w14:paraId="161DE055" w14:textId="77777777" w:rsidR="005C35ED" w:rsidRDefault="00000000">
      <w:pPr>
        <w:pStyle w:val="ListParagraph"/>
        <w:numPr>
          <w:ilvl w:val="0"/>
          <w:numId w:val="5"/>
        </w:numPr>
        <w:tabs>
          <w:tab w:val="left" w:pos="860"/>
        </w:tabs>
        <w:rPr>
          <w:rFonts w:ascii="Times New Roman" w:hAnsi="Times New Roman"/>
        </w:rPr>
      </w:pPr>
      <w:r>
        <w:rPr>
          <w:sz w:val="24"/>
        </w:rPr>
        <w:t>We</w:t>
      </w:r>
      <w:r>
        <w:rPr>
          <w:spacing w:val="-5"/>
          <w:sz w:val="24"/>
        </w:rPr>
        <w:t xml:space="preserve"> </w:t>
      </w:r>
      <w:r>
        <w:rPr>
          <w:sz w:val="24"/>
        </w:rPr>
        <w:t>express</w:t>
      </w:r>
      <w:r>
        <w:rPr>
          <w:spacing w:val="-3"/>
          <w:sz w:val="24"/>
        </w:rPr>
        <w:t xml:space="preserve"> </w:t>
      </w:r>
      <w:r>
        <w:rPr>
          <w:sz w:val="24"/>
        </w:rPr>
        <w:t>our</w:t>
      </w:r>
      <w:r>
        <w:rPr>
          <w:spacing w:val="-1"/>
          <w:sz w:val="24"/>
        </w:rPr>
        <w:t xml:space="preserve"> </w:t>
      </w:r>
      <w:r>
        <w:rPr>
          <w:sz w:val="24"/>
        </w:rPr>
        <w:t>concerns</w:t>
      </w:r>
      <w:r>
        <w:rPr>
          <w:spacing w:val="-1"/>
          <w:sz w:val="24"/>
        </w:rPr>
        <w:t xml:space="preserve"> </w:t>
      </w:r>
      <w:r>
        <w:rPr>
          <w:sz w:val="24"/>
        </w:rPr>
        <w:t>about</w:t>
      </w:r>
      <w:r>
        <w:rPr>
          <w:spacing w:val="-1"/>
          <w:sz w:val="24"/>
        </w:rPr>
        <w:t xml:space="preserve"> </w:t>
      </w:r>
      <w:r>
        <w:rPr>
          <w:spacing w:val="-10"/>
          <w:sz w:val="24"/>
        </w:rPr>
        <w:t>…</w:t>
      </w:r>
    </w:p>
    <w:p w14:paraId="1333CA5D" w14:textId="77777777" w:rsidR="005C35ED" w:rsidRDefault="00000000">
      <w:pPr>
        <w:pStyle w:val="ListParagraph"/>
        <w:numPr>
          <w:ilvl w:val="0"/>
          <w:numId w:val="5"/>
        </w:numPr>
        <w:tabs>
          <w:tab w:val="left" w:pos="860"/>
        </w:tabs>
        <w:rPr>
          <w:rFonts w:ascii="Times New Roman" w:hAnsi="Times New Roman"/>
        </w:rPr>
      </w:pPr>
      <w:r>
        <w:rPr>
          <w:sz w:val="24"/>
        </w:rPr>
        <w:t>We</w:t>
      </w:r>
      <w:r>
        <w:rPr>
          <w:spacing w:val="-4"/>
          <w:sz w:val="24"/>
        </w:rPr>
        <w:t xml:space="preserve"> </w:t>
      </w:r>
      <w:r>
        <w:rPr>
          <w:sz w:val="24"/>
        </w:rPr>
        <w:t>express /</w:t>
      </w:r>
      <w:r>
        <w:rPr>
          <w:spacing w:val="-1"/>
          <w:sz w:val="24"/>
        </w:rPr>
        <w:t xml:space="preserve"> </w:t>
      </w:r>
      <w:r>
        <w:rPr>
          <w:sz w:val="24"/>
        </w:rPr>
        <w:t>our</w:t>
      </w:r>
      <w:r>
        <w:rPr>
          <w:spacing w:val="-3"/>
          <w:sz w:val="24"/>
        </w:rPr>
        <w:t xml:space="preserve"> </w:t>
      </w:r>
      <w:r>
        <w:rPr>
          <w:sz w:val="24"/>
        </w:rPr>
        <w:t>deep</w:t>
      </w:r>
      <w:r>
        <w:rPr>
          <w:spacing w:val="-1"/>
          <w:sz w:val="24"/>
        </w:rPr>
        <w:t xml:space="preserve"> </w:t>
      </w:r>
      <w:r>
        <w:rPr>
          <w:spacing w:val="-2"/>
          <w:sz w:val="24"/>
        </w:rPr>
        <w:t>appreciation…</w:t>
      </w:r>
    </w:p>
    <w:p w14:paraId="44E70F14" w14:textId="77777777" w:rsidR="005C35ED" w:rsidRDefault="00000000">
      <w:pPr>
        <w:pStyle w:val="ListParagraph"/>
        <w:numPr>
          <w:ilvl w:val="0"/>
          <w:numId w:val="5"/>
        </w:numPr>
        <w:tabs>
          <w:tab w:val="left" w:pos="860"/>
        </w:tabs>
        <w:rPr>
          <w:rFonts w:ascii="Times New Roman" w:hAnsi="Times New Roman"/>
        </w:rPr>
      </w:pPr>
      <w:r>
        <w:rPr>
          <w:sz w:val="24"/>
        </w:rPr>
        <w:t>We</w:t>
      </w:r>
      <w:r>
        <w:rPr>
          <w:spacing w:val="-6"/>
          <w:sz w:val="24"/>
        </w:rPr>
        <w:t xml:space="preserve"> </w:t>
      </w:r>
      <w:r>
        <w:rPr>
          <w:sz w:val="24"/>
        </w:rPr>
        <w:t>fully</w:t>
      </w:r>
      <w:r>
        <w:rPr>
          <w:spacing w:val="-4"/>
          <w:sz w:val="24"/>
        </w:rPr>
        <w:t xml:space="preserve"> </w:t>
      </w:r>
      <w:r>
        <w:rPr>
          <w:sz w:val="24"/>
        </w:rPr>
        <w:t>agree</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pacing w:val="-2"/>
          <w:sz w:val="24"/>
        </w:rPr>
        <w:t>statements…</w:t>
      </w:r>
    </w:p>
    <w:p w14:paraId="6F3A3C11" w14:textId="77777777" w:rsidR="005C35ED" w:rsidRDefault="00000000">
      <w:pPr>
        <w:pStyle w:val="ListParagraph"/>
        <w:numPr>
          <w:ilvl w:val="0"/>
          <w:numId w:val="5"/>
        </w:numPr>
        <w:tabs>
          <w:tab w:val="left" w:pos="860"/>
        </w:tabs>
        <w:rPr>
          <w:rFonts w:ascii="Times New Roman" w:hAnsi="Times New Roman"/>
        </w:rPr>
      </w:pPr>
      <w:r>
        <w:rPr>
          <w:sz w:val="24"/>
        </w:rPr>
        <w:t>We</w:t>
      </w:r>
      <w:r>
        <w:rPr>
          <w:spacing w:val="-6"/>
          <w:sz w:val="24"/>
        </w:rPr>
        <w:t xml:space="preserve"> </w:t>
      </w:r>
      <w:r>
        <w:rPr>
          <w:sz w:val="24"/>
        </w:rPr>
        <w:t>recognize</w:t>
      </w:r>
      <w:r>
        <w:rPr>
          <w:spacing w:val="-1"/>
          <w:sz w:val="24"/>
        </w:rPr>
        <w:t xml:space="preserve"> </w:t>
      </w:r>
      <w:r>
        <w:rPr>
          <w:sz w:val="24"/>
        </w:rPr>
        <w:t>the</w:t>
      </w:r>
      <w:r>
        <w:rPr>
          <w:spacing w:val="-2"/>
          <w:sz w:val="24"/>
        </w:rPr>
        <w:t xml:space="preserve"> </w:t>
      </w:r>
      <w:r>
        <w:rPr>
          <w:sz w:val="24"/>
        </w:rPr>
        <w:t>need/</w:t>
      </w:r>
      <w:r>
        <w:rPr>
          <w:spacing w:val="-1"/>
          <w:sz w:val="24"/>
        </w:rPr>
        <w:t xml:space="preserve"> </w:t>
      </w:r>
      <w:r>
        <w:rPr>
          <w:sz w:val="24"/>
        </w:rPr>
        <w:t>the</w:t>
      </w:r>
      <w:r>
        <w:rPr>
          <w:spacing w:val="-1"/>
          <w:sz w:val="24"/>
        </w:rPr>
        <w:t xml:space="preserve"> </w:t>
      </w:r>
      <w:r>
        <w:rPr>
          <w:spacing w:val="-2"/>
          <w:sz w:val="24"/>
        </w:rPr>
        <w:t>importance…</w:t>
      </w:r>
    </w:p>
    <w:p w14:paraId="281F5528" w14:textId="77777777" w:rsidR="005C35ED" w:rsidRDefault="00000000">
      <w:pPr>
        <w:pStyle w:val="ListParagraph"/>
        <w:numPr>
          <w:ilvl w:val="0"/>
          <w:numId w:val="5"/>
        </w:numPr>
        <w:tabs>
          <w:tab w:val="left" w:pos="860"/>
        </w:tabs>
        <w:rPr>
          <w:rFonts w:ascii="Times New Roman" w:hAnsi="Times New Roman"/>
        </w:rPr>
      </w:pPr>
      <w:r>
        <w:rPr>
          <w:sz w:val="24"/>
        </w:rPr>
        <w:t>We</w:t>
      </w:r>
      <w:r>
        <w:rPr>
          <w:spacing w:val="-4"/>
          <w:sz w:val="24"/>
        </w:rPr>
        <w:t xml:space="preserve"> </w:t>
      </w:r>
      <w:r>
        <w:rPr>
          <w:sz w:val="24"/>
        </w:rPr>
        <w:t>reaffirm</w:t>
      </w:r>
      <w:r>
        <w:rPr>
          <w:spacing w:val="1"/>
          <w:sz w:val="24"/>
        </w:rPr>
        <w:t xml:space="preserve"> </w:t>
      </w:r>
      <w:r>
        <w:rPr>
          <w:sz w:val="24"/>
        </w:rPr>
        <w:t>our</w:t>
      </w:r>
      <w:r>
        <w:rPr>
          <w:spacing w:val="-2"/>
          <w:sz w:val="24"/>
        </w:rPr>
        <w:t xml:space="preserve"> determination…</w:t>
      </w:r>
    </w:p>
    <w:p w14:paraId="5512B878" w14:textId="77777777" w:rsidR="005C35ED" w:rsidRDefault="00000000">
      <w:pPr>
        <w:pStyle w:val="ListParagraph"/>
        <w:numPr>
          <w:ilvl w:val="0"/>
          <w:numId w:val="5"/>
        </w:numPr>
        <w:tabs>
          <w:tab w:val="left" w:pos="860"/>
        </w:tabs>
        <w:rPr>
          <w:rFonts w:ascii="Times New Roman" w:hAnsi="Times New Roman"/>
        </w:rPr>
      </w:pPr>
      <w:r>
        <w:rPr>
          <w:sz w:val="24"/>
        </w:rPr>
        <w:t>We</w:t>
      </w:r>
      <w:r>
        <w:rPr>
          <w:spacing w:val="-6"/>
          <w:sz w:val="24"/>
        </w:rPr>
        <w:t xml:space="preserve"> </w:t>
      </w:r>
      <w:r>
        <w:rPr>
          <w:sz w:val="24"/>
        </w:rPr>
        <w:t>reiterate</w:t>
      </w:r>
      <w:r>
        <w:rPr>
          <w:spacing w:val="-2"/>
          <w:sz w:val="24"/>
        </w:rPr>
        <w:t xml:space="preserve"> </w:t>
      </w:r>
      <w:r>
        <w:rPr>
          <w:sz w:val="24"/>
        </w:rPr>
        <w:t>our</w:t>
      </w:r>
      <w:r>
        <w:rPr>
          <w:spacing w:val="-1"/>
          <w:sz w:val="24"/>
        </w:rPr>
        <w:t xml:space="preserve"> </w:t>
      </w:r>
      <w:r>
        <w:rPr>
          <w:sz w:val="24"/>
        </w:rPr>
        <w:t>commitment</w:t>
      </w:r>
      <w:r>
        <w:rPr>
          <w:spacing w:val="-1"/>
          <w:sz w:val="24"/>
        </w:rPr>
        <w:t xml:space="preserve"> </w:t>
      </w:r>
      <w:r>
        <w:rPr>
          <w:sz w:val="24"/>
        </w:rPr>
        <w:t>to</w:t>
      </w:r>
      <w:r>
        <w:rPr>
          <w:spacing w:val="-2"/>
          <w:sz w:val="24"/>
        </w:rPr>
        <w:t xml:space="preserve"> </w:t>
      </w:r>
      <w:r>
        <w:rPr>
          <w:spacing w:val="-4"/>
          <w:sz w:val="24"/>
        </w:rPr>
        <w:t>the…</w:t>
      </w:r>
    </w:p>
    <w:p w14:paraId="4A3BC4BC" w14:textId="77777777" w:rsidR="005C35ED" w:rsidRDefault="00000000">
      <w:pPr>
        <w:pStyle w:val="ListParagraph"/>
        <w:numPr>
          <w:ilvl w:val="0"/>
          <w:numId w:val="5"/>
        </w:numPr>
        <w:tabs>
          <w:tab w:val="left" w:pos="860"/>
        </w:tabs>
        <w:rPr>
          <w:rFonts w:ascii="Times New Roman" w:hAnsi="Times New Roman"/>
        </w:rPr>
      </w:pPr>
      <w:r>
        <w:rPr>
          <w:sz w:val="24"/>
        </w:rPr>
        <w:t>We</w:t>
      </w:r>
      <w:r>
        <w:rPr>
          <w:spacing w:val="-7"/>
          <w:sz w:val="24"/>
        </w:rPr>
        <w:t xml:space="preserve"> </w:t>
      </w:r>
      <w:r>
        <w:rPr>
          <w:sz w:val="24"/>
        </w:rPr>
        <w:t>remain</w:t>
      </w:r>
      <w:r>
        <w:rPr>
          <w:spacing w:val="-2"/>
          <w:sz w:val="24"/>
        </w:rPr>
        <w:t xml:space="preserve"> </w:t>
      </w:r>
      <w:r>
        <w:rPr>
          <w:sz w:val="24"/>
        </w:rPr>
        <w:t>committed</w:t>
      </w:r>
      <w:r>
        <w:rPr>
          <w:spacing w:val="-6"/>
          <w:sz w:val="24"/>
        </w:rPr>
        <w:t xml:space="preserve"> </w:t>
      </w:r>
      <w:r>
        <w:rPr>
          <w:sz w:val="24"/>
        </w:rPr>
        <w:t>to</w:t>
      </w:r>
      <w:r>
        <w:rPr>
          <w:spacing w:val="-2"/>
          <w:sz w:val="24"/>
        </w:rPr>
        <w:t xml:space="preserve"> </w:t>
      </w:r>
      <w:r>
        <w:rPr>
          <w:sz w:val="24"/>
        </w:rPr>
        <w:t>our</w:t>
      </w:r>
      <w:r>
        <w:rPr>
          <w:spacing w:val="-2"/>
          <w:sz w:val="24"/>
        </w:rPr>
        <w:t xml:space="preserve"> </w:t>
      </w:r>
      <w:r>
        <w:rPr>
          <w:sz w:val="24"/>
        </w:rPr>
        <w:t>transatlantic</w:t>
      </w:r>
      <w:r>
        <w:rPr>
          <w:spacing w:val="-2"/>
          <w:sz w:val="24"/>
        </w:rPr>
        <w:t xml:space="preserve"> </w:t>
      </w:r>
      <w:r>
        <w:rPr>
          <w:spacing w:val="-4"/>
          <w:sz w:val="24"/>
        </w:rPr>
        <w:t>link…</w:t>
      </w:r>
    </w:p>
    <w:p w14:paraId="71F744C6" w14:textId="77777777" w:rsidR="005C35ED" w:rsidRDefault="00000000">
      <w:pPr>
        <w:pStyle w:val="ListParagraph"/>
        <w:numPr>
          <w:ilvl w:val="0"/>
          <w:numId w:val="5"/>
        </w:numPr>
        <w:tabs>
          <w:tab w:val="left" w:pos="860"/>
        </w:tabs>
        <w:rPr>
          <w:rFonts w:ascii="Times New Roman" w:hAnsi="Times New Roman"/>
        </w:rPr>
      </w:pPr>
      <w:r>
        <w:rPr>
          <w:sz w:val="24"/>
        </w:rPr>
        <w:t>The</w:t>
      </w:r>
      <w:r>
        <w:rPr>
          <w:spacing w:val="-17"/>
          <w:sz w:val="24"/>
        </w:rPr>
        <w:t xml:space="preserve"> </w:t>
      </w:r>
      <w:r>
        <w:rPr>
          <w:sz w:val="24"/>
        </w:rPr>
        <w:t>members</w:t>
      </w:r>
      <w:r>
        <w:rPr>
          <w:spacing w:val="-17"/>
          <w:sz w:val="24"/>
        </w:rPr>
        <w:t xml:space="preserve"> </w:t>
      </w:r>
      <w:r>
        <w:rPr>
          <w:sz w:val="24"/>
        </w:rPr>
        <w:t>of</w:t>
      </w:r>
      <w:r>
        <w:rPr>
          <w:spacing w:val="-16"/>
          <w:sz w:val="24"/>
        </w:rPr>
        <w:t xml:space="preserve"> </w:t>
      </w:r>
      <w:r>
        <w:rPr>
          <w:sz w:val="24"/>
        </w:rPr>
        <w:t>NATO,</w:t>
      </w:r>
      <w:r>
        <w:rPr>
          <w:spacing w:val="-17"/>
          <w:sz w:val="24"/>
        </w:rPr>
        <w:t xml:space="preserve"> </w:t>
      </w:r>
      <w:r>
        <w:rPr>
          <w:sz w:val="24"/>
        </w:rPr>
        <w:t>recognize</w:t>
      </w:r>
      <w:r>
        <w:rPr>
          <w:spacing w:val="-17"/>
          <w:sz w:val="24"/>
        </w:rPr>
        <w:t xml:space="preserve"> </w:t>
      </w:r>
      <w:r>
        <w:rPr>
          <w:sz w:val="24"/>
        </w:rPr>
        <w:t>that</w:t>
      </w:r>
      <w:r>
        <w:rPr>
          <w:spacing w:val="-17"/>
          <w:sz w:val="24"/>
        </w:rPr>
        <w:t xml:space="preserve"> </w:t>
      </w:r>
      <w:r>
        <w:rPr>
          <w:sz w:val="24"/>
        </w:rPr>
        <w:t>the</w:t>
      </w:r>
      <w:r>
        <w:rPr>
          <w:spacing w:val="-16"/>
          <w:sz w:val="24"/>
        </w:rPr>
        <w:t xml:space="preserve"> </w:t>
      </w:r>
      <w:r>
        <w:rPr>
          <w:sz w:val="24"/>
        </w:rPr>
        <w:t>Alliance</w:t>
      </w:r>
      <w:r>
        <w:rPr>
          <w:spacing w:val="-17"/>
          <w:sz w:val="24"/>
        </w:rPr>
        <w:t xml:space="preserve"> </w:t>
      </w:r>
      <w:r>
        <w:rPr>
          <w:sz w:val="24"/>
        </w:rPr>
        <w:t>faces</w:t>
      </w:r>
      <w:r>
        <w:rPr>
          <w:spacing w:val="-17"/>
          <w:sz w:val="24"/>
        </w:rPr>
        <w:t xml:space="preserve"> </w:t>
      </w:r>
      <w:r>
        <w:rPr>
          <w:sz w:val="24"/>
        </w:rPr>
        <w:t>a</w:t>
      </w:r>
      <w:r>
        <w:rPr>
          <w:spacing w:val="-16"/>
          <w:sz w:val="24"/>
        </w:rPr>
        <w:t xml:space="preserve"> </w:t>
      </w:r>
      <w:r>
        <w:rPr>
          <w:sz w:val="24"/>
        </w:rPr>
        <w:t>wide</w:t>
      </w:r>
      <w:r>
        <w:rPr>
          <w:spacing w:val="-17"/>
          <w:sz w:val="24"/>
        </w:rPr>
        <w:t xml:space="preserve"> </w:t>
      </w:r>
      <w:r>
        <w:rPr>
          <w:sz w:val="24"/>
        </w:rPr>
        <w:t>range</w:t>
      </w:r>
      <w:r>
        <w:rPr>
          <w:spacing w:val="-17"/>
          <w:sz w:val="24"/>
        </w:rPr>
        <w:t xml:space="preserve"> </w:t>
      </w:r>
      <w:r>
        <w:rPr>
          <w:sz w:val="24"/>
        </w:rPr>
        <w:t>of</w:t>
      </w:r>
      <w:r>
        <w:rPr>
          <w:spacing w:val="-14"/>
          <w:sz w:val="24"/>
        </w:rPr>
        <w:t xml:space="preserve"> </w:t>
      </w:r>
      <w:r>
        <w:rPr>
          <w:spacing w:val="-2"/>
          <w:sz w:val="24"/>
        </w:rPr>
        <w:t>threats…</w:t>
      </w:r>
    </w:p>
    <w:p w14:paraId="36165006" w14:textId="77777777" w:rsidR="005C35ED" w:rsidRDefault="00000000">
      <w:pPr>
        <w:pStyle w:val="ListParagraph"/>
        <w:numPr>
          <w:ilvl w:val="0"/>
          <w:numId w:val="5"/>
        </w:numPr>
        <w:tabs>
          <w:tab w:val="left" w:pos="860"/>
        </w:tabs>
        <w:rPr>
          <w:rFonts w:ascii="Times New Roman" w:hAnsi="Times New Roman"/>
        </w:rPr>
      </w:pPr>
      <w:r>
        <w:rPr>
          <w:sz w:val="24"/>
        </w:rPr>
        <w:t>Member</w:t>
      </w:r>
      <w:r>
        <w:rPr>
          <w:spacing w:val="-3"/>
          <w:sz w:val="24"/>
        </w:rPr>
        <w:t xml:space="preserve"> </w:t>
      </w:r>
      <w:r>
        <w:rPr>
          <w:sz w:val="24"/>
        </w:rPr>
        <w:t>states</w:t>
      </w:r>
      <w:r>
        <w:rPr>
          <w:spacing w:val="-4"/>
          <w:sz w:val="24"/>
        </w:rPr>
        <w:t xml:space="preserve"> </w:t>
      </w:r>
      <w:r>
        <w:rPr>
          <w:sz w:val="24"/>
        </w:rPr>
        <w:t>further</w:t>
      </w:r>
      <w:r>
        <w:rPr>
          <w:spacing w:val="-5"/>
          <w:sz w:val="24"/>
        </w:rPr>
        <w:t xml:space="preserve"> </w:t>
      </w:r>
      <w:r>
        <w:rPr>
          <w:sz w:val="24"/>
        </w:rPr>
        <w:t>call</w:t>
      </w:r>
      <w:r>
        <w:rPr>
          <w:spacing w:val="-3"/>
          <w:sz w:val="24"/>
        </w:rPr>
        <w:t xml:space="preserve"> </w:t>
      </w:r>
      <w:r>
        <w:rPr>
          <w:spacing w:val="-4"/>
          <w:sz w:val="24"/>
        </w:rPr>
        <w:t>upon…</w:t>
      </w:r>
    </w:p>
    <w:p w14:paraId="1108C5D5" w14:textId="77777777" w:rsidR="005C35ED" w:rsidRDefault="00000000">
      <w:pPr>
        <w:pStyle w:val="ListParagraph"/>
        <w:numPr>
          <w:ilvl w:val="0"/>
          <w:numId w:val="5"/>
        </w:numPr>
        <w:tabs>
          <w:tab w:val="left" w:pos="860"/>
        </w:tabs>
        <w:rPr>
          <w:rFonts w:ascii="Times New Roman" w:hAnsi="Times New Roman"/>
        </w:rPr>
      </w:pPr>
      <w:r>
        <w:rPr>
          <w:sz w:val="24"/>
        </w:rPr>
        <w:t>We</w:t>
      </w:r>
      <w:r>
        <w:rPr>
          <w:spacing w:val="-5"/>
          <w:sz w:val="24"/>
        </w:rPr>
        <w:t xml:space="preserve"> </w:t>
      </w:r>
      <w:r>
        <w:rPr>
          <w:sz w:val="24"/>
        </w:rPr>
        <w:t>believe</w:t>
      </w:r>
      <w:r>
        <w:rPr>
          <w:spacing w:val="-1"/>
          <w:sz w:val="24"/>
        </w:rPr>
        <w:t xml:space="preserve"> </w:t>
      </w:r>
      <w:r>
        <w:rPr>
          <w:sz w:val="24"/>
        </w:rPr>
        <w:t>that it</w:t>
      </w:r>
      <w:r>
        <w:rPr>
          <w:spacing w:val="-1"/>
          <w:sz w:val="24"/>
        </w:rPr>
        <w:t xml:space="preserve"> </w:t>
      </w:r>
      <w:r>
        <w:rPr>
          <w:sz w:val="24"/>
        </w:rPr>
        <w:t xml:space="preserve">is </w:t>
      </w:r>
      <w:r>
        <w:rPr>
          <w:spacing w:val="-2"/>
          <w:sz w:val="24"/>
        </w:rPr>
        <w:t>necessary…</w:t>
      </w:r>
    </w:p>
    <w:p w14:paraId="189A3314" w14:textId="77777777" w:rsidR="005C35ED" w:rsidRDefault="00000000">
      <w:pPr>
        <w:pStyle w:val="ListParagraph"/>
        <w:numPr>
          <w:ilvl w:val="0"/>
          <w:numId w:val="5"/>
        </w:numPr>
        <w:tabs>
          <w:tab w:val="left" w:pos="860"/>
        </w:tabs>
        <w:spacing w:before="1"/>
        <w:rPr>
          <w:rFonts w:ascii="Times New Roman" w:hAnsi="Times New Roman"/>
        </w:rPr>
      </w:pPr>
      <w:r>
        <w:rPr>
          <w:sz w:val="24"/>
        </w:rPr>
        <w:t>Expressing</w:t>
      </w:r>
      <w:r>
        <w:rPr>
          <w:spacing w:val="-5"/>
          <w:sz w:val="24"/>
        </w:rPr>
        <w:t xml:space="preserve"> </w:t>
      </w:r>
      <w:r>
        <w:rPr>
          <w:sz w:val="24"/>
        </w:rPr>
        <w:t>concern</w:t>
      </w:r>
      <w:r>
        <w:rPr>
          <w:spacing w:val="-3"/>
          <w:sz w:val="24"/>
        </w:rPr>
        <w:t xml:space="preserve"> </w:t>
      </w:r>
      <w:r>
        <w:rPr>
          <w:sz w:val="24"/>
        </w:rPr>
        <w:t>on</w:t>
      </w:r>
      <w:r>
        <w:rPr>
          <w:spacing w:val="-5"/>
          <w:sz w:val="24"/>
        </w:rPr>
        <w:t xml:space="preserve"> </w:t>
      </w:r>
      <w:r>
        <w:rPr>
          <w:sz w:val="24"/>
        </w:rPr>
        <w:t>the</w:t>
      </w:r>
      <w:r>
        <w:rPr>
          <w:spacing w:val="-3"/>
          <w:sz w:val="24"/>
        </w:rPr>
        <w:t xml:space="preserve"> </w:t>
      </w:r>
      <w:r>
        <w:rPr>
          <w:sz w:val="24"/>
        </w:rPr>
        <w:t>status</w:t>
      </w:r>
      <w:r>
        <w:rPr>
          <w:spacing w:val="-2"/>
          <w:sz w:val="24"/>
        </w:rPr>
        <w:t xml:space="preserve"> </w:t>
      </w:r>
      <w:r>
        <w:rPr>
          <w:spacing w:val="-5"/>
          <w:sz w:val="24"/>
        </w:rPr>
        <w:t>of…</w:t>
      </w:r>
    </w:p>
    <w:p w14:paraId="6EA650AB" w14:textId="77777777" w:rsidR="005C35ED" w:rsidRDefault="00000000">
      <w:pPr>
        <w:pStyle w:val="ListParagraph"/>
        <w:numPr>
          <w:ilvl w:val="0"/>
          <w:numId w:val="5"/>
        </w:numPr>
        <w:tabs>
          <w:tab w:val="left" w:pos="860"/>
        </w:tabs>
        <w:rPr>
          <w:rFonts w:ascii="Times New Roman" w:hAnsi="Times New Roman"/>
        </w:rPr>
      </w:pPr>
      <w:r>
        <w:rPr>
          <w:sz w:val="24"/>
        </w:rPr>
        <w:t>It</w:t>
      </w:r>
      <w:r>
        <w:rPr>
          <w:spacing w:val="-3"/>
          <w:sz w:val="24"/>
        </w:rPr>
        <w:t xml:space="preserve"> </w:t>
      </w:r>
      <w:r>
        <w:rPr>
          <w:sz w:val="24"/>
        </w:rPr>
        <w:t>is</w:t>
      </w:r>
      <w:r>
        <w:rPr>
          <w:spacing w:val="-2"/>
          <w:sz w:val="24"/>
        </w:rPr>
        <w:t xml:space="preserve"> </w:t>
      </w:r>
      <w:r>
        <w:rPr>
          <w:sz w:val="24"/>
        </w:rPr>
        <w:t>of</w:t>
      </w:r>
      <w:r>
        <w:rPr>
          <w:spacing w:val="-1"/>
          <w:sz w:val="24"/>
        </w:rPr>
        <w:t xml:space="preserve"> </w:t>
      </w:r>
      <w:r>
        <w:rPr>
          <w:sz w:val="24"/>
        </w:rPr>
        <w:t>importance</w:t>
      </w:r>
      <w:r>
        <w:rPr>
          <w:spacing w:val="-2"/>
          <w:sz w:val="24"/>
        </w:rPr>
        <w:t xml:space="preserve"> </w:t>
      </w:r>
      <w:r>
        <w:rPr>
          <w:sz w:val="24"/>
        </w:rPr>
        <w:t>to</w:t>
      </w:r>
      <w:r>
        <w:rPr>
          <w:spacing w:val="-2"/>
          <w:sz w:val="24"/>
        </w:rPr>
        <w:t xml:space="preserve"> establish…</w:t>
      </w:r>
    </w:p>
    <w:p w14:paraId="7D71981E" w14:textId="77777777" w:rsidR="005C35ED" w:rsidRDefault="00000000">
      <w:pPr>
        <w:pStyle w:val="ListParagraph"/>
        <w:numPr>
          <w:ilvl w:val="0"/>
          <w:numId w:val="5"/>
        </w:numPr>
        <w:tabs>
          <w:tab w:val="left" w:pos="860"/>
        </w:tabs>
        <w:rPr>
          <w:rFonts w:ascii="Times New Roman" w:hAnsi="Times New Roman"/>
        </w:rPr>
      </w:pPr>
      <w:r>
        <w:rPr>
          <w:sz w:val="24"/>
        </w:rPr>
        <w:t>Member</w:t>
      </w:r>
      <w:r>
        <w:rPr>
          <w:spacing w:val="-3"/>
          <w:sz w:val="24"/>
        </w:rPr>
        <w:t xml:space="preserve"> </w:t>
      </w:r>
      <w:r>
        <w:rPr>
          <w:sz w:val="24"/>
        </w:rPr>
        <w:t>states</w:t>
      </w:r>
      <w:r>
        <w:rPr>
          <w:spacing w:val="-3"/>
          <w:sz w:val="24"/>
        </w:rPr>
        <w:t xml:space="preserve"> </w:t>
      </w:r>
      <w:r>
        <w:rPr>
          <w:spacing w:val="-2"/>
          <w:sz w:val="24"/>
        </w:rPr>
        <w:t>shall…</w:t>
      </w:r>
    </w:p>
    <w:p w14:paraId="09E5BB9A" w14:textId="77777777" w:rsidR="005C35ED" w:rsidRDefault="00000000">
      <w:pPr>
        <w:pStyle w:val="ListParagraph"/>
        <w:numPr>
          <w:ilvl w:val="0"/>
          <w:numId w:val="5"/>
        </w:numPr>
        <w:tabs>
          <w:tab w:val="left" w:pos="860"/>
        </w:tabs>
        <w:rPr>
          <w:rFonts w:ascii="Times New Roman" w:hAnsi="Times New Roman"/>
        </w:rPr>
      </w:pPr>
      <w:r>
        <w:rPr>
          <w:sz w:val="24"/>
        </w:rPr>
        <w:t>We</w:t>
      </w:r>
      <w:r>
        <w:rPr>
          <w:spacing w:val="-5"/>
          <w:sz w:val="24"/>
        </w:rPr>
        <w:t xml:space="preserve"> </w:t>
      </w:r>
      <w:r>
        <w:rPr>
          <w:sz w:val="24"/>
        </w:rPr>
        <w:t>call</w:t>
      </w:r>
      <w:r>
        <w:rPr>
          <w:spacing w:val="-2"/>
          <w:sz w:val="24"/>
        </w:rPr>
        <w:t xml:space="preserve"> </w:t>
      </w:r>
      <w:r>
        <w:rPr>
          <w:spacing w:val="-4"/>
          <w:sz w:val="24"/>
        </w:rPr>
        <w:t>for…</w:t>
      </w:r>
    </w:p>
    <w:p w14:paraId="4D5AAA6F" w14:textId="77777777" w:rsidR="005C35ED" w:rsidRDefault="00000000">
      <w:pPr>
        <w:pStyle w:val="ListParagraph"/>
        <w:numPr>
          <w:ilvl w:val="0"/>
          <w:numId w:val="5"/>
        </w:numPr>
        <w:tabs>
          <w:tab w:val="left" w:pos="860"/>
        </w:tabs>
        <w:rPr>
          <w:rFonts w:ascii="Times New Roman" w:hAnsi="Times New Roman"/>
        </w:rPr>
      </w:pPr>
      <w:r>
        <w:rPr>
          <w:sz w:val="24"/>
        </w:rPr>
        <w:t>We</w:t>
      </w:r>
      <w:r>
        <w:rPr>
          <w:spacing w:val="-4"/>
          <w:sz w:val="24"/>
        </w:rPr>
        <w:t xml:space="preserve"> </w:t>
      </w:r>
      <w:r>
        <w:rPr>
          <w:sz w:val="24"/>
        </w:rPr>
        <w:t>assert</w:t>
      </w:r>
      <w:r>
        <w:rPr>
          <w:spacing w:val="2"/>
          <w:sz w:val="24"/>
        </w:rPr>
        <w:t xml:space="preserve"> </w:t>
      </w:r>
      <w:r>
        <w:rPr>
          <w:spacing w:val="-4"/>
          <w:sz w:val="24"/>
        </w:rPr>
        <w:t>that…</w:t>
      </w:r>
    </w:p>
    <w:p w14:paraId="2A49339A" w14:textId="77777777" w:rsidR="005C35ED" w:rsidRDefault="00000000">
      <w:pPr>
        <w:pStyle w:val="ListParagraph"/>
        <w:numPr>
          <w:ilvl w:val="0"/>
          <w:numId w:val="5"/>
        </w:numPr>
        <w:tabs>
          <w:tab w:val="left" w:pos="860"/>
        </w:tabs>
        <w:rPr>
          <w:rFonts w:ascii="Times New Roman" w:hAnsi="Times New Roman"/>
        </w:rPr>
      </w:pPr>
      <w:r>
        <w:rPr>
          <w:sz w:val="24"/>
        </w:rPr>
        <w:t>Supporting</w:t>
      </w:r>
      <w:r>
        <w:rPr>
          <w:spacing w:val="-7"/>
          <w:sz w:val="24"/>
        </w:rPr>
        <w:t xml:space="preserve"> </w:t>
      </w:r>
      <w:r>
        <w:rPr>
          <w:spacing w:val="-4"/>
          <w:sz w:val="24"/>
        </w:rPr>
        <w:t>the…</w:t>
      </w:r>
    </w:p>
    <w:p w14:paraId="554D552A" w14:textId="77777777" w:rsidR="005C35ED" w:rsidRDefault="00000000">
      <w:pPr>
        <w:pStyle w:val="ListParagraph"/>
        <w:numPr>
          <w:ilvl w:val="0"/>
          <w:numId w:val="5"/>
        </w:numPr>
        <w:tabs>
          <w:tab w:val="left" w:pos="860"/>
        </w:tabs>
        <w:rPr>
          <w:rFonts w:ascii="Times New Roman" w:hAnsi="Times New Roman"/>
        </w:rPr>
      </w:pPr>
      <w:r>
        <w:rPr>
          <w:sz w:val="24"/>
        </w:rPr>
        <w:t>The</w:t>
      </w:r>
      <w:r>
        <w:rPr>
          <w:spacing w:val="-4"/>
          <w:sz w:val="24"/>
        </w:rPr>
        <w:t xml:space="preserve"> </w:t>
      </w:r>
      <w:r>
        <w:rPr>
          <w:sz w:val="24"/>
        </w:rPr>
        <w:t>Alliance</w:t>
      </w:r>
      <w:r>
        <w:rPr>
          <w:spacing w:val="-4"/>
          <w:sz w:val="24"/>
        </w:rPr>
        <w:t xml:space="preserve"> </w:t>
      </w:r>
      <w:r>
        <w:rPr>
          <w:sz w:val="24"/>
        </w:rPr>
        <w:t>will</w:t>
      </w:r>
      <w:r>
        <w:rPr>
          <w:spacing w:val="-4"/>
          <w:sz w:val="24"/>
        </w:rPr>
        <w:t xml:space="preserve"> </w:t>
      </w:r>
      <w:r>
        <w:rPr>
          <w:spacing w:val="-2"/>
          <w:sz w:val="24"/>
        </w:rPr>
        <w:t>cooperate…</w:t>
      </w:r>
    </w:p>
    <w:p w14:paraId="12C90B45" w14:textId="77777777" w:rsidR="005C35ED" w:rsidRDefault="00000000">
      <w:pPr>
        <w:pStyle w:val="ListParagraph"/>
        <w:numPr>
          <w:ilvl w:val="0"/>
          <w:numId w:val="5"/>
        </w:numPr>
        <w:tabs>
          <w:tab w:val="left" w:pos="860"/>
        </w:tabs>
        <w:rPr>
          <w:rFonts w:ascii="Times New Roman" w:hAnsi="Times New Roman"/>
        </w:rPr>
      </w:pPr>
      <w:r>
        <w:rPr>
          <w:sz w:val="24"/>
        </w:rPr>
        <w:t>Respecting</w:t>
      </w:r>
      <w:r>
        <w:rPr>
          <w:spacing w:val="-5"/>
          <w:sz w:val="24"/>
        </w:rPr>
        <w:t xml:space="preserve"> </w:t>
      </w:r>
      <w:r>
        <w:rPr>
          <w:sz w:val="24"/>
        </w:rPr>
        <w:t>all</w:t>
      </w:r>
      <w:r>
        <w:rPr>
          <w:spacing w:val="-6"/>
          <w:sz w:val="24"/>
        </w:rPr>
        <w:t xml:space="preserve"> </w:t>
      </w:r>
      <w:r>
        <w:rPr>
          <w:sz w:val="24"/>
        </w:rPr>
        <w:t>main</w:t>
      </w:r>
      <w:r>
        <w:rPr>
          <w:spacing w:val="-5"/>
          <w:sz w:val="24"/>
        </w:rPr>
        <w:t xml:space="preserve"> </w:t>
      </w:r>
      <w:r>
        <w:rPr>
          <w:sz w:val="24"/>
        </w:rPr>
        <w:t>principles</w:t>
      </w:r>
      <w:r>
        <w:rPr>
          <w:spacing w:val="-3"/>
          <w:sz w:val="24"/>
        </w:rPr>
        <w:t xml:space="preserve"> </w:t>
      </w:r>
      <w:r>
        <w:rPr>
          <w:spacing w:val="-5"/>
          <w:sz w:val="24"/>
        </w:rPr>
        <w:t>of…</w:t>
      </w:r>
    </w:p>
    <w:p w14:paraId="45C215D5" w14:textId="77777777" w:rsidR="005C35ED" w:rsidRDefault="00000000">
      <w:pPr>
        <w:pStyle w:val="ListParagraph"/>
        <w:numPr>
          <w:ilvl w:val="0"/>
          <w:numId w:val="5"/>
        </w:numPr>
        <w:tabs>
          <w:tab w:val="left" w:pos="860"/>
        </w:tabs>
        <w:rPr>
          <w:rFonts w:ascii="Times New Roman" w:hAnsi="Times New Roman"/>
        </w:rPr>
      </w:pPr>
      <w:r>
        <w:rPr>
          <w:sz w:val="24"/>
        </w:rPr>
        <w:t>The</w:t>
      </w:r>
      <w:r>
        <w:rPr>
          <w:spacing w:val="-4"/>
          <w:sz w:val="24"/>
        </w:rPr>
        <w:t xml:space="preserve"> </w:t>
      </w:r>
      <w:r>
        <w:rPr>
          <w:sz w:val="24"/>
        </w:rPr>
        <w:t>Alliance</w:t>
      </w:r>
      <w:r>
        <w:rPr>
          <w:spacing w:val="-3"/>
          <w:sz w:val="24"/>
        </w:rPr>
        <w:t xml:space="preserve"> </w:t>
      </w:r>
      <w:r>
        <w:rPr>
          <w:spacing w:val="-2"/>
          <w:sz w:val="24"/>
        </w:rPr>
        <w:t>appeals…</w:t>
      </w:r>
    </w:p>
    <w:p w14:paraId="41CC55F5" w14:textId="77777777" w:rsidR="005C35ED" w:rsidRDefault="00000000">
      <w:pPr>
        <w:pStyle w:val="ListParagraph"/>
        <w:numPr>
          <w:ilvl w:val="0"/>
          <w:numId w:val="5"/>
        </w:numPr>
        <w:tabs>
          <w:tab w:val="left" w:pos="860"/>
        </w:tabs>
        <w:rPr>
          <w:rFonts w:ascii="Times New Roman" w:hAnsi="Times New Roman"/>
        </w:rPr>
      </w:pPr>
      <w:r>
        <w:rPr>
          <w:sz w:val="24"/>
        </w:rPr>
        <w:t>With</w:t>
      </w:r>
      <w:r>
        <w:rPr>
          <w:spacing w:val="-5"/>
          <w:sz w:val="24"/>
        </w:rPr>
        <w:t xml:space="preserve"> </w:t>
      </w:r>
      <w:r>
        <w:rPr>
          <w:sz w:val="24"/>
        </w:rPr>
        <w:t>expressed</w:t>
      </w:r>
      <w:r>
        <w:rPr>
          <w:spacing w:val="-3"/>
          <w:sz w:val="24"/>
        </w:rPr>
        <w:t xml:space="preserve"> </w:t>
      </w:r>
      <w:r>
        <w:rPr>
          <w:spacing w:val="-2"/>
          <w:sz w:val="24"/>
        </w:rPr>
        <w:t>reservation…</w:t>
      </w:r>
    </w:p>
    <w:p w14:paraId="570A8014" w14:textId="77777777" w:rsidR="005C35ED" w:rsidRDefault="00000000">
      <w:pPr>
        <w:pStyle w:val="BodyText"/>
        <w:spacing w:before="40"/>
        <w:rPr>
          <w:sz w:val="20"/>
        </w:rPr>
      </w:pPr>
      <w:r>
        <w:rPr>
          <w:noProof/>
        </w:rPr>
        <mc:AlternateContent>
          <mc:Choice Requires="wps">
            <w:drawing>
              <wp:anchor distT="0" distB="0" distL="0" distR="0" simplePos="0" relativeHeight="487591936" behindDoc="1" locked="0" layoutInCell="1" allowOverlap="1" wp14:anchorId="494C3004" wp14:editId="0ADAE731">
                <wp:simplePos x="0" y="0"/>
                <wp:positionH relativeFrom="page">
                  <wp:posOffset>896416</wp:posOffset>
                </wp:positionH>
                <wp:positionV relativeFrom="paragraph">
                  <wp:posOffset>187174</wp:posOffset>
                </wp:positionV>
                <wp:extent cx="5981700"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6350"/>
                        </a:xfrm>
                        <a:custGeom>
                          <a:avLst/>
                          <a:gdLst/>
                          <a:ahLst/>
                          <a:cxnLst/>
                          <a:rect l="l" t="t" r="r" b="b"/>
                          <a:pathLst>
                            <a:path w="5981700" h="6350">
                              <a:moveTo>
                                <a:pt x="5981446" y="0"/>
                              </a:moveTo>
                              <a:lnTo>
                                <a:pt x="0" y="0"/>
                              </a:lnTo>
                              <a:lnTo>
                                <a:pt x="0" y="6096"/>
                              </a:lnTo>
                              <a:lnTo>
                                <a:pt x="5981446" y="6096"/>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AA3DB1" id="Graphic 15" o:spid="_x0000_s1026" style="position:absolute;margin-left:70.6pt;margin-top:14.75pt;width:471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59817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" path="m5981446,l,,,6096r5981446,l5981446,xe" fillcolor="black" stroked="f">
                <v:path arrowok="t"/>
                <w10:wrap type="topAndBottom" anchorx="page"/>
              </v:shape>
            </w:pict>
          </mc:Fallback>
        </mc:AlternateContent>
      </w:r>
    </w:p>
    <w:p w14:paraId="48E06492" w14:textId="77777777" w:rsidR="005C35ED" w:rsidRDefault="00000000">
      <w:pPr>
        <w:pStyle w:val="Heading2"/>
        <w:spacing w:before="3" w:line="550" w:lineRule="atLeast"/>
        <w:ind w:right="5404"/>
      </w:pPr>
      <w:bookmarkStart w:id="50" w:name="_Toc158024726"/>
      <w:bookmarkStart w:id="51" w:name="_Toc158024820"/>
      <w:r>
        <w:t>Next</w:t>
      </w:r>
      <w:r>
        <w:rPr>
          <w:spacing w:val="-15"/>
        </w:rPr>
        <w:t xml:space="preserve"> </w:t>
      </w:r>
      <w:r>
        <w:t>Steps:</w:t>
      </w:r>
      <w:r>
        <w:rPr>
          <w:spacing w:val="-11"/>
        </w:rPr>
        <w:t xml:space="preserve"> </w:t>
      </w:r>
      <w:r>
        <w:t>Amending</w:t>
      </w:r>
      <w:r>
        <w:rPr>
          <w:spacing w:val="-14"/>
        </w:rPr>
        <w:t xml:space="preserve"> </w:t>
      </w:r>
      <w:r>
        <w:t xml:space="preserve">Communiqués </w:t>
      </w:r>
      <w:r>
        <w:rPr>
          <w:spacing w:val="-2"/>
        </w:rPr>
        <w:t>Amendments</w:t>
      </w:r>
      <w:bookmarkEnd w:id="50"/>
      <w:bookmarkEnd w:id="51"/>
    </w:p>
    <w:p w14:paraId="637EFEB1" w14:textId="77777777" w:rsidR="005C35ED" w:rsidRDefault="00000000">
      <w:pPr>
        <w:pStyle w:val="BodyText"/>
        <w:spacing w:before="2"/>
        <w:ind w:left="140" w:right="346"/>
        <w:jc w:val="both"/>
      </w:pPr>
      <w:r>
        <w:t>After draft communiqués have been submitted to the Secretariat and approved, draft communiqués</w:t>
      </w:r>
      <w:r>
        <w:rPr>
          <w:spacing w:val="-14"/>
        </w:rPr>
        <w:t xml:space="preserve"> </w:t>
      </w:r>
      <w:r>
        <w:t>are</w:t>
      </w:r>
      <w:r>
        <w:rPr>
          <w:spacing w:val="-16"/>
        </w:rPr>
        <w:t xml:space="preserve"> </w:t>
      </w:r>
      <w:r>
        <w:t>presented</w:t>
      </w:r>
      <w:r>
        <w:rPr>
          <w:spacing w:val="-15"/>
        </w:rPr>
        <w:t xml:space="preserve"> </w:t>
      </w:r>
      <w:r>
        <w:t>to</w:t>
      </w:r>
      <w:r>
        <w:rPr>
          <w:spacing w:val="-15"/>
        </w:rPr>
        <w:t xml:space="preserve"> </w:t>
      </w:r>
      <w:r>
        <w:t>the</w:t>
      </w:r>
      <w:r>
        <w:rPr>
          <w:spacing w:val="-15"/>
        </w:rPr>
        <w:t xml:space="preserve"> </w:t>
      </w:r>
      <w:r>
        <w:t>delegates.</w:t>
      </w:r>
      <w:r>
        <w:rPr>
          <w:spacing w:val="-15"/>
        </w:rPr>
        <w:t xml:space="preserve"> </w:t>
      </w:r>
      <w:r>
        <w:t>At</w:t>
      </w:r>
      <w:r>
        <w:rPr>
          <w:spacing w:val="-15"/>
        </w:rPr>
        <w:t xml:space="preserve"> </w:t>
      </w:r>
      <w:r>
        <w:t>this</w:t>
      </w:r>
      <w:r>
        <w:rPr>
          <w:spacing w:val="-16"/>
        </w:rPr>
        <w:t xml:space="preserve"> </w:t>
      </w:r>
      <w:r>
        <w:t>point</w:t>
      </w:r>
      <w:r>
        <w:rPr>
          <w:spacing w:val="-15"/>
        </w:rPr>
        <w:t xml:space="preserve"> </w:t>
      </w:r>
      <w:r>
        <w:t>the</w:t>
      </w:r>
      <w:r>
        <w:rPr>
          <w:spacing w:val="-15"/>
        </w:rPr>
        <w:t xml:space="preserve"> </w:t>
      </w:r>
      <w:r>
        <w:t>state</w:t>
      </w:r>
      <w:r>
        <w:rPr>
          <w:spacing w:val="-15"/>
        </w:rPr>
        <w:t xml:space="preserve"> </w:t>
      </w:r>
      <w:r>
        <w:t>representatives</w:t>
      </w:r>
      <w:r>
        <w:rPr>
          <w:spacing w:val="-16"/>
        </w:rPr>
        <w:t xml:space="preserve"> </w:t>
      </w:r>
      <w:r>
        <w:t>have the right to modify through amendments at any point before entering voting procedure.</w:t>
      </w:r>
    </w:p>
    <w:p w14:paraId="19FDBB59" w14:textId="77777777" w:rsidR="005C35ED" w:rsidRDefault="00000000">
      <w:pPr>
        <w:pStyle w:val="BodyText"/>
        <w:spacing w:before="276"/>
        <w:ind w:left="140"/>
        <w:jc w:val="both"/>
      </w:pPr>
      <w:r>
        <w:t>There</w:t>
      </w:r>
      <w:r>
        <w:rPr>
          <w:spacing w:val="-3"/>
        </w:rPr>
        <w:t xml:space="preserve"> </w:t>
      </w:r>
      <w:r>
        <w:t>are</w:t>
      </w:r>
      <w:r>
        <w:rPr>
          <w:spacing w:val="-5"/>
        </w:rPr>
        <w:t xml:space="preserve"> </w:t>
      </w:r>
      <w:r>
        <w:t>three</w:t>
      </w:r>
      <w:r>
        <w:rPr>
          <w:spacing w:val="-2"/>
        </w:rPr>
        <w:t xml:space="preserve"> </w:t>
      </w:r>
      <w:r>
        <w:t>types</w:t>
      </w:r>
      <w:r>
        <w:rPr>
          <w:spacing w:val="-4"/>
        </w:rPr>
        <w:t xml:space="preserve"> </w:t>
      </w:r>
      <w:r>
        <w:t xml:space="preserve">of </w:t>
      </w:r>
      <w:r>
        <w:rPr>
          <w:spacing w:val="-2"/>
        </w:rPr>
        <w:t>amendments:</w:t>
      </w:r>
    </w:p>
    <w:p w14:paraId="36090027" w14:textId="77777777" w:rsidR="005C35ED" w:rsidRDefault="005C35ED">
      <w:pPr>
        <w:pStyle w:val="BodyText"/>
        <w:spacing w:before="6"/>
      </w:pPr>
    </w:p>
    <w:p w14:paraId="1257A233" w14:textId="53BEB869" w:rsidR="005C35ED" w:rsidRDefault="00B71AE4">
      <w:pPr>
        <w:pStyle w:val="ListParagraph"/>
        <w:numPr>
          <w:ilvl w:val="0"/>
          <w:numId w:val="2"/>
        </w:numPr>
        <w:tabs>
          <w:tab w:val="left" w:pos="858"/>
          <w:tab w:val="left" w:pos="860"/>
        </w:tabs>
        <w:spacing w:line="232" w:lineRule="auto"/>
        <w:ind w:right="337"/>
        <w:jc w:val="both"/>
        <w:rPr>
          <w:sz w:val="24"/>
        </w:rPr>
      </w:pPr>
      <w:r>
        <w:rPr>
          <w:b/>
          <w:sz w:val="24"/>
        </w:rPr>
        <w:t xml:space="preserve">Non-Substantive Amendments </w:t>
      </w:r>
      <w:r>
        <w:rPr>
          <w:sz w:val="24"/>
        </w:rPr>
        <w:t>that correct grammatical, spelling or formatting mistakes are automatically adopted without approval.</w:t>
      </w:r>
    </w:p>
    <w:p w14:paraId="46F643B0" w14:textId="77777777" w:rsidR="005C35ED" w:rsidRDefault="005C35ED">
      <w:pPr>
        <w:pStyle w:val="BodyText"/>
        <w:spacing w:before="5"/>
      </w:pPr>
    </w:p>
    <w:p w14:paraId="708F8383" w14:textId="77777777" w:rsidR="005C35ED" w:rsidRDefault="00000000">
      <w:pPr>
        <w:pStyle w:val="ListParagraph"/>
        <w:numPr>
          <w:ilvl w:val="0"/>
          <w:numId w:val="2"/>
        </w:numPr>
        <w:tabs>
          <w:tab w:val="left" w:pos="858"/>
          <w:tab w:val="left" w:pos="860"/>
        </w:tabs>
        <w:spacing w:line="237" w:lineRule="auto"/>
        <w:ind w:right="339"/>
        <w:jc w:val="both"/>
        <w:rPr>
          <w:sz w:val="24"/>
        </w:rPr>
      </w:pPr>
      <w:r>
        <w:rPr>
          <w:b/>
          <w:sz w:val="24"/>
        </w:rPr>
        <w:t xml:space="preserve">Substantive Friendly Amendments </w:t>
      </w:r>
      <w:r>
        <w:rPr>
          <w:sz w:val="24"/>
        </w:rPr>
        <w:t>change the substantial meaning of the communiqué.</w:t>
      </w:r>
      <w:r>
        <w:rPr>
          <w:spacing w:val="-15"/>
          <w:sz w:val="24"/>
        </w:rPr>
        <w:t xml:space="preserve"> </w:t>
      </w:r>
      <w:r>
        <w:rPr>
          <w:sz w:val="24"/>
        </w:rPr>
        <w:t>These</w:t>
      </w:r>
      <w:r>
        <w:rPr>
          <w:spacing w:val="-15"/>
          <w:sz w:val="24"/>
        </w:rPr>
        <w:t xml:space="preserve"> </w:t>
      </w:r>
      <w:r>
        <w:rPr>
          <w:sz w:val="24"/>
        </w:rPr>
        <w:t>types</w:t>
      </w:r>
      <w:r>
        <w:rPr>
          <w:spacing w:val="-16"/>
          <w:sz w:val="24"/>
        </w:rPr>
        <w:t xml:space="preserve"> </w:t>
      </w:r>
      <w:r>
        <w:rPr>
          <w:sz w:val="24"/>
        </w:rPr>
        <w:t>of</w:t>
      </w:r>
      <w:r>
        <w:rPr>
          <w:spacing w:val="-13"/>
          <w:sz w:val="24"/>
        </w:rPr>
        <w:t xml:space="preserve"> </w:t>
      </w:r>
      <w:r>
        <w:rPr>
          <w:sz w:val="24"/>
        </w:rPr>
        <w:t>amendments</w:t>
      </w:r>
      <w:r>
        <w:rPr>
          <w:spacing w:val="-13"/>
          <w:sz w:val="24"/>
        </w:rPr>
        <w:t xml:space="preserve"> </w:t>
      </w:r>
      <w:r>
        <w:rPr>
          <w:sz w:val="24"/>
        </w:rPr>
        <w:t>can</w:t>
      </w:r>
      <w:r>
        <w:rPr>
          <w:spacing w:val="-13"/>
          <w:sz w:val="24"/>
        </w:rPr>
        <w:t xml:space="preserve"> </w:t>
      </w:r>
      <w:r>
        <w:rPr>
          <w:sz w:val="24"/>
        </w:rPr>
        <w:t>be</w:t>
      </w:r>
      <w:r>
        <w:rPr>
          <w:spacing w:val="-13"/>
          <w:sz w:val="24"/>
        </w:rPr>
        <w:t xml:space="preserve"> </w:t>
      </w:r>
      <w:r>
        <w:rPr>
          <w:sz w:val="24"/>
        </w:rPr>
        <w:t>submitted</w:t>
      </w:r>
      <w:r>
        <w:rPr>
          <w:spacing w:val="-15"/>
          <w:sz w:val="24"/>
        </w:rPr>
        <w:t xml:space="preserve"> </w:t>
      </w:r>
      <w:r>
        <w:rPr>
          <w:sz w:val="24"/>
        </w:rPr>
        <w:t>at</w:t>
      </w:r>
      <w:r>
        <w:rPr>
          <w:spacing w:val="-15"/>
          <w:sz w:val="24"/>
        </w:rPr>
        <w:t xml:space="preserve"> </w:t>
      </w:r>
      <w:r>
        <w:rPr>
          <w:sz w:val="24"/>
        </w:rPr>
        <w:t>any</w:t>
      </w:r>
      <w:r>
        <w:rPr>
          <w:spacing w:val="-16"/>
          <w:sz w:val="24"/>
        </w:rPr>
        <w:t xml:space="preserve"> </w:t>
      </w:r>
      <w:r>
        <w:rPr>
          <w:sz w:val="24"/>
        </w:rPr>
        <w:t>time</w:t>
      </w:r>
      <w:r>
        <w:rPr>
          <w:spacing w:val="-15"/>
          <w:sz w:val="24"/>
        </w:rPr>
        <w:t xml:space="preserve"> </w:t>
      </w:r>
      <w:r>
        <w:rPr>
          <w:sz w:val="24"/>
        </w:rPr>
        <w:t>via</w:t>
      </w:r>
      <w:r>
        <w:rPr>
          <w:spacing w:val="-13"/>
          <w:sz w:val="24"/>
        </w:rPr>
        <w:t xml:space="preserve"> </w:t>
      </w:r>
      <w:r>
        <w:rPr>
          <w:sz w:val="24"/>
        </w:rPr>
        <w:t>a</w:t>
      </w:r>
      <w:r>
        <w:rPr>
          <w:spacing w:val="-15"/>
          <w:sz w:val="24"/>
        </w:rPr>
        <w:t xml:space="preserve"> </w:t>
      </w:r>
      <w:r>
        <w:rPr>
          <w:sz w:val="24"/>
        </w:rPr>
        <w:t>note to the chair with unanimous support of the sponsors.</w:t>
      </w:r>
    </w:p>
    <w:p w14:paraId="284BDD2B" w14:textId="77777777" w:rsidR="005C35ED" w:rsidRDefault="00000000" w:rsidP="00E7551B">
      <w:pPr>
        <w:pStyle w:val="ListParagraph"/>
        <w:numPr>
          <w:ilvl w:val="0"/>
          <w:numId w:val="2"/>
        </w:numPr>
        <w:tabs>
          <w:tab w:val="left" w:pos="858"/>
          <w:tab w:val="left" w:pos="860"/>
        </w:tabs>
        <w:spacing w:before="274" w:line="237" w:lineRule="auto"/>
        <w:ind w:right="340"/>
        <w:jc w:val="both"/>
        <w:rPr>
          <w:sz w:val="24"/>
        </w:rPr>
      </w:pPr>
      <w:r>
        <w:rPr>
          <w:b/>
          <w:sz w:val="24"/>
        </w:rPr>
        <w:t xml:space="preserve">Substantive Unfriendly Amendments </w:t>
      </w:r>
      <w:r>
        <w:rPr>
          <w:sz w:val="24"/>
        </w:rPr>
        <w:t>are submitted when one or more of the sponsors of a communique oppose an amendment. The amendment will be officially introduced, presented, and voted on by the entire body, with a 2/3rds majority required to pass.</w:t>
      </w:r>
    </w:p>
    <w:p w14:paraId="5D39ED8C" w14:textId="4DC630F8" w:rsidR="00E7551B" w:rsidRPr="00E7551B" w:rsidRDefault="00E7551B" w:rsidP="002A1D23">
      <w:pPr>
        <w:pStyle w:val="ListParagraph"/>
        <w:tabs>
          <w:tab w:val="left" w:pos="858"/>
          <w:tab w:val="left" w:pos="860"/>
        </w:tabs>
        <w:spacing w:before="274" w:line="237" w:lineRule="auto"/>
        <w:ind w:right="340" w:firstLine="0"/>
        <w:jc w:val="both"/>
        <w:rPr>
          <w:sz w:val="24"/>
        </w:rPr>
        <w:sectPr w:rsidR="00E7551B" w:rsidRPr="00E7551B" w:rsidSect="005D0690">
          <w:pgSz w:w="12240" w:h="15840"/>
          <w:pgMar w:top="1360" w:right="1100" w:bottom="1220" w:left="1300" w:header="0" w:footer="1032" w:gutter="0"/>
          <w:cols w:space="720"/>
        </w:sectPr>
      </w:pPr>
    </w:p>
    <w:p w14:paraId="2A239AE3" w14:textId="77777777" w:rsidR="005C35ED" w:rsidRDefault="00000000">
      <w:pPr>
        <w:pStyle w:val="BodyText"/>
        <w:spacing w:before="83"/>
        <w:rPr>
          <w:sz w:val="20"/>
        </w:rPr>
      </w:pPr>
      <w:r>
        <w:rPr>
          <w:noProof/>
        </w:rPr>
        <w:lastRenderedPageBreak/>
        <mc:AlternateContent>
          <mc:Choice Requires="wps">
            <w:drawing>
              <wp:anchor distT="0" distB="0" distL="0" distR="0" simplePos="0" relativeHeight="487593984" behindDoc="1" locked="0" layoutInCell="1" allowOverlap="1" wp14:anchorId="31BDD74D" wp14:editId="5AF98002">
                <wp:simplePos x="0" y="0"/>
                <wp:positionH relativeFrom="page">
                  <wp:posOffset>896416</wp:posOffset>
                </wp:positionH>
                <wp:positionV relativeFrom="paragraph">
                  <wp:posOffset>214007</wp:posOffset>
                </wp:positionV>
                <wp:extent cx="5981700"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6350"/>
                        </a:xfrm>
                        <a:custGeom>
                          <a:avLst/>
                          <a:gdLst/>
                          <a:ahLst/>
                          <a:cxnLst/>
                          <a:rect l="l" t="t" r="r" b="b"/>
                          <a:pathLst>
                            <a:path w="5981700" h="6350">
                              <a:moveTo>
                                <a:pt x="5981446" y="0"/>
                              </a:moveTo>
                              <a:lnTo>
                                <a:pt x="0" y="0"/>
                              </a:lnTo>
                              <a:lnTo>
                                <a:pt x="0" y="6095"/>
                              </a:lnTo>
                              <a:lnTo>
                                <a:pt x="5981446" y="6095"/>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DE252E" id="Graphic 20" o:spid="_x0000_s1026" style="position:absolute;margin-left:70.6pt;margin-top:16.85pt;width:471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59817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" path="m5981446,l,,,6095r5981446,l5981446,xe" fillcolor="black" stroked="f">
                <v:path arrowok="t"/>
                <w10:wrap type="topAndBottom" anchorx="page"/>
              </v:shape>
            </w:pict>
          </mc:Fallback>
        </mc:AlternateContent>
      </w:r>
    </w:p>
    <w:p w14:paraId="32F9CF68" w14:textId="77777777" w:rsidR="005C35ED" w:rsidRDefault="00000000">
      <w:pPr>
        <w:pStyle w:val="Heading1"/>
        <w:spacing w:before="159"/>
      </w:pPr>
      <w:bookmarkStart w:id="52" w:name="_Toc158024727"/>
      <w:bookmarkStart w:id="53" w:name="_Toc158024821"/>
      <w:bookmarkStart w:id="54" w:name="_Toc159181298"/>
      <w:r>
        <w:t>Voting</w:t>
      </w:r>
      <w:r>
        <w:rPr>
          <w:spacing w:val="-4"/>
        </w:rPr>
        <w:t xml:space="preserve"> </w:t>
      </w:r>
      <w:r>
        <w:rPr>
          <w:spacing w:val="-2"/>
        </w:rPr>
        <w:t>Procedure</w:t>
      </w:r>
      <w:bookmarkEnd w:id="52"/>
      <w:bookmarkEnd w:id="53"/>
      <w:bookmarkEnd w:id="54"/>
    </w:p>
    <w:p w14:paraId="34969390" w14:textId="77777777" w:rsidR="005C35ED" w:rsidRDefault="00000000">
      <w:pPr>
        <w:pStyle w:val="BodyText"/>
        <w:spacing w:before="162"/>
        <w:ind w:left="140" w:right="333"/>
        <w:jc w:val="both"/>
      </w:pPr>
      <w:r>
        <w:t xml:space="preserve">Once all draft communiques have been introduced, edited, or debate is otherwise concluded, delegates may </w:t>
      </w:r>
      <w:proofErr w:type="gramStart"/>
      <w:r>
        <w:t>enter into</w:t>
      </w:r>
      <w:proofErr w:type="gramEnd"/>
      <w:r>
        <w:t xml:space="preserve"> voting procedure on all draft communiques. They are</w:t>
      </w:r>
      <w:r>
        <w:rPr>
          <w:spacing w:val="-10"/>
        </w:rPr>
        <w:t xml:space="preserve"> </w:t>
      </w:r>
      <w:r>
        <w:t>to</w:t>
      </w:r>
      <w:r>
        <w:rPr>
          <w:spacing w:val="-11"/>
        </w:rPr>
        <w:t xml:space="preserve"> </w:t>
      </w:r>
      <w:r>
        <w:t>be</w:t>
      </w:r>
      <w:r>
        <w:rPr>
          <w:spacing w:val="-9"/>
        </w:rPr>
        <w:t xml:space="preserve"> </w:t>
      </w:r>
      <w:r>
        <w:t>voted</w:t>
      </w:r>
      <w:r>
        <w:rPr>
          <w:spacing w:val="-9"/>
        </w:rPr>
        <w:t xml:space="preserve"> </w:t>
      </w:r>
      <w:r>
        <w:t>on</w:t>
      </w:r>
      <w:r>
        <w:rPr>
          <w:spacing w:val="-12"/>
        </w:rPr>
        <w:t xml:space="preserve"> </w:t>
      </w:r>
      <w:r>
        <w:t>individually.</w:t>
      </w:r>
      <w:r>
        <w:rPr>
          <w:spacing w:val="40"/>
        </w:rPr>
        <w:t xml:space="preserve"> </w:t>
      </w:r>
      <w:r>
        <w:t>Once</w:t>
      </w:r>
      <w:r>
        <w:rPr>
          <w:spacing w:val="-9"/>
        </w:rPr>
        <w:t xml:space="preserve"> </w:t>
      </w:r>
      <w:r>
        <w:t>voting</w:t>
      </w:r>
      <w:r>
        <w:rPr>
          <w:spacing w:val="-12"/>
        </w:rPr>
        <w:t xml:space="preserve"> </w:t>
      </w:r>
      <w:r>
        <w:t>procedure</w:t>
      </w:r>
      <w:r>
        <w:rPr>
          <w:spacing w:val="-10"/>
        </w:rPr>
        <w:t xml:space="preserve"> </w:t>
      </w:r>
      <w:r>
        <w:t>commences,</w:t>
      </w:r>
      <w:r>
        <w:rPr>
          <w:spacing w:val="-6"/>
        </w:rPr>
        <w:t xml:space="preserve"> </w:t>
      </w:r>
      <w:r>
        <w:rPr>
          <w:b/>
        </w:rPr>
        <w:t>the</w:t>
      </w:r>
      <w:r>
        <w:rPr>
          <w:b/>
          <w:spacing w:val="-9"/>
        </w:rPr>
        <w:t xml:space="preserve"> </w:t>
      </w:r>
      <w:r>
        <w:rPr>
          <w:b/>
        </w:rPr>
        <w:t>topic</w:t>
      </w:r>
      <w:r>
        <w:rPr>
          <w:b/>
          <w:spacing w:val="-9"/>
        </w:rPr>
        <w:t xml:space="preserve"> </w:t>
      </w:r>
      <w:r>
        <w:rPr>
          <w:b/>
        </w:rPr>
        <w:t>is</w:t>
      </w:r>
      <w:r>
        <w:rPr>
          <w:b/>
          <w:spacing w:val="-9"/>
        </w:rPr>
        <w:t xml:space="preserve"> </w:t>
      </w:r>
      <w:r>
        <w:rPr>
          <w:b/>
        </w:rPr>
        <w:t>closed</w:t>
      </w:r>
      <w:r>
        <w:t>, and no further draft communiques may be introduced.</w:t>
      </w:r>
    </w:p>
    <w:p w14:paraId="0FA7B96E" w14:textId="77777777" w:rsidR="005C35ED" w:rsidRDefault="00000000">
      <w:pPr>
        <w:pStyle w:val="BodyText"/>
        <w:spacing w:before="162"/>
        <w:ind w:left="140" w:right="344"/>
        <w:jc w:val="both"/>
      </w:pPr>
      <w:r>
        <w:t>When the body enters voting procedure, the doors will be locked. Any delegate outside the</w:t>
      </w:r>
      <w:r>
        <w:rPr>
          <w:spacing w:val="-6"/>
        </w:rPr>
        <w:t xml:space="preserve"> </w:t>
      </w:r>
      <w:r>
        <w:t>room</w:t>
      </w:r>
      <w:r>
        <w:rPr>
          <w:spacing w:val="-7"/>
        </w:rPr>
        <w:t xml:space="preserve"> </w:t>
      </w:r>
      <w:r>
        <w:t>must</w:t>
      </w:r>
      <w:r>
        <w:rPr>
          <w:spacing w:val="-7"/>
        </w:rPr>
        <w:t xml:space="preserve"> </w:t>
      </w:r>
      <w:r>
        <w:t>wait</w:t>
      </w:r>
      <w:r>
        <w:rPr>
          <w:spacing w:val="-6"/>
        </w:rPr>
        <w:t xml:space="preserve"> </w:t>
      </w:r>
      <w:r>
        <w:t>until</w:t>
      </w:r>
      <w:r>
        <w:rPr>
          <w:spacing w:val="-7"/>
        </w:rPr>
        <w:t xml:space="preserve"> </w:t>
      </w:r>
      <w:r>
        <w:t>voting</w:t>
      </w:r>
      <w:r>
        <w:rPr>
          <w:spacing w:val="-7"/>
        </w:rPr>
        <w:t xml:space="preserve"> </w:t>
      </w:r>
      <w:r>
        <w:t>has</w:t>
      </w:r>
      <w:r>
        <w:rPr>
          <w:spacing w:val="-6"/>
        </w:rPr>
        <w:t xml:space="preserve"> </w:t>
      </w:r>
      <w:r>
        <w:t>concluded,</w:t>
      </w:r>
      <w:r>
        <w:rPr>
          <w:spacing w:val="-6"/>
        </w:rPr>
        <w:t xml:space="preserve"> </w:t>
      </w:r>
      <w:r>
        <w:t>and</w:t>
      </w:r>
      <w:r>
        <w:rPr>
          <w:spacing w:val="-7"/>
        </w:rPr>
        <w:t xml:space="preserve"> </w:t>
      </w:r>
      <w:r>
        <w:t>any</w:t>
      </w:r>
      <w:r>
        <w:rPr>
          <w:spacing w:val="-8"/>
        </w:rPr>
        <w:t xml:space="preserve"> </w:t>
      </w:r>
      <w:r>
        <w:t>delegate</w:t>
      </w:r>
      <w:r>
        <w:rPr>
          <w:spacing w:val="-7"/>
        </w:rPr>
        <w:t xml:space="preserve"> </w:t>
      </w:r>
      <w:r>
        <w:t>that</w:t>
      </w:r>
      <w:r>
        <w:rPr>
          <w:spacing w:val="-7"/>
        </w:rPr>
        <w:t xml:space="preserve"> </w:t>
      </w:r>
      <w:r>
        <w:t>wishes</w:t>
      </w:r>
      <w:r>
        <w:rPr>
          <w:spacing w:val="-6"/>
        </w:rPr>
        <w:t xml:space="preserve"> </w:t>
      </w:r>
      <w:r>
        <w:t>to</w:t>
      </w:r>
      <w:r>
        <w:rPr>
          <w:spacing w:val="-5"/>
        </w:rPr>
        <w:t xml:space="preserve"> </w:t>
      </w:r>
      <w:r>
        <w:t>leave</w:t>
      </w:r>
      <w:r>
        <w:rPr>
          <w:spacing w:val="-6"/>
        </w:rPr>
        <w:t xml:space="preserve"> </w:t>
      </w:r>
      <w:r>
        <w:t>will not be allowed to re-enter.</w:t>
      </w:r>
    </w:p>
    <w:p w14:paraId="30817AB1" w14:textId="4D702AEB" w:rsidR="005C35ED" w:rsidRDefault="00000000">
      <w:pPr>
        <w:pStyle w:val="BodyText"/>
        <w:spacing w:before="158"/>
        <w:ind w:left="140" w:right="338"/>
        <w:jc w:val="both"/>
      </w:pPr>
      <w:r>
        <w:t xml:space="preserve">Delegates may motion to </w:t>
      </w:r>
      <w:r>
        <w:rPr>
          <w:b/>
        </w:rPr>
        <w:t xml:space="preserve">“divide the question”, </w:t>
      </w:r>
      <w:r>
        <w:t>meaning a communique will be voted in different sections. For example, a draft communique of five sections may be voted on in two blocks, §1-4 and §5, or §1, 4, 5 and §2, 3, and so on. This is typically done when a</w:t>
      </w:r>
      <w:r>
        <w:rPr>
          <w:spacing w:val="-5"/>
        </w:rPr>
        <w:t xml:space="preserve"> </w:t>
      </w:r>
      <w:r>
        <w:t>delegate</w:t>
      </w:r>
      <w:r>
        <w:rPr>
          <w:spacing w:val="-6"/>
        </w:rPr>
        <w:t xml:space="preserve"> </w:t>
      </w:r>
      <w:r>
        <w:t>objects</w:t>
      </w:r>
      <w:r>
        <w:rPr>
          <w:spacing w:val="-8"/>
        </w:rPr>
        <w:t xml:space="preserve"> </w:t>
      </w:r>
      <w:r>
        <w:t>to</w:t>
      </w:r>
      <w:r>
        <w:rPr>
          <w:spacing w:val="-6"/>
        </w:rPr>
        <w:t xml:space="preserve"> </w:t>
      </w:r>
      <w:r>
        <w:t>a</w:t>
      </w:r>
      <w:r>
        <w:rPr>
          <w:spacing w:val="-7"/>
        </w:rPr>
        <w:t xml:space="preserve"> </w:t>
      </w:r>
      <w:r>
        <w:t>specific</w:t>
      </w:r>
      <w:r>
        <w:rPr>
          <w:spacing w:val="-8"/>
        </w:rPr>
        <w:t xml:space="preserve"> </w:t>
      </w:r>
      <w:r>
        <w:t>aspect</w:t>
      </w:r>
      <w:r>
        <w:rPr>
          <w:spacing w:val="-7"/>
        </w:rPr>
        <w:t xml:space="preserve"> </w:t>
      </w:r>
      <w:r>
        <w:t>of</w:t>
      </w:r>
      <w:r>
        <w:rPr>
          <w:spacing w:val="-7"/>
        </w:rPr>
        <w:t xml:space="preserve"> </w:t>
      </w:r>
      <w:r>
        <w:t>a</w:t>
      </w:r>
      <w:r>
        <w:rPr>
          <w:spacing w:val="-5"/>
        </w:rPr>
        <w:t xml:space="preserve"> </w:t>
      </w:r>
      <w:r w:rsidR="006B7F8A">
        <w:t>resolution but</w:t>
      </w:r>
      <w:r>
        <w:rPr>
          <w:spacing w:val="-7"/>
        </w:rPr>
        <w:t xml:space="preserve"> </w:t>
      </w:r>
      <w:r>
        <w:t>does</w:t>
      </w:r>
      <w:r>
        <w:rPr>
          <w:spacing w:val="-8"/>
        </w:rPr>
        <w:t xml:space="preserve"> </w:t>
      </w:r>
      <w:r>
        <w:t>not</w:t>
      </w:r>
      <w:r>
        <w:rPr>
          <w:spacing w:val="-7"/>
        </w:rPr>
        <w:t xml:space="preserve"> </w:t>
      </w:r>
      <w:r>
        <w:t>wish</w:t>
      </w:r>
      <w:r>
        <w:rPr>
          <w:spacing w:val="-5"/>
        </w:rPr>
        <w:t xml:space="preserve"> </w:t>
      </w:r>
      <w:r>
        <w:t>to</w:t>
      </w:r>
      <w:r>
        <w:rPr>
          <w:spacing w:val="-4"/>
        </w:rPr>
        <w:t xml:space="preserve"> </w:t>
      </w:r>
      <w:r>
        <w:t>see</w:t>
      </w:r>
      <w:r>
        <w:rPr>
          <w:spacing w:val="-5"/>
        </w:rPr>
        <w:t xml:space="preserve"> </w:t>
      </w:r>
      <w:r>
        <w:t>the</w:t>
      </w:r>
      <w:r>
        <w:rPr>
          <w:spacing w:val="-7"/>
        </w:rPr>
        <w:t xml:space="preserve"> </w:t>
      </w:r>
      <w:r>
        <w:t>entire resolution fail. Dividing the question requires a majority vote.</w:t>
      </w:r>
    </w:p>
    <w:p w14:paraId="724CA7F2" w14:textId="77777777" w:rsidR="005C35ED" w:rsidRDefault="00000000">
      <w:pPr>
        <w:pStyle w:val="BodyText"/>
        <w:spacing w:before="162"/>
        <w:ind w:left="140" w:right="332"/>
        <w:jc w:val="both"/>
      </w:pPr>
      <w:r>
        <w:t xml:space="preserve">All votes on communiqués will be roll-call votes. Delegates may opt to </w:t>
      </w:r>
      <w:r>
        <w:rPr>
          <w:b/>
        </w:rPr>
        <w:t xml:space="preserve">“pass” </w:t>
      </w:r>
      <w:r>
        <w:t xml:space="preserve">when voting if they are unsure of the voting intentions of the body and wish to see how other delegates have voted before making a final decision. They must vote “yes” or “no”- </w:t>
      </w:r>
      <w:r>
        <w:rPr>
          <w:b/>
        </w:rPr>
        <w:t>abstentions are not allowed</w:t>
      </w:r>
      <w:r>
        <w:t>. Once voting procedure has concluded, the topic shall be considered settled, and the body will return to the primary speakers’ list.</w:t>
      </w:r>
    </w:p>
    <w:p w14:paraId="01D3F258" w14:textId="77777777" w:rsidR="005C35ED" w:rsidRDefault="005C35ED">
      <w:pPr>
        <w:pStyle w:val="BodyText"/>
        <w:rPr>
          <w:sz w:val="20"/>
        </w:rPr>
      </w:pPr>
    </w:p>
    <w:p w14:paraId="3B04BE29" w14:textId="77777777" w:rsidR="005C35ED" w:rsidRDefault="005C35ED">
      <w:pPr>
        <w:pStyle w:val="BodyText"/>
        <w:rPr>
          <w:sz w:val="20"/>
        </w:rPr>
      </w:pPr>
    </w:p>
    <w:p w14:paraId="3FFFFA79" w14:textId="77777777" w:rsidR="005C35ED" w:rsidRDefault="00000000">
      <w:pPr>
        <w:pStyle w:val="BodyText"/>
        <w:spacing w:before="176"/>
        <w:rPr>
          <w:sz w:val="20"/>
        </w:rPr>
      </w:pPr>
      <w:r>
        <w:rPr>
          <w:noProof/>
        </w:rPr>
        <mc:AlternateContent>
          <mc:Choice Requires="wps">
            <w:drawing>
              <wp:anchor distT="0" distB="0" distL="0" distR="0" simplePos="0" relativeHeight="487594496" behindDoc="1" locked="0" layoutInCell="1" allowOverlap="1" wp14:anchorId="30B0C12B" wp14:editId="07EF4C71">
                <wp:simplePos x="0" y="0"/>
                <wp:positionH relativeFrom="page">
                  <wp:posOffset>896416</wp:posOffset>
                </wp:positionH>
                <wp:positionV relativeFrom="paragraph">
                  <wp:posOffset>273040</wp:posOffset>
                </wp:positionV>
                <wp:extent cx="5981700"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6350"/>
                        </a:xfrm>
                        <a:custGeom>
                          <a:avLst/>
                          <a:gdLst/>
                          <a:ahLst/>
                          <a:cxnLst/>
                          <a:rect l="l" t="t" r="r" b="b"/>
                          <a:pathLst>
                            <a:path w="5981700" h="6350">
                              <a:moveTo>
                                <a:pt x="5981446" y="0"/>
                              </a:moveTo>
                              <a:lnTo>
                                <a:pt x="0" y="0"/>
                              </a:lnTo>
                              <a:lnTo>
                                <a:pt x="0" y="6095"/>
                              </a:lnTo>
                              <a:lnTo>
                                <a:pt x="5981446" y="6095"/>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CC3E21" id="Graphic 21" o:spid="_x0000_s1026" style="position:absolute;margin-left:70.6pt;margin-top:21.5pt;width:471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59817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" path="m5981446,l,,,6095r5981446,l5981446,xe" fillcolor="black" stroked="f">
                <v:path arrowok="t"/>
                <w10:wrap type="topAndBottom" anchorx="page"/>
              </v:shape>
            </w:pict>
          </mc:Fallback>
        </mc:AlternateContent>
      </w:r>
    </w:p>
    <w:p w14:paraId="5A38BAB0" w14:textId="77777777" w:rsidR="005C35ED" w:rsidRDefault="005C35ED">
      <w:pPr>
        <w:rPr>
          <w:sz w:val="20"/>
        </w:rPr>
        <w:sectPr w:rsidR="005C35ED" w:rsidSect="005D0690">
          <w:pgSz w:w="12240" w:h="15840"/>
          <w:pgMar w:top="1460" w:right="1100" w:bottom="1220" w:left="1300" w:header="0" w:footer="1032" w:gutter="0"/>
          <w:cols w:space="720"/>
        </w:sectPr>
      </w:pPr>
    </w:p>
    <w:p w14:paraId="4D5EDDC2" w14:textId="77777777" w:rsidR="005C35ED" w:rsidRDefault="00000000">
      <w:pPr>
        <w:pStyle w:val="Heading1"/>
        <w:ind w:left="2"/>
      </w:pPr>
      <w:bookmarkStart w:id="55" w:name="_TOC_250001"/>
      <w:bookmarkStart w:id="56" w:name="_Toc158024728"/>
      <w:bookmarkStart w:id="57" w:name="_Toc158024822"/>
      <w:bookmarkStart w:id="58" w:name="_Toc159181299"/>
      <w:bookmarkEnd w:id="55"/>
      <w:r>
        <w:rPr>
          <w:spacing w:val="-2"/>
        </w:rPr>
        <w:lastRenderedPageBreak/>
        <w:t>Crises</w:t>
      </w:r>
      <w:bookmarkEnd w:id="56"/>
      <w:bookmarkEnd w:id="57"/>
      <w:bookmarkEnd w:id="58"/>
    </w:p>
    <w:p w14:paraId="4B6E43ED" w14:textId="77777777" w:rsidR="005C35ED" w:rsidRDefault="00000000">
      <w:pPr>
        <w:pStyle w:val="BodyText"/>
        <w:spacing w:before="162" w:line="259" w:lineRule="auto"/>
        <w:ind w:left="140" w:right="333"/>
        <w:jc w:val="both"/>
      </w:pPr>
      <w:r>
        <w:t>An</w:t>
      </w:r>
      <w:r>
        <w:rPr>
          <w:spacing w:val="-8"/>
        </w:rPr>
        <w:t xml:space="preserve"> </w:t>
      </w:r>
      <w:r>
        <w:t>integral</w:t>
      </w:r>
      <w:r>
        <w:rPr>
          <w:spacing w:val="-9"/>
        </w:rPr>
        <w:t xml:space="preserve"> </w:t>
      </w:r>
      <w:r>
        <w:t>part</w:t>
      </w:r>
      <w:r>
        <w:rPr>
          <w:spacing w:val="-9"/>
        </w:rPr>
        <w:t xml:space="preserve"> </w:t>
      </w:r>
      <w:r>
        <w:t>to</w:t>
      </w:r>
      <w:r>
        <w:rPr>
          <w:spacing w:val="-8"/>
        </w:rPr>
        <w:t xml:space="preserve"> </w:t>
      </w:r>
      <w:r>
        <w:t>the</w:t>
      </w:r>
      <w:r>
        <w:rPr>
          <w:spacing w:val="-11"/>
        </w:rPr>
        <w:t xml:space="preserve"> </w:t>
      </w:r>
      <w:r>
        <w:t>Model</w:t>
      </w:r>
      <w:r>
        <w:rPr>
          <w:spacing w:val="-10"/>
        </w:rPr>
        <w:t xml:space="preserve"> </w:t>
      </w:r>
      <w:r>
        <w:t>NATO</w:t>
      </w:r>
      <w:r>
        <w:rPr>
          <w:spacing w:val="-9"/>
        </w:rPr>
        <w:t xml:space="preserve"> </w:t>
      </w:r>
      <w:r>
        <w:t>conference</w:t>
      </w:r>
      <w:r>
        <w:rPr>
          <w:spacing w:val="-8"/>
        </w:rPr>
        <w:t xml:space="preserve"> </w:t>
      </w:r>
      <w:r>
        <w:t>experience</w:t>
      </w:r>
      <w:r>
        <w:rPr>
          <w:spacing w:val="-8"/>
        </w:rPr>
        <w:t xml:space="preserve"> </w:t>
      </w:r>
      <w:r>
        <w:t>is</w:t>
      </w:r>
      <w:r>
        <w:rPr>
          <w:spacing w:val="-10"/>
        </w:rPr>
        <w:t xml:space="preserve"> </w:t>
      </w:r>
      <w:r>
        <w:t>its</w:t>
      </w:r>
      <w:r>
        <w:rPr>
          <w:spacing w:val="-9"/>
        </w:rPr>
        <w:t xml:space="preserve"> </w:t>
      </w:r>
      <w:r>
        <w:t>crisis</w:t>
      </w:r>
      <w:r>
        <w:rPr>
          <w:spacing w:val="-10"/>
        </w:rPr>
        <w:t xml:space="preserve"> </w:t>
      </w:r>
      <w:r>
        <w:t>portion.</w:t>
      </w:r>
      <w:r>
        <w:rPr>
          <w:spacing w:val="-9"/>
        </w:rPr>
        <w:t xml:space="preserve"> </w:t>
      </w:r>
      <w:r>
        <w:t>During</w:t>
      </w:r>
      <w:r>
        <w:rPr>
          <w:spacing w:val="-11"/>
        </w:rPr>
        <w:t xml:space="preserve"> </w:t>
      </w:r>
      <w:r>
        <w:t>the conference, a crisis, plausible to real world events, will transcend through each committee. The crisis can be anything from a cyber-terrorist attack to an international political scandal, a natural disaster or even a civil war outbreak. A crisis may even encompass multiple scenarios, and at any time during crisis, delegates can be hit with leaked</w:t>
      </w:r>
      <w:r>
        <w:rPr>
          <w:spacing w:val="-13"/>
        </w:rPr>
        <w:t xml:space="preserve"> </w:t>
      </w:r>
      <w:r>
        <w:t>information</w:t>
      </w:r>
      <w:r>
        <w:rPr>
          <w:spacing w:val="-11"/>
        </w:rPr>
        <w:t xml:space="preserve"> </w:t>
      </w:r>
      <w:r>
        <w:t>and/or</w:t>
      </w:r>
      <w:r>
        <w:rPr>
          <w:spacing w:val="-12"/>
        </w:rPr>
        <w:t xml:space="preserve"> </w:t>
      </w:r>
      <w:r>
        <w:t>media</w:t>
      </w:r>
      <w:r>
        <w:rPr>
          <w:spacing w:val="-11"/>
        </w:rPr>
        <w:t xml:space="preserve"> </w:t>
      </w:r>
      <w:r>
        <w:t>reports,</w:t>
      </w:r>
      <w:r>
        <w:rPr>
          <w:spacing w:val="-11"/>
        </w:rPr>
        <w:t xml:space="preserve"> </w:t>
      </w:r>
      <w:r>
        <w:t>which</w:t>
      </w:r>
      <w:r>
        <w:rPr>
          <w:spacing w:val="-11"/>
        </w:rPr>
        <w:t xml:space="preserve"> </w:t>
      </w:r>
      <w:r>
        <w:t>may</w:t>
      </w:r>
      <w:r>
        <w:rPr>
          <w:spacing w:val="-14"/>
        </w:rPr>
        <w:t xml:space="preserve"> </w:t>
      </w:r>
      <w:r>
        <w:t>or</w:t>
      </w:r>
      <w:r>
        <w:rPr>
          <w:spacing w:val="-12"/>
        </w:rPr>
        <w:t xml:space="preserve"> </w:t>
      </w:r>
      <w:r>
        <w:t>may</w:t>
      </w:r>
      <w:r>
        <w:rPr>
          <w:spacing w:val="-14"/>
        </w:rPr>
        <w:t xml:space="preserve"> </w:t>
      </w:r>
      <w:r>
        <w:t>not</w:t>
      </w:r>
      <w:r>
        <w:rPr>
          <w:spacing w:val="-13"/>
        </w:rPr>
        <w:t xml:space="preserve"> </w:t>
      </w:r>
      <w:r>
        <w:t>be</w:t>
      </w:r>
      <w:r>
        <w:rPr>
          <w:spacing w:val="-13"/>
        </w:rPr>
        <w:t xml:space="preserve"> </w:t>
      </w:r>
      <w:r>
        <w:t>true</w:t>
      </w:r>
      <w:r>
        <w:rPr>
          <w:spacing w:val="-11"/>
        </w:rPr>
        <w:t xml:space="preserve"> </w:t>
      </w:r>
      <w:r>
        <w:t>information.</w:t>
      </w:r>
      <w:r>
        <w:rPr>
          <w:spacing w:val="-13"/>
        </w:rPr>
        <w:t xml:space="preserve"> </w:t>
      </w:r>
      <w:r>
        <w:t xml:space="preserve">Once a crisis hits a committee, delegates will have to move to suspend debate </w:t>
      </w:r>
      <w:proofErr w:type="gramStart"/>
      <w:r>
        <w:t>in order to</w:t>
      </w:r>
      <w:proofErr w:type="gramEnd"/>
      <w:r>
        <w:t xml:space="preserve"> address</w:t>
      </w:r>
      <w:r>
        <w:rPr>
          <w:spacing w:val="-5"/>
        </w:rPr>
        <w:t xml:space="preserve"> </w:t>
      </w:r>
      <w:r>
        <w:t>the</w:t>
      </w:r>
      <w:r>
        <w:rPr>
          <w:spacing w:val="-2"/>
        </w:rPr>
        <w:t xml:space="preserve"> </w:t>
      </w:r>
      <w:r>
        <w:t>crisis</w:t>
      </w:r>
      <w:r>
        <w:rPr>
          <w:spacing w:val="-2"/>
        </w:rPr>
        <w:t xml:space="preserve"> </w:t>
      </w:r>
      <w:r>
        <w:t>they</w:t>
      </w:r>
      <w:r>
        <w:rPr>
          <w:spacing w:val="-5"/>
        </w:rPr>
        <w:t xml:space="preserve"> </w:t>
      </w:r>
      <w:r>
        <w:t>have</w:t>
      </w:r>
      <w:r>
        <w:rPr>
          <w:spacing w:val="-2"/>
        </w:rPr>
        <w:t xml:space="preserve"> </w:t>
      </w:r>
      <w:r>
        <w:t>been</w:t>
      </w:r>
      <w:r>
        <w:rPr>
          <w:spacing w:val="-4"/>
        </w:rPr>
        <w:t xml:space="preserve"> </w:t>
      </w:r>
      <w:r>
        <w:t>presented.</w:t>
      </w:r>
      <w:r>
        <w:rPr>
          <w:spacing w:val="-4"/>
        </w:rPr>
        <w:t xml:space="preserve"> </w:t>
      </w:r>
      <w:r>
        <w:t>They</w:t>
      </w:r>
      <w:r>
        <w:rPr>
          <w:spacing w:val="-5"/>
        </w:rPr>
        <w:t xml:space="preserve"> </w:t>
      </w:r>
      <w:r>
        <w:t>will</w:t>
      </w:r>
      <w:r>
        <w:rPr>
          <w:spacing w:val="-3"/>
        </w:rPr>
        <w:t xml:space="preserve"> </w:t>
      </w:r>
      <w:r>
        <w:t>then</w:t>
      </w:r>
      <w:r>
        <w:rPr>
          <w:spacing w:val="-4"/>
        </w:rPr>
        <w:t xml:space="preserve"> </w:t>
      </w:r>
      <w:r>
        <w:t>have</w:t>
      </w:r>
      <w:r>
        <w:rPr>
          <w:spacing w:val="-2"/>
        </w:rPr>
        <w:t xml:space="preserve"> </w:t>
      </w:r>
      <w:r>
        <w:t>to</w:t>
      </w:r>
      <w:r>
        <w:rPr>
          <w:spacing w:val="-4"/>
        </w:rPr>
        <w:t xml:space="preserve"> </w:t>
      </w:r>
      <w:r>
        <w:t>tactfully</w:t>
      </w:r>
      <w:r>
        <w:rPr>
          <w:spacing w:val="-5"/>
        </w:rPr>
        <w:t xml:space="preserve"> </w:t>
      </w:r>
      <w:r>
        <w:t>address</w:t>
      </w:r>
      <w:r>
        <w:rPr>
          <w:spacing w:val="-5"/>
        </w:rPr>
        <w:t xml:space="preserve"> </w:t>
      </w:r>
      <w:r>
        <w:t>the issue</w:t>
      </w:r>
      <w:r>
        <w:rPr>
          <w:spacing w:val="-1"/>
        </w:rPr>
        <w:t xml:space="preserve"> </w:t>
      </w:r>
      <w:r>
        <w:t>through</w:t>
      </w:r>
      <w:r>
        <w:rPr>
          <w:spacing w:val="-4"/>
        </w:rPr>
        <w:t xml:space="preserve"> </w:t>
      </w:r>
      <w:r>
        <w:t>debate</w:t>
      </w:r>
      <w:r>
        <w:rPr>
          <w:spacing w:val="-3"/>
        </w:rPr>
        <w:t xml:space="preserve"> </w:t>
      </w:r>
      <w:r>
        <w:t>and</w:t>
      </w:r>
      <w:r>
        <w:rPr>
          <w:spacing w:val="-2"/>
        </w:rPr>
        <w:t xml:space="preserve"> </w:t>
      </w:r>
      <w:r>
        <w:t>then</w:t>
      </w:r>
      <w:r>
        <w:rPr>
          <w:spacing w:val="-2"/>
        </w:rPr>
        <w:t xml:space="preserve"> </w:t>
      </w:r>
      <w:r>
        <w:t>ultimately</w:t>
      </w:r>
      <w:r>
        <w:rPr>
          <w:spacing w:val="-5"/>
        </w:rPr>
        <w:t xml:space="preserve"> </w:t>
      </w:r>
      <w:r>
        <w:t>draft</w:t>
      </w:r>
      <w:r>
        <w:rPr>
          <w:spacing w:val="-4"/>
        </w:rPr>
        <w:t xml:space="preserve"> </w:t>
      </w:r>
      <w:r>
        <w:t>a</w:t>
      </w:r>
      <w:r>
        <w:rPr>
          <w:spacing w:val="-1"/>
        </w:rPr>
        <w:t xml:space="preserve"> </w:t>
      </w:r>
      <w:r>
        <w:t>communiqué.</w:t>
      </w:r>
      <w:r>
        <w:rPr>
          <w:spacing w:val="-4"/>
        </w:rPr>
        <w:t xml:space="preserve"> </w:t>
      </w:r>
      <w:r>
        <w:t>Based</w:t>
      </w:r>
      <w:r>
        <w:rPr>
          <w:spacing w:val="-4"/>
        </w:rPr>
        <w:t xml:space="preserve"> </w:t>
      </w:r>
      <w:r>
        <w:t>on</w:t>
      </w:r>
      <w:r>
        <w:rPr>
          <w:spacing w:val="-4"/>
        </w:rPr>
        <w:t xml:space="preserve"> </w:t>
      </w:r>
      <w:r>
        <w:t>the</w:t>
      </w:r>
      <w:r>
        <w:rPr>
          <w:spacing w:val="-2"/>
        </w:rPr>
        <w:t xml:space="preserve"> </w:t>
      </w:r>
      <w:r>
        <w:t>reactions</w:t>
      </w:r>
      <w:r>
        <w:rPr>
          <w:spacing w:val="-5"/>
        </w:rPr>
        <w:t xml:space="preserve"> </w:t>
      </w:r>
      <w:r>
        <w:t xml:space="preserve">of a committee, the crisis will then change shape: becoming </w:t>
      </w:r>
      <w:proofErr w:type="gramStart"/>
      <w:r>
        <w:t>more or less problematic</w:t>
      </w:r>
      <w:proofErr w:type="gramEnd"/>
      <w:r>
        <w:t xml:space="preserve"> for the</w:t>
      </w:r>
      <w:r>
        <w:rPr>
          <w:spacing w:val="-4"/>
        </w:rPr>
        <w:t xml:space="preserve"> </w:t>
      </w:r>
      <w:r>
        <w:t>next</w:t>
      </w:r>
      <w:r>
        <w:rPr>
          <w:spacing w:val="-4"/>
        </w:rPr>
        <w:t xml:space="preserve"> </w:t>
      </w:r>
      <w:r>
        <w:t>committee.</w:t>
      </w:r>
      <w:r>
        <w:rPr>
          <w:spacing w:val="-6"/>
        </w:rPr>
        <w:t xml:space="preserve"> </w:t>
      </w:r>
      <w:r>
        <w:t>The</w:t>
      </w:r>
      <w:r>
        <w:rPr>
          <w:spacing w:val="-4"/>
        </w:rPr>
        <w:t xml:space="preserve"> </w:t>
      </w:r>
      <w:r>
        <w:t>goal</w:t>
      </w:r>
      <w:r>
        <w:rPr>
          <w:spacing w:val="-5"/>
        </w:rPr>
        <w:t xml:space="preserve"> </w:t>
      </w:r>
      <w:r>
        <w:t>is</w:t>
      </w:r>
      <w:r>
        <w:rPr>
          <w:spacing w:val="-5"/>
        </w:rPr>
        <w:t xml:space="preserve"> </w:t>
      </w:r>
      <w:r>
        <w:t>to</w:t>
      </w:r>
      <w:r>
        <w:rPr>
          <w:spacing w:val="-3"/>
        </w:rPr>
        <w:t xml:space="preserve"> </w:t>
      </w:r>
      <w:r>
        <w:t>have</w:t>
      </w:r>
      <w:r>
        <w:rPr>
          <w:spacing w:val="-4"/>
        </w:rPr>
        <w:t xml:space="preserve"> </w:t>
      </w:r>
      <w:r>
        <w:t>each</w:t>
      </w:r>
      <w:r>
        <w:rPr>
          <w:spacing w:val="-4"/>
        </w:rPr>
        <w:t xml:space="preserve"> </w:t>
      </w:r>
      <w:r>
        <w:t>committee</w:t>
      </w:r>
      <w:r>
        <w:rPr>
          <w:spacing w:val="-4"/>
        </w:rPr>
        <w:t xml:space="preserve"> </w:t>
      </w:r>
      <w:r>
        <w:t>defuse</w:t>
      </w:r>
      <w:r>
        <w:rPr>
          <w:spacing w:val="-4"/>
        </w:rPr>
        <w:t xml:space="preserve"> </w:t>
      </w:r>
      <w:r>
        <w:t>the</w:t>
      </w:r>
      <w:r>
        <w:rPr>
          <w:spacing w:val="-6"/>
        </w:rPr>
        <w:t xml:space="preserve"> </w:t>
      </w:r>
      <w:r>
        <w:t>situation</w:t>
      </w:r>
      <w:r>
        <w:rPr>
          <w:spacing w:val="-4"/>
        </w:rPr>
        <w:t xml:space="preserve"> </w:t>
      </w:r>
      <w:r>
        <w:t>until</w:t>
      </w:r>
      <w:r>
        <w:rPr>
          <w:spacing w:val="-5"/>
        </w:rPr>
        <w:t xml:space="preserve"> </w:t>
      </w:r>
      <w:r>
        <w:t>it</w:t>
      </w:r>
      <w:r>
        <w:rPr>
          <w:spacing w:val="-4"/>
        </w:rPr>
        <w:t xml:space="preserve"> </w:t>
      </w:r>
      <w:r>
        <w:t>ends up completely resolved. However, this perfect outcome is solely dependent on the craftiness of the delegates and their willingness to tackle the crisis head-on.</w:t>
      </w:r>
    </w:p>
    <w:p w14:paraId="6030BCE1" w14:textId="305537E7" w:rsidR="005C35ED" w:rsidRDefault="00000000">
      <w:pPr>
        <w:pStyle w:val="BodyText"/>
        <w:spacing w:before="158" w:line="259" w:lineRule="auto"/>
        <w:ind w:left="140" w:right="334"/>
        <w:jc w:val="both"/>
      </w:pPr>
      <w:r>
        <w:t>When a crisis arises for the committee, delegates may motion to suspend debate and address</w:t>
      </w:r>
      <w:r>
        <w:rPr>
          <w:spacing w:val="-7"/>
        </w:rPr>
        <w:t xml:space="preserve"> </w:t>
      </w:r>
      <w:r>
        <w:t>the</w:t>
      </w:r>
      <w:r>
        <w:rPr>
          <w:spacing w:val="-6"/>
        </w:rPr>
        <w:t xml:space="preserve"> </w:t>
      </w:r>
      <w:r>
        <w:t>current</w:t>
      </w:r>
      <w:r>
        <w:rPr>
          <w:spacing w:val="-6"/>
        </w:rPr>
        <w:t xml:space="preserve"> </w:t>
      </w:r>
      <w:r>
        <w:t>crisis.</w:t>
      </w:r>
      <w:r>
        <w:rPr>
          <w:spacing w:val="-7"/>
        </w:rPr>
        <w:t xml:space="preserve"> </w:t>
      </w:r>
      <w:r>
        <w:t>The</w:t>
      </w:r>
      <w:r>
        <w:rPr>
          <w:spacing w:val="-6"/>
        </w:rPr>
        <w:t xml:space="preserve"> </w:t>
      </w:r>
      <w:r>
        <w:t>committee</w:t>
      </w:r>
      <w:r>
        <w:rPr>
          <w:spacing w:val="-6"/>
        </w:rPr>
        <w:t xml:space="preserve"> </w:t>
      </w:r>
      <w:r>
        <w:t>will</w:t>
      </w:r>
      <w:r>
        <w:rPr>
          <w:spacing w:val="-5"/>
        </w:rPr>
        <w:t xml:space="preserve"> </w:t>
      </w:r>
      <w:r>
        <w:t>then</w:t>
      </w:r>
      <w:r>
        <w:rPr>
          <w:spacing w:val="-8"/>
        </w:rPr>
        <w:t xml:space="preserve"> </w:t>
      </w:r>
      <w:r>
        <w:t>function</w:t>
      </w:r>
      <w:r>
        <w:rPr>
          <w:spacing w:val="-6"/>
        </w:rPr>
        <w:t xml:space="preserve"> </w:t>
      </w:r>
      <w:r>
        <w:t>as</w:t>
      </w:r>
      <w:r>
        <w:rPr>
          <w:spacing w:val="-7"/>
        </w:rPr>
        <w:t xml:space="preserve"> </w:t>
      </w:r>
      <w:r>
        <w:t>though</w:t>
      </w:r>
      <w:r>
        <w:rPr>
          <w:spacing w:val="-6"/>
        </w:rPr>
        <w:t xml:space="preserve"> </w:t>
      </w:r>
      <w:r>
        <w:t>it</w:t>
      </w:r>
      <w:r>
        <w:rPr>
          <w:spacing w:val="-7"/>
        </w:rPr>
        <w:t xml:space="preserve"> </w:t>
      </w:r>
      <w:r>
        <w:t>is</w:t>
      </w:r>
      <w:r>
        <w:rPr>
          <w:spacing w:val="-7"/>
        </w:rPr>
        <w:t xml:space="preserve"> </w:t>
      </w:r>
      <w:r>
        <w:t>in</w:t>
      </w:r>
      <w:r>
        <w:rPr>
          <w:spacing w:val="-6"/>
        </w:rPr>
        <w:t xml:space="preserve"> </w:t>
      </w:r>
      <w:r>
        <w:t>a</w:t>
      </w:r>
      <w:r>
        <w:rPr>
          <w:spacing w:val="-6"/>
        </w:rPr>
        <w:t xml:space="preserve"> </w:t>
      </w:r>
      <w:r>
        <w:t>secondary speakers’</w:t>
      </w:r>
      <w:r>
        <w:rPr>
          <w:spacing w:val="-10"/>
        </w:rPr>
        <w:t xml:space="preserve"> </w:t>
      </w:r>
      <w:r w:rsidR="0099178F">
        <w:t>list and</w:t>
      </w:r>
      <w:r>
        <w:rPr>
          <w:spacing w:val="-10"/>
        </w:rPr>
        <w:t xml:space="preserve"> </w:t>
      </w:r>
      <w:r>
        <w:t>is</w:t>
      </w:r>
      <w:r>
        <w:rPr>
          <w:spacing w:val="-11"/>
        </w:rPr>
        <w:t xml:space="preserve"> </w:t>
      </w:r>
      <w:r>
        <w:t>expected</w:t>
      </w:r>
      <w:r>
        <w:rPr>
          <w:spacing w:val="-10"/>
        </w:rPr>
        <w:t xml:space="preserve"> </w:t>
      </w:r>
      <w:r>
        <w:t>to</w:t>
      </w:r>
      <w:r>
        <w:rPr>
          <w:spacing w:val="-10"/>
        </w:rPr>
        <w:t xml:space="preserve"> </w:t>
      </w:r>
      <w:r>
        <w:t>produce</w:t>
      </w:r>
      <w:r>
        <w:rPr>
          <w:spacing w:val="-10"/>
        </w:rPr>
        <w:t xml:space="preserve"> </w:t>
      </w:r>
      <w:r>
        <w:t>a</w:t>
      </w:r>
      <w:r>
        <w:rPr>
          <w:spacing w:val="-10"/>
        </w:rPr>
        <w:t xml:space="preserve"> </w:t>
      </w:r>
      <w:r>
        <w:t>crisis</w:t>
      </w:r>
      <w:r>
        <w:rPr>
          <w:spacing w:val="-9"/>
        </w:rPr>
        <w:t xml:space="preserve"> </w:t>
      </w:r>
      <w:r>
        <w:t>communiqué.</w:t>
      </w:r>
      <w:r>
        <w:rPr>
          <w:spacing w:val="-5"/>
        </w:rPr>
        <w:t xml:space="preserve"> </w:t>
      </w:r>
      <w:r>
        <w:t>These</w:t>
      </w:r>
      <w:r>
        <w:rPr>
          <w:spacing w:val="-8"/>
        </w:rPr>
        <w:t xml:space="preserve"> </w:t>
      </w:r>
      <w:r>
        <w:t>communiques</w:t>
      </w:r>
      <w:r>
        <w:rPr>
          <w:spacing w:val="-11"/>
        </w:rPr>
        <w:t xml:space="preserve"> </w:t>
      </w:r>
      <w:r>
        <w:t>are more flexible and less formal than those addressing standard topics.</w:t>
      </w:r>
    </w:p>
    <w:p w14:paraId="48CADF27" w14:textId="77777777" w:rsidR="005C35ED" w:rsidRDefault="00000000">
      <w:pPr>
        <w:pStyle w:val="BodyText"/>
        <w:spacing w:before="156"/>
        <w:rPr>
          <w:sz w:val="20"/>
        </w:rPr>
      </w:pPr>
      <w:r>
        <w:rPr>
          <w:noProof/>
        </w:rPr>
        <mc:AlternateContent>
          <mc:Choice Requires="wps">
            <w:drawing>
              <wp:anchor distT="0" distB="0" distL="0" distR="0" simplePos="0" relativeHeight="487595008" behindDoc="1" locked="0" layoutInCell="1" allowOverlap="1" wp14:anchorId="025438E9" wp14:editId="7417FC69">
                <wp:simplePos x="0" y="0"/>
                <wp:positionH relativeFrom="page">
                  <wp:posOffset>914704</wp:posOffset>
                </wp:positionH>
                <wp:positionV relativeFrom="paragraph">
                  <wp:posOffset>260793</wp:posOffset>
                </wp:positionV>
                <wp:extent cx="5944870" cy="1079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0795"/>
                        </a:xfrm>
                        <a:custGeom>
                          <a:avLst/>
                          <a:gdLst/>
                          <a:ahLst/>
                          <a:cxnLst/>
                          <a:rect l="l" t="t" r="r" b="b"/>
                          <a:pathLst>
                            <a:path w="5944870" h="10795">
                              <a:moveTo>
                                <a:pt x="5944870" y="0"/>
                              </a:moveTo>
                              <a:lnTo>
                                <a:pt x="0" y="0"/>
                              </a:lnTo>
                              <a:lnTo>
                                <a:pt x="0" y="10667"/>
                              </a:lnTo>
                              <a:lnTo>
                                <a:pt x="5944870" y="10667"/>
                              </a:lnTo>
                              <a:lnTo>
                                <a:pt x="59448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506B23" id="Graphic 22" o:spid="_x0000_s1026" style="position:absolute;margin-left:1in;margin-top:20.55pt;width:468.1pt;height:.85pt;z-index:-15721472;visibility:visible;mso-wrap-style:square;mso-wrap-distance-left:0;mso-wrap-distance-top:0;mso-wrap-distance-right:0;mso-wrap-distance-bottom:0;mso-position-horizontal:absolute;mso-position-horizontal-relative:page;mso-position-vertical:absolute;mso-position-vertical-relative:text;v-text-anchor:top" coordsize="5944870,107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" path="m5944870,l,,,10667r5944870,l5944870,xe" fillcolor="black" stroked="f">
                <v:path arrowok="t"/>
                <w10:wrap type="topAndBottom" anchorx="page"/>
              </v:shape>
            </w:pict>
          </mc:Fallback>
        </mc:AlternateContent>
      </w:r>
    </w:p>
    <w:p w14:paraId="29DFA5B9" w14:textId="77777777" w:rsidR="005C35ED" w:rsidRDefault="00000000">
      <w:pPr>
        <w:pStyle w:val="Heading1"/>
        <w:spacing w:before="164"/>
        <w:ind w:left="0"/>
      </w:pPr>
      <w:bookmarkStart w:id="59" w:name="_TOC_250000"/>
      <w:bookmarkStart w:id="60" w:name="_Toc158024729"/>
      <w:bookmarkStart w:id="61" w:name="_Toc158024823"/>
      <w:bookmarkStart w:id="62" w:name="_Toc159181300"/>
      <w:r>
        <w:t>Other</w:t>
      </w:r>
      <w:r>
        <w:rPr>
          <w:spacing w:val="-4"/>
        </w:rPr>
        <w:t xml:space="preserve"> </w:t>
      </w:r>
      <w:bookmarkEnd w:id="59"/>
      <w:r>
        <w:rPr>
          <w:spacing w:val="-2"/>
        </w:rPr>
        <w:t>Motions</w:t>
      </w:r>
      <w:bookmarkEnd w:id="60"/>
      <w:bookmarkEnd w:id="61"/>
      <w:bookmarkEnd w:id="62"/>
    </w:p>
    <w:p w14:paraId="03E579C9" w14:textId="77777777" w:rsidR="005C35ED" w:rsidRDefault="00000000">
      <w:pPr>
        <w:pStyle w:val="BodyText"/>
        <w:spacing w:before="162"/>
        <w:ind w:left="140" w:right="341"/>
        <w:jc w:val="both"/>
      </w:pPr>
      <w:r>
        <w:t>The</w:t>
      </w:r>
      <w:r>
        <w:rPr>
          <w:spacing w:val="-12"/>
        </w:rPr>
        <w:t xml:space="preserve"> </w:t>
      </w:r>
      <w:r>
        <w:t>following</w:t>
      </w:r>
      <w:r>
        <w:rPr>
          <w:spacing w:val="-11"/>
        </w:rPr>
        <w:t xml:space="preserve"> </w:t>
      </w:r>
      <w:r>
        <w:t>are</w:t>
      </w:r>
      <w:r>
        <w:rPr>
          <w:spacing w:val="-12"/>
        </w:rPr>
        <w:t xml:space="preserve"> </w:t>
      </w:r>
      <w:r>
        <w:t>motions</w:t>
      </w:r>
      <w:r>
        <w:rPr>
          <w:spacing w:val="-10"/>
        </w:rPr>
        <w:t xml:space="preserve"> </w:t>
      </w:r>
      <w:r>
        <w:t>that</w:t>
      </w:r>
      <w:r>
        <w:rPr>
          <w:spacing w:val="-12"/>
        </w:rPr>
        <w:t xml:space="preserve"> </w:t>
      </w:r>
      <w:r>
        <w:t>are</w:t>
      </w:r>
      <w:r>
        <w:rPr>
          <w:spacing w:val="-15"/>
        </w:rPr>
        <w:t xml:space="preserve"> </w:t>
      </w:r>
      <w:r>
        <w:t>not</w:t>
      </w:r>
      <w:r>
        <w:rPr>
          <w:spacing w:val="-12"/>
        </w:rPr>
        <w:t xml:space="preserve"> </w:t>
      </w:r>
      <w:r>
        <w:t>specific</w:t>
      </w:r>
      <w:r>
        <w:rPr>
          <w:spacing w:val="-13"/>
        </w:rPr>
        <w:t xml:space="preserve"> </w:t>
      </w:r>
      <w:r>
        <w:t>to</w:t>
      </w:r>
      <w:r>
        <w:rPr>
          <w:spacing w:val="-11"/>
        </w:rPr>
        <w:t xml:space="preserve"> </w:t>
      </w:r>
      <w:r>
        <w:t>a</w:t>
      </w:r>
      <w:r>
        <w:rPr>
          <w:spacing w:val="-9"/>
        </w:rPr>
        <w:t xml:space="preserve"> </w:t>
      </w:r>
      <w:r>
        <w:t>certain</w:t>
      </w:r>
      <w:r>
        <w:rPr>
          <w:spacing w:val="-12"/>
        </w:rPr>
        <w:t xml:space="preserve"> </w:t>
      </w:r>
      <w:r>
        <w:t>point</w:t>
      </w:r>
      <w:r>
        <w:rPr>
          <w:spacing w:val="-12"/>
        </w:rPr>
        <w:t xml:space="preserve"> </w:t>
      </w:r>
      <w:r>
        <w:t>of</w:t>
      </w:r>
      <w:r>
        <w:rPr>
          <w:spacing w:val="-10"/>
        </w:rPr>
        <w:t xml:space="preserve"> </w:t>
      </w:r>
      <w:r>
        <w:t>debate.</w:t>
      </w:r>
      <w:r>
        <w:rPr>
          <w:spacing w:val="-12"/>
        </w:rPr>
        <w:t xml:space="preserve"> </w:t>
      </w:r>
      <w:r>
        <w:t>Please</w:t>
      </w:r>
      <w:r>
        <w:rPr>
          <w:spacing w:val="-12"/>
        </w:rPr>
        <w:t xml:space="preserve"> </w:t>
      </w:r>
      <w:r>
        <w:t>consult the motions “cheat sheet” to see the specific rules regarding these points or motions.</w:t>
      </w:r>
    </w:p>
    <w:p w14:paraId="157DC3C0" w14:textId="77777777" w:rsidR="005C35ED" w:rsidRDefault="00000000">
      <w:pPr>
        <w:pStyle w:val="BodyText"/>
        <w:spacing w:before="161"/>
        <w:ind w:left="140" w:right="335"/>
        <w:jc w:val="both"/>
      </w:pPr>
      <w:r>
        <w:rPr>
          <w:b/>
        </w:rPr>
        <w:t>Point of personal privilege</w:t>
      </w:r>
      <w:r>
        <w:t>: This addresses a matter of personal comfort. The temperature of the room is unsuitable, the text on the screen is too small to see, you cannot</w:t>
      </w:r>
      <w:r>
        <w:rPr>
          <w:spacing w:val="-4"/>
        </w:rPr>
        <w:t xml:space="preserve"> </w:t>
      </w:r>
      <w:r>
        <w:t>hear,</w:t>
      </w:r>
      <w:r>
        <w:rPr>
          <w:spacing w:val="-5"/>
        </w:rPr>
        <w:t xml:space="preserve"> </w:t>
      </w:r>
      <w:r>
        <w:t>etc.</w:t>
      </w:r>
      <w:r>
        <w:rPr>
          <w:spacing w:val="-6"/>
        </w:rPr>
        <w:t xml:space="preserve"> </w:t>
      </w:r>
      <w:r>
        <w:t>This</w:t>
      </w:r>
      <w:r>
        <w:rPr>
          <w:spacing w:val="-5"/>
        </w:rPr>
        <w:t xml:space="preserve"> </w:t>
      </w:r>
      <w:r>
        <w:t>is</w:t>
      </w:r>
      <w:r>
        <w:rPr>
          <w:spacing w:val="-4"/>
        </w:rPr>
        <w:t xml:space="preserve"> </w:t>
      </w:r>
      <w:r>
        <w:t>the</w:t>
      </w:r>
      <w:r>
        <w:rPr>
          <w:spacing w:val="-4"/>
        </w:rPr>
        <w:t xml:space="preserve"> </w:t>
      </w:r>
      <w:r>
        <w:t>only</w:t>
      </w:r>
      <w:r>
        <w:rPr>
          <w:spacing w:val="-7"/>
        </w:rPr>
        <w:t xml:space="preserve"> </w:t>
      </w:r>
      <w:r>
        <w:t>point</w:t>
      </w:r>
      <w:r>
        <w:rPr>
          <w:spacing w:val="-4"/>
        </w:rPr>
        <w:t xml:space="preserve"> </w:t>
      </w:r>
      <w:r>
        <w:t>or</w:t>
      </w:r>
      <w:r>
        <w:rPr>
          <w:spacing w:val="-7"/>
        </w:rPr>
        <w:t xml:space="preserve"> </w:t>
      </w:r>
      <w:r>
        <w:t>motion</w:t>
      </w:r>
      <w:r>
        <w:rPr>
          <w:spacing w:val="-4"/>
        </w:rPr>
        <w:t xml:space="preserve"> </w:t>
      </w:r>
      <w:r>
        <w:t>with</w:t>
      </w:r>
      <w:r>
        <w:rPr>
          <w:spacing w:val="-4"/>
        </w:rPr>
        <w:t xml:space="preserve"> </w:t>
      </w:r>
      <w:r>
        <w:t>which</w:t>
      </w:r>
      <w:r>
        <w:rPr>
          <w:spacing w:val="-2"/>
        </w:rPr>
        <w:t xml:space="preserve"> </w:t>
      </w:r>
      <w:r>
        <w:t>you</w:t>
      </w:r>
      <w:r>
        <w:rPr>
          <w:spacing w:val="-4"/>
        </w:rPr>
        <w:t xml:space="preserve"> </w:t>
      </w:r>
      <w:r>
        <w:t>may</w:t>
      </w:r>
      <w:r>
        <w:rPr>
          <w:spacing w:val="-7"/>
        </w:rPr>
        <w:t xml:space="preserve"> </w:t>
      </w:r>
      <w:r>
        <w:t>interrupt</w:t>
      </w:r>
      <w:r>
        <w:rPr>
          <w:spacing w:val="-6"/>
        </w:rPr>
        <w:t xml:space="preserve"> </w:t>
      </w:r>
      <w:r>
        <w:t>a</w:t>
      </w:r>
      <w:r>
        <w:rPr>
          <w:spacing w:val="-4"/>
        </w:rPr>
        <w:t xml:space="preserve"> </w:t>
      </w:r>
      <w:r>
        <w:t>speaker.</w:t>
      </w:r>
    </w:p>
    <w:p w14:paraId="14CB6B47" w14:textId="77777777" w:rsidR="005C35ED" w:rsidRDefault="00000000">
      <w:pPr>
        <w:pStyle w:val="BodyText"/>
        <w:spacing w:before="161"/>
        <w:ind w:left="140" w:right="333"/>
        <w:jc w:val="both"/>
      </w:pPr>
      <w:r>
        <w:rPr>
          <w:b/>
        </w:rPr>
        <w:t>Point of order</w:t>
      </w:r>
      <w:r>
        <w:t>: A point of order may</w:t>
      </w:r>
      <w:r>
        <w:rPr>
          <w:spacing w:val="-1"/>
        </w:rPr>
        <w:t xml:space="preserve"> </w:t>
      </w:r>
      <w:r>
        <w:t xml:space="preserve">be raised if you believe the </w:t>
      </w:r>
      <w:proofErr w:type="gramStart"/>
      <w:r>
        <w:t>chair</w:t>
      </w:r>
      <w:proofErr w:type="gramEnd"/>
      <w:r>
        <w:t xml:space="preserve"> or a delegate has breached procedure. A point of order is not a matter of debate.</w:t>
      </w:r>
    </w:p>
    <w:p w14:paraId="5ADF440E" w14:textId="77777777" w:rsidR="005C35ED" w:rsidRDefault="00000000">
      <w:pPr>
        <w:pStyle w:val="BodyText"/>
        <w:spacing w:before="159"/>
        <w:ind w:left="140" w:right="334"/>
        <w:jc w:val="both"/>
      </w:pPr>
      <w:r>
        <w:rPr>
          <w:b/>
        </w:rPr>
        <w:t>Point</w:t>
      </w:r>
      <w:r>
        <w:rPr>
          <w:b/>
          <w:spacing w:val="-2"/>
        </w:rPr>
        <w:t xml:space="preserve"> </w:t>
      </w:r>
      <w:r>
        <w:rPr>
          <w:b/>
        </w:rPr>
        <w:t>of</w:t>
      </w:r>
      <w:r>
        <w:rPr>
          <w:b/>
          <w:spacing w:val="-4"/>
        </w:rPr>
        <w:t xml:space="preserve"> </w:t>
      </w:r>
      <w:r>
        <w:rPr>
          <w:b/>
        </w:rPr>
        <w:t>information</w:t>
      </w:r>
      <w:r>
        <w:t>:</w:t>
      </w:r>
      <w:r>
        <w:rPr>
          <w:spacing w:val="-4"/>
        </w:rPr>
        <w:t xml:space="preserve"> </w:t>
      </w:r>
      <w:r>
        <w:t>If</w:t>
      </w:r>
      <w:r>
        <w:rPr>
          <w:spacing w:val="-2"/>
        </w:rPr>
        <w:t xml:space="preserve"> </w:t>
      </w:r>
      <w:r>
        <w:t>a</w:t>
      </w:r>
      <w:r>
        <w:rPr>
          <w:spacing w:val="-3"/>
        </w:rPr>
        <w:t xml:space="preserve"> </w:t>
      </w:r>
      <w:r>
        <w:t>delegate</w:t>
      </w:r>
      <w:r>
        <w:rPr>
          <w:spacing w:val="-2"/>
        </w:rPr>
        <w:t xml:space="preserve"> </w:t>
      </w:r>
      <w:r>
        <w:t>is</w:t>
      </w:r>
      <w:r>
        <w:rPr>
          <w:spacing w:val="-4"/>
        </w:rPr>
        <w:t xml:space="preserve"> </w:t>
      </w:r>
      <w:r>
        <w:t>unsure</w:t>
      </w:r>
      <w:r>
        <w:rPr>
          <w:spacing w:val="-7"/>
        </w:rPr>
        <w:t xml:space="preserve"> </w:t>
      </w:r>
      <w:r>
        <w:t>of procedure</w:t>
      </w:r>
      <w:r>
        <w:rPr>
          <w:spacing w:val="-2"/>
        </w:rPr>
        <w:t xml:space="preserve"> </w:t>
      </w:r>
      <w:r>
        <w:t>or</w:t>
      </w:r>
      <w:r>
        <w:rPr>
          <w:spacing w:val="-5"/>
        </w:rPr>
        <w:t xml:space="preserve"> </w:t>
      </w:r>
      <w:r>
        <w:t>the</w:t>
      </w:r>
      <w:r>
        <w:rPr>
          <w:spacing w:val="-4"/>
        </w:rPr>
        <w:t xml:space="preserve"> </w:t>
      </w:r>
      <w:r>
        <w:t>current</w:t>
      </w:r>
      <w:r>
        <w:rPr>
          <w:spacing w:val="-2"/>
        </w:rPr>
        <w:t xml:space="preserve"> </w:t>
      </w:r>
      <w:r>
        <w:t>business</w:t>
      </w:r>
      <w:r>
        <w:rPr>
          <w:spacing w:val="-5"/>
        </w:rPr>
        <w:t xml:space="preserve"> </w:t>
      </w:r>
      <w:r>
        <w:t>of</w:t>
      </w:r>
      <w:r>
        <w:rPr>
          <w:spacing w:val="-2"/>
        </w:rPr>
        <w:t xml:space="preserve"> </w:t>
      </w:r>
      <w:r>
        <w:t>the committee, they may introduce a point of information. A point of information is not to be used</w:t>
      </w:r>
      <w:r>
        <w:rPr>
          <w:spacing w:val="-4"/>
        </w:rPr>
        <w:t xml:space="preserve"> </w:t>
      </w:r>
      <w:r>
        <w:t>to</w:t>
      </w:r>
      <w:r>
        <w:rPr>
          <w:spacing w:val="-6"/>
        </w:rPr>
        <w:t xml:space="preserve"> </w:t>
      </w:r>
      <w:r>
        <w:t>ask</w:t>
      </w:r>
      <w:r>
        <w:rPr>
          <w:spacing w:val="-4"/>
        </w:rPr>
        <w:t xml:space="preserve"> </w:t>
      </w:r>
      <w:r>
        <w:t>for</w:t>
      </w:r>
      <w:r>
        <w:rPr>
          <w:spacing w:val="-7"/>
        </w:rPr>
        <w:t xml:space="preserve"> </w:t>
      </w:r>
      <w:proofErr w:type="gramStart"/>
      <w:r>
        <w:t>factual</w:t>
      </w:r>
      <w:r>
        <w:rPr>
          <w:spacing w:val="-5"/>
        </w:rPr>
        <w:t xml:space="preserve"> </w:t>
      </w:r>
      <w:r>
        <w:t>information</w:t>
      </w:r>
      <w:proofErr w:type="gramEnd"/>
      <w:r>
        <w:rPr>
          <w:spacing w:val="-4"/>
        </w:rPr>
        <w:t xml:space="preserve"> </w:t>
      </w:r>
      <w:r>
        <w:t>regarding</w:t>
      </w:r>
      <w:r>
        <w:rPr>
          <w:spacing w:val="-6"/>
        </w:rPr>
        <w:t xml:space="preserve"> </w:t>
      </w:r>
      <w:r>
        <w:t>debate</w:t>
      </w:r>
      <w:r>
        <w:rPr>
          <w:spacing w:val="-3"/>
        </w:rPr>
        <w:t xml:space="preserve"> </w:t>
      </w:r>
      <w:r>
        <w:t>or</w:t>
      </w:r>
      <w:r>
        <w:rPr>
          <w:spacing w:val="-5"/>
        </w:rPr>
        <w:t xml:space="preserve"> </w:t>
      </w:r>
      <w:r>
        <w:t>a</w:t>
      </w:r>
      <w:r>
        <w:rPr>
          <w:spacing w:val="-4"/>
        </w:rPr>
        <w:t xml:space="preserve"> </w:t>
      </w:r>
      <w:r>
        <w:t>communiqué -</w:t>
      </w:r>
      <w:r>
        <w:rPr>
          <w:spacing w:val="-5"/>
        </w:rPr>
        <w:t xml:space="preserve"> </w:t>
      </w:r>
      <w:r>
        <w:t>it</w:t>
      </w:r>
      <w:r>
        <w:rPr>
          <w:spacing w:val="-4"/>
        </w:rPr>
        <w:t xml:space="preserve"> </w:t>
      </w:r>
      <w:r>
        <w:t>is</w:t>
      </w:r>
      <w:r>
        <w:rPr>
          <w:spacing w:val="-5"/>
        </w:rPr>
        <w:t xml:space="preserve"> </w:t>
      </w:r>
      <w:r>
        <w:t>a</w:t>
      </w:r>
      <w:r>
        <w:rPr>
          <w:spacing w:val="-4"/>
        </w:rPr>
        <w:t xml:space="preserve"> </w:t>
      </w:r>
      <w:r>
        <w:t xml:space="preserve">procedural </w:t>
      </w:r>
      <w:r>
        <w:rPr>
          <w:spacing w:val="-2"/>
        </w:rPr>
        <w:t>matter.</w:t>
      </w:r>
    </w:p>
    <w:p w14:paraId="4242AEF1" w14:textId="77777777" w:rsidR="005C35ED" w:rsidRDefault="00000000">
      <w:pPr>
        <w:pStyle w:val="BodyText"/>
        <w:spacing w:before="161"/>
        <w:ind w:left="140" w:right="337"/>
        <w:jc w:val="both"/>
      </w:pPr>
      <w:r>
        <w:rPr>
          <w:b/>
          <w:spacing w:val="-2"/>
        </w:rPr>
        <w:t>Right</w:t>
      </w:r>
      <w:r>
        <w:rPr>
          <w:b/>
          <w:spacing w:val="-10"/>
        </w:rPr>
        <w:t xml:space="preserve"> </w:t>
      </w:r>
      <w:r>
        <w:rPr>
          <w:b/>
          <w:spacing w:val="-2"/>
        </w:rPr>
        <w:t>of</w:t>
      </w:r>
      <w:r>
        <w:rPr>
          <w:b/>
          <w:spacing w:val="-10"/>
        </w:rPr>
        <w:t xml:space="preserve"> </w:t>
      </w:r>
      <w:r>
        <w:rPr>
          <w:b/>
          <w:spacing w:val="-2"/>
        </w:rPr>
        <w:t>reply</w:t>
      </w:r>
      <w:r>
        <w:rPr>
          <w:spacing w:val="-2"/>
        </w:rPr>
        <w:t>:</w:t>
      </w:r>
      <w:r>
        <w:rPr>
          <w:spacing w:val="-7"/>
        </w:rPr>
        <w:t xml:space="preserve"> </w:t>
      </w:r>
      <w:r>
        <w:rPr>
          <w:spacing w:val="-2"/>
        </w:rPr>
        <w:t>If</w:t>
      </w:r>
      <w:r>
        <w:rPr>
          <w:spacing w:val="-4"/>
        </w:rPr>
        <w:t xml:space="preserve"> </w:t>
      </w:r>
      <w:r>
        <w:rPr>
          <w:spacing w:val="-2"/>
        </w:rPr>
        <w:t>a</w:t>
      </w:r>
      <w:r>
        <w:rPr>
          <w:spacing w:val="-7"/>
        </w:rPr>
        <w:t xml:space="preserve"> </w:t>
      </w:r>
      <w:r>
        <w:rPr>
          <w:spacing w:val="-2"/>
        </w:rPr>
        <w:t>delegate</w:t>
      </w:r>
      <w:r>
        <w:rPr>
          <w:spacing w:val="-9"/>
        </w:rPr>
        <w:t xml:space="preserve"> </w:t>
      </w:r>
      <w:r>
        <w:rPr>
          <w:spacing w:val="-2"/>
        </w:rPr>
        <w:t>feels</w:t>
      </w:r>
      <w:r>
        <w:rPr>
          <w:spacing w:val="-11"/>
        </w:rPr>
        <w:t xml:space="preserve"> </w:t>
      </w:r>
      <w:r>
        <w:rPr>
          <w:spacing w:val="-2"/>
        </w:rPr>
        <w:t>they</w:t>
      </w:r>
      <w:r>
        <w:rPr>
          <w:spacing w:val="-10"/>
        </w:rPr>
        <w:t xml:space="preserve"> </w:t>
      </w:r>
      <w:r>
        <w:rPr>
          <w:spacing w:val="-2"/>
        </w:rPr>
        <w:t>have</w:t>
      </w:r>
      <w:r>
        <w:rPr>
          <w:spacing w:val="-7"/>
        </w:rPr>
        <w:t xml:space="preserve"> </w:t>
      </w:r>
      <w:r>
        <w:rPr>
          <w:spacing w:val="-2"/>
        </w:rPr>
        <w:t>been</w:t>
      </w:r>
      <w:r>
        <w:rPr>
          <w:spacing w:val="-7"/>
        </w:rPr>
        <w:t xml:space="preserve"> </w:t>
      </w:r>
      <w:r>
        <w:rPr>
          <w:spacing w:val="-2"/>
        </w:rPr>
        <w:t>personally</w:t>
      </w:r>
      <w:r>
        <w:rPr>
          <w:spacing w:val="-10"/>
        </w:rPr>
        <w:t xml:space="preserve"> </w:t>
      </w:r>
      <w:r>
        <w:rPr>
          <w:spacing w:val="-2"/>
        </w:rPr>
        <w:t>insulted</w:t>
      </w:r>
      <w:r>
        <w:rPr>
          <w:spacing w:val="-13"/>
        </w:rPr>
        <w:t xml:space="preserve"> </w:t>
      </w:r>
      <w:r>
        <w:rPr>
          <w:spacing w:val="-2"/>
        </w:rPr>
        <w:t>by</w:t>
      </w:r>
      <w:r>
        <w:rPr>
          <w:spacing w:val="-10"/>
        </w:rPr>
        <w:t xml:space="preserve"> </w:t>
      </w:r>
      <w:r>
        <w:rPr>
          <w:spacing w:val="-2"/>
        </w:rPr>
        <w:t>another</w:t>
      </w:r>
      <w:r>
        <w:rPr>
          <w:spacing w:val="-8"/>
        </w:rPr>
        <w:t xml:space="preserve"> </w:t>
      </w:r>
      <w:r>
        <w:rPr>
          <w:spacing w:val="-2"/>
        </w:rPr>
        <w:t xml:space="preserve">delegate, </w:t>
      </w:r>
      <w:r>
        <w:t>or the delegate has made an attack on their country’s character, they may exercise the right of reply at the chair’s discretion. Right of reply is not an opportunity to debate; it is an opportunity to defend against attacks on character. At chair’s discretion, the right of reply may be verbal or written.</w:t>
      </w:r>
    </w:p>
    <w:p w14:paraId="133E35EF" w14:textId="77777777" w:rsidR="005C35ED" w:rsidRDefault="00000000">
      <w:pPr>
        <w:pStyle w:val="BodyText"/>
        <w:spacing w:before="159"/>
        <w:ind w:left="140"/>
        <w:jc w:val="both"/>
      </w:pPr>
      <w:r>
        <w:rPr>
          <w:b/>
        </w:rPr>
        <w:t>Adjournment</w:t>
      </w:r>
      <w:r>
        <w:t>:</w:t>
      </w:r>
      <w:r>
        <w:rPr>
          <w:spacing w:val="-3"/>
        </w:rPr>
        <w:t xml:space="preserve"> </w:t>
      </w:r>
      <w:r>
        <w:t>Delegates</w:t>
      </w:r>
      <w:r>
        <w:rPr>
          <w:spacing w:val="-3"/>
        </w:rPr>
        <w:t xml:space="preserve"> </w:t>
      </w:r>
      <w:r>
        <w:t>may</w:t>
      </w:r>
      <w:r>
        <w:rPr>
          <w:spacing w:val="-5"/>
        </w:rPr>
        <w:t xml:space="preserve"> </w:t>
      </w:r>
      <w:r>
        <w:t>adjourn</w:t>
      </w:r>
      <w:r>
        <w:rPr>
          <w:spacing w:val="-5"/>
        </w:rPr>
        <w:t xml:space="preserve"> </w:t>
      </w:r>
      <w:r>
        <w:t>debate</w:t>
      </w:r>
      <w:r>
        <w:rPr>
          <w:spacing w:val="-4"/>
        </w:rPr>
        <w:t xml:space="preserve"> </w:t>
      </w:r>
      <w:r>
        <w:t>at</w:t>
      </w:r>
      <w:r>
        <w:rPr>
          <w:spacing w:val="-3"/>
        </w:rPr>
        <w:t xml:space="preserve"> </w:t>
      </w:r>
      <w:r>
        <w:t>the</w:t>
      </w:r>
      <w:r>
        <w:rPr>
          <w:spacing w:val="-5"/>
        </w:rPr>
        <w:t xml:space="preserve"> </w:t>
      </w:r>
      <w:r>
        <w:t>end</w:t>
      </w:r>
      <w:r>
        <w:rPr>
          <w:spacing w:val="-5"/>
        </w:rPr>
        <w:t xml:space="preserve"> </w:t>
      </w:r>
      <w:r>
        <w:t>of</w:t>
      </w:r>
      <w:r>
        <w:rPr>
          <w:spacing w:val="-3"/>
        </w:rPr>
        <w:t xml:space="preserve"> </w:t>
      </w:r>
      <w:r>
        <w:t>a</w:t>
      </w:r>
      <w:r>
        <w:rPr>
          <w:spacing w:val="-2"/>
        </w:rPr>
        <w:t xml:space="preserve"> </w:t>
      </w:r>
      <w:r>
        <w:t>committee</w:t>
      </w:r>
      <w:r>
        <w:rPr>
          <w:spacing w:val="-3"/>
        </w:rPr>
        <w:t xml:space="preserve"> </w:t>
      </w:r>
      <w:r>
        <w:rPr>
          <w:spacing w:val="-2"/>
        </w:rPr>
        <w:t>session.</w:t>
      </w:r>
    </w:p>
    <w:p w14:paraId="54A7D842" w14:textId="77777777" w:rsidR="005C35ED" w:rsidRDefault="005C35ED">
      <w:pPr>
        <w:jc w:val="both"/>
        <w:sectPr w:rsidR="005C35ED" w:rsidSect="005D0690">
          <w:pgSz w:w="12240" w:h="15840"/>
          <w:pgMar w:top="1360" w:right="1100" w:bottom="1220" w:left="1300" w:header="0" w:footer="1032" w:gutter="0"/>
          <w:cols w:space="720"/>
        </w:sectPr>
      </w:pPr>
    </w:p>
    <w:p w14:paraId="46202BED" w14:textId="77777777" w:rsidR="005C35ED" w:rsidRDefault="00000000">
      <w:pPr>
        <w:pStyle w:val="BodyText"/>
        <w:spacing w:before="80"/>
        <w:ind w:left="140" w:right="342"/>
        <w:jc w:val="both"/>
      </w:pPr>
      <w:r>
        <w:rPr>
          <w:b/>
        </w:rPr>
        <w:lastRenderedPageBreak/>
        <w:t>Challenging the chair</w:t>
      </w:r>
      <w:r>
        <w:t>: If a delegate believes the chair has made a grievous error, they may challenge the chair’s decision. When a chair is challenged, they must recuse themselves</w:t>
      </w:r>
      <w:r>
        <w:rPr>
          <w:spacing w:val="-17"/>
        </w:rPr>
        <w:t xml:space="preserve"> </w:t>
      </w:r>
      <w:r>
        <w:t>of</w:t>
      </w:r>
      <w:r>
        <w:rPr>
          <w:spacing w:val="-17"/>
        </w:rPr>
        <w:t xml:space="preserve"> </w:t>
      </w:r>
      <w:r>
        <w:t>their</w:t>
      </w:r>
      <w:r>
        <w:rPr>
          <w:spacing w:val="-16"/>
        </w:rPr>
        <w:t xml:space="preserve"> </w:t>
      </w:r>
      <w:r>
        <w:t>duties</w:t>
      </w:r>
      <w:r>
        <w:rPr>
          <w:spacing w:val="-17"/>
        </w:rPr>
        <w:t xml:space="preserve"> </w:t>
      </w:r>
      <w:r>
        <w:t>and</w:t>
      </w:r>
      <w:r>
        <w:rPr>
          <w:spacing w:val="-17"/>
        </w:rPr>
        <w:t xml:space="preserve"> </w:t>
      </w:r>
      <w:r>
        <w:t>be</w:t>
      </w:r>
      <w:r>
        <w:rPr>
          <w:spacing w:val="-17"/>
        </w:rPr>
        <w:t xml:space="preserve"> </w:t>
      </w:r>
      <w:r>
        <w:t>replaced</w:t>
      </w:r>
      <w:r>
        <w:rPr>
          <w:spacing w:val="-16"/>
        </w:rPr>
        <w:t xml:space="preserve"> </w:t>
      </w:r>
      <w:r>
        <w:t>by</w:t>
      </w:r>
      <w:r>
        <w:rPr>
          <w:spacing w:val="-17"/>
        </w:rPr>
        <w:t xml:space="preserve"> </w:t>
      </w:r>
      <w:r>
        <w:t>a</w:t>
      </w:r>
      <w:r>
        <w:rPr>
          <w:spacing w:val="-17"/>
        </w:rPr>
        <w:t xml:space="preserve"> </w:t>
      </w:r>
      <w:r>
        <w:t>deputy</w:t>
      </w:r>
      <w:r>
        <w:rPr>
          <w:spacing w:val="-16"/>
        </w:rPr>
        <w:t xml:space="preserve"> </w:t>
      </w:r>
      <w:r>
        <w:t>or</w:t>
      </w:r>
      <w:r>
        <w:rPr>
          <w:spacing w:val="-17"/>
        </w:rPr>
        <w:t xml:space="preserve"> </w:t>
      </w:r>
      <w:r>
        <w:t>another</w:t>
      </w:r>
      <w:r>
        <w:rPr>
          <w:spacing w:val="-17"/>
        </w:rPr>
        <w:t xml:space="preserve"> </w:t>
      </w:r>
      <w:r>
        <w:t>official.</w:t>
      </w:r>
      <w:r>
        <w:rPr>
          <w:spacing w:val="-16"/>
        </w:rPr>
        <w:t xml:space="preserve"> </w:t>
      </w:r>
      <w:r>
        <w:t>The</w:t>
      </w:r>
      <w:r>
        <w:rPr>
          <w:spacing w:val="-17"/>
        </w:rPr>
        <w:t xml:space="preserve"> </w:t>
      </w:r>
      <w:r>
        <w:t>challenging delegate may then state their challenge, and the body will then vote to uphold the ruling or overturn it. Once the challenge has concluded, the chair will resume their duties. Challenging the chair is an extremely rare event that should not be used as a matter of routine debate.</w:t>
      </w:r>
    </w:p>
    <w:sectPr w:rsidR="005C35ED">
      <w:pgSz w:w="12240" w:h="15840"/>
      <w:pgMar w:top="1360" w:right="1100" w:bottom="1220" w:left="1300" w:header="0"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7BF27" w14:textId="77777777" w:rsidR="008F65E7" w:rsidRDefault="008F65E7">
      <w:r>
        <w:separator/>
      </w:r>
    </w:p>
  </w:endnote>
  <w:endnote w:type="continuationSeparator" w:id="0">
    <w:p w14:paraId="1D9B8EBA" w14:textId="77777777" w:rsidR="008F65E7" w:rsidRDefault="008F6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C58CD" w14:textId="77777777" w:rsidR="005C35ED" w:rsidRDefault="00000000">
    <w:pPr>
      <w:pStyle w:val="BodyText"/>
      <w:spacing w:line="14" w:lineRule="auto"/>
      <w:rPr>
        <w:sz w:val="20"/>
      </w:rPr>
    </w:pPr>
    <w:r>
      <w:rPr>
        <w:noProof/>
      </w:rPr>
      <mc:AlternateContent>
        <mc:Choice Requires="wps">
          <w:drawing>
            <wp:anchor distT="0" distB="0" distL="0" distR="0" simplePos="0" relativeHeight="487378944" behindDoc="1" locked="0" layoutInCell="1" allowOverlap="1" wp14:anchorId="65CF8860" wp14:editId="65AFC289">
              <wp:simplePos x="0" y="0"/>
              <wp:positionH relativeFrom="page">
                <wp:posOffset>6665976</wp:posOffset>
              </wp:positionH>
              <wp:positionV relativeFrom="page">
                <wp:posOffset>9263148</wp:posOffset>
              </wp:positionV>
              <wp:extent cx="244475" cy="1822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14:paraId="1F4F84C4" w14:textId="77777777" w:rsidR="005C35ED" w:rsidRDefault="00000000">
                          <w:pPr>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5CF8860" id="_x0000_t202" coordsize="21600,21600" o:spt="202" path="m,l,21600r21600,l21600,xe">
              <v:stroke joinstyle="miter"/>
              <v:path gradientshapeok="t" o:connecttype="rect"/>
            </v:shapetype>
            <v:shape id="Textbox 4" o:spid="_x0000_s1031" type="#_x0000_t202" style="position:absolute;margin-left:524.9pt;margin-top:729.4pt;width:19.25pt;height:14.35pt;z-index:-1593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" filled="f" stroked="f">
              <v:textbox inset="0,0,0,0">
                <w:txbxContent>
                  <w:p w14:paraId="1F4F84C4" w14:textId="77777777" w:rsidR="005C35ED" w:rsidRDefault="00000000">
                    <w:pPr>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50FE69" w14:textId="77777777" w:rsidR="008F65E7" w:rsidRDefault="008F65E7">
      <w:r>
        <w:separator/>
      </w:r>
    </w:p>
  </w:footnote>
  <w:footnote w:type="continuationSeparator" w:id="0">
    <w:p w14:paraId="15B670E5" w14:textId="77777777" w:rsidR="008F65E7" w:rsidRDefault="008F6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10748"/>
    <w:multiLevelType w:val="hybridMultilevel"/>
    <w:tmpl w:val="1622557E"/>
    <w:lvl w:ilvl="0" w:tplc="1C9A9924">
      <w:start w:val="1"/>
      <w:numFmt w:val="decimal"/>
      <w:lvlText w:val="%1)"/>
      <w:lvlJc w:val="left"/>
      <w:pPr>
        <w:ind w:left="823" w:hanging="267"/>
      </w:pPr>
      <w:rPr>
        <w:rFonts w:ascii="Arial" w:eastAsia="Arial" w:hAnsi="Arial" w:cs="Arial" w:hint="default"/>
        <w:b w:val="0"/>
        <w:bCs w:val="0"/>
        <w:i w:val="0"/>
        <w:iCs w:val="0"/>
        <w:spacing w:val="0"/>
        <w:w w:val="99"/>
        <w:sz w:val="24"/>
        <w:szCs w:val="24"/>
        <w:lang w:val="en-US" w:eastAsia="en-US" w:bidi="ar-SA"/>
      </w:rPr>
    </w:lvl>
    <w:lvl w:ilvl="1" w:tplc="AAAC1002">
      <w:numFmt w:val="bullet"/>
      <w:lvlText w:val="•"/>
      <w:lvlJc w:val="left"/>
      <w:pPr>
        <w:ind w:left="1694" w:hanging="267"/>
      </w:pPr>
      <w:rPr>
        <w:rFonts w:hint="default"/>
        <w:lang w:val="en-US" w:eastAsia="en-US" w:bidi="ar-SA"/>
      </w:rPr>
    </w:lvl>
    <w:lvl w:ilvl="2" w:tplc="71900EE6">
      <w:numFmt w:val="bullet"/>
      <w:lvlText w:val="•"/>
      <w:lvlJc w:val="left"/>
      <w:pPr>
        <w:ind w:left="2569" w:hanging="267"/>
      </w:pPr>
      <w:rPr>
        <w:rFonts w:hint="default"/>
        <w:lang w:val="en-US" w:eastAsia="en-US" w:bidi="ar-SA"/>
      </w:rPr>
    </w:lvl>
    <w:lvl w:ilvl="3" w:tplc="EDC66FC2">
      <w:numFmt w:val="bullet"/>
      <w:lvlText w:val="•"/>
      <w:lvlJc w:val="left"/>
      <w:pPr>
        <w:ind w:left="3444" w:hanging="267"/>
      </w:pPr>
      <w:rPr>
        <w:rFonts w:hint="default"/>
        <w:lang w:val="en-US" w:eastAsia="en-US" w:bidi="ar-SA"/>
      </w:rPr>
    </w:lvl>
    <w:lvl w:ilvl="4" w:tplc="F38251A6">
      <w:numFmt w:val="bullet"/>
      <w:lvlText w:val="•"/>
      <w:lvlJc w:val="left"/>
      <w:pPr>
        <w:ind w:left="4319" w:hanging="267"/>
      </w:pPr>
      <w:rPr>
        <w:rFonts w:hint="default"/>
        <w:lang w:val="en-US" w:eastAsia="en-US" w:bidi="ar-SA"/>
      </w:rPr>
    </w:lvl>
    <w:lvl w:ilvl="5" w:tplc="D220CB4E">
      <w:numFmt w:val="bullet"/>
      <w:lvlText w:val="•"/>
      <w:lvlJc w:val="left"/>
      <w:pPr>
        <w:ind w:left="5194" w:hanging="267"/>
      </w:pPr>
      <w:rPr>
        <w:rFonts w:hint="default"/>
        <w:lang w:val="en-US" w:eastAsia="en-US" w:bidi="ar-SA"/>
      </w:rPr>
    </w:lvl>
    <w:lvl w:ilvl="6" w:tplc="21425FE0">
      <w:numFmt w:val="bullet"/>
      <w:lvlText w:val="•"/>
      <w:lvlJc w:val="left"/>
      <w:pPr>
        <w:ind w:left="6069" w:hanging="267"/>
      </w:pPr>
      <w:rPr>
        <w:rFonts w:hint="default"/>
        <w:lang w:val="en-US" w:eastAsia="en-US" w:bidi="ar-SA"/>
      </w:rPr>
    </w:lvl>
    <w:lvl w:ilvl="7" w:tplc="6B1EB4EC">
      <w:numFmt w:val="bullet"/>
      <w:lvlText w:val="•"/>
      <w:lvlJc w:val="left"/>
      <w:pPr>
        <w:ind w:left="6943" w:hanging="267"/>
      </w:pPr>
      <w:rPr>
        <w:rFonts w:hint="default"/>
        <w:lang w:val="en-US" w:eastAsia="en-US" w:bidi="ar-SA"/>
      </w:rPr>
    </w:lvl>
    <w:lvl w:ilvl="8" w:tplc="511E3F8C">
      <w:numFmt w:val="bullet"/>
      <w:lvlText w:val="•"/>
      <w:lvlJc w:val="left"/>
      <w:pPr>
        <w:ind w:left="7818" w:hanging="267"/>
      </w:pPr>
      <w:rPr>
        <w:rFonts w:hint="default"/>
        <w:lang w:val="en-US" w:eastAsia="en-US" w:bidi="ar-SA"/>
      </w:rPr>
    </w:lvl>
  </w:abstractNum>
  <w:abstractNum w:abstractNumId="1" w15:restartNumberingAfterBreak="0">
    <w:nsid w:val="0B7B3154"/>
    <w:multiLevelType w:val="hybridMultilevel"/>
    <w:tmpl w:val="2BC47900"/>
    <w:lvl w:ilvl="0" w:tplc="593EFDBE">
      <w:start w:val="2"/>
      <w:numFmt w:val="decimal"/>
      <w:lvlText w:val="%1."/>
      <w:lvlJc w:val="left"/>
      <w:pPr>
        <w:ind w:left="403" w:hanging="360"/>
      </w:pPr>
      <w:rPr>
        <w:rFonts w:ascii="Calibri" w:eastAsia="Calibri" w:hAnsi="Calibri" w:cs="Calibri" w:hint="default"/>
        <w:b w:val="0"/>
        <w:bCs w:val="0"/>
        <w:i w:val="0"/>
        <w:iCs w:val="0"/>
        <w:spacing w:val="0"/>
        <w:w w:val="100"/>
        <w:sz w:val="22"/>
        <w:szCs w:val="22"/>
        <w:lang w:val="en-US" w:eastAsia="en-US" w:bidi="ar-SA"/>
      </w:rPr>
    </w:lvl>
    <w:lvl w:ilvl="1" w:tplc="1CFEC014">
      <w:numFmt w:val="bullet"/>
      <w:lvlText w:val="•"/>
      <w:lvlJc w:val="left"/>
      <w:pPr>
        <w:ind w:left="1293" w:hanging="360"/>
      </w:pPr>
      <w:rPr>
        <w:rFonts w:hint="default"/>
        <w:lang w:val="en-US" w:eastAsia="en-US" w:bidi="ar-SA"/>
      </w:rPr>
    </w:lvl>
    <w:lvl w:ilvl="2" w:tplc="5DEA375A">
      <w:numFmt w:val="bullet"/>
      <w:lvlText w:val="•"/>
      <w:lvlJc w:val="left"/>
      <w:pPr>
        <w:ind w:left="2187" w:hanging="360"/>
      </w:pPr>
      <w:rPr>
        <w:rFonts w:hint="default"/>
        <w:lang w:val="en-US" w:eastAsia="en-US" w:bidi="ar-SA"/>
      </w:rPr>
    </w:lvl>
    <w:lvl w:ilvl="3" w:tplc="01161D98">
      <w:numFmt w:val="bullet"/>
      <w:lvlText w:val="•"/>
      <w:lvlJc w:val="left"/>
      <w:pPr>
        <w:ind w:left="3081" w:hanging="360"/>
      </w:pPr>
      <w:rPr>
        <w:rFonts w:hint="default"/>
        <w:lang w:val="en-US" w:eastAsia="en-US" w:bidi="ar-SA"/>
      </w:rPr>
    </w:lvl>
    <w:lvl w:ilvl="4" w:tplc="BF883CBC">
      <w:numFmt w:val="bullet"/>
      <w:lvlText w:val="•"/>
      <w:lvlJc w:val="left"/>
      <w:pPr>
        <w:ind w:left="3975" w:hanging="360"/>
      </w:pPr>
      <w:rPr>
        <w:rFonts w:hint="default"/>
        <w:lang w:val="en-US" w:eastAsia="en-US" w:bidi="ar-SA"/>
      </w:rPr>
    </w:lvl>
    <w:lvl w:ilvl="5" w:tplc="6E04EA88">
      <w:numFmt w:val="bullet"/>
      <w:lvlText w:val="•"/>
      <w:lvlJc w:val="left"/>
      <w:pPr>
        <w:ind w:left="4868" w:hanging="360"/>
      </w:pPr>
      <w:rPr>
        <w:rFonts w:hint="default"/>
        <w:lang w:val="en-US" w:eastAsia="en-US" w:bidi="ar-SA"/>
      </w:rPr>
    </w:lvl>
    <w:lvl w:ilvl="6" w:tplc="03147A8E">
      <w:numFmt w:val="bullet"/>
      <w:lvlText w:val="•"/>
      <w:lvlJc w:val="left"/>
      <w:pPr>
        <w:ind w:left="5762" w:hanging="360"/>
      </w:pPr>
      <w:rPr>
        <w:rFonts w:hint="default"/>
        <w:lang w:val="en-US" w:eastAsia="en-US" w:bidi="ar-SA"/>
      </w:rPr>
    </w:lvl>
    <w:lvl w:ilvl="7" w:tplc="355086C2">
      <w:numFmt w:val="bullet"/>
      <w:lvlText w:val="•"/>
      <w:lvlJc w:val="left"/>
      <w:pPr>
        <w:ind w:left="6656" w:hanging="360"/>
      </w:pPr>
      <w:rPr>
        <w:rFonts w:hint="default"/>
        <w:lang w:val="en-US" w:eastAsia="en-US" w:bidi="ar-SA"/>
      </w:rPr>
    </w:lvl>
    <w:lvl w:ilvl="8" w:tplc="4C4A0ACE">
      <w:numFmt w:val="bullet"/>
      <w:lvlText w:val="•"/>
      <w:lvlJc w:val="left"/>
      <w:pPr>
        <w:ind w:left="7550" w:hanging="360"/>
      </w:pPr>
      <w:rPr>
        <w:rFonts w:hint="default"/>
        <w:lang w:val="en-US" w:eastAsia="en-US" w:bidi="ar-SA"/>
      </w:rPr>
    </w:lvl>
  </w:abstractNum>
  <w:abstractNum w:abstractNumId="2" w15:restartNumberingAfterBreak="0">
    <w:nsid w:val="19F20F37"/>
    <w:multiLevelType w:val="hybridMultilevel"/>
    <w:tmpl w:val="CC987A30"/>
    <w:lvl w:ilvl="0" w:tplc="206E8FFE">
      <w:start w:val="1"/>
      <w:numFmt w:val="decimal"/>
      <w:lvlText w:val="%1)"/>
      <w:lvlJc w:val="left"/>
      <w:pPr>
        <w:ind w:left="973" w:hanging="276"/>
      </w:pPr>
      <w:rPr>
        <w:rFonts w:ascii="Arial" w:eastAsia="Arial" w:hAnsi="Arial" w:cs="Arial" w:hint="default"/>
        <w:b w:val="0"/>
        <w:bCs w:val="0"/>
        <w:i w:val="0"/>
        <w:iCs w:val="0"/>
        <w:spacing w:val="0"/>
        <w:w w:val="99"/>
        <w:sz w:val="24"/>
        <w:szCs w:val="24"/>
        <w:lang w:val="en-US" w:eastAsia="en-US" w:bidi="ar-SA"/>
      </w:rPr>
    </w:lvl>
    <w:lvl w:ilvl="1" w:tplc="8EA2415E">
      <w:numFmt w:val="bullet"/>
      <w:lvlText w:val="•"/>
      <w:lvlJc w:val="left"/>
      <w:pPr>
        <w:ind w:left="1866" w:hanging="276"/>
      </w:pPr>
      <w:rPr>
        <w:rFonts w:hint="default"/>
        <w:lang w:val="en-US" w:eastAsia="en-US" w:bidi="ar-SA"/>
      </w:rPr>
    </w:lvl>
    <w:lvl w:ilvl="2" w:tplc="253A91BE">
      <w:numFmt w:val="bullet"/>
      <w:lvlText w:val="•"/>
      <w:lvlJc w:val="left"/>
      <w:pPr>
        <w:ind w:left="2752" w:hanging="276"/>
      </w:pPr>
      <w:rPr>
        <w:rFonts w:hint="default"/>
        <w:lang w:val="en-US" w:eastAsia="en-US" w:bidi="ar-SA"/>
      </w:rPr>
    </w:lvl>
    <w:lvl w:ilvl="3" w:tplc="8A4875E0">
      <w:numFmt w:val="bullet"/>
      <w:lvlText w:val="•"/>
      <w:lvlJc w:val="left"/>
      <w:pPr>
        <w:ind w:left="3638" w:hanging="276"/>
      </w:pPr>
      <w:rPr>
        <w:rFonts w:hint="default"/>
        <w:lang w:val="en-US" w:eastAsia="en-US" w:bidi="ar-SA"/>
      </w:rPr>
    </w:lvl>
    <w:lvl w:ilvl="4" w:tplc="99225DDA">
      <w:numFmt w:val="bullet"/>
      <w:lvlText w:val="•"/>
      <w:lvlJc w:val="left"/>
      <w:pPr>
        <w:ind w:left="4524" w:hanging="276"/>
      </w:pPr>
      <w:rPr>
        <w:rFonts w:hint="default"/>
        <w:lang w:val="en-US" w:eastAsia="en-US" w:bidi="ar-SA"/>
      </w:rPr>
    </w:lvl>
    <w:lvl w:ilvl="5" w:tplc="F1ECA3DC">
      <w:numFmt w:val="bullet"/>
      <w:lvlText w:val="•"/>
      <w:lvlJc w:val="left"/>
      <w:pPr>
        <w:ind w:left="5410" w:hanging="276"/>
      </w:pPr>
      <w:rPr>
        <w:rFonts w:hint="default"/>
        <w:lang w:val="en-US" w:eastAsia="en-US" w:bidi="ar-SA"/>
      </w:rPr>
    </w:lvl>
    <w:lvl w:ilvl="6" w:tplc="9DD0CDE2">
      <w:numFmt w:val="bullet"/>
      <w:lvlText w:val="•"/>
      <w:lvlJc w:val="left"/>
      <w:pPr>
        <w:ind w:left="6296" w:hanging="276"/>
      </w:pPr>
      <w:rPr>
        <w:rFonts w:hint="default"/>
        <w:lang w:val="en-US" w:eastAsia="en-US" w:bidi="ar-SA"/>
      </w:rPr>
    </w:lvl>
    <w:lvl w:ilvl="7" w:tplc="098CB356">
      <w:numFmt w:val="bullet"/>
      <w:lvlText w:val="•"/>
      <w:lvlJc w:val="left"/>
      <w:pPr>
        <w:ind w:left="7182" w:hanging="276"/>
      </w:pPr>
      <w:rPr>
        <w:rFonts w:hint="default"/>
        <w:lang w:val="en-US" w:eastAsia="en-US" w:bidi="ar-SA"/>
      </w:rPr>
    </w:lvl>
    <w:lvl w:ilvl="8" w:tplc="968881AA">
      <w:numFmt w:val="bullet"/>
      <w:lvlText w:val="•"/>
      <w:lvlJc w:val="left"/>
      <w:pPr>
        <w:ind w:left="8068" w:hanging="276"/>
      </w:pPr>
      <w:rPr>
        <w:rFonts w:hint="default"/>
        <w:lang w:val="en-US" w:eastAsia="en-US" w:bidi="ar-SA"/>
      </w:rPr>
    </w:lvl>
  </w:abstractNum>
  <w:abstractNum w:abstractNumId="3" w15:restartNumberingAfterBreak="0">
    <w:nsid w:val="397E4D50"/>
    <w:multiLevelType w:val="hybridMultilevel"/>
    <w:tmpl w:val="5A62EF92"/>
    <w:lvl w:ilvl="0" w:tplc="7E564994">
      <w:start w:val="1"/>
      <w:numFmt w:val="decimal"/>
      <w:lvlText w:val="%1."/>
      <w:lvlJc w:val="left"/>
      <w:pPr>
        <w:ind w:left="860" w:hanging="360"/>
      </w:pPr>
      <w:rPr>
        <w:rFonts w:ascii="Calibri" w:eastAsia="Calibri" w:hAnsi="Calibri" w:cs="Calibri" w:hint="default"/>
        <w:b/>
        <w:bCs/>
        <w:i w:val="0"/>
        <w:iCs w:val="0"/>
        <w:spacing w:val="0"/>
        <w:w w:val="100"/>
        <w:sz w:val="22"/>
        <w:szCs w:val="22"/>
        <w:lang w:val="en-US" w:eastAsia="en-US" w:bidi="ar-SA"/>
      </w:rPr>
    </w:lvl>
    <w:lvl w:ilvl="1" w:tplc="01465BAC">
      <w:numFmt w:val="bullet"/>
      <w:lvlText w:val="●"/>
      <w:lvlJc w:val="left"/>
      <w:pPr>
        <w:ind w:left="874"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34DE9CFA">
      <w:numFmt w:val="bullet"/>
      <w:lvlText w:val="•"/>
      <w:lvlJc w:val="left"/>
      <w:pPr>
        <w:ind w:left="1875" w:hanging="360"/>
      </w:pPr>
      <w:rPr>
        <w:rFonts w:hint="default"/>
        <w:lang w:val="en-US" w:eastAsia="en-US" w:bidi="ar-SA"/>
      </w:rPr>
    </w:lvl>
    <w:lvl w:ilvl="3" w:tplc="C9F8CB30">
      <w:numFmt w:val="bullet"/>
      <w:lvlText w:val="•"/>
      <w:lvlJc w:val="left"/>
      <w:pPr>
        <w:ind w:left="2871" w:hanging="360"/>
      </w:pPr>
      <w:rPr>
        <w:rFonts w:hint="default"/>
        <w:lang w:val="en-US" w:eastAsia="en-US" w:bidi="ar-SA"/>
      </w:rPr>
    </w:lvl>
    <w:lvl w:ilvl="4" w:tplc="8E607E3A">
      <w:numFmt w:val="bullet"/>
      <w:lvlText w:val="•"/>
      <w:lvlJc w:val="left"/>
      <w:pPr>
        <w:ind w:left="3866" w:hanging="360"/>
      </w:pPr>
      <w:rPr>
        <w:rFonts w:hint="default"/>
        <w:lang w:val="en-US" w:eastAsia="en-US" w:bidi="ar-SA"/>
      </w:rPr>
    </w:lvl>
    <w:lvl w:ilvl="5" w:tplc="16C24F7C">
      <w:numFmt w:val="bullet"/>
      <w:lvlText w:val="•"/>
      <w:lvlJc w:val="left"/>
      <w:pPr>
        <w:ind w:left="4862" w:hanging="360"/>
      </w:pPr>
      <w:rPr>
        <w:rFonts w:hint="default"/>
        <w:lang w:val="en-US" w:eastAsia="en-US" w:bidi="ar-SA"/>
      </w:rPr>
    </w:lvl>
    <w:lvl w:ilvl="6" w:tplc="D1704A1C">
      <w:numFmt w:val="bullet"/>
      <w:lvlText w:val="•"/>
      <w:lvlJc w:val="left"/>
      <w:pPr>
        <w:ind w:left="5857" w:hanging="360"/>
      </w:pPr>
      <w:rPr>
        <w:rFonts w:hint="default"/>
        <w:lang w:val="en-US" w:eastAsia="en-US" w:bidi="ar-SA"/>
      </w:rPr>
    </w:lvl>
    <w:lvl w:ilvl="7" w:tplc="8FB2214E">
      <w:numFmt w:val="bullet"/>
      <w:lvlText w:val="•"/>
      <w:lvlJc w:val="left"/>
      <w:pPr>
        <w:ind w:left="6853" w:hanging="360"/>
      </w:pPr>
      <w:rPr>
        <w:rFonts w:hint="default"/>
        <w:lang w:val="en-US" w:eastAsia="en-US" w:bidi="ar-SA"/>
      </w:rPr>
    </w:lvl>
    <w:lvl w:ilvl="8" w:tplc="1A9C2378">
      <w:numFmt w:val="bullet"/>
      <w:lvlText w:val="•"/>
      <w:lvlJc w:val="left"/>
      <w:pPr>
        <w:ind w:left="7848" w:hanging="360"/>
      </w:pPr>
      <w:rPr>
        <w:rFonts w:hint="default"/>
        <w:lang w:val="en-US" w:eastAsia="en-US" w:bidi="ar-SA"/>
      </w:rPr>
    </w:lvl>
  </w:abstractNum>
  <w:abstractNum w:abstractNumId="4" w15:restartNumberingAfterBreak="0">
    <w:nsid w:val="5CE34BD7"/>
    <w:multiLevelType w:val="hybridMultilevel"/>
    <w:tmpl w:val="9D4CF35C"/>
    <w:lvl w:ilvl="0" w:tplc="A91C0C36">
      <w:numFmt w:val="bullet"/>
      <w:lvlText w:val="●"/>
      <w:lvlJc w:val="left"/>
      <w:pPr>
        <w:ind w:left="860" w:hanging="360"/>
      </w:pPr>
      <w:rPr>
        <w:rFonts w:ascii="Times New Roman" w:eastAsia="Times New Roman" w:hAnsi="Times New Roman" w:cs="Times New Roman" w:hint="default"/>
        <w:spacing w:val="0"/>
        <w:w w:val="100"/>
        <w:lang w:val="en-US" w:eastAsia="en-US" w:bidi="ar-SA"/>
      </w:rPr>
    </w:lvl>
    <w:lvl w:ilvl="1" w:tplc="EBE073AC">
      <w:numFmt w:val="bullet"/>
      <w:lvlText w:val="•"/>
      <w:lvlJc w:val="left"/>
      <w:pPr>
        <w:ind w:left="1758" w:hanging="360"/>
      </w:pPr>
      <w:rPr>
        <w:rFonts w:hint="default"/>
        <w:lang w:val="en-US" w:eastAsia="en-US" w:bidi="ar-SA"/>
      </w:rPr>
    </w:lvl>
    <w:lvl w:ilvl="2" w:tplc="253CF9CC">
      <w:numFmt w:val="bullet"/>
      <w:lvlText w:val="•"/>
      <w:lvlJc w:val="left"/>
      <w:pPr>
        <w:ind w:left="2656" w:hanging="360"/>
      </w:pPr>
      <w:rPr>
        <w:rFonts w:hint="default"/>
        <w:lang w:val="en-US" w:eastAsia="en-US" w:bidi="ar-SA"/>
      </w:rPr>
    </w:lvl>
    <w:lvl w:ilvl="3" w:tplc="9C24B746">
      <w:numFmt w:val="bullet"/>
      <w:lvlText w:val="•"/>
      <w:lvlJc w:val="left"/>
      <w:pPr>
        <w:ind w:left="3554" w:hanging="360"/>
      </w:pPr>
      <w:rPr>
        <w:rFonts w:hint="default"/>
        <w:lang w:val="en-US" w:eastAsia="en-US" w:bidi="ar-SA"/>
      </w:rPr>
    </w:lvl>
    <w:lvl w:ilvl="4" w:tplc="7CF680B8">
      <w:numFmt w:val="bullet"/>
      <w:lvlText w:val="•"/>
      <w:lvlJc w:val="left"/>
      <w:pPr>
        <w:ind w:left="4452" w:hanging="360"/>
      </w:pPr>
      <w:rPr>
        <w:rFonts w:hint="default"/>
        <w:lang w:val="en-US" w:eastAsia="en-US" w:bidi="ar-SA"/>
      </w:rPr>
    </w:lvl>
    <w:lvl w:ilvl="5" w:tplc="8506AC4E">
      <w:numFmt w:val="bullet"/>
      <w:lvlText w:val="•"/>
      <w:lvlJc w:val="left"/>
      <w:pPr>
        <w:ind w:left="5350" w:hanging="360"/>
      </w:pPr>
      <w:rPr>
        <w:rFonts w:hint="default"/>
        <w:lang w:val="en-US" w:eastAsia="en-US" w:bidi="ar-SA"/>
      </w:rPr>
    </w:lvl>
    <w:lvl w:ilvl="6" w:tplc="E23E17F2">
      <w:numFmt w:val="bullet"/>
      <w:lvlText w:val="•"/>
      <w:lvlJc w:val="left"/>
      <w:pPr>
        <w:ind w:left="6248" w:hanging="360"/>
      </w:pPr>
      <w:rPr>
        <w:rFonts w:hint="default"/>
        <w:lang w:val="en-US" w:eastAsia="en-US" w:bidi="ar-SA"/>
      </w:rPr>
    </w:lvl>
    <w:lvl w:ilvl="7" w:tplc="F0BABC7C">
      <w:numFmt w:val="bullet"/>
      <w:lvlText w:val="•"/>
      <w:lvlJc w:val="left"/>
      <w:pPr>
        <w:ind w:left="7146" w:hanging="360"/>
      </w:pPr>
      <w:rPr>
        <w:rFonts w:hint="default"/>
        <w:lang w:val="en-US" w:eastAsia="en-US" w:bidi="ar-SA"/>
      </w:rPr>
    </w:lvl>
    <w:lvl w:ilvl="8" w:tplc="90B63136">
      <w:numFmt w:val="bullet"/>
      <w:lvlText w:val="•"/>
      <w:lvlJc w:val="left"/>
      <w:pPr>
        <w:ind w:left="8044" w:hanging="360"/>
      </w:pPr>
      <w:rPr>
        <w:rFonts w:hint="default"/>
        <w:lang w:val="en-US" w:eastAsia="en-US" w:bidi="ar-SA"/>
      </w:rPr>
    </w:lvl>
  </w:abstractNum>
  <w:abstractNum w:abstractNumId="5" w15:restartNumberingAfterBreak="0">
    <w:nsid w:val="72DE7482"/>
    <w:multiLevelType w:val="hybridMultilevel"/>
    <w:tmpl w:val="05303C7E"/>
    <w:lvl w:ilvl="0" w:tplc="3DDA42B2">
      <w:start w:val="1"/>
      <w:numFmt w:val="decimal"/>
      <w:lvlText w:val="%1."/>
      <w:lvlJc w:val="left"/>
      <w:pPr>
        <w:tabs>
          <w:tab w:val="num" w:pos="720"/>
        </w:tabs>
        <w:ind w:left="720" w:hanging="360"/>
      </w:pPr>
    </w:lvl>
    <w:lvl w:ilvl="1" w:tplc="F18C0F4A" w:tentative="1">
      <w:start w:val="1"/>
      <w:numFmt w:val="decimal"/>
      <w:lvlText w:val="%2."/>
      <w:lvlJc w:val="left"/>
      <w:pPr>
        <w:tabs>
          <w:tab w:val="num" w:pos="1440"/>
        </w:tabs>
        <w:ind w:left="1440" w:hanging="360"/>
      </w:pPr>
    </w:lvl>
    <w:lvl w:ilvl="2" w:tplc="F0C0A13C" w:tentative="1">
      <w:start w:val="1"/>
      <w:numFmt w:val="decimal"/>
      <w:lvlText w:val="%3."/>
      <w:lvlJc w:val="left"/>
      <w:pPr>
        <w:tabs>
          <w:tab w:val="num" w:pos="2160"/>
        </w:tabs>
        <w:ind w:left="2160" w:hanging="360"/>
      </w:pPr>
    </w:lvl>
    <w:lvl w:ilvl="3" w:tplc="EEFE1D30" w:tentative="1">
      <w:start w:val="1"/>
      <w:numFmt w:val="decimal"/>
      <w:lvlText w:val="%4."/>
      <w:lvlJc w:val="left"/>
      <w:pPr>
        <w:tabs>
          <w:tab w:val="num" w:pos="2880"/>
        </w:tabs>
        <w:ind w:left="2880" w:hanging="360"/>
      </w:pPr>
    </w:lvl>
    <w:lvl w:ilvl="4" w:tplc="01BE247A" w:tentative="1">
      <w:start w:val="1"/>
      <w:numFmt w:val="decimal"/>
      <w:lvlText w:val="%5."/>
      <w:lvlJc w:val="left"/>
      <w:pPr>
        <w:tabs>
          <w:tab w:val="num" w:pos="3600"/>
        </w:tabs>
        <w:ind w:left="3600" w:hanging="360"/>
      </w:pPr>
    </w:lvl>
    <w:lvl w:ilvl="5" w:tplc="D940FFB6" w:tentative="1">
      <w:start w:val="1"/>
      <w:numFmt w:val="decimal"/>
      <w:lvlText w:val="%6."/>
      <w:lvlJc w:val="left"/>
      <w:pPr>
        <w:tabs>
          <w:tab w:val="num" w:pos="4320"/>
        </w:tabs>
        <w:ind w:left="4320" w:hanging="360"/>
      </w:pPr>
    </w:lvl>
    <w:lvl w:ilvl="6" w:tplc="B396F668" w:tentative="1">
      <w:start w:val="1"/>
      <w:numFmt w:val="decimal"/>
      <w:lvlText w:val="%7."/>
      <w:lvlJc w:val="left"/>
      <w:pPr>
        <w:tabs>
          <w:tab w:val="num" w:pos="5040"/>
        </w:tabs>
        <w:ind w:left="5040" w:hanging="360"/>
      </w:pPr>
    </w:lvl>
    <w:lvl w:ilvl="7" w:tplc="8F60F1CC" w:tentative="1">
      <w:start w:val="1"/>
      <w:numFmt w:val="decimal"/>
      <w:lvlText w:val="%8."/>
      <w:lvlJc w:val="left"/>
      <w:pPr>
        <w:tabs>
          <w:tab w:val="num" w:pos="5760"/>
        </w:tabs>
        <w:ind w:left="5760" w:hanging="360"/>
      </w:pPr>
    </w:lvl>
    <w:lvl w:ilvl="8" w:tplc="CB8EB3DE" w:tentative="1">
      <w:start w:val="1"/>
      <w:numFmt w:val="decimal"/>
      <w:lvlText w:val="%9."/>
      <w:lvlJc w:val="left"/>
      <w:pPr>
        <w:tabs>
          <w:tab w:val="num" w:pos="6480"/>
        </w:tabs>
        <w:ind w:left="6480" w:hanging="360"/>
      </w:pPr>
    </w:lvl>
  </w:abstractNum>
  <w:num w:numId="1" w16cid:durableId="1088381901">
    <w:abstractNumId w:val="1"/>
  </w:num>
  <w:num w:numId="2" w16cid:durableId="1997299116">
    <w:abstractNumId w:val="3"/>
  </w:num>
  <w:num w:numId="3" w16cid:durableId="1711538386">
    <w:abstractNumId w:val="0"/>
  </w:num>
  <w:num w:numId="4" w16cid:durableId="292105390">
    <w:abstractNumId w:val="2"/>
  </w:num>
  <w:num w:numId="5" w16cid:durableId="588466640">
    <w:abstractNumId w:val="4"/>
  </w:num>
  <w:num w:numId="6" w16cid:durableId="222923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5ED"/>
    <w:rsid w:val="00037464"/>
    <w:rsid w:val="00046424"/>
    <w:rsid w:val="00081B59"/>
    <w:rsid w:val="0008316B"/>
    <w:rsid w:val="000B7571"/>
    <w:rsid w:val="00212FE6"/>
    <w:rsid w:val="002A1D23"/>
    <w:rsid w:val="003033F2"/>
    <w:rsid w:val="00357B18"/>
    <w:rsid w:val="003C6F4F"/>
    <w:rsid w:val="00414868"/>
    <w:rsid w:val="005039A5"/>
    <w:rsid w:val="00544FE8"/>
    <w:rsid w:val="005C35ED"/>
    <w:rsid w:val="005D0690"/>
    <w:rsid w:val="00607668"/>
    <w:rsid w:val="00694AF8"/>
    <w:rsid w:val="006B7F8A"/>
    <w:rsid w:val="006C5DD1"/>
    <w:rsid w:val="007118DD"/>
    <w:rsid w:val="007E416C"/>
    <w:rsid w:val="007F36F1"/>
    <w:rsid w:val="00835592"/>
    <w:rsid w:val="008444CF"/>
    <w:rsid w:val="00882191"/>
    <w:rsid w:val="008E00F3"/>
    <w:rsid w:val="008F65E7"/>
    <w:rsid w:val="009309CC"/>
    <w:rsid w:val="0099178F"/>
    <w:rsid w:val="009A73D0"/>
    <w:rsid w:val="00AE005A"/>
    <w:rsid w:val="00B27F1F"/>
    <w:rsid w:val="00B307C2"/>
    <w:rsid w:val="00B369BB"/>
    <w:rsid w:val="00B71AE4"/>
    <w:rsid w:val="00BE3305"/>
    <w:rsid w:val="00C579D2"/>
    <w:rsid w:val="00CF361D"/>
    <w:rsid w:val="00E7551B"/>
    <w:rsid w:val="00F140C4"/>
    <w:rsid w:val="00FB30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4203DAE"/>
  <w15:docId w15:val="{E0E60CC8-D5ED-0C45-934C-790BE1B2D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9"/>
      <w:ind w:left="5" w:right="198"/>
      <w:jc w:val="center"/>
      <w:outlineLvl w:val="0"/>
    </w:pPr>
    <w:rPr>
      <w:b/>
      <w:bCs/>
      <w:sz w:val="28"/>
      <w:szCs w:val="28"/>
    </w:rPr>
  </w:style>
  <w:style w:type="paragraph" w:styleId="Heading2">
    <w:name w:val="heading 2"/>
    <w:basedOn w:val="Normal"/>
    <w:uiPriority w:val="9"/>
    <w:unhideWhenUsed/>
    <w:qFormat/>
    <w:pPr>
      <w:ind w:left="140"/>
      <w:jc w:val="both"/>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autoRedefine/>
    <w:uiPriority w:val="39"/>
    <w:qFormat/>
    <w:rsid w:val="00CF361D"/>
    <w:pPr>
      <w:spacing w:before="240" w:after="120"/>
    </w:pPr>
    <w:rPr>
      <w:rFonts w:ascii="Cambria" w:hAnsi="Cambria" w:cstheme="minorHAnsi"/>
      <w:b/>
      <w:bCs/>
      <w:sz w:val="24"/>
      <w:szCs w:val="20"/>
    </w:rPr>
  </w:style>
  <w:style w:type="paragraph" w:styleId="TOC2">
    <w:name w:val="toc 2"/>
    <w:basedOn w:val="Normal"/>
    <w:autoRedefine/>
    <w:uiPriority w:val="39"/>
    <w:qFormat/>
    <w:rsid w:val="00212FE6"/>
    <w:pPr>
      <w:tabs>
        <w:tab w:val="right" w:leader="dot" w:pos="9830"/>
      </w:tabs>
      <w:spacing w:before="120"/>
    </w:pPr>
    <w:rPr>
      <w:rFonts w:ascii="Cambria" w:hAnsi="Cambria" w:cstheme="minorHAnsi"/>
      <w:b/>
      <w:bCs/>
      <w:spacing w:val="-2"/>
      <w:sz w:val="28"/>
      <w:szCs w:val="28"/>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pPr>
      <w:ind w:left="50"/>
    </w:pPr>
  </w:style>
  <w:style w:type="paragraph" w:styleId="TOCHeading">
    <w:name w:val="TOC Heading"/>
    <w:basedOn w:val="Heading1"/>
    <w:next w:val="Normal"/>
    <w:uiPriority w:val="39"/>
    <w:unhideWhenUsed/>
    <w:qFormat/>
    <w:rsid w:val="00FB303C"/>
    <w:pPr>
      <w:keepNext/>
      <w:keepLines/>
      <w:widowControl/>
      <w:autoSpaceDE/>
      <w:autoSpaceDN/>
      <w:spacing w:before="480" w:line="276" w:lineRule="auto"/>
      <w:ind w:left="0" w:right="0"/>
      <w:jc w:val="left"/>
      <w:outlineLvl w:val="9"/>
    </w:pPr>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FB303C"/>
    <w:rPr>
      <w:color w:val="0000FF" w:themeColor="hyperlink"/>
      <w:u w:val="single"/>
    </w:rPr>
  </w:style>
  <w:style w:type="paragraph" w:styleId="TOC3">
    <w:name w:val="toc 3"/>
    <w:basedOn w:val="Normal"/>
    <w:next w:val="Normal"/>
    <w:autoRedefine/>
    <w:uiPriority w:val="39"/>
    <w:unhideWhenUsed/>
    <w:qFormat/>
    <w:rsid w:val="00CF361D"/>
    <w:pPr>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FB303C"/>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FB303C"/>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FB303C"/>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FB303C"/>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FB303C"/>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FB303C"/>
    <w:pPr>
      <w:ind w:left="176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1448188">
      <w:bodyDiv w:val="1"/>
      <w:marLeft w:val="0"/>
      <w:marRight w:val="0"/>
      <w:marTop w:val="0"/>
      <w:marBottom w:val="0"/>
      <w:divBdr>
        <w:top w:val="none" w:sz="0" w:space="0" w:color="auto"/>
        <w:left w:val="none" w:sz="0" w:space="0" w:color="auto"/>
        <w:bottom w:val="none" w:sz="0" w:space="0" w:color="auto"/>
        <w:right w:val="none" w:sz="0" w:space="0" w:color="auto"/>
      </w:divBdr>
      <w:divsChild>
        <w:div w:id="420568554">
          <w:marLeft w:val="547"/>
          <w:marRight w:val="0"/>
          <w:marTop w:val="0"/>
          <w:marBottom w:val="0"/>
          <w:divBdr>
            <w:top w:val="none" w:sz="0" w:space="0" w:color="auto"/>
            <w:left w:val="none" w:sz="0" w:space="0" w:color="auto"/>
            <w:bottom w:val="none" w:sz="0" w:space="0" w:color="auto"/>
            <w:right w:val="none" w:sz="0" w:space="0" w:color="auto"/>
          </w:divBdr>
        </w:div>
        <w:div w:id="1276522348">
          <w:marLeft w:val="547"/>
          <w:marRight w:val="0"/>
          <w:marTop w:val="80"/>
          <w:marBottom w:val="0"/>
          <w:divBdr>
            <w:top w:val="none" w:sz="0" w:space="0" w:color="auto"/>
            <w:left w:val="none" w:sz="0" w:space="0" w:color="auto"/>
            <w:bottom w:val="none" w:sz="0" w:space="0" w:color="auto"/>
            <w:right w:val="none" w:sz="0" w:space="0" w:color="auto"/>
          </w:divBdr>
        </w:div>
      </w:divsChild>
    </w:div>
    <w:div w:id="1739208680">
      <w:bodyDiv w:val="1"/>
      <w:marLeft w:val="0"/>
      <w:marRight w:val="0"/>
      <w:marTop w:val="0"/>
      <w:marBottom w:val="0"/>
      <w:divBdr>
        <w:top w:val="none" w:sz="0" w:space="0" w:color="auto"/>
        <w:left w:val="none" w:sz="0" w:space="0" w:color="auto"/>
        <w:bottom w:val="none" w:sz="0" w:space="0" w:color="auto"/>
        <w:right w:val="none" w:sz="0" w:space="0" w:color="auto"/>
      </w:divBdr>
      <w:divsChild>
        <w:div w:id="941768686">
          <w:marLeft w:val="806"/>
          <w:marRight w:val="0"/>
          <w:marTop w:val="80"/>
          <w:marBottom w:val="0"/>
          <w:divBdr>
            <w:top w:val="none" w:sz="0" w:space="0" w:color="auto"/>
            <w:left w:val="none" w:sz="0" w:space="0" w:color="auto"/>
            <w:bottom w:val="none" w:sz="0" w:space="0" w:color="auto"/>
            <w:right w:val="none" w:sz="0" w:space="0" w:color="auto"/>
          </w:divBdr>
        </w:div>
        <w:div w:id="1834685906">
          <w:marLeft w:val="806"/>
          <w:marRight w:val="0"/>
          <w:marTop w:val="80"/>
          <w:marBottom w:val="0"/>
          <w:divBdr>
            <w:top w:val="none" w:sz="0" w:space="0" w:color="auto"/>
            <w:left w:val="none" w:sz="0" w:space="0" w:color="auto"/>
            <w:bottom w:val="none" w:sz="0" w:space="0" w:color="auto"/>
            <w:right w:val="none" w:sz="0" w:space="0" w:color="auto"/>
          </w:divBdr>
        </w:div>
        <w:div w:id="937522937">
          <w:marLeft w:val="806"/>
          <w:marRight w:val="0"/>
          <w:marTop w:val="8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C602F-6DFE-8F4C-A86E-A0B10F47D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3399</Words>
  <Characters>19377</Characters>
  <Application>Microsoft Office Word</Application>
  <DocSecurity>0</DocSecurity>
  <Lines>161</Lines>
  <Paragraphs>45</Paragraphs>
  <ScaleCrop>false</ScaleCrop>
  <Company/>
  <LinksUpToDate>false</LinksUpToDate>
  <CharactersWithSpaces>22731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Boley</dc:creator>
  <cp:lastModifiedBy>Julia Khodos</cp:lastModifiedBy>
  <cp:revision>3</cp:revision>
  <dcterms:created xsi:type="dcterms:W3CDTF">2024-10-27T14:08:00Z</dcterms:created>
  <dcterms:modified xsi:type="dcterms:W3CDTF">2024-10-27T14:09:00Z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2019-01-13T00:00:00Z</vt:filetime>
  </property>
  <property fmtid="{D5CDD505-2E9C-101B-9397-08002B2CF9AE}" pid="3" name="Creator">
    <vt:lpwstr>Microsoft® Word for Office 365</vt:lpwstr>
  </property>
  <property fmtid="{D5CDD505-2E9C-101B-9397-08002B2CF9AE}" pid="4" name="LastSaved">
    <vt:filetime>2024-01-09T00:00:00Z</vt:filetime>
  </property>
  <property fmtid="{D5CDD505-2E9C-101B-9397-08002B2CF9AE}" pid="5" name="Producer">
    <vt:lpwstr>Microsoft® Word for Office 365</vt:lpwstr>
  </property>
</Properties>
</file>