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9DF3" w14:textId="77777777" w:rsidR="00F56FEE" w:rsidRPr="00411FC8"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5A124D0A" w14:textId="77777777" w:rsidR="00F56FEE" w:rsidRPr="00411FC8"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0B2269B4" w14:textId="77777777" w:rsidR="00F56FEE" w:rsidRPr="00411FC8"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423DD58A" w14:textId="77777777" w:rsidR="00F56FEE" w:rsidRPr="00411FC8"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5935DCFB" w14:textId="77777777" w:rsidR="00F56FEE" w:rsidRPr="00411FC8"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026B7ED3" w14:textId="77777777" w:rsidR="00F56FEE" w:rsidRPr="00411FC8"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70ED1EDE" w14:textId="77777777" w:rsidR="00F56FEE" w:rsidRPr="00411FC8"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53C63006" w14:textId="77777777" w:rsidR="00F56FEE" w:rsidRPr="00B91907" w:rsidRDefault="00CF6D52">
      <w:pPr>
        <w:pStyle w:val="Titre6"/>
        <w:tabs>
          <w:tab w:val="clear" w:pos="574"/>
          <w:tab w:val="clear" w:pos="1294"/>
          <w:tab w:val="clear" w:pos="2014"/>
          <w:tab w:val="clear" w:pos="2734"/>
          <w:tab w:val="left" w:pos="1440"/>
          <w:tab w:val="left" w:pos="2160"/>
          <w:tab w:val="left" w:pos="2880"/>
        </w:tabs>
        <w:ind w:left="720"/>
        <w:rPr>
          <w:rFonts w:ascii="Times New Roman" w:hAnsi="Times New Roman"/>
          <w:sz w:val="22"/>
          <w:szCs w:val="22"/>
        </w:rPr>
      </w:pPr>
      <w:r w:rsidRPr="00B91907">
        <w:rPr>
          <w:rFonts w:ascii="Times New Roman" w:hAnsi="Times New Roman"/>
          <w:sz w:val="22"/>
          <w:szCs w:val="22"/>
        </w:rPr>
        <w:t>Jean Daudelin</w:t>
      </w:r>
    </w:p>
    <w:p w14:paraId="752D2D05"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b/>
          <w:color w:val="000000"/>
          <w:sz w:val="22"/>
          <w:szCs w:val="22"/>
        </w:rPr>
      </w:pPr>
    </w:p>
    <w:p w14:paraId="612506A9"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647D6652"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39CB4B54"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4715B2CD"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267941C9"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14DD714C"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0E5029B5" w14:textId="77777777" w:rsidR="00345CA7" w:rsidRPr="00B91907" w:rsidRDefault="00CF6D52" w:rsidP="00F30D94">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r w:rsidRPr="00B91907">
        <w:rPr>
          <w:color w:val="000000"/>
          <w:sz w:val="22"/>
          <w:szCs w:val="22"/>
        </w:rPr>
        <w:t>Ass</w:t>
      </w:r>
      <w:r w:rsidR="00286966" w:rsidRPr="00B91907">
        <w:rPr>
          <w:color w:val="000000"/>
          <w:sz w:val="22"/>
          <w:szCs w:val="22"/>
        </w:rPr>
        <w:t>ociate</w:t>
      </w:r>
      <w:r w:rsidRPr="00B91907">
        <w:rPr>
          <w:color w:val="000000"/>
          <w:sz w:val="22"/>
          <w:szCs w:val="22"/>
        </w:rPr>
        <w:t xml:space="preserve"> Professor</w:t>
      </w:r>
    </w:p>
    <w:p w14:paraId="345CC7F7"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667025F2" w14:textId="77777777" w:rsidR="00F56FEE" w:rsidRPr="00B91907" w:rsidRDefault="00CF6D52">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r w:rsidRPr="00B91907">
        <w:rPr>
          <w:color w:val="000000"/>
          <w:sz w:val="22"/>
          <w:szCs w:val="22"/>
        </w:rPr>
        <w:t>The Norman Paterson School of International Affairs</w:t>
      </w:r>
    </w:p>
    <w:p w14:paraId="776C9F3C"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1D25B756" w14:textId="77777777" w:rsidR="00F56FEE" w:rsidRPr="00B91907" w:rsidRDefault="00CF6D52">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r w:rsidRPr="00B91907">
        <w:rPr>
          <w:color w:val="000000"/>
          <w:sz w:val="22"/>
          <w:szCs w:val="22"/>
        </w:rPr>
        <w:t>Carleton University</w:t>
      </w:r>
    </w:p>
    <w:p w14:paraId="4AF71F81"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058079B9" w14:textId="77777777" w:rsidR="00F56FEE" w:rsidRPr="00B91907" w:rsidRDefault="00CF6D52">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r w:rsidRPr="00B91907">
        <w:rPr>
          <w:color w:val="000000"/>
          <w:sz w:val="22"/>
          <w:szCs w:val="22"/>
        </w:rPr>
        <w:t>Ottawa</w:t>
      </w:r>
    </w:p>
    <w:p w14:paraId="2CCA6A3A"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6C59F980"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52C599D0"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01AA9336"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07DE3F82"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74371D3E"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0169BB25" w14:textId="77777777" w:rsidR="00F56FEE" w:rsidRPr="00B91907" w:rsidRDefault="00F56FEE">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
    <w:p w14:paraId="503D26B9" w14:textId="77777777" w:rsidR="00F56FEE" w:rsidRPr="00B91907" w:rsidRDefault="00CF6D52">
      <w:pPr>
        <w:tabs>
          <w:tab w:val="left" w:pos="-866"/>
          <w:tab w:val="left" w:pos="-146"/>
          <w:tab w:val="left" w:pos="1440"/>
          <w:tab w:val="left" w:pos="2160"/>
          <w:tab w:val="left" w:pos="2880"/>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720" w:right="120"/>
        <w:jc w:val="center"/>
        <w:rPr>
          <w:color w:val="000000"/>
          <w:sz w:val="22"/>
          <w:szCs w:val="22"/>
        </w:rPr>
      </w:pPr>
      <w:proofErr w:type="spellStart"/>
      <w:r w:rsidRPr="00B91907">
        <w:rPr>
          <w:color w:val="000000"/>
          <w:sz w:val="22"/>
          <w:szCs w:val="22"/>
        </w:rPr>
        <w:t>tel</w:t>
      </w:r>
      <w:proofErr w:type="spellEnd"/>
      <w:r w:rsidRPr="00B91907">
        <w:rPr>
          <w:color w:val="000000"/>
          <w:sz w:val="22"/>
          <w:szCs w:val="22"/>
        </w:rPr>
        <w:t xml:space="preserve">: (613) 520-2600 </w:t>
      </w:r>
      <w:proofErr w:type="spellStart"/>
      <w:r w:rsidRPr="00B91907">
        <w:rPr>
          <w:color w:val="000000"/>
          <w:sz w:val="22"/>
          <w:szCs w:val="22"/>
        </w:rPr>
        <w:t>ext</w:t>
      </w:r>
      <w:proofErr w:type="spellEnd"/>
      <w:r w:rsidRPr="00B91907">
        <w:rPr>
          <w:color w:val="000000"/>
          <w:sz w:val="22"/>
          <w:szCs w:val="22"/>
        </w:rPr>
        <w:t xml:space="preserve"> 1372</w:t>
      </w:r>
    </w:p>
    <w:p w14:paraId="55036E75" w14:textId="77777777" w:rsidR="00F56FEE" w:rsidRPr="00B91907" w:rsidRDefault="00E47C21">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spacing w:before="240"/>
        <w:ind w:left="720" w:right="120"/>
        <w:jc w:val="center"/>
        <w:rPr>
          <w:color w:val="000000"/>
          <w:sz w:val="22"/>
          <w:szCs w:val="22"/>
          <w:lang w:val="de-DE"/>
        </w:rPr>
      </w:pPr>
      <w:r w:rsidRPr="00B91907">
        <w:rPr>
          <w:color w:val="000000"/>
          <w:sz w:val="22"/>
          <w:szCs w:val="22"/>
          <w:lang w:val="de-DE"/>
        </w:rPr>
        <w:t>e-mail: jean.</w:t>
      </w:r>
      <w:r w:rsidR="00CF6D52" w:rsidRPr="00B91907">
        <w:rPr>
          <w:color w:val="000000"/>
          <w:sz w:val="22"/>
          <w:szCs w:val="22"/>
          <w:lang w:val="de-DE"/>
        </w:rPr>
        <w:t xml:space="preserve">daudelin@carleton.ca </w:t>
      </w:r>
    </w:p>
    <w:p w14:paraId="7FB16F58" w14:textId="77777777" w:rsidR="00F56FEE" w:rsidRPr="00B91907" w:rsidRDefault="00F56F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de-DE"/>
        </w:rPr>
      </w:pPr>
    </w:p>
    <w:p w14:paraId="550971F0" w14:textId="77777777" w:rsidR="00F56FEE" w:rsidRPr="00B91907" w:rsidRDefault="00F56FEE">
      <w:pPr>
        <w:tabs>
          <w:tab w:val="left" w:pos="1440"/>
          <w:tab w:val="left" w:pos="1700"/>
          <w:tab w:val="left" w:pos="2160"/>
          <w:tab w:val="left" w:pos="2880"/>
          <w:tab w:val="left" w:pos="4540"/>
          <w:tab w:val="left" w:pos="6460"/>
          <w:tab w:val="left" w:pos="7060"/>
          <w:tab w:val="left" w:pos="7780"/>
          <w:tab w:val="left" w:pos="8480"/>
          <w:tab w:val="left" w:pos="9200"/>
          <w:tab w:val="left" w:pos="9900"/>
          <w:tab w:val="left" w:pos="10620"/>
        </w:tabs>
        <w:ind w:left="720" w:right="120"/>
        <w:rPr>
          <w:color w:val="000000"/>
          <w:sz w:val="22"/>
          <w:szCs w:val="22"/>
          <w:lang w:val="de-DE"/>
        </w:rPr>
      </w:pPr>
    </w:p>
    <w:p w14:paraId="6664DE79" w14:textId="77777777" w:rsidR="00F56FEE" w:rsidRPr="00B91907" w:rsidRDefault="00F56FEE">
      <w:pPr>
        <w:tabs>
          <w:tab w:val="left" w:pos="1440"/>
          <w:tab w:val="left" w:pos="1700"/>
          <w:tab w:val="left" w:pos="2160"/>
          <w:tab w:val="left" w:pos="2880"/>
          <w:tab w:val="left" w:pos="4540"/>
          <w:tab w:val="left" w:pos="6460"/>
          <w:tab w:val="left" w:pos="7060"/>
          <w:tab w:val="left" w:pos="7780"/>
          <w:tab w:val="left" w:pos="8480"/>
          <w:tab w:val="left" w:pos="9200"/>
          <w:tab w:val="left" w:pos="9900"/>
          <w:tab w:val="left" w:pos="10620"/>
        </w:tabs>
        <w:ind w:left="720" w:right="120"/>
        <w:rPr>
          <w:color w:val="000000"/>
          <w:sz w:val="22"/>
          <w:szCs w:val="22"/>
          <w:lang w:val="de-DE"/>
        </w:rPr>
      </w:pPr>
    </w:p>
    <w:p w14:paraId="46B7C370" w14:textId="77777777" w:rsidR="00F56FEE" w:rsidRPr="00B91907" w:rsidRDefault="00F56FEE">
      <w:pPr>
        <w:tabs>
          <w:tab w:val="left" w:pos="1440"/>
          <w:tab w:val="left" w:pos="1700"/>
          <w:tab w:val="left" w:pos="2160"/>
          <w:tab w:val="left" w:pos="2880"/>
          <w:tab w:val="left" w:pos="4540"/>
          <w:tab w:val="left" w:pos="6460"/>
          <w:tab w:val="left" w:pos="7060"/>
          <w:tab w:val="left" w:pos="7780"/>
          <w:tab w:val="left" w:pos="8480"/>
          <w:tab w:val="left" w:pos="9200"/>
          <w:tab w:val="left" w:pos="9900"/>
          <w:tab w:val="left" w:pos="10620"/>
        </w:tabs>
        <w:ind w:left="720" w:right="120"/>
        <w:rPr>
          <w:color w:val="000000"/>
          <w:sz w:val="22"/>
          <w:szCs w:val="22"/>
          <w:lang w:val="de-DE"/>
        </w:rPr>
      </w:pPr>
    </w:p>
    <w:p w14:paraId="12D186B8" w14:textId="77777777" w:rsidR="00F56FEE" w:rsidRPr="00B91907" w:rsidRDefault="00CF6D52">
      <w:pPr>
        <w:tabs>
          <w:tab w:val="left" w:pos="1440"/>
          <w:tab w:val="left" w:pos="1700"/>
          <w:tab w:val="left" w:pos="2160"/>
          <w:tab w:val="left" w:pos="2880"/>
          <w:tab w:val="left" w:pos="4540"/>
          <w:tab w:val="left" w:pos="6460"/>
          <w:tab w:val="left" w:pos="7060"/>
          <w:tab w:val="left" w:pos="7780"/>
          <w:tab w:val="left" w:pos="8480"/>
          <w:tab w:val="left" w:pos="9200"/>
          <w:tab w:val="left" w:pos="9900"/>
          <w:tab w:val="left" w:pos="10620"/>
        </w:tabs>
        <w:ind w:left="720" w:right="120"/>
        <w:rPr>
          <w:b/>
          <w:color w:val="000000"/>
          <w:sz w:val="22"/>
          <w:szCs w:val="22"/>
          <w:lang w:val="de-DE"/>
        </w:rPr>
      </w:pPr>
      <w:r w:rsidRPr="00B91907">
        <w:rPr>
          <w:b/>
          <w:color w:val="000000"/>
          <w:sz w:val="22"/>
          <w:szCs w:val="22"/>
          <w:lang w:val="de-DE"/>
        </w:rPr>
        <w:br w:type="page"/>
      </w:r>
    </w:p>
    <w:p w14:paraId="0B29EAF5" w14:textId="77777777" w:rsidR="00F56FEE" w:rsidRPr="00B91907" w:rsidRDefault="00F56FEE">
      <w:pPr>
        <w:tabs>
          <w:tab w:val="left" w:pos="1440"/>
          <w:tab w:val="left" w:pos="1700"/>
          <w:tab w:val="left" w:pos="2160"/>
          <w:tab w:val="left" w:pos="2880"/>
          <w:tab w:val="left" w:pos="4540"/>
          <w:tab w:val="left" w:pos="6460"/>
          <w:tab w:val="left" w:pos="7060"/>
          <w:tab w:val="left" w:pos="7780"/>
          <w:tab w:val="left" w:pos="8480"/>
          <w:tab w:val="left" w:pos="9200"/>
          <w:tab w:val="left" w:pos="9900"/>
          <w:tab w:val="left" w:pos="10620"/>
        </w:tabs>
        <w:ind w:left="720" w:right="120"/>
        <w:rPr>
          <w:b/>
          <w:color w:val="000000"/>
          <w:sz w:val="22"/>
          <w:szCs w:val="22"/>
          <w:lang w:val="de-DE"/>
        </w:rPr>
      </w:pPr>
    </w:p>
    <w:sdt>
      <w:sdtPr>
        <w:rPr>
          <w:rFonts w:ascii="Times New Roman" w:eastAsia="Times New Roman" w:hAnsi="Times New Roman" w:cs="Times New Roman"/>
          <w:b w:val="0"/>
          <w:bCs w:val="0"/>
          <w:color w:val="auto"/>
          <w:sz w:val="22"/>
          <w:szCs w:val="22"/>
        </w:rPr>
        <w:id w:val="21696673"/>
        <w:docPartObj>
          <w:docPartGallery w:val="Table of Contents"/>
          <w:docPartUnique/>
        </w:docPartObj>
      </w:sdtPr>
      <w:sdtEndPr/>
      <w:sdtContent>
        <w:p w14:paraId="62276FA0" w14:textId="77777777" w:rsidR="00EA640A" w:rsidRPr="00B91907" w:rsidRDefault="00EA640A">
          <w:pPr>
            <w:pStyle w:val="En-ttedetabledesmatires"/>
            <w:rPr>
              <w:rFonts w:ascii="Times New Roman" w:hAnsi="Times New Roman" w:cs="Times New Roman"/>
              <w:sz w:val="22"/>
              <w:szCs w:val="22"/>
            </w:rPr>
          </w:pPr>
          <w:r w:rsidRPr="00B91907">
            <w:rPr>
              <w:rFonts w:ascii="Times New Roman" w:hAnsi="Times New Roman" w:cs="Times New Roman"/>
              <w:sz w:val="22"/>
              <w:szCs w:val="22"/>
            </w:rPr>
            <w:t>Contents</w:t>
          </w:r>
        </w:p>
        <w:p w14:paraId="4A3C754B" w14:textId="6A259631" w:rsidR="00731C5D" w:rsidRPr="00B91907" w:rsidRDefault="001601B5">
          <w:pPr>
            <w:pStyle w:val="TM1"/>
            <w:tabs>
              <w:tab w:val="right" w:leader="dot" w:pos="9350"/>
            </w:tabs>
            <w:rPr>
              <w:rFonts w:asciiTheme="minorHAnsi" w:eastAsiaTheme="minorEastAsia" w:hAnsiTheme="minorHAnsi" w:cstheme="minorBidi"/>
              <w:noProof/>
              <w:sz w:val="24"/>
              <w:szCs w:val="24"/>
              <w:lang w:val="fr-CA" w:eastAsia="fr-CA"/>
            </w:rPr>
          </w:pPr>
          <w:r w:rsidRPr="00B91907">
            <w:rPr>
              <w:sz w:val="22"/>
              <w:szCs w:val="22"/>
            </w:rPr>
            <w:fldChar w:fldCharType="begin"/>
          </w:r>
          <w:r w:rsidR="00EA640A" w:rsidRPr="00B91907">
            <w:rPr>
              <w:sz w:val="22"/>
              <w:szCs w:val="22"/>
            </w:rPr>
            <w:instrText xml:space="preserve"> TOC \o "1-3" \h \z \u </w:instrText>
          </w:r>
          <w:r w:rsidRPr="00B91907">
            <w:rPr>
              <w:sz w:val="22"/>
              <w:szCs w:val="22"/>
            </w:rPr>
            <w:fldChar w:fldCharType="separate"/>
          </w:r>
          <w:hyperlink w:anchor="_Toc35683743" w:history="1">
            <w:r w:rsidR="00731C5D" w:rsidRPr="00B91907">
              <w:rPr>
                <w:rStyle w:val="Hyperlien"/>
                <w:noProof/>
                <w:lang w:val="fr-FR"/>
              </w:rPr>
              <w:t>EDUCATION</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_Toc35683743 \h </w:instrText>
            </w:r>
            <w:r w:rsidR="00731C5D" w:rsidRPr="00B91907">
              <w:rPr>
                <w:noProof/>
                <w:webHidden/>
              </w:rPr>
            </w:r>
            <w:r w:rsidR="00731C5D" w:rsidRPr="00B91907">
              <w:rPr>
                <w:noProof/>
                <w:webHidden/>
              </w:rPr>
              <w:fldChar w:fldCharType="separate"/>
            </w:r>
            <w:r w:rsidR="00731C5D" w:rsidRPr="00B91907">
              <w:rPr>
                <w:noProof/>
                <w:webHidden/>
              </w:rPr>
              <w:t>1</w:t>
            </w:r>
            <w:r w:rsidR="00731C5D" w:rsidRPr="00B91907">
              <w:rPr>
                <w:noProof/>
                <w:webHidden/>
              </w:rPr>
              <w:fldChar w:fldCharType="end"/>
            </w:r>
          </w:hyperlink>
        </w:p>
        <w:p w14:paraId="0C6C8D13" w14:textId="2815BD88"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44" w:history="1">
            <w:r w:rsidR="00731C5D" w:rsidRPr="00B91907">
              <w:rPr>
                <w:rStyle w:val="Hyperlien"/>
                <w:noProof/>
              </w:rPr>
              <w:t>LANGUAGES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_Toc35683744 \h </w:instrText>
            </w:r>
            <w:r w:rsidR="00731C5D" w:rsidRPr="00B91907">
              <w:rPr>
                <w:noProof/>
                <w:webHidden/>
              </w:rPr>
            </w:r>
            <w:r w:rsidR="00731C5D" w:rsidRPr="00B91907">
              <w:rPr>
                <w:noProof/>
                <w:webHidden/>
              </w:rPr>
              <w:fldChar w:fldCharType="separate"/>
            </w:r>
            <w:r w:rsidR="00731C5D" w:rsidRPr="00B91907">
              <w:rPr>
                <w:noProof/>
                <w:webHidden/>
              </w:rPr>
              <w:t>2</w:t>
            </w:r>
            <w:r w:rsidR="00731C5D" w:rsidRPr="00B91907">
              <w:rPr>
                <w:noProof/>
                <w:webHidden/>
              </w:rPr>
              <w:fldChar w:fldCharType="end"/>
            </w:r>
          </w:hyperlink>
        </w:p>
        <w:p w14:paraId="3B6CC8AD" w14:textId="29196023"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45" w:history="1">
            <w:r w:rsidR="00731C5D" w:rsidRPr="00B91907">
              <w:rPr>
                <w:rStyle w:val="Hyperlien"/>
                <w:noProof/>
              </w:rPr>
              <w:t>WORK HISTORY</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_Toc35683745 \h </w:instrText>
            </w:r>
            <w:r w:rsidR="00731C5D" w:rsidRPr="00B91907">
              <w:rPr>
                <w:noProof/>
                <w:webHidden/>
              </w:rPr>
            </w:r>
            <w:r w:rsidR="00731C5D" w:rsidRPr="00B91907">
              <w:rPr>
                <w:noProof/>
                <w:webHidden/>
              </w:rPr>
              <w:fldChar w:fldCharType="separate"/>
            </w:r>
            <w:r w:rsidR="00731C5D" w:rsidRPr="00B91907">
              <w:rPr>
                <w:noProof/>
                <w:webHidden/>
              </w:rPr>
              <w:t>2</w:t>
            </w:r>
            <w:r w:rsidR="00731C5D" w:rsidRPr="00B91907">
              <w:rPr>
                <w:noProof/>
                <w:webHidden/>
              </w:rPr>
              <w:fldChar w:fldCharType="end"/>
            </w:r>
          </w:hyperlink>
        </w:p>
        <w:p w14:paraId="575B6638" w14:textId="39673A40"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46" w:history="1">
            <w:r w:rsidR="00731C5D" w:rsidRPr="00B91907">
              <w:rPr>
                <w:rStyle w:val="Hyperlien"/>
                <w:noProof/>
              </w:rPr>
              <w:t>COURSES TAUGHT</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_Toc35683746 \h </w:instrText>
            </w:r>
            <w:r w:rsidR="00731C5D" w:rsidRPr="00B91907">
              <w:rPr>
                <w:noProof/>
                <w:webHidden/>
              </w:rPr>
            </w:r>
            <w:r w:rsidR="00731C5D" w:rsidRPr="00B91907">
              <w:rPr>
                <w:noProof/>
                <w:webHidden/>
              </w:rPr>
              <w:fldChar w:fldCharType="separate"/>
            </w:r>
            <w:r w:rsidR="00731C5D" w:rsidRPr="00B91907">
              <w:rPr>
                <w:noProof/>
                <w:webHidden/>
              </w:rPr>
              <w:t>3</w:t>
            </w:r>
            <w:r w:rsidR="00731C5D" w:rsidRPr="00B91907">
              <w:rPr>
                <w:noProof/>
                <w:webHidden/>
              </w:rPr>
              <w:fldChar w:fldCharType="end"/>
            </w:r>
          </w:hyperlink>
        </w:p>
        <w:p w14:paraId="686D5639" w14:textId="30DF25CA"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47" w:history="1">
            <w:r w:rsidR="00731C5D" w:rsidRPr="00B91907">
              <w:rPr>
                <w:rStyle w:val="Hyperlien"/>
                <w:noProof/>
              </w:rPr>
              <w:t>RESEARCH GRANTS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_Toc35683747 \h </w:instrText>
            </w:r>
            <w:r w:rsidR="00731C5D" w:rsidRPr="00B91907">
              <w:rPr>
                <w:noProof/>
                <w:webHidden/>
              </w:rPr>
            </w:r>
            <w:r w:rsidR="00731C5D" w:rsidRPr="00B91907">
              <w:rPr>
                <w:noProof/>
                <w:webHidden/>
              </w:rPr>
              <w:fldChar w:fldCharType="separate"/>
            </w:r>
            <w:r w:rsidR="00731C5D" w:rsidRPr="00B91907">
              <w:rPr>
                <w:noProof/>
                <w:webHidden/>
              </w:rPr>
              <w:t>4</w:t>
            </w:r>
            <w:r w:rsidR="00731C5D" w:rsidRPr="00B91907">
              <w:rPr>
                <w:noProof/>
                <w:webHidden/>
              </w:rPr>
              <w:fldChar w:fldCharType="end"/>
            </w:r>
          </w:hyperlink>
        </w:p>
        <w:p w14:paraId="4591A76B" w14:textId="4DC2F435"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48" w:history="1">
            <w:r w:rsidR="00731C5D" w:rsidRPr="00B91907">
              <w:rPr>
                <w:rStyle w:val="Hyperlien"/>
                <w:noProof/>
              </w:rPr>
              <w:t>EDITORIAL BOARDS OF SCIENTIFIC JOURNALS AND BOOK COLLECTION</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_Toc35683748 \h </w:instrText>
            </w:r>
            <w:r w:rsidR="00731C5D" w:rsidRPr="00B91907">
              <w:rPr>
                <w:noProof/>
                <w:webHidden/>
              </w:rPr>
            </w:r>
            <w:r w:rsidR="00731C5D" w:rsidRPr="00B91907">
              <w:rPr>
                <w:noProof/>
                <w:webHidden/>
              </w:rPr>
              <w:fldChar w:fldCharType="separate"/>
            </w:r>
            <w:r w:rsidR="00731C5D" w:rsidRPr="00B91907">
              <w:rPr>
                <w:noProof/>
                <w:webHidden/>
              </w:rPr>
              <w:t>4</w:t>
            </w:r>
            <w:r w:rsidR="00731C5D" w:rsidRPr="00B91907">
              <w:rPr>
                <w:noProof/>
                <w:webHidden/>
              </w:rPr>
              <w:fldChar w:fldCharType="end"/>
            </w:r>
          </w:hyperlink>
        </w:p>
        <w:p w14:paraId="7FD07E1F" w14:textId="379150CB"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49" w:history="1">
            <w:r w:rsidR="00731C5D" w:rsidRPr="00B91907">
              <w:rPr>
                <w:rStyle w:val="Hyperlien"/>
                <w:noProof/>
              </w:rPr>
              <w:t>OTHER ACADEMIC ACTIVITIES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_Toc35683749 \h </w:instrText>
            </w:r>
            <w:r w:rsidR="00731C5D" w:rsidRPr="00B91907">
              <w:rPr>
                <w:noProof/>
                <w:webHidden/>
              </w:rPr>
            </w:r>
            <w:r w:rsidR="00731C5D" w:rsidRPr="00B91907">
              <w:rPr>
                <w:noProof/>
                <w:webHidden/>
              </w:rPr>
              <w:fldChar w:fldCharType="separate"/>
            </w:r>
            <w:r w:rsidR="00731C5D" w:rsidRPr="00B91907">
              <w:rPr>
                <w:noProof/>
                <w:webHidden/>
              </w:rPr>
              <w:t>5</w:t>
            </w:r>
            <w:r w:rsidR="00731C5D" w:rsidRPr="00B91907">
              <w:rPr>
                <w:noProof/>
                <w:webHidden/>
              </w:rPr>
              <w:fldChar w:fldCharType="end"/>
            </w:r>
          </w:hyperlink>
        </w:p>
        <w:p w14:paraId="7C836BAF" w14:textId="02B56B08"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0" w:history="1">
            <w:r w:rsidR="00731C5D" w:rsidRPr="00B91907">
              <w:rPr>
                <w:rStyle w:val="Hyperlien"/>
                <w:noProof/>
              </w:rPr>
              <w:t>Manuscript assessment for scholarly journals and publishers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_Toc35683750 \h </w:instrText>
            </w:r>
            <w:r w:rsidR="00731C5D" w:rsidRPr="00B91907">
              <w:rPr>
                <w:noProof/>
                <w:webHidden/>
              </w:rPr>
            </w:r>
            <w:r w:rsidR="00731C5D" w:rsidRPr="00B91907">
              <w:rPr>
                <w:noProof/>
                <w:webHidden/>
              </w:rPr>
              <w:fldChar w:fldCharType="separate"/>
            </w:r>
            <w:r w:rsidR="00731C5D" w:rsidRPr="00B91907">
              <w:rPr>
                <w:noProof/>
                <w:webHidden/>
              </w:rPr>
              <w:t>5</w:t>
            </w:r>
            <w:r w:rsidR="00731C5D" w:rsidRPr="00B91907">
              <w:rPr>
                <w:noProof/>
                <w:webHidden/>
              </w:rPr>
              <w:fldChar w:fldCharType="end"/>
            </w:r>
          </w:hyperlink>
        </w:p>
        <w:p w14:paraId="58C725AA" w14:textId="6EA8D8CD"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1" w:history="1">
            <w:r w:rsidR="00731C5D" w:rsidRPr="00B91907">
              <w:rPr>
                <w:rStyle w:val="Hyperlien"/>
                <w:noProof/>
              </w:rPr>
              <w:t>Selection committees, program evaluation, working groups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_Toc35683751 \h </w:instrText>
            </w:r>
            <w:r w:rsidR="00731C5D" w:rsidRPr="00B91907">
              <w:rPr>
                <w:noProof/>
                <w:webHidden/>
              </w:rPr>
            </w:r>
            <w:r w:rsidR="00731C5D" w:rsidRPr="00B91907">
              <w:rPr>
                <w:noProof/>
                <w:webHidden/>
              </w:rPr>
              <w:fldChar w:fldCharType="separate"/>
            </w:r>
            <w:r w:rsidR="00731C5D" w:rsidRPr="00B91907">
              <w:rPr>
                <w:noProof/>
                <w:webHidden/>
              </w:rPr>
              <w:t>5</w:t>
            </w:r>
            <w:r w:rsidR="00731C5D" w:rsidRPr="00B91907">
              <w:rPr>
                <w:noProof/>
                <w:webHidden/>
              </w:rPr>
              <w:fldChar w:fldCharType="end"/>
            </w:r>
          </w:hyperlink>
        </w:p>
        <w:p w14:paraId="6AFCC5CB" w14:textId="3FAB1ACB"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52" w:history="1">
            <w:r w:rsidR="00731C5D" w:rsidRPr="00B91907">
              <w:rPr>
                <w:rStyle w:val="Hyperlien"/>
                <w:noProof/>
              </w:rPr>
              <w:t>TESTIMONIES BEFORE SENATE AND PARLIAMENTARY COMMITTEES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_Toc35683752 \h </w:instrText>
            </w:r>
            <w:r w:rsidR="00731C5D" w:rsidRPr="00B91907">
              <w:rPr>
                <w:noProof/>
                <w:webHidden/>
              </w:rPr>
            </w:r>
            <w:r w:rsidR="00731C5D" w:rsidRPr="00B91907">
              <w:rPr>
                <w:noProof/>
                <w:webHidden/>
              </w:rPr>
              <w:fldChar w:fldCharType="separate"/>
            </w:r>
            <w:r w:rsidR="00731C5D" w:rsidRPr="00B91907">
              <w:rPr>
                <w:noProof/>
                <w:webHidden/>
              </w:rPr>
              <w:t>6</w:t>
            </w:r>
            <w:r w:rsidR="00731C5D" w:rsidRPr="00B91907">
              <w:rPr>
                <w:noProof/>
                <w:webHidden/>
              </w:rPr>
              <w:fldChar w:fldCharType="end"/>
            </w:r>
          </w:hyperlink>
        </w:p>
        <w:p w14:paraId="7E3CF12E" w14:textId="1809CFB4"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53" w:history="1">
            <w:r w:rsidR="00731C5D" w:rsidRPr="00B91907">
              <w:rPr>
                <w:rStyle w:val="Hyperlien"/>
                <w:noProof/>
              </w:rPr>
              <w:t>PUBLICATIONS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_Toc35683753 \h </w:instrText>
            </w:r>
            <w:r w:rsidR="00731C5D" w:rsidRPr="00B91907">
              <w:rPr>
                <w:noProof/>
                <w:webHidden/>
              </w:rPr>
            </w:r>
            <w:r w:rsidR="00731C5D" w:rsidRPr="00B91907">
              <w:rPr>
                <w:noProof/>
                <w:webHidden/>
              </w:rPr>
              <w:fldChar w:fldCharType="separate"/>
            </w:r>
            <w:r w:rsidR="00731C5D" w:rsidRPr="00B91907">
              <w:rPr>
                <w:noProof/>
                <w:webHidden/>
              </w:rPr>
              <w:t>6</w:t>
            </w:r>
            <w:r w:rsidR="00731C5D" w:rsidRPr="00B91907">
              <w:rPr>
                <w:noProof/>
                <w:webHidden/>
              </w:rPr>
              <w:fldChar w:fldCharType="end"/>
            </w:r>
          </w:hyperlink>
        </w:p>
        <w:p w14:paraId="02FD7C68" w14:textId="35B408C2"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4" w:history="1">
            <w:r w:rsidR="00731C5D" w:rsidRPr="00B91907">
              <w:rPr>
                <w:rStyle w:val="Hyperlien"/>
                <w:noProof/>
              </w:rPr>
              <w:t>a) Book</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_Toc35683754 \h </w:instrText>
            </w:r>
            <w:r w:rsidR="00731C5D" w:rsidRPr="00B91907">
              <w:rPr>
                <w:noProof/>
                <w:webHidden/>
              </w:rPr>
            </w:r>
            <w:r w:rsidR="00731C5D" w:rsidRPr="00B91907">
              <w:rPr>
                <w:noProof/>
                <w:webHidden/>
              </w:rPr>
              <w:fldChar w:fldCharType="separate"/>
            </w:r>
            <w:r w:rsidR="00731C5D" w:rsidRPr="00B91907">
              <w:rPr>
                <w:noProof/>
                <w:webHidden/>
              </w:rPr>
              <w:t>6</w:t>
            </w:r>
            <w:r w:rsidR="00731C5D" w:rsidRPr="00B91907">
              <w:rPr>
                <w:noProof/>
                <w:webHidden/>
              </w:rPr>
              <w:fldChar w:fldCharType="end"/>
            </w:r>
          </w:hyperlink>
        </w:p>
        <w:p w14:paraId="519A5DA6" w14:textId="2C092F9D"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5" w:history="1">
            <w:r w:rsidR="00731C5D" w:rsidRPr="00B91907">
              <w:rPr>
                <w:rStyle w:val="Hyperlien"/>
                <w:noProof/>
              </w:rPr>
              <w:t>b) Chapter in a co-authored book</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_Toc35683755 \h </w:instrText>
            </w:r>
            <w:r w:rsidR="00731C5D" w:rsidRPr="00B91907">
              <w:rPr>
                <w:noProof/>
                <w:webHidden/>
              </w:rPr>
            </w:r>
            <w:r w:rsidR="00731C5D" w:rsidRPr="00B91907">
              <w:rPr>
                <w:noProof/>
                <w:webHidden/>
              </w:rPr>
              <w:fldChar w:fldCharType="separate"/>
            </w:r>
            <w:r w:rsidR="00731C5D" w:rsidRPr="00B91907">
              <w:rPr>
                <w:noProof/>
                <w:webHidden/>
              </w:rPr>
              <w:t>6</w:t>
            </w:r>
            <w:r w:rsidR="00731C5D" w:rsidRPr="00B91907">
              <w:rPr>
                <w:noProof/>
                <w:webHidden/>
              </w:rPr>
              <w:fldChar w:fldCharType="end"/>
            </w:r>
          </w:hyperlink>
        </w:p>
        <w:p w14:paraId="2A07882B" w14:textId="04B0B745"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6" w:history="1">
            <w:r w:rsidR="00731C5D" w:rsidRPr="00B91907">
              <w:rPr>
                <w:rStyle w:val="Hyperlien"/>
                <w:noProof/>
              </w:rPr>
              <w:t>c) Edited books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_Toc35683756 \h </w:instrText>
            </w:r>
            <w:r w:rsidR="00731C5D" w:rsidRPr="00B91907">
              <w:rPr>
                <w:noProof/>
                <w:webHidden/>
              </w:rPr>
            </w:r>
            <w:r w:rsidR="00731C5D" w:rsidRPr="00B91907">
              <w:rPr>
                <w:noProof/>
                <w:webHidden/>
              </w:rPr>
              <w:fldChar w:fldCharType="separate"/>
            </w:r>
            <w:r w:rsidR="00731C5D" w:rsidRPr="00B91907">
              <w:rPr>
                <w:noProof/>
                <w:webHidden/>
              </w:rPr>
              <w:t>6</w:t>
            </w:r>
            <w:r w:rsidR="00731C5D" w:rsidRPr="00B91907">
              <w:rPr>
                <w:noProof/>
                <w:webHidden/>
              </w:rPr>
              <w:fldChar w:fldCharType="end"/>
            </w:r>
          </w:hyperlink>
        </w:p>
        <w:p w14:paraId="7DFFA273" w14:textId="4281E038"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7" w:history="1">
            <w:r w:rsidR="00731C5D" w:rsidRPr="00B91907">
              <w:rPr>
                <w:rStyle w:val="Hyperlien"/>
                <w:noProof/>
              </w:rPr>
              <w:t>d) Guest editor for a special issue of a refereed journal</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_Toc35683757 \h </w:instrText>
            </w:r>
            <w:r w:rsidR="00731C5D" w:rsidRPr="00B91907">
              <w:rPr>
                <w:noProof/>
                <w:webHidden/>
              </w:rPr>
            </w:r>
            <w:r w:rsidR="00731C5D" w:rsidRPr="00B91907">
              <w:rPr>
                <w:noProof/>
                <w:webHidden/>
              </w:rPr>
              <w:fldChar w:fldCharType="separate"/>
            </w:r>
            <w:r w:rsidR="00731C5D" w:rsidRPr="00B91907">
              <w:rPr>
                <w:noProof/>
                <w:webHidden/>
              </w:rPr>
              <w:t>6</w:t>
            </w:r>
            <w:r w:rsidR="00731C5D" w:rsidRPr="00B91907">
              <w:rPr>
                <w:noProof/>
                <w:webHidden/>
              </w:rPr>
              <w:fldChar w:fldCharType="end"/>
            </w:r>
          </w:hyperlink>
        </w:p>
        <w:p w14:paraId="530804E5" w14:textId="2BBC68C7"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8" w:history="1">
            <w:r w:rsidR="00731C5D" w:rsidRPr="00B91907">
              <w:rPr>
                <w:rStyle w:val="Hyperlien"/>
                <w:noProof/>
              </w:rPr>
              <w:t>e) Articles in academic journals (*peer-review)</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_Toc35683758 \h </w:instrText>
            </w:r>
            <w:r w:rsidR="00731C5D" w:rsidRPr="00B91907">
              <w:rPr>
                <w:noProof/>
                <w:webHidden/>
              </w:rPr>
            </w:r>
            <w:r w:rsidR="00731C5D" w:rsidRPr="00B91907">
              <w:rPr>
                <w:noProof/>
                <w:webHidden/>
              </w:rPr>
              <w:fldChar w:fldCharType="separate"/>
            </w:r>
            <w:r w:rsidR="00731C5D" w:rsidRPr="00B91907">
              <w:rPr>
                <w:noProof/>
                <w:webHidden/>
              </w:rPr>
              <w:t>6</w:t>
            </w:r>
            <w:r w:rsidR="00731C5D" w:rsidRPr="00B91907">
              <w:rPr>
                <w:noProof/>
                <w:webHidden/>
              </w:rPr>
              <w:fldChar w:fldCharType="end"/>
            </w:r>
          </w:hyperlink>
        </w:p>
        <w:p w14:paraId="75B0AD6A" w14:textId="452F5245"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59" w:history="1">
            <w:r w:rsidR="00731C5D" w:rsidRPr="00B91907">
              <w:rPr>
                <w:rStyle w:val="Hyperlien"/>
                <w:noProof/>
              </w:rPr>
              <w:t>f) Review essays in refereed journals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_Toc35683759 \h </w:instrText>
            </w:r>
            <w:r w:rsidR="00731C5D" w:rsidRPr="00B91907">
              <w:rPr>
                <w:noProof/>
                <w:webHidden/>
              </w:rPr>
            </w:r>
            <w:r w:rsidR="00731C5D" w:rsidRPr="00B91907">
              <w:rPr>
                <w:noProof/>
                <w:webHidden/>
              </w:rPr>
              <w:fldChar w:fldCharType="separate"/>
            </w:r>
            <w:r w:rsidR="00731C5D" w:rsidRPr="00B91907">
              <w:rPr>
                <w:noProof/>
                <w:webHidden/>
              </w:rPr>
              <w:t>8</w:t>
            </w:r>
            <w:r w:rsidR="00731C5D" w:rsidRPr="00B91907">
              <w:rPr>
                <w:noProof/>
                <w:webHidden/>
              </w:rPr>
              <w:fldChar w:fldCharType="end"/>
            </w:r>
          </w:hyperlink>
        </w:p>
        <w:p w14:paraId="15F9AEC0" w14:textId="109C8258"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0" w:history="1">
            <w:r w:rsidR="00731C5D" w:rsidRPr="00B91907">
              <w:rPr>
                <w:rStyle w:val="Hyperlien"/>
                <w:noProof/>
              </w:rPr>
              <w:t>g) Chapters in edited books (*peer-reviewed)</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_Toc35683760 \h </w:instrText>
            </w:r>
            <w:r w:rsidR="00731C5D" w:rsidRPr="00B91907">
              <w:rPr>
                <w:noProof/>
                <w:webHidden/>
              </w:rPr>
            </w:r>
            <w:r w:rsidR="00731C5D" w:rsidRPr="00B91907">
              <w:rPr>
                <w:noProof/>
                <w:webHidden/>
              </w:rPr>
              <w:fldChar w:fldCharType="separate"/>
            </w:r>
            <w:r w:rsidR="00731C5D" w:rsidRPr="00B91907">
              <w:rPr>
                <w:noProof/>
                <w:webHidden/>
              </w:rPr>
              <w:t>8</w:t>
            </w:r>
            <w:r w:rsidR="00731C5D" w:rsidRPr="00B91907">
              <w:rPr>
                <w:noProof/>
                <w:webHidden/>
              </w:rPr>
              <w:fldChar w:fldCharType="end"/>
            </w:r>
          </w:hyperlink>
        </w:p>
        <w:p w14:paraId="26B1BD50" w14:textId="36FCEB20"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1" w:history="1">
            <w:r w:rsidR="00731C5D" w:rsidRPr="00B91907">
              <w:rPr>
                <w:rStyle w:val="Hyperlien"/>
                <w:noProof/>
                <w:lang w:val="en-CA"/>
              </w:rPr>
              <w:t>h) Articles in policy publications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_Toc35683761 \h </w:instrText>
            </w:r>
            <w:r w:rsidR="00731C5D" w:rsidRPr="00B91907">
              <w:rPr>
                <w:noProof/>
                <w:webHidden/>
              </w:rPr>
            </w:r>
            <w:r w:rsidR="00731C5D" w:rsidRPr="00B91907">
              <w:rPr>
                <w:noProof/>
                <w:webHidden/>
              </w:rPr>
              <w:fldChar w:fldCharType="separate"/>
            </w:r>
            <w:r w:rsidR="00731C5D" w:rsidRPr="00B91907">
              <w:rPr>
                <w:noProof/>
                <w:webHidden/>
              </w:rPr>
              <w:t>10</w:t>
            </w:r>
            <w:r w:rsidR="00731C5D" w:rsidRPr="00B91907">
              <w:rPr>
                <w:noProof/>
                <w:webHidden/>
              </w:rPr>
              <w:fldChar w:fldCharType="end"/>
            </w:r>
          </w:hyperlink>
        </w:p>
        <w:p w14:paraId="0BB87D6F" w14:textId="3F673612"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2" w:history="1">
            <w:r w:rsidR="00731C5D" w:rsidRPr="00B91907">
              <w:rPr>
                <w:rStyle w:val="Hyperlien"/>
                <w:noProof/>
              </w:rPr>
              <w:t>i) Research and Policy Papers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_Toc35683762 \h </w:instrText>
            </w:r>
            <w:r w:rsidR="00731C5D" w:rsidRPr="00B91907">
              <w:rPr>
                <w:noProof/>
                <w:webHidden/>
              </w:rPr>
            </w:r>
            <w:r w:rsidR="00731C5D" w:rsidRPr="00B91907">
              <w:rPr>
                <w:noProof/>
                <w:webHidden/>
              </w:rPr>
              <w:fldChar w:fldCharType="separate"/>
            </w:r>
            <w:r w:rsidR="00731C5D" w:rsidRPr="00B91907">
              <w:rPr>
                <w:noProof/>
                <w:webHidden/>
              </w:rPr>
              <w:t>11</w:t>
            </w:r>
            <w:r w:rsidR="00731C5D" w:rsidRPr="00B91907">
              <w:rPr>
                <w:noProof/>
                <w:webHidden/>
              </w:rPr>
              <w:fldChar w:fldCharType="end"/>
            </w:r>
          </w:hyperlink>
        </w:p>
        <w:p w14:paraId="3FB0B6DC" w14:textId="3E735318"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3" w:history="1">
            <w:r w:rsidR="00731C5D" w:rsidRPr="00B91907">
              <w:rPr>
                <w:rStyle w:val="Hyperlien"/>
                <w:noProof/>
              </w:rPr>
              <w:t>j) Published Reports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_Toc35683763 \h </w:instrText>
            </w:r>
            <w:r w:rsidR="00731C5D" w:rsidRPr="00B91907">
              <w:rPr>
                <w:noProof/>
                <w:webHidden/>
              </w:rPr>
            </w:r>
            <w:r w:rsidR="00731C5D" w:rsidRPr="00B91907">
              <w:rPr>
                <w:noProof/>
                <w:webHidden/>
              </w:rPr>
              <w:fldChar w:fldCharType="separate"/>
            </w:r>
            <w:r w:rsidR="00731C5D" w:rsidRPr="00B91907">
              <w:rPr>
                <w:noProof/>
                <w:webHidden/>
              </w:rPr>
              <w:t>12</w:t>
            </w:r>
            <w:r w:rsidR="00731C5D" w:rsidRPr="00B91907">
              <w:rPr>
                <w:noProof/>
                <w:webHidden/>
              </w:rPr>
              <w:fldChar w:fldCharType="end"/>
            </w:r>
          </w:hyperlink>
        </w:p>
        <w:p w14:paraId="7963DDDA" w14:textId="5114AEFA"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4" w:history="1">
            <w:r w:rsidR="00731C5D" w:rsidRPr="00B91907">
              <w:rPr>
                <w:rStyle w:val="Hyperlien"/>
                <w:noProof/>
              </w:rPr>
              <w:t>k) Op-eds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_Toc35683764 \h </w:instrText>
            </w:r>
            <w:r w:rsidR="00731C5D" w:rsidRPr="00B91907">
              <w:rPr>
                <w:noProof/>
                <w:webHidden/>
              </w:rPr>
            </w:r>
            <w:r w:rsidR="00731C5D" w:rsidRPr="00B91907">
              <w:rPr>
                <w:noProof/>
                <w:webHidden/>
              </w:rPr>
              <w:fldChar w:fldCharType="separate"/>
            </w:r>
            <w:r w:rsidR="00731C5D" w:rsidRPr="00B91907">
              <w:rPr>
                <w:noProof/>
                <w:webHidden/>
              </w:rPr>
              <w:t>13</w:t>
            </w:r>
            <w:r w:rsidR="00731C5D" w:rsidRPr="00B91907">
              <w:rPr>
                <w:noProof/>
                <w:webHidden/>
              </w:rPr>
              <w:fldChar w:fldCharType="end"/>
            </w:r>
          </w:hyperlink>
        </w:p>
        <w:p w14:paraId="0742DC6D" w14:textId="729FC4C3"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5" w:history="1">
            <w:r w:rsidR="00731C5D" w:rsidRPr="00B91907">
              <w:rPr>
                <w:rStyle w:val="Hyperlien"/>
                <w:noProof/>
              </w:rPr>
              <w:t>l) Professional use of social media</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_Toc35683765 \h </w:instrText>
            </w:r>
            <w:r w:rsidR="00731C5D" w:rsidRPr="00B91907">
              <w:rPr>
                <w:noProof/>
                <w:webHidden/>
              </w:rPr>
            </w:r>
            <w:r w:rsidR="00731C5D" w:rsidRPr="00B91907">
              <w:rPr>
                <w:noProof/>
                <w:webHidden/>
              </w:rPr>
              <w:fldChar w:fldCharType="separate"/>
            </w:r>
            <w:r w:rsidR="00731C5D" w:rsidRPr="00B91907">
              <w:rPr>
                <w:noProof/>
                <w:webHidden/>
              </w:rPr>
              <w:t>15</w:t>
            </w:r>
            <w:r w:rsidR="00731C5D" w:rsidRPr="00B91907">
              <w:rPr>
                <w:noProof/>
                <w:webHidden/>
              </w:rPr>
              <w:fldChar w:fldCharType="end"/>
            </w:r>
          </w:hyperlink>
        </w:p>
        <w:p w14:paraId="2B0EE830" w14:textId="48C2B464"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6" w:history="1">
            <w:r w:rsidR="00731C5D" w:rsidRPr="00B91907">
              <w:rPr>
                <w:rStyle w:val="Hyperlien"/>
                <w:noProof/>
              </w:rPr>
              <w:t>m) Unpublished Reports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_Toc35683766 \h </w:instrText>
            </w:r>
            <w:r w:rsidR="00731C5D" w:rsidRPr="00B91907">
              <w:rPr>
                <w:noProof/>
                <w:webHidden/>
              </w:rPr>
            </w:r>
            <w:r w:rsidR="00731C5D" w:rsidRPr="00B91907">
              <w:rPr>
                <w:noProof/>
                <w:webHidden/>
              </w:rPr>
              <w:fldChar w:fldCharType="separate"/>
            </w:r>
            <w:r w:rsidR="00731C5D" w:rsidRPr="00B91907">
              <w:rPr>
                <w:noProof/>
                <w:webHidden/>
              </w:rPr>
              <w:t>15</w:t>
            </w:r>
            <w:r w:rsidR="00731C5D" w:rsidRPr="00B91907">
              <w:rPr>
                <w:noProof/>
                <w:webHidden/>
              </w:rPr>
              <w:fldChar w:fldCharType="end"/>
            </w:r>
          </w:hyperlink>
        </w:p>
        <w:p w14:paraId="75EE41D1" w14:textId="376EAAC9"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67" w:history="1">
            <w:r w:rsidR="00731C5D" w:rsidRPr="00B91907">
              <w:rPr>
                <w:rStyle w:val="Hyperlien"/>
                <w:noProof/>
              </w:rPr>
              <w:t>UNPUBLISHED CONFERENCE PAPERS AND LECTURES</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_Toc35683767 \h </w:instrText>
            </w:r>
            <w:r w:rsidR="00731C5D" w:rsidRPr="00B91907">
              <w:rPr>
                <w:noProof/>
                <w:webHidden/>
              </w:rPr>
            </w:r>
            <w:r w:rsidR="00731C5D" w:rsidRPr="00B91907">
              <w:rPr>
                <w:noProof/>
                <w:webHidden/>
              </w:rPr>
              <w:fldChar w:fldCharType="separate"/>
            </w:r>
            <w:r w:rsidR="00731C5D" w:rsidRPr="00B91907">
              <w:rPr>
                <w:noProof/>
                <w:webHidden/>
              </w:rPr>
              <w:t>16</w:t>
            </w:r>
            <w:r w:rsidR="00731C5D" w:rsidRPr="00B91907">
              <w:rPr>
                <w:noProof/>
                <w:webHidden/>
              </w:rPr>
              <w:fldChar w:fldCharType="end"/>
            </w:r>
          </w:hyperlink>
        </w:p>
        <w:p w14:paraId="505FDA99" w14:textId="7417DE6F" w:rsidR="00731C5D" w:rsidRPr="00B91907" w:rsidRDefault="009301C1">
          <w:pPr>
            <w:pStyle w:val="TM1"/>
            <w:tabs>
              <w:tab w:val="right" w:leader="dot" w:pos="9350"/>
            </w:tabs>
            <w:rPr>
              <w:rFonts w:asciiTheme="minorHAnsi" w:eastAsiaTheme="minorEastAsia" w:hAnsiTheme="minorHAnsi" w:cstheme="minorBidi"/>
              <w:noProof/>
              <w:sz w:val="24"/>
              <w:szCs w:val="24"/>
              <w:lang w:val="fr-CA" w:eastAsia="fr-CA"/>
            </w:rPr>
          </w:pPr>
          <w:hyperlink w:anchor="_Toc35683768" w:history="1">
            <w:r w:rsidR="00731C5D" w:rsidRPr="00B91907">
              <w:rPr>
                <w:rStyle w:val="Hyperlien"/>
                <w:noProof/>
              </w:rPr>
              <w:t>GRADUATE STUDENTS SUPERVISION</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_Toc35683768 \h </w:instrText>
            </w:r>
            <w:r w:rsidR="00731C5D" w:rsidRPr="00B91907">
              <w:rPr>
                <w:noProof/>
                <w:webHidden/>
              </w:rPr>
            </w:r>
            <w:r w:rsidR="00731C5D" w:rsidRPr="00B91907">
              <w:rPr>
                <w:noProof/>
                <w:webHidden/>
              </w:rPr>
              <w:fldChar w:fldCharType="separate"/>
            </w:r>
            <w:r w:rsidR="00731C5D" w:rsidRPr="00B91907">
              <w:rPr>
                <w:noProof/>
                <w:webHidden/>
              </w:rPr>
              <w:t>24</w:t>
            </w:r>
            <w:r w:rsidR="00731C5D" w:rsidRPr="00B91907">
              <w:rPr>
                <w:noProof/>
                <w:webHidden/>
              </w:rPr>
              <w:fldChar w:fldCharType="end"/>
            </w:r>
          </w:hyperlink>
        </w:p>
        <w:p w14:paraId="0851FA2D" w14:textId="419241CB"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69" w:history="1">
            <w:r w:rsidR="00731C5D" w:rsidRPr="00B91907">
              <w:rPr>
                <w:rStyle w:val="Hyperlien"/>
                <w:noProof/>
              </w:rPr>
              <w:t>Post-doctoral supervision</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_Toc35683769 \h </w:instrText>
            </w:r>
            <w:r w:rsidR="00731C5D" w:rsidRPr="00B91907">
              <w:rPr>
                <w:noProof/>
                <w:webHidden/>
              </w:rPr>
            </w:r>
            <w:r w:rsidR="00731C5D" w:rsidRPr="00B91907">
              <w:rPr>
                <w:noProof/>
                <w:webHidden/>
              </w:rPr>
              <w:fldChar w:fldCharType="separate"/>
            </w:r>
            <w:r w:rsidR="00731C5D" w:rsidRPr="00B91907">
              <w:rPr>
                <w:noProof/>
                <w:webHidden/>
              </w:rPr>
              <w:t>24</w:t>
            </w:r>
            <w:r w:rsidR="00731C5D" w:rsidRPr="00B91907">
              <w:rPr>
                <w:noProof/>
                <w:webHidden/>
              </w:rPr>
              <w:fldChar w:fldCharType="end"/>
            </w:r>
          </w:hyperlink>
        </w:p>
        <w:p w14:paraId="4BF7349D" w14:textId="2DBC3F36"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70" w:history="1">
            <w:r w:rsidR="00731C5D" w:rsidRPr="00B91907">
              <w:rPr>
                <w:rStyle w:val="Hyperlien"/>
                <w:noProof/>
              </w:rPr>
              <w:t>PhD theses supervision</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_Toc35683770 \h </w:instrText>
            </w:r>
            <w:r w:rsidR="00731C5D" w:rsidRPr="00B91907">
              <w:rPr>
                <w:noProof/>
                <w:webHidden/>
              </w:rPr>
            </w:r>
            <w:r w:rsidR="00731C5D" w:rsidRPr="00B91907">
              <w:rPr>
                <w:noProof/>
                <w:webHidden/>
              </w:rPr>
              <w:fldChar w:fldCharType="separate"/>
            </w:r>
            <w:r w:rsidR="00731C5D" w:rsidRPr="00B91907">
              <w:rPr>
                <w:noProof/>
                <w:webHidden/>
              </w:rPr>
              <w:t>24</w:t>
            </w:r>
            <w:r w:rsidR="00731C5D" w:rsidRPr="00B91907">
              <w:rPr>
                <w:noProof/>
                <w:webHidden/>
              </w:rPr>
              <w:fldChar w:fldCharType="end"/>
            </w:r>
          </w:hyperlink>
        </w:p>
        <w:p w14:paraId="65AA4193" w14:textId="25348C2F"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71" w:history="1">
            <w:r w:rsidR="00731C5D" w:rsidRPr="00B91907">
              <w:rPr>
                <w:rStyle w:val="Hyperlien"/>
                <w:noProof/>
                <w:lang w:val="fr-FR"/>
              </w:rPr>
              <w:t>PhD theses external examiner</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_Toc35683771 \h </w:instrText>
            </w:r>
            <w:r w:rsidR="00731C5D" w:rsidRPr="00B91907">
              <w:rPr>
                <w:noProof/>
                <w:webHidden/>
              </w:rPr>
            </w:r>
            <w:r w:rsidR="00731C5D" w:rsidRPr="00B91907">
              <w:rPr>
                <w:noProof/>
                <w:webHidden/>
              </w:rPr>
              <w:fldChar w:fldCharType="separate"/>
            </w:r>
            <w:r w:rsidR="00731C5D" w:rsidRPr="00B91907">
              <w:rPr>
                <w:noProof/>
                <w:webHidden/>
              </w:rPr>
              <w:t>25</w:t>
            </w:r>
            <w:r w:rsidR="00731C5D" w:rsidRPr="00B91907">
              <w:rPr>
                <w:noProof/>
                <w:webHidden/>
              </w:rPr>
              <w:fldChar w:fldCharType="end"/>
            </w:r>
          </w:hyperlink>
        </w:p>
        <w:p w14:paraId="4FA29CBD" w14:textId="174904FA"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72" w:history="1">
            <w:r w:rsidR="00731C5D" w:rsidRPr="00B91907">
              <w:rPr>
                <w:rStyle w:val="Hyperlien"/>
                <w:noProof/>
                <w:lang w:val="fr-CA"/>
              </w:rPr>
              <w:t>PhD Examination Board Member</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_Toc35683772 \h </w:instrText>
            </w:r>
            <w:r w:rsidR="00731C5D" w:rsidRPr="00B91907">
              <w:rPr>
                <w:noProof/>
                <w:webHidden/>
              </w:rPr>
            </w:r>
            <w:r w:rsidR="00731C5D" w:rsidRPr="00B91907">
              <w:rPr>
                <w:noProof/>
                <w:webHidden/>
              </w:rPr>
              <w:fldChar w:fldCharType="separate"/>
            </w:r>
            <w:r w:rsidR="00731C5D" w:rsidRPr="00B91907">
              <w:rPr>
                <w:noProof/>
                <w:webHidden/>
              </w:rPr>
              <w:t>26</w:t>
            </w:r>
            <w:r w:rsidR="00731C5D" w:rsidRPr="00B91907">
              <w:rPr>
                <w:noProof/>
                <w:webHidden/>
              </w:rPr>
              <w:fldChar w:fldCharType="end"/>
            </w:r>
          </w:hyperlink>
        </w:p>
        <w:p w14:paraId="2C63CD90" w14:textId="44EE9C74" w:rsidR="00731C5D" w:rsidRPr="00B91907" w:rsidRDefault="009301C1">
          <w:pPr>
            <w:pStyle w:val="TM2"/>
            <w:tabs>
              <w:tab w:val="right" w:leader="dot" w:pos="9350"/>
            </w:tabs>
            <w:rPr>
              <w:rFonts w:asciiTheme="minorHAnsi" w:eastAsiaTheme="minorEastAsia" w:hAnsiTheme="minorHAnsi" w:cstheme="minorBidi"/>
              <w:noProof/>
              <w:sz w:val="24"/>
              <w:szCs w:val="24"/>
              <w:lang w:val="fr-CA" w:eastAsia="fr-CA"/>
            </w:rPr>
          </w:pPr>
          <w:hyperlink w:anchor="_Toc35683773" w:history="1">
            <w:r w:rsidR="00731C5D" w:rsidRPr="00B91907">
              <w:rPr>
                <w:rStyle w:val="Hyperlien"/>
                <w:noProof/>
              </w:rPr>
              <w:t>MA theses and MA research essays supervision</w:t>
            </w:r>
            <w:r w:rsidR="00731C5D" w:rsidRPr="00B91907">
              <w:rPr>
                <w:noProof/>
                <w:webHidden/>
              </w:rPr>
              <w:tab/>
            </w:r>
            <w:r w:rsidR="00731C5D" w:rsidRPr="00B91907">
              <w:rPr>
                <w:noProof/>
                <w:webHidden/>
              </w:rPr>
              <w:fldChar w:fldCharType="begin"/>
            </w:r>
            <w:r w:rsidR="00731C5D" w:rsidRPr="00B91907">
              <w:rPr>
                <w:noProof/>
                <w:webHidden/>
              </w:rPr>
              <w:instrText xml:space="preserve"> PAGEREF _Toc35683773 \h </w:instrText>
            </w:r>
            <w:r w:rsidR="00731C5D" w:rsidRPr="00B91907">
              <w:rPr>
                <w:noProof/>
                <w:webHidden/>
              </w:rPr>
            </w:r>
            <w:r w:rsidR="00731C5D" w:rsidRPr="00B91907">
              <w:rPr>
                <w:noProof/>
                <w:webHidden/>
              </w:rPr>
              <w:fldChar w:fldCharType="separate"/>
            </w:r>
            <w:r w:rsidR="00731C5D" w:rsidRPr="00B91907">
              <w:rPr>
                <w:noProof/>
                <w:webHidden/>
              </w:rPr>
              <w:t>26</w:t>
            </w:r>
            <w:r w:rsidR="00731C5D" w:rsidRPr="00B91907">
              <w:rPr>
                <w:noProof/>
                <w:webHidden/>
              </w:rPr>
              <w:fldChar w:fldCharType="end"/>
            </w:r>
          </w:hyperlink>
        </w:p>
        <w:p w14:paraId="5E8A9E9F" w14:textId="0BD1CB0F" w:rsidR="00EA640A" w:rsidRPr="00B91907" w:rsidRDefault="001601B5">
          <w:pPr>
            <w:rPr>
              <w:sz w:val="22"/>
              <w:szCs w:val="22"/>
            </w:rPr>
          </w:pPr>
          <w:r w:rsidRPr="00B91907">
            <w:rPr>
              <w:sz w:val="22"/>
              <w:szCs w:val="22"/>
            </w:rPr>
            <w:fldChar w:fldCharType="end"/>
          </w:r>
        </w:p>
      </w:sdtContent>
    </w:sdt>
    <w:p w14:paraId="06F42669" w14:textId="77777777" w:rsidR="00F56FEE" w:rsidRPr="00B91907" w:rsidRDefault="00CF6D52">
      <w:pPr>
        <w:pStyle w:val="Titre1"/>
        <w:tabs>
          <w:tab w:val="left" w:pos="1440"/>
          <w:tab w:val="left" w:pos="2160"/>
          <w:tab w:val="left" w:pos="2880"/>
        </w:tabs>
        <w:ind w:left="720"/>
        <w:rPr>
          <w:rFonts w:ascii="Times New Roman" w:hAnsi="Times New Roman"/>
          <w:sz w:val="22"/>
          <w:szCs w:val="22"/>
          <w:lang w:val="fr-FR"/>
        </w:rPr>
      </w:pPr>
      <w:bookmarkStart w:id="0" w:name="_Toc256070397"/>
      <w:bookmarkStart w:id="1" w:name="_Toc35683743"/>
      <w:r w:rsidRPr="00B91907">
        <w:rPr>
          <w:rFonts w:ascii="Times New Roman" w:hAnsi="Times New Roman"/>
          <w:sz w:val="22"/>
          <w:szCs w:val="22"/>
          <w:lang w:val="fr-FR"/>
        </w:rPr>
        <w:t>EDUCATION</w:t>
      </w:r>
      <w:bookmarkEnd w:id="0"/>
      <w:bookmarkEnd w:id="1"/>
    </w:p>
    <w:p w14:paraId="5F724C28" w14:textId="77777777" w:rsidR="00F56FEE" w:rsidRPr="00B91907" w:rsidRDefault="00F56FEE">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lang w:val="fr-FR"/>
        </w:rPr>
      </w:pPr>
    </w:p>
    <w:p w14:paraId="3EE07558" w14:textId="77777777" w:rsidR="00F56FEE" w:rsidRPr="00B91907" w:rsidRDefault="00CF6D52">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lang w:val="fr-FR"/>
        </w:rPr>
      </w:pPr>
      <w:r w:rsidRPr="00B91907">
        <w:rPr>
          <w:color w:val="000000"/>
          <w:sz w:val="22"/>
          <w:szCs w:val="22"/>
          <w:lang w:val="fr-FR"/>
        </w:rPr>
        <w:tab/>
        <w:t xml:space="preserve">1989 </w:t>
      </w:r>
      <w:r w:rsidRPr="00B91907">
        <w:rPr>
          <w:color w:val="000000"/>
          <w:sz w:val="22"/>
          <w:szCs w:val="22"/>
          <w:lang w:val="fr-FR"/>
        </w:rPr>
        <w:tab/>
        <w:t>Ph.D. in political science (Université Laval, Québec). Thesis: Politique, religion et ethnicité dans la conjoncture: Etat et minorités au Nicaragua, 1937-1988.</w:t>
      </w:r>
    </w:p>
    <w:p w14:paraId="44029081" w14:textId="77777777" w:rsidR="00F56FEE" w:rsidRPr="00B91907" w:rsidRDefault="00F56FEE">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rPr>
          <w:color w:val="000000"/>
          <w:sz w:val="22"/>
          <w:szCs w:val="22"/>
          <w:lang w:val="fr-FR"/>
        </w:rPr>
      </w:pPr>
    </w:p>
    <w:p w14:paraId="316E6F0B" w14:textId="28F7EF7A" w:rsidR="00F56FEE" w:rsidRPr="00B91907" w:rsidRDefault="00EC14C8">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lang w:val="fr-FR"/>
        </w:rPr>
      </w:pPr>
      <w:r w:rsidRPr="00B91907">
        <w:rPr>
          <w:color w:val="000000"/>
          <w:sz w:val="22"/>
          <w:szCs w:val="22"/>
          <w:lang w:val="fr-FR"/>
        </w:rPr>
        <w:tab/>
        <w:t xml:space="preserve">1984 </w:t>
      </w:r>
      <w:r w:rsidRPr="00B91907">
        <w:rPr>
          <w:color w:val="000000"/>
          <w:sz w:val="22"/>
          <w:szCs w:val="22"/>
          <w:lang w:val="fr-FR"/>
        </w:rPr>
        <w:tab/>
        <w:t xml:space="preserve">M.A. </w:t>
      </w:r>
      <w:r w:rsidR="00CF6D52" w:rsidRPr="00B91907">
        <w:rPr>
          <w:color w:val="000000"/>
          <w:sz w:val="22"/>
          <w:szCs w:val="22"/>
          <w:lang w:val="fr-FR"/>
        </w:rPr>
        <w:t>in political science (Université Laval, Québec). Thesis: La régulation étatique: le cas du Nicaragua sandiniste, 1979-1984.</w:t>
      </w:r>
    </w:p>
    <w:p w14:paraId="74A6CC17" w14:textId="77777777" w:rsidR="00F56FEE" w:rsidRPr="00B91907" w:rsidRDefault="00F56FEE">
      <w:pPr>
        <w:tabs>
          <w:tab w:val="left" w:pos="1440"/>
          <w:tab w:val="left" w:pos="170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p>
    <w:p w14:paraId="079D59D5" w14:textId="28F7A4C1" w:rsidR="00411FC8" w:rsidRPr="00B91907" w:rsidRDefault="00CF6D52" w:rsidP="009050F6">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lang w:val="fr-FR"/>
        </w:rPr>
      </w:pPr>
      <w:r w:rsidRPr="00B91907">
        <w:rPr>
          <w:color w:val="000000"/>
          <w:sz w:val="22"/>
          <w:szCs w:val="22"/>
          <w:lang w:val="fr-FR"/>
        </w:rPr>
        <w:tab/>
        <w:t xml:space="preserve">1982 </w:t>
      </w:r>
      <w:r w:rsidRPr="00B91907">
        <w:rPr>
          <w:color w:val="000000"/>
          <w:sz w:val="22"/>
          <w:szCs w:val="22"/>
          <w:lang w:val="fr-FR"/>
        </w:rPr>
        <w:tab/>
        <w:t>B.A. political science (Université Laval, Québec).</w:t>
      </w:r>
      <w:r w:rsidRPr="00B91907">
        <w:rPr>
          <w:color w:val="000000"/>
          <w:sz w:val="22"/>
          <w:szCs w:val="22"/>
          <w:lang w:val="fr-FR"/>
        </w:rPr>
        <w:tab/>
      </w:r>
      <w:r w:rsidRPr="00B91907">
        <w:rPr>
          <w:color w:val="000000"/>
          <w:sz w:val="22"/>
          <w:szCs w:val="22"/>
          <w:lang w:val="fr-FR"/>
        </w:rPr>
        <w:tab/>
      </w:r>
    </w:p>
    <w:p w14:paraId="4D60DABD" w14:textId="77777777" w:rsidR="00F56FEE" w:rsidRPr="00B91907" w:rsidRDefault="00F56FEE">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lang w:val="fr-FR"/>
        </w:rPr>
      </w:pPr>
    </w:p>
    <w:p w14:paraId="17B45789" w14:textId="77777777" w:rsidR="00F56FEE" w:rsidRPr="00B91907" w:rsidRDefault="00CF6D52">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rPr>
      </w:pPr>
      <w:r w:rsidRPr="00B91907">
        <w:rPr>
          <w:color w:val="000000"/>
          <w:sz w:val="22"/>
          <w:szCs w:val="22"/>
          <w:lang w:val="fr-FR"/>
        </w:rPr>
        <w:tab/>
      </w:r>
      <w:r w:rsidRPr="00B91907">
        <w:rPr>
          <w:color w:val="000000"/>
          <w:sz w:val="22"/>
          <w:szCs w:val="22"/>
        </w:rPr>
        <w:t>Post-Doctoral Research:</w:t>
      </w:r>
    </w:p>
    <w:p w14:paraId="7C8ED232" w14:textId="77777777" w:rsidR="00F56FEE" w:rsidRPr="00B91907" w:rsidRDefault="00F56FEE">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rPr>
      </w:pPr>
    </w:p>
    <w:p w14:paraId="0E22C78C" w14:textId="77777777" w:rsidR="00F56FEE" w:rsidRPr="00B91907" w:rsidRDefault="00CF6D52">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rPr>
      </w:pPr>
      <w:r w:rsidRPr="00B91907">
        <w:rPr>
          <w:color w:val="000000"/>
          <w:sz w:val="22"/>
          <w:szCs w:val="22"/>
        </w:rPr>
        <w:tab/>
        <w:t>1992-94</w:t>
      </w:r>
      <w:r w:rsidRPr="00B91907">
        <w:rPr>
          <w:color w:val="000000"/>
          <w:sz w:val="22"/>
          <w:szCs w:val="22"/>
        </w:rPr>
        <w:tab/>
        <w:t xml:space="preserve">Military and Strategic Studies Program, the Norman Paterson School of </w:t>
      </w:r>
      <w:proofErr w:type="gramStart"/>
      <w:r w:rsidRPr="00B91907">
        <w:rPr>
          <w:color w:val="000000"/>
          <w:sz w:val="22"/>
          <w:szCs w:val="22"/>
        </w:rPr>
        <w:t>International  Affairs</w:t>
      </w:r>
      <w:proofErr w:type="gramEnd"/>
      <w:r w:rsidRPr="00B91907">
        <w:rPr>
          <w:color w:val="000000"/>
          <w:sz w:val="22"/>
          <w:szCs w:val="22"/>
        </w:rPr>
        <w:t xml:space="preserve"> (Carleton University, Ottawa).</w:t>
      </w:r>
    </w:p>
    <w:p w14:paraId="674DF13E" w14:textId="77777777" w:rsidR="00F56FEE" w:rsidRPr="00B91907" w:rsidRDefault="00F56FEE">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rPr>
          <w:color w:val="000000"/>
          <w:sz w:val="22"/>
          <w:szCs w:val="22"/>
        </w:rPr>
      </w:pPr>
    </w:p>
    <w:p w14:paraId="342CB7E2" w14:textId="77777777" w:rsidR="00F56FEE" w:rsidRPr="00B91907" w:rsidRDefault="00CF6D52">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hanging="1125"/>
        <w:rPr>
          <w:color w:val="000000"/>
          <w:sz w:val="22"/>
          <w:szCs w:val="22"/>
          <w:lang w:val="fr-FR"/>
        </w:rPr>
      </w:pPr>
      <w:r w:rsidRPr="00B91907">
        <w:rPr>
          <w:color w:val="000000"/>
          <w:sz w:val="22"/>
          <w:szCs w:val="22"/>
        </w:rPr>
        <w:tab/>
      </w:r>
      <w:r w:rsidRPr="00B91907">
        <w:rPr>
          <w:color w:val="000000"/>
          <w:sz w:val="22"/>
          <w:szCs w:val="22"/>
          <w:lang w:val="fr-FR"/>
        </w:rPr>
        <w:t>1989-91</w:t>
      </w:r>
      <w:r w:rsidRPr="00B91907">
        <w:rPr>
          <w:color w:val="000000"/>
          <w:sz w:val="22"/>
          <w:szCs w:val="22"/>
          <w:lang w:val="fr-FR"/>
        </w:rPr>
        <w:tab/>
        <w:t>Instituto de Estudos da Religião (ISER, Rio de Janeiro).</w:t>
      </w:r>
    </w:p>
    <w:p w14:paraId="32972335" w14:textId="77777777" w:rsidR="00F56FEE" w:rsidRPr="00B91907" w:rsidRDefault="00F56FEE">
      <w:pPr>
        <w:tabs>
          <w:tab w:val="left" w:pos="1440"/>
          <w:tab w:val="left" w:pos="1700"/>
          <w:tab w:val="left" w:pos="2160"/>
          <w:tab w:val="left" w:pos="2660"/>
          <w:tab w:val="left" w:pos="2880"/>
          <w:tab w:val="left" w:pos="4540"/>
          <w:tab w:val="left" w:pos="6460"/>
          <w:tab w:val="left" w:pos="7060"/>
          <w:tab w:val="left" w:pos="7780"/>
          <w:tab w:val="left" w:pos="8480"/>
          <w:tab w:val="left" w:pos="9200"/>
          <w:tab w:val="left" w:pos="9900"/>
          <w:tab w:val="left" w:pos="10620"/>
        </w:tabs>
        <w:ind w:left="720" w:right="120"/>
        <w:rPr>
          <w:color w:val="000000"/>
          <w:sz w:val="22"/>
          <w:szCs w:val="22"/>
          <w:lang w:val="fr-FR"/>
        </w:rPr>
      </w:pPr>
    </w:p>
    <w:p w14:paraId="6B2E7461" w14:textId="77777777" w:rsidR="00F56FEE" w:rsidRPr="00B91907" w:rsidRDefault="00CF6D52">
      <w:pPr>
        <w:pStyle w:val="Titre1"/>
        <w:tabs>
          <w:tab w:val="left" w:pos="1440"/>
          <w:tab w:val="left" w:pos="2160"/>
          <w:tab w:val="left" w:pos="2880"/>
        </w:tabs>
        <w:ind w:left="720"/>
        <w:rPr>
          <w:rFonts w:ascii="Times New Roman" w:hAnsi="Times New Roman"/>
          <w:sz w:val="22"/>
          <w:szCs w:val="22"/>
        </w:rPr>
      </w:pPr>
      <w:bookmarkStart w:id="2" w:name="_Toc256070398"/>
      <w:bookmarkStart w:id="3" w:name="_Toc35683744"/>
      <w:r w:rsidRPr="00B91907">
        <w:rPr>
          <w:rFonts w:ascii="Times New Roman" w:hAnsi="Times New Roman"/>
          <w:sz w:val="22"/>
          <w:szCs w:val="22"/>
        </w:rPr>
        <w:t>LANGUAGES</w:t>
      </w:r>
      <w:bookmarkEnd w:id="2"/>
      <w:bookmarkEnd w:id="3"/>
    </w:p>
    <w:p w14:paraId="70339C0E" w14:textId="77777777" w:rsidR="00F56FEE" w:rsidRPr="00B91907" w:rsidRDefault="00F56FEE">
      <w:pPr>
        <w:tabs>
          <w:tab w:val="left" w:pos="1440"/>
          <w:tab w:val="left" w:pos="1700"/>
          <w:tab w:val="left" w:pos="2100"/>
          <w:tab w:val="left" w:pos="2160"/>
          <w:tab w:val="left" w:pos="2820"/>
          <w:tab w:val="left" w:pos="2880"/>
          <w:tab w:val="left" w:pos="3520"/>
          <w:tab w:val="left" w:pos="4240"/>
          <w:tab w:val="left" w:pos="4940"/>
          <w:tab w:val="left" w:pos="5640"/>
          <w:tab w:val="left" w:pos="6360"/>
          <w:tab w:val="left" w:pos="7060"/>
          <w:tab w:val="left" w:pos="7780"/>
          <w:tab w:val="left" w:pos="8480"/>
          <w:tab w:val="left" w:pos="9200"/>
          <w:tab w:val="left" w:pos="9900"/>
          <w:tab w:val="left" w:pos="10620"/>
        </w:tabs>
        <w:ind w:left="720" w:right="120"/>
        <w:rPr>
          <w:color w:val="000000"/>
          <w:sz w:val="22"/>
          <w:szCs w:val="22"/>
        </w:rPr>
      </w:pPr>
    </w:p>
    <w:p w14:paraId="06F6B7CE" w14:textId="77777777" w:rsidR="00F56FEE" w:rsidRPr="00B91907" w:rsidRDefault="00DB7FBC">
      <w:pPr>
        <w:tabs>
          <w:tab w:val="left" w:pos="1440"/>
          <w:tab w:val="left" w:pos="1700"/>
          <w:tab w:val="left" w:pos="2100"/>
          <w:tab w:val="left" w:pos="2160"/>
          <w:tab w:val="left" w:pos="2820"/>
          <w:tab w:val="left" w:pos="2880"/>
          <w:tab w:val="left" w:pos="3520"/>
          <w:tab w:val="left" w:pos="4240"/>
          <w:tab w:val="left" w:pos="4940"/>
          <w:tab w:val="left" w:pos="5640"/>
          <w:tab w:val="left" w:pos="636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Fluent (spoken, written) in </w:t>
      </w:r>
      <w:r w:rsidR="00CF6D52" w:rsidRPr="00B91907">
        <w:rPr>
          <w:color w:val="000000"/>
          <w:sz w:val="22"/>
          <w:szCs w:val="22"/>
        </w:rPr>
        <w:t xml:space="preserve">French, English, Spanish, </w:t>
      </w:r>
      <w:r w:rsidRPr="00B91907">
        <w:rPr>
          <w:color w:val="000000"/>
          <w:sz w:val="22"/>
          <w:szCs w:val="22"/>
        </w:rPr>
        <w:t xml:space="preserve">and </w:t>
      </w:r>
      <w:r w:rsidR="00CF6D52" w:rsidRPr="00B91907">
        <w:rPr>
          <w:color w:val="000000"/>
          <w:sz w:val="22"/>
          <w:szCs w:val="22"/>
        </w:rPr>
        <w:t>Portuguese.</w:t>
      </w:r>
    </w:p>
    <w:p w14:paraId="41F610E9" w14:textId="77777777" w:rsidR="00F56FEE" w:rsidRPr="00B91907" w:rsidRDefault="00F56FEE">
      <w:pPr>
        <w:tabs>
          <w:tab w:val="left" w:pos="1440"/>
          <w:tab w:val="left" w:pos="1700"/>
          <w:tab w:val="left" w:pos="2100"/>
          <w:tab w:val="left" w:pos="2160"/>
          <w:tab w:val="left" w:pos="2820"/>
          <w:tab w:val="left" w:pos="2880"/>
          <w:tab w:val="left" w:pos="3520"/>
          <w:tab w:val="left" w:pos="4240"/>
          <w:tab w:val="left" w:pos="4940"/>
          <w:tab w:val="left" w:pos="5640"/>
          <w:tab w:val="left" w:pos="6360"/>
          <w:tab w:val="left" w:pos="7060"/>
          <w:tab w:val="left" w:pos="7780"/>
          <w:tab w:val="left" w:pos="8480"/>
          <w:tab w:val="left" w:pos="9200"/>
          <w:tab w:val="left" w:pos="9900"/>
          <w:tab w:val="left" w:pos="10620"/>
        </w:tabs>
        <w:ind w:left="720" w:right="120"/>
        <w:rPr>
          <w:color w:val="000000"/>
          <w:sz w:val="22"/>
          <w:szCs w:val="22"/>
        </w:rPr>
      </w:pPr>
    </w:p>
    <w:p w14:paraId="17F38188" w14:textId="77777777" w:rsidR="00F56FEE" w:rsidRPr="00B91907" w:rsidRDefault="00CF6D52">
      <w:pPr>
        <w:pStyle w:val="Titre1"/>
        <w:tabs>
          <w:tab w:val="left" w:pos="1440"/>
          <w:tab w:val="left" w:pos="2160"/>
          <w:tab w:val="left" w:pos="2880"/>
        </w:tabs>
        <w:ind w:left="720"/>
        <w:rPr>
          <w:rFonts w:ascii="Times New Roman" w:hAnsi="Times New Roman"/>
          <w:sz w:val="22"/>
          <w:szCs w:val="22"/>
        </w:rPr>
      </w:pPr>
      <w:bookmarkStart w:id="4" w:name="_Toc256070399"/>
      <w:bookmarkStart w:id="5" w:name="_Toc35683745"/>
      <w:r w:rsidRPr="00B91907">
        <w:rPr>
          <w:rFonts w:ascii="Times New Roman" w:hAnsi="Times New Roman"/>
          <w:sz w:val="22"/>
          <w:szCs w:val="22"/>
        </w:rPr>
        <w:t>WORK HISTORY</w:t>
      </w:r>
      <w:bookmarkEnd w:id="4"/>
      <w:bookmarkEnd w:id="5"/>
    </w:p>
    <w:p w14:paraId="73BCEB6F" w14:textId="77777777" w:rsidR="00F56FEE" w:rsidRPr="00B91907" w:rsidRDefault="00F56FEE">
      <w:pPr>
        <w:tabs>
          <w:tab w:val="left" w:pos="1440"/>
          <w:tab w:val="left" w:pos="170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C48F86B" w14:textId="1217427B" w:rsidR="00F053BE" w:rsidRPr="00B91907" w:rsidRDefault="004F3FA4">
      <w:pPr>
        <w:pStyle w:val="Retraitcorpsdetexte2"/>
        <w:rPr>
          <w:rFonts w:ascii="Times New Roman" w:hAnsi="Times New Roman"/>
          <w:sz w:val="22"/>
          <w:szCs w:val="22"/>
        </w:rPr>
      </w:pPr>
      <w:r w:rsidRPr="00B91907">
        <w:rPr>
          <w:rFonts w:ascii="Times New Roman" w:hAnsi="Times New Roman"/>
          <w:sz w:val="22"/>
          <w:szCs w:val="22"/>
        </w:rPr>
        <w:t>MA Supervisor</w:t>
      </w:r>
      <w:r w:rsidR="00F053BE" w:rsidRPr="00B91907">
        <w:rPr>
          <w:rFonts w:ascii="Times New Roman" w:hAnsi="Times New Roman"/>
          <w:sz w:val="22"/>
          <w:szCs w:val="22"/>
        </w:rPr>
        <w:t>, The Norman Paterson School of International Affairs, Carleton University (July 2016-</w:t>
      </w:r>
      <w:r w:rsidR="00B91907" w:rsidRPr="00B91907">
        <w:rPr>
          <w:rFonts w:ascii="Times New Roman" w:hAnsi="Times New Roman"/>
          <w:sz w:val="22"/>
          <w:szCs w:val="22"/>
        </w:rPr>
        <w:t>July 2020</w:t>
      </w:r>
      <w:r w:rsidR="00F053BE" w:rsidRPr="00B91907">
        <w:rPr>
          <w:rFonts w:ascii="Times New Roman" w:hAnsi="Times New Roman"/>
          <w:sz w:val="22"/>
          <w:szCs w:val="22"/>
        </w:rPr>
        <w:t>).</w:t>
      </w:r>
    </w:p>
    <w:p w14:paraId="0BF8084B" w14:textId="77777777" w:rsidR="000659F0" w:rsidRPr="00B91907" w:rsidRDefault="000659F0">
      <w:pPr>
        <w:pStyle w:val="Retraitcorpsdetexte2"/>
        <w:rPr>
          <w:rFonts w:ascii="Times New Roman" w:hAnsi="Times New Roman"/>
          <w:sz w:val="22"/>
          <w:szCs w:val="22"/>
        </w:rPr>
      </w:pPr>
    </w:p>
    <w:p w14:paraId="4562E5E9" w14:textId="7152FE8E" w:rsidR="000659F0" w:rsidRPr="00B91907" w:rsidRDefault="000659F0">
      <w:pPr>
        <w:pStyle w:val="Retraitcorpsdetexte2"/>
        <w:rPr>
          <w:rFonts w:ascii="Times New Roman" w:hAnsi="Times New Roman"/>
          <w:sz w:val="22"/>
          <w:szCs w:val="22"/>
        </w:rPr>
      </w:pPr>
      <w:r w:rsidRPr="00B91907">
        <w:rPr>
          <w:rFonts w:ascii="Times New Roman" w:hAnsi="Times New Roman"/>
          <w:sz w:val="22"/>
          <w:szCs w:val="22"/>
        </w:rPr>
        <w:t xml:space="preserve">Research Associate, </w:t>
      </w:r>
      <w:r w:rsidR="008C043F" w:rsidRPr="00B91907">
        <w:rPr>
          <w:rFonts w:ascii="Times New Roman" w:hAnsi="Times New Roman"/>
          <w:sz w:val="22"/>
          <w:szCs w:val="22"/>
        </w:rPr>
        <w:t xml:space="preserve">Centre for </w:t>
      </w:r>
      <w:r w:rsidR="003C4CC2" w:rsidRPr="00B91907">
        <w:rPr>
          <w:rFonts w:ascii="Times New Roman" w:hAnsi="Times New Roman"/>
          <w:sz w:val="22"/>
          <w:szCs w:val="22"/>
        </w:rPr>
        <w:t xml:space="preserve">the Study of </w:t>
      </w:r>
      <w:r w:rsidR="008C043F" w:rsidRPr="00B91907">
        <w:rPr>
          <w:rFonts w:ascii="Times New Roman" w:hAnsi="Times New Roman"/>
          <w:sz w:val="22"/>
          <w:szCs w:val="22"/>
        </w:rPr>
        <w:t>Crime</w:t>
      </w:r>
      <w:r w:rsidR="003C4CC2" w:rsidRPr="00B91907">
        <w:rPr>
          <w:rFonts w:ascii="Times New Roman" w:hAnsi="Times New Roman"/>
          <w:sz w:val="22"/>
          <w:szCs w:val="22"/>
        </w:rPr>
        <w:t>, Violence</w:t>
      </w:r>
      <w:r w:rsidR="008C043F" w:rsidRPr="00B91907">
        <w:rPr>
          <w:rFonts w:ascii="Times New Roman" w:hAnsi="Times New Roman"/>
          <w:sz w:val="22"/>
          <w:szCs w:val="22"/>
        </w:rPr>
        <w:t xml:space="preserve"> and Security Policy (</w:t>
      </w:r>
      <w:proofErr w:type="spellStart"/>
      <w:r w:rsidRPr="00B91907">
        <w:rPr>
          <w:rFonts w:ascii="Times New Roman" w:hAnsi="Times New Roman"/>
          <w:bCs/>
          <w:i/>
          <w:iCs/>
          <w:sz w:val="22"/>
          <w:szCs w:val="22"/>
        </w:rPr>
        <w:t>Núcleo</w:t>
      </w:r>
      <w:proofErr w:type="spellEnd"/>
      <w:r w:rsidRPr="00B91907">
        <w:rPr>
          <w:rFonts w:ascii="Times New Roman" w:hAnsi="Times New Roman"/>
          <w:bCs/>
          <w:i/>
          <w:iCs/>
          <w:sz w:val="22"/>
          <w:szCs w:val="22"/>
        </w:rPr>
        <w:t xml:space="preserve"> de </w:t>
      </w:r>
      <w:proofErr w:type="spellStart"/>
      <w:r w:rsidRPr="00B91907">
        <w:rPr>
          <w:rFonts w:ascii="Times New Roman" w:hAnsi="Times New Roman"/>
          <w:bCs/>
          <w:i/>
          <w:iCs/>
          <w:sz w:val="22"/>
          <w:szCs w:val="22"/>
        </w:rPr>
        <w:t>Estudos</w:t>
      </w:r>
      <w:proofErr w:type="spellEnd"/>
      <w:r w:rsidRPr="00B91907">
        <w:rPr>
          <w:rFonts w:ascii="Times New Roman" w:hAnsi="Times New Roman"/>
          <w:bCs/>
          <w:i/>
          <w:iCs/>
          <w:sz w:val="22"/>
          <w:szCs w:val="22"/>
        </w:rPr>
        <w:t xml:space="preserve"> e </w:t>
      </w:r>
      <w:proofErr w:type="spellStart"/>
      <w:r w:rsidRPr="00B91907">
        <w:rPr>
          <w:rFonts w:ascii="Times New Roman" w:hAnsi="Times New Roman"/>
          <w:bCs/>
          <w:i/>
          <w:iCs/>
          <w:sz w:val="22"/>
          <w:szCs w:val="22"/>
        </w:rPr>
        <w:t>Pesquisas</w:t>
      </w:r>
      <w:proofErr w:type="spellEnd"/>
      <w:r w:rsidRPr="00B91907">
        <w:rPr>
          <w:rFonts w:ascii="Times New Roman" w:hAnsi="Times New Roman"/>
          <w:bCs/>
          <w:i/>
          <w:iCs/>
          <w:sz w:val="22"/>
          <w:szCs w:val="22"/>
        </w:rPr>
        <w:t xml:space="preserve"> </w:t>
      </w:r>
      <w:proofErr w:type="spellStart"/>
      <w:r w:rsidRPr="00B91907">
        <w:rPr>
          <w:rFonts w:ascii="Times New Roman" w:hAnsi="Times New Roman"/>
          <w:bCs/>
          <w:i/>
          <w:iCs/>
          <w:sz w:val="22"/>
          <w:szCs w:val="22"/>
        </w:rPr>
        <w:t>em</w:t>
      </w:r>
      <w:proofErr w:type="spellEnd"/>
      <w:r w:rsidRPr="00B91907">
        <w:rPr>
          <w:rFonts w:ascii="Times New Roman" w:hAnsi="Times New Roman"/>
          <w:bCs/>
          <w:i/>
          <w:iCs/>
          <w:sz w:val="22"/>
          <w:szCs w:val="22"/>
        </w:rPr>
        <w:t xml:space="preserve"> </w:t>
      </w:r>
      <w:proofErr w:type="spellStart"/>
      <w:r w:rsidRPr="00B91907">
        <w:rPr>
          <w:rFonts w:ascii="Times New Roman" w:hAnsi="Times New Roman"/>
          <w:bCs/>
          <w:i/>
          <w:iCs/>
          <w:sz w:val="22"/>
          <w:szCs w:val="22"/>
        </w:rPr>
        <w:t>Criminalidade</w:t>
      </w:r>
      <w:proofErr w:type="spellEnd"/>
      <w:r w:rsidRPr="00B91907">
        <w:rPr>
          <w:rFonts w:ascii="Times New Roman" w:hAnsi="Times New Roman"/>
          <w:bCs/>
          <w:i/>
          <w:iCs/>
          <w:sz w:val="22"/>
          <w:szCs w:val="22"/>
        </w:rPr>
        <w:t xml:space="preserve">, </w:t>
      </w:r>
      <w:proofErr w:type="spellStart"/>
      <w:r w:rsidRPr="00B91907">
        <w:rPr>
          <w:rFonts w:ascii="Times New Roman" w:hAnsi="Times New Roman"/>
          <w:bCs/>
          <w:i/>
          <w:iCs/>
          <w:sz w:val="22"/>
          <w:szCs w:val="22"/>
        </w:rPr>
        <w:t>Violência</w:t>
      </w:r>
      <w:proofErr w:type="spellEnd"/>
      <w:r w:rsidRPr="00B91907">
        <w:rPr>
          <w:rFonts w:ascii="Times New Roman" w:hAnsi="Times New Roman"/>
          <w:bCs/>
          <w:i/>
          <w:iCs/>
          <w:sz w:val="22"/>
          <w:szCs w:val="22"/>
        </w:rPr>
        <w:t xml:space="preserve"> e </w:t>
      </w:r>
      <w:proofErr w:type="spellStart"/>
      <w:r w:rsidRPr="00B91907">
        <w:rPr>
          <w:rFonts w:ascii="Times New Roman" w:hAnsi="Times New Roman"/>
          <w:bCs/>
          <w:i/>
          <w:iCs/>
          <w:sz w:val="22"/>
          <w:szCs w:val="22"/>
        </w:rPr>
        <w:t>Políticas</w:t>
      </w:r>
      <w:proofErr w:type="spellEnd"/>
      <w:r w:rsidRPr="00B91907">
        <w:rPr>
          <w:rFonts w:ascii="Times New Roman" w:hAnsi="Times New Roman"/>
          <w:bCs/>
          <w:i/>
          <w:iCs/>
          <w:sz w:val="22"/>
          <w:szCs w:val="22"/>
        </w:rPr>
        <w:t xml:space="preserve"> </w:t>
      </w:r>
      <w:proofErr w:type="spellStart"/>
      <w:r w:rsidRPr="00B91907">
        <w:rPr>
          <w:rFonts w:ascii="Times New Roman" w:hAnsi="Times New Roman"/>
          <w:bCs/>
          <w:i/>
          <w:iCs/>
          <w:sz w:val="22"/>
          <w:szCs w:val="22"/>
        </w:rPr>
        <w:t>Públicas</w:t>
      </w:r>
      <w:proofErr w:type="spellEnd"/>
      <w:r w:rsidRPr="00B91907">
        <w:rPr>
          <w:rFonts w:ascii="Times New Roman" w:hAnsi="Times New Roman"/>
          <w:bCs/>
          <w:i/>
          <w:iCs/>
          <w:sz w:val="22"/>
          <w:szCs w:val="22"/>
        </w:rPr>
        <w:t xml:space="preserve"> de </w:t>
      </w:r>
      <w:proofErr w:type="spellStart"/>
      <w:r w:rsidRPr="00B91907">
        <w:rPr>
          <w:rFonts w:ascii="Times New Roman" w:hAnsi="Times New Roman"/>
          <w:bCs/>
          <w:i/>
          <w:iCs/>
          <w:sz w:val="22"/>
          <w:szCs w:val="22"/>
        </w:rPr>
        <w:t>Segurança</w:t>
      </w:r>
      <w:proofErr w:type="spellEnd"/>
      <w:r w:rsidR="008C043F" w:rsidRPr="00B91907">
        <w:rPr>
          <w:rFonts w:ascii="Times New Roman" w:hAnsi="Times New Roman"/>
          <w:bCs/>
          <w:iCs/>
          <w:sz w:val="22"/>
          <w:szCs w:val="22"/>
        </w:rPr>
        <w:t xml:space="preserve">-NEPS), </w:t>
      </w:r>
      <w:r w:rsidRPr="00B91907">
        <w:rPr>
          <w:rFonts w:ascii="Times New Roman" w:hAnsi="Times New Roman"/>
          <w:bCs/>
          <w:iCs/>
          <w:sz w:val="22"/>
          <w:szCs w:val="22"/>
        </w:rPr>
        <w:t>Federal Universit</w:t>
      </w:r>
      <w:r w:rsidR="00B10C46" w:rsidRPr="00B91907">
        <w:rPr>
          <w:rFonts w:ascii="Times New Roman" w:hAnsi="Times New Roman"/>
          <w:bCs/>
          <w:iCs/>
          <w:sz w:val="22"/>
          <w:szCs w:val="22"/>
        </w:rPr>
        <w:t>y of Pernambuco, Recife, Brazil (July 2015-)</w:t>
      </w:r>
    </w:p>
    <w:p w14:paraId="43BB78AE" w14:textId="77777777" w:rsidR="00F053BE" w:rsidRPr="00B91907" w:rsidRDefault="00F053BE">
      <w:pPr>
        <w:pStyle w:val="Retraitcorpsdetexte2"/>
        <w:rPr>
          <w:rFonts w:ascii="Times New Roman" w:hAnsi="Times New Roman"/>
          <w:sz w:val="22"/>
          <w:szCs w:val="22"/>
        </w:rPr>
      </w:pPr>
    </w:p>
    <w:p w14:paraId="31A107E6" w14:textId="1ED7F0EA" w:rsidR="00AF7D66" w:rsidRPr="00B91907" w:rsidRDefault="00AF7D66">
      <w:pPr>
        <w:pStyle w:val="Retraitcorpsdetexte2"/>
        <w:rPr>
          <w:rFonts w:ascii="Times New Roman" w:hAnsi="Times New Roman"/>
          <w:sz w:val="22"/>
          <w:szCs w:val="22"/>
        </w:rPr>
      </w:pPr>
      <w:r w:rsidRPr="00B91907">
        <w:rPr>
          <w:rFonts w:ascii="Times New Roman" w:hAnsi="Times New Roman"/>
          <w:sz w:val="22"/>
          <w:szCs w:val="22"/>
        </w:rPr>
        <w:t xml:space="preserve">PhD </w:t>
      </w:r>
      <w:r w:rsidR="004F3FA4" w:rsidRPr="00B91907">
        <w:rPr>
          <w:rFonts w:ascii="Times New Roman" w:hAnsi="Times New Roman"/>
          <w:sz w:val="22"/>
          <w:szCs w:val="22"/>
        </w:rPr>
        <w:t>Supervis</w:t>
      </w:r>
      <w:r w:rsidRPr="00B91907">
        <w:rPr>
          <w:rFonts w:ascii="Times New Roman" w:hAnsi="Times New Roman"/>
          <w:sz w:val="22"/>
          <w:szCs w:val="22"/>
        </w:rPr>
        <w:t>or, The Norman Paterson School of International Affairs, Carleton University (</w:t>
      </w:r>
      <w:r w:rsidR="00443A28" w:rsidRPr="00B91907">
        <w:rPr>
          <w:rFonts w:ascii="Times New Roman" w:hAnsi="Times New Roman"/>
          <w:sz w:val="22"/>
          <w:szCs w:val="22"/>
        </w:rPr>
        <w:t>July</w:t>
      </w:r>
      <w:r w:rsidRPr="00B91907">
        <w:rPr>
          <w:rFonts w:ascii="Times New Roman" w:hAnsi="Times New Roman"/>
          <w:sz w:val="22"/>
          <w:szCs w:val="22"/>
        </w:rPr>
        <w:t xml:space="preserve"> 2012-</w:t>
      </w:r>
      <w:r w:rsidR="00443A28" w:rsidRPr="00B91907">
        <w:rPr>
          <w:rFonts w:ascii="Times New Roman" w:hAnsi="Times New Roman"/>
          <w:sz w:val="22"/>
          <w:szCs w:val="22"/>
        </w:rPr>
        <w:t>July 2015</w:t>
      </w:r>
      <w:r w:rsidRPr="00B91907">
        <w:rPr>
          <w:rFonts w:ascii="Times New Roman" w:hAnsi="Times New Roman"/>
          <w:sz w:val="22"/>
          <w:szCs w:val="22"/>
        </w:rPr>
        <w:t>).</w:t>
      </w:r>
    </w:p>
    <w:p w14:paraId="09B8BEBA" w14:textId="77777777" w:rsidR="00AF7D66" w:rsidRPr="00B91907" w:rsidRDefault="00AF7D66">
      <w:pPr>
        <w:pStyle w:val="Retraitcorpsdetexte2"/>
        <w:rPr>
          <w:rFonts w:ascii="Times New Roman" w:hAnsi="Times New Roman"/>
          <w:sz w:val="22"/>
          <w:szCs w:val="22"/>
        </w:rPr>
      </w:pPr>
    </w:p>
    <w:p w14:paraId="0F799394" w14:textId="77777777" w:rsidR="004E74DA" w:rsidRPr="00B91907" w:rsidRDefault="004E74DA">
      <w:pPr>
        <w:pStyle w:val="Retraitcorpsdetexte2"/>
        <w:rPr>
          <w:rFonts w:ascii="Times New Roman" w:hAnsi="Times New Roman"/>
          <w:sz w:val="22"/>
          <w:szCs w:val="22"/>
        </w:rPr>
      </w:pPr>
      <w:r w:rsidRPr="00B91907">
        <w:rPr>
          <w:rFonts w:ascii="Times New Roman" w:hAnsi="Times New Roman"/>
          <w:sz w:val="22"/>
          <w:szCs w:val="22"/>
        </w:rPr>
        <w:t>Associate Professor, The Norman Paterson School of International Affairs, Carleton University (July 2011-).</w:t>
      </w:r>
    </w:p>
    <w:p w14:paraId="461F5C79" w14:textId="77777777" w:rsidR="004E74DA" w:rsidRPr="00B91907" w:rsidRDefault="004E74DA">
      <w:pPr>
        <w:pStyle w:val="Retraitcorpsdetexte2"/>
        <w:rPr>
          <w:rFonts w:ascii="Times New Roman" w:hAnsi="Times New Roman"/>
          <w:sz w:val="22"/>
          <w:szCs w:val="22"/>
        </w:rPr>
      </w:pPr>
    </w:p>
    <w:p w14:paraId="3C2B6147" w14:textId="77777777" w:rsidR="00DB7FBC" w:rsidRPr="00B91907" w:rsidRDefault="00DB7FBC">
      <w:pPr>
        <w:pStyle w:val="Retraitcorpsdetexte2"/>
        <w:rPr>
          <w:rFonts w:ascii="Times New Roman" w:hAnsi="Times New Roman"/>
          <w:sz w:val="22"/>
          <w:szCs w:val="22"/>
          <w:lang w:val="fr-FR"/>
        </w:rPr>
      </w:pPr>
      <w:r w:rsidRPr="00B91907">
        <w:rPr>
          <w:rFonts w:ascii="Times New Roman" w:hAnsi="Times New Roman"/>
          <w:sz w:val="22"/>
          <w:szCs w:val="22"/>
          <w:lang w:val="fr-FR"/>
        </w:rPr>
        <w:t>Visiting Researcher, Institut de Recherches pour le Développement</w:t>
      </w:r>
      <w:r w:rsidR="00E90088" w:rsidRPr="00B91907">
        <w:rPr>
          <w:rFonts w:ascii="Times New Roman" w:hAnsi="Times New Roman"/>
          <w:sz w:val="22"/>
          <w:szCs w:val="22"/>
          <w:lang w:val="fr-FR"/>
        </w:rPr>
        <w:t xml:space="preserve"> (IRD)</w:t>
      </w:r>
      <w:r w:rsidRPr="00B91907">
        <w:rPr>
          <w:rFonts w:ascii="Times New Roman" w:hAnsi="Times New Roman"/>
          <w:sz w:val="22"/>
          <w:szCs w:val="22"/>
          <w:lang w:val="fr-FR"/>
        </w:rPr>
        <w:t>, Institut National de Recherches Agronomiques</w:t>
      </w:r>
      <w:r w:rsidR="00E90088" w:rsidRPr="00B91907">
        <w:rPr>
          <w:rFonts w:ascii="Times New Roman" w:hAnsi="Times New Roman"/>
          <w:sz w:val="22"/>
          <w:szCs w:val="22"/>
          <w:lang w:val="fr-FR"/>
        </w:rPr>
        <w:t xml:space="preserve"> (INRA)</w:t>
      </w:r>
      <w:r w:rsidRPr="00B91907">
        <w:rPr>
          <w:rFonts w:ascii="Times New Roman" w:hAnsi="Times New Roman"/>
          <w:sz w:val="22"/>
          <w:szCs w:val="22"/>
          <w:lang w:val="fr-FR"/>
        </w:rPr>
        <w:t>, Montpellier (</w:t>
      </w:r>
      <w:r w:rsidR="004E74DA" w:rsidRPr="00B91907">
        <w:rPr>
          <w:rFonts w:ascii="Times New Roman" w:hAnsi="Times New Roman"/>
          <w:sz w:val="22"/>
          <w:szCs w:val="22"/>
          <w:lang w:val="fr-FR"/>
        </w:rPr>
        <w:t>August 2008-July</w:t>
      </w:r>
      <w:r w:rsidRPr="00B91907">
        <w:rPr>
          <w:rFonts w:ascii="Times New Roman" w:hAnsi="Times New Roman"/>
          <w:sz w:val="22"/>
          <w:szCs w:val="22"/>
          <w:lang w:val="fr-FR"/>
        </w:rPr>
        <w:t xml:space="preserve"> 2009). </w:t>
      </w:r>
    </w:p>
    <w:p w14:paraId="673FBA08" w14:textId="77777777" w:rsidR="00DB7FBC" w:rsidRPr="00B91907" w:rsidRDefault="00DB7FBC">
      <w:pPr>
        <w:pStyle w:val="Retraitcorpsdetexte2"/>
        <w:rPr>
          <w:rFonts w:ascii="Times New Roman" w:hAnsi="Times New Roman"/>
          <w:sz w:val="22"/>
          <w:szCs w:val="22"/>
          <w:lang w:val="fr-FR"/>
        </w:rPr>
      </w:pPr>
    </w:p>
    <w:p w14:paraId="12D0AB90" w14:textId="77777777" w:rsidR="00F56FEE" w:rsidRPr="00B91907" w:rsidRDefault="00CF6D52">
      <w:pPr>
        <w:pStyle w:val="Retraitcorpsdetexte2"/>
        <w:rPr>
          <w:rFonts w:ascii="Times New Roman" w:hAnsi="Times New Roman"/>
          <w:sz w:val="22"/>
          <w:szCs w:val="22"/>
        </w:rPr>
      </w:pPr>
      <w:r w:rsidRPr="00B91907">
        <w:rPr>
          <w:rFonts w:ascii="Times New Roman" w:hAnsi="Times New Roman"/>
          <w:sz w:val="22"/>
          <w:szCs w:val="22"/>
        </w:rPr>
        <w:t xml:space="preserve">Visiting Professor, </w:t>
      </w:r>
      <w:r w:rsidR="00E90088" w:rsidRPr="00B91907">
        <w:rPr>
          <w:rFonts w:ascii="Times New Roman" w:hAnsi="Times New Roman"/>
          <w:sz w:val="22"/>
          <w:szCs w:val="22"/>
        </w:rPr>
        <w:t>Department of Political Science</w:t>
      </w:r>
      <w:r w:rsidRPr="00B91907">
        <w:rPr>
          <w:rFonts w:ascii="Times New Roman" w:hAnsi="Times New Roman"/>
          <w:sz w:val="22"/>
          <w:szCs w:val="22"/>
        </w:rPr>
        <w:t>, University of São Paulo (April-May 2007).</w:t>
      </w:r>
    </w:p>
    <w:p w14:paraId="6A5260F1" w14:textId="77777777" w:rsidR="00F56FEE" w:rsidRPr="00B91907" w:rsidRDefault="00F56FEE">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55DEF24" w14:textId="77777777" w:rsidR="00F56FEE" w:rsidRPr="00B91907" w:rsidRDefault="00CF6D52">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Assistant Professor, The Norman Paterson School of International Affairs, </w:t>
      </w:r>
      <w:r w:rsidR="004E74DA" w:rsidRPr="00B91907">
        <w:rPr>
          <w:color w:val="000000"/>
          <w:sz w:val="22"/>
          <w:szCs w:val="22"/>
        </w:rPr>
        <w:t>Carleton University (July 2002-July 2011</w:t>
      </w:r>
      <w:r w:rsidRPr="00B91907">
        <w:rPr>
          <w:color w:val="000000"/>
          <w:sz w:val="22"/>
          <w:szCs w:val="22"/>
        </w:rPr>
        <w:t>).</w:t>
      </w:r>
    </w:p>
    <w:p w14:paraId="2FAC2001" w14:textId="77777777" w:rsidR="00F56FEE" w:rsidRPr="00B91907" w:rsidRDefault="00F56FEE">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9549DCD" w14:textId="77777777" w:rsidR="00F56FEE" w:rsidRPr="00B91907" w:rsidRDefault="00CF6D52">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Principal Researcher, The North-South Institute (11/98-07/02), Conflict and Human Security.</w:t>
      </w:r>
    </w:p>
    <w:p w14:paraId="3E36C0B4" w14:textId="77777777" w:rsidR="00F56FEE" w:rsidRPr="00B91907" w:rsidRDefault="00F56FEE">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58B7D59" w14:textId="77777777" w:rsidR="004E74DA" w:rsidRPr="00B91907" w:rsidRDefault="004E74DA" w:rsidP="004E74DA">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Adjunct Research Professor, The Norman Paterson School of International Affairs, Carleton University (04/00-07/02).</w:t>
      </w:r>
    </w:p>
    <w:p w14:paraId="6354B5DE" w14:textId="77777777" w:rsidR="004E74DA" w:rsidRPr="00B91907" w:rsidRDefault="004E74DA" w:rsidP="004E74DA">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3D1ED20" w14:textId="77777777" w:rsidR="00F56FEE" w:rsidRPr="00B91907" w:rsidRDefault="00CF6D52">
      <w:pPr>
        <w:tabs>
          <w:tab w:val="left" w:pos="1134"/>
          <w:tab w:val="left" w:pos="1440"/>
          <w:tab w:val="left" w:pos="1700"/>
          <w:tab w:val="left" w:pos="2160"/>
          <w:tab w:val="left" w:pos="270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Senior Project Officer (09/94-11/98). Canadian Foundation for the Americas (FOCAL). </w:t>
      </w:r>
    </w:p>
    <w:p w14:paraId="6782B88B" w14:textId="77777777" w:rsidR="00F56FEE" w:rsidRPr="00B91907" w:rsidRDefault="00F56FEE">
      <w:pPr>
        <w:tabs>
          <w:tab w:val="left" w:pos="1134"/>
          <w:tab w:val="left" w:pos="1440"/>
          <w:tab w:val="left" w:pos="170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CEE971F" w14:textId="77777777" w:rsidR="00F56FEE" w:rsidRPr="00B91907" w:rsidRDefault="00CF6D52">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University lecturer: </w:t>
      </w:r>
      <w:r w:rsidR="00300E97" w:rsidRPr="00B91907">
        <w:rPr>
          <w:color w:val="000000"/>
          <w:sz w:val="22"/>
          <w:szCs w:val="22"/>
        </w:rPr>
        <w:t xml:space="preserve">University of São Paulo (2007), </w:t>
      </w:r>
      <w:r w:rsidRPr="00B91907">
        <w:rPr>
          <w:color w:val="000000"/>
          <w:sz w:val="22"/>
          <w:szCs w:val="22"/>
        </w:rPr>
        <w:t>University of Ottawa</w:t>
      </w:r>
      <w:r w:rsidR="008F36AF" w:rsidRPr="00B91907">
        <w:rPr>
          <w:color w:val="000000"/>
          <w:sz w:val="22"/>
          <w:szCs w:val="22"/>
        </w:rPr>
        <w:t xml:space="preserve"> (1989-1994, passim)</w:t>
      </w:r>
      <w:r w:rsidRPr="00B91907">
        <w:rPr>
          <w:color w:val="000000"/>
          <w:sz w:val="22"/>
          <w:szCs w:val="22"/>
        </w:rPr>
        <w:t>; CIEPLAN (Chile); United Nations University for Peace</w:t>
      </w:r>
      <w:r w:rsidR="00E66F88" w:rsidRPr="00B91907">
        <w:rPr>
          <w:color w:val="000000"/>
          <w:sz w:val="22"/>
          <w:szCs w:val="22"/>
        </w:rPr>
        <w:t xml:space="preserve"> (San José, Costa Rica and Central European University, Hungary)</w:t>
      </w:r>
      <w:r w:rsidRPr="00B91907">
        <w:rPr>
          <w:color w:val="000000"/>
          <w:sz w:val="22"/>
          <w:szCs w:val="22"/>
        </w:rPr>
        <w:t>.</w:t>
      </w:r>
    </w:p>
    <w:p w14:paraId="082845F3" w14:textId="77777777" w:rsidR="00F56FEE" w:rsidRPr="00B91907" w:rsidRDefault="00F56FEE">
      <w:pPr>
        <w:tabs>
          <w:tab w:val="left" w:pos="1134"/>
          <w:tab w:val="left" w:pos="1240"/>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96071B5" w14:textId="33D365D3" w:rsidR="00F232A5" w:rsidRPr="00B91907" w:rsidRDefault="00CF6D52" w:rsidP="00C44357">
      <w:pPr>
        <w:tabs>
          <w:tab w:val="left" w:pos="1134"/>
          <w:tab w:val="left" w:pos="1240"/>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Consultant on </w:t>
      </w:r>
      <w:r w:rsidR="00FC488D" w:rsidRPr="00B91907">
        <w:rPr>
          <w:color w:val="000000"/>
          <w:sz w:val="22"/>
          <w:szCs w:val="22"/>
        </w:rPr>
        <w:t xml:space="preserve">Brazilian </w:t>
      </w:r>
      <w:r w:rsidR="00300E97" w:rsidRPr="00B91907">
        <w:rPr>
          <w:color w:val="000000"/>
          <w:sz w:val="22"/>
          <w:szCs w:val="22"/>
        </w:rPr>
        <w:t xml:space="preserve">and Canadian </w:t>
      </w:r>
      <w:r w:rsidR="00FC488D" w:rsidRPr="00B91907">
        <w:rPr>
          <w:color w:val="000000"/>
          <w:sz w:val="22"/>
          <w:szCs w:val="22"/>
        </w:rPr>
        <w:t xml:space="preserve">foreign policy, </w:t>
      </w:r>
      <w:r w:rsidR="00300E97" w:rsidRPr="00B91907">
        <w:rPr>
          <w:color w:val="000000"/>
          <w:sz w:val="22"/>
          <w:szCs w:val="22"/>
        </w:rPr>
        <w:t xml:space="preserve">drug policy and drug violence, international </w:t>
      </w:r>
      <w:r w:rsidR="00FC488D" w:rsidRPr="00B91907">
        <w:rPr>
          <w:color w:val="000000"/>
          <w:sz w:val="22"/>
          <w:szCs w:val="22"/>
        </w:rPr>
        <w:t xml:space="preserve">security in </w:t>
      </w:r>
      <w:r w:rsidRPr="00B91907">
        <w:rPr>
          <w:color w:val="000000"/>
          <w:sz w:val="22"/>
          <w:szCs w:val="22"/>
        </w:rPr>
        <w:t xml:space="preserve">Latin America, conflict, and development: </w:t>
      </w:r>
      <w:r w:rsidR="00C44357" w:rsidRPr="00B91907">
        <w:rPr>
          <w:color w:val="000000"/>
          <w:sz w:val="22"/>
          <w:szCs w:val="22"/>
        </w:rPr>
        <w:t xml:space="preserve">Health Canada, </w:t>
      </w:r>
      <w:r w:rsidRPr="00B91907">
        <w:rPr>
          <w:color w:val="000000"/>
          <w:sz w:val="22"/>
          <w:szCs w:val="22"/>
        </w:rPr>
        <w:t xml:space="preserve">UN Food and Agriculture Organization (FAO); The World Bank; </w:t>
      </w:r>
      <w:r w:rsidR="00C44357" w:rsidRPr="00B91907">
        <w:rPr>
          <w:color w:val="000000"/>
          <w:sz w:val="22"/>
          <w:szCs w:val="22"/>
        </w:rPr>
        <w:t xml:space="preserve">The </w:t>
      </w:r>
      <w:r w:rsidRPr="00B91907">
        <w:rPr>
          <w:color w:val="000000"/>
          <w:sz w:val="22"/>
          <w:szCs w:val="22"/>
        </w:rPr>
        <w:t xml:space="preserve">Royal Ministry of Foreign Affairs (Norway); Canadian International Development Agency (CIDA); Geneva International Center for Humanitarian Demining (GICHD); Human Rights Research and Education Center (HRREC), University of Ottawa; International Centre for Human Rights and Democratic Development (ICHRDD, Montreal).  </w:t>
      </w:r>
      <w:r w:rsidRPr="00B91907">
        <w:rPr>
          <w:color w:val="000000"/>
          <w:sz w:val="22"/>
          <w:szCs w:val="22"/>
        </w:rPr>
        <w:tab/>
      </w:r>
      <w:r w:rsidRPr="00B91907">
        <w:rPr>
          <w:color w:val="000000"/>
          <w:sz w:val="22"/>
          <w:szCs w:val="22"/>
        </w:rPr>
        <w:tab/>
      </w:r>
      <w:r w:rsidRPr="00B91907">
        <w:rPr>
          <w:color w:val="000000"/>
          <w:sz w:val="22"/>
          <w:szCs w:val="22"/>
        </w:rPr>
        <w:tab/>
      </w:r>
      <w:r w:rsidRPr="00B91907">
        <w:rPr>
          <w:color w:val="000000"/>
          <w:sz w:val="22"/>
          <w:szCs w:val="22"/>
        </w:rPr>
        <w:tab/>
      </w:r>
    </w:p>
    <w:p w14:paraId="044D1946" w14:textId="77777777" w:rsidR="00C44357" w:rsidRPr="00B91907" w:rsidRDefault="00C44357" w:rsidP="00C44357">
      <w:pPr>
        <w:pStyle w:val="Titre1"/>
        <w:tabs>
          <w:tab w:val="left" w:pos="1440"/>
          <w:tab w:val="left" w:pos="2160"/>
          <w:tab w:val="left" w:pos="2880"/>
        </w:tabs>
        <w:ind w:left="720"/>
        <w:rPr>
          <w:rFonts w:ascii="Times New Roman" w:hAnsi="Times New Roman"/>
          <w:sz w:val="22"/>
          <w:szCs w:val="22"/>
        </w:rPr>
      </w:pPr>
      <w:bookmarkStart w:id="6" w:name="_Toc256070400"/>
      <w:bookmarkStart w:id="7" w:name="_Toc514925212"/>
      <w:bookmarkStart w:id="8" w:name="_Toc35683746"/>
      <w:r w:rsidRPr="00B91907">
        <w:rPr>
          <w:rFonts w:ascii="Times New Roman" w:hAnsi="Times New Roman"/>
          <w:sz w:val="22"/>
          <w:szCs w:val="22"/>
        </w:rPr>
        <w:lastRenderedPageBreak/>
        <w:t>COURSES TAUGHT</w:t>
      </w:r>
      <w:bookmarkEnd w:id="6"/>
      <w:bookmarkEnd w:id="7"/>
      <w:bookmarkEnd w:id="8"/>
    </w:p>
    <w:p w14:paraId="1CCF3B45" w14:textId="77777777" w:rsidR="00C44357" w:rsidRPr="00B91907" w:rsidRDefault="00C44357" w:rsidP="00C44357">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5217951" w14:textId="77777777" w:rsidR="00C44357" w:rsidRPr="00B91907" w:rsidRDefault="00C44357" w:rsidP="00C44357">
      <w:pPr>
        <w:tabs>
          <w:tab w:val="left" w:pos="1134"/>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Carleton University, </w:t>
      </w:r>
      <w:r w:rsidRPr="00B91907">
        <w:rPr>
          <w:color w:val="000000"/>
          <w:sz w:val="22"/>
          <w:szCs w:val="22"/>
          <w:u w:val="single"/>
        </w:rPr>
        <w:t>The Norman Paterson School of International Affairs</w:t>
      </w:r>
    </w:p>
    <w:p w14:paraId="0037FB8F"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r>
    </w:p>
    <w:p w14:paraId="545012E7" w14:textId="5A598B55"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PhD Qualitative Methods/INAF 6001 (Fall 2018</w:t>
      </w:r>
      <w:r w:rsidR="004F3FA4" w:rsidRPr="00B91907">
        <w:rPr>
          <w:color w:val="000000"/>
          <w:sz w:val="22"/>
          <w:szCs w:val="22"/>
        </w:rPr>
        <w:t>; Fall 2019</w:t>
      </w:r>
      <w:r w:rsidRPr="00B91907">
        <w:rPr>
          <w:color w:val="000000"/>
          <w:sz w:val="22"/>
          <w:szCs w:val="22"/>
        </w:rPr>
        <w:t>)</w:t>
      </w:r>
    </w:p>
    <w:p w14:paraId="7EBA5C56" w14:textId="2F523474"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PhD Field Seminars, Conflict and Development (Fall/Winter 2013-2014</w:t>
      </w:r>
      <w:r w:rsidR="004F3FA4" w:rsidRPr="00B91907">
        <w:rPr>
          <w:color w:val="000000"/>
          <w:sz w:val="22"/>
          <w:szCs w:val="22"/>
        </w:rPr>
        <w:t>.</w:t>
      </w:r>
      <w:r w:rsidRPr="00B91907">
        <w:rPr>
          <w:color w:val="000000"/>
          <w:sz w:val="22"/>
          <w:szCs w:val="22"/>
        </w:rPr>
        <w:t xml:space="preserve"> PhD seminar)</w:t>
      </w:r>
    </w:p>
    <w:p w14:paraId="4E7542B5"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PhD Research Seminar (Fall 2012; PhD Seminar)</w:t>
      </w:r>
    </w:p>
    <w:p w14:paraId="038CFE89" w14:textId="68F793B2"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xml:space="preserve">- Rights, Conflict and </w:t>
      </w:r>
      <w:proofErr w:type="spellStart"/>
      <w:r w:rsidRPr="00B91907">
        <w:rPr>
          <w:color w:val="000000"/>
          <w:sz w:val="22"/>
          <w:szCs w:val="22"/>
        </w:rPr>
        <w:t>Develoment</w:t>
      </w:r>
      <w:proofErr w:type="spellEnd"/>
      <w:r w:rsidRPr="00B91907">
        <w:rPr>
          <w:color w:val="000000"/>
          <w:sz w:val="22"/>
          <w:szCs w:val="22"/>
        </w:rPr>
        <w:t xml:space="preserve"> (Fall 2013, Fall 2014, Fall 2017; Fall 201</w:t>
      </w:r>
      <w:r w:rsidR="004F3FA4" w:rsidRPr="00B91907">
        <w:rPr>
          <w:color w:val="000000"/>
          <w:sz w:val="22"/>
          <w:szCs w:val="22"/>
        </w:rPr>
        <w:t xml:space="preserve">8; Fall 2019. </w:t>
      </w:r>
      <w:r w:rsidRPr="00B91907">
        <w:rPr>
          <w:color w:val="000000"/>
          <w:sz w:val="22"/>
          <w:szCs w:val="22"/>
        </w:rPr>
        <w:t>M.A. Seminar)</w:t>
      </w:r>
    </w:p>
    <w:p w14:paraId="530D8D02" w14:textId="15EA315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International Development Policy (Winter 2012; Winter 2017</w:t>
      </w:r>
      <w:r w:rsidR="004F3FA4" w:rsidRPr="00B91907">
        <w:rPr>
          <w:color w:val="000000"/>
          <w:sz w:val="22"/>
          <w:szCs w:val="22"/>
        </w:rPr>
        <w:t>.</w:t>
      </w:r>
      <w:r w:rsidRPr="00B91907">
        <w:rPr>
          <w:color w:val="000000"/>
          <w:sz w:val="22"/>
          <w:szCs w:val="22"/>
        </w:rPr>
        <w:t xml:space="preserve"> PhD Seminar)</w:t>
      </w:r>
    </w:p>
    <w:p w14:paraId="49E76B41" w14:textId="72C0F40D"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International Development Policy (W2012, W2013, F2013, W2014; W2015</w:t>
      </w:r>
      <w:r w:rsidR="004F3FA4" w:rsidRPr="00B91907">
        <w:rPr>
          <w:color w:val="000000"/>
          <w:sz w:val="22"/>
          <w:szCs w:val="22"/>
        </w:rPr>
        <w:t>.</w:t>
      </w:r>
      <w:r w:rsidRPr="00B91907">
        <w:rPr>
          <w:color w:val="000000"/>
          <w:sz w:val="22"/>
          <w:szCs w:val="22"/>
        </w:rPr>
        <w:t xml:space="preserve"> MA Seminar)</w:t>
      </w:r>
    </w:p>
    <w:p w14:paraId="4E0A7B2C" w14:textId="4178907B"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Global Crime: Determinants, Implications and Policy Responses (Summer 2012, F2014</w:t>
      </w:r>
      <w:r w:rsidR="004F3FA4" w:rsidRPr="00B91907">
        <w:rPr>
          <w:color w:val="000000"/>
          <w:sz w:val="22"/>
          <w:szCs w:val="22"/>
        </w:rPr>
        <w:t>.</w:t>
      </w:r>
      <w:r w:rsidRPr="00B91907">
        <w:rPr>
          <w:color w:val="000000"/>
          <w:sz w:val="22"/>
          <w:szCs w:val="22"/>
        </w:rPr>
        <w:t xml:space="preserve"> M.A. Seminar)</w:t>
      </w:r>
    </w:p>
    <w:p w14:paraId="032429AB" w14:textId="7654C542"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Rights, Development and Conflict (2011-14</w:t>
      </w:r>
      <w:r w:rsidR="004F3FA4" w:rsidRPr="00B91907">
        <w:rPr>
          <w:color w:val="000000"/>
          <w:sz w:val="22"/>
          <w:szCs w:val="22"/>
        </w:rPr>
        <w:t>.</w:t>
      </w:r>
      <w:r w:rsidRPr="00B91907">
        <w:rPr>
          <w:color w:val="000000"/>
          <w:sz w:val="22"/>
          <w:szCs w:val="22"/>
        </w:rPr>
        <w:t xml:space="preserve"> M.A. Seminar)</w:t>
      </w:r>
    </w:p>
    <w:p w14:paraId="1D5F4111"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Indigenous Peoples and Development (2010; M.A. Seminar)</w:t>
      </w:r>
    </w:p>
    <w:p w14:paraId="6A4FE8A4"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Policy Analysis and Research Methods (2009-10; M.A. Seminar)</w:t>
      </w:r>
    </w:p>
    <w:p w14:paraId="169CC6A7"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Development and Conflict (2004-07, 2009-14, 2015; 2016; Fall 2017; M.A. seminar)</w:t>
      </w:r>
    </w:p>
    <w:p w14:paraId="177DBDCD"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Theories of Development and Underdevelopment (2002-07; M.A. seminar)</w:t>
      </w:r>
    </w:p>
    <w:p w14:paraId="4DE71FBD"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Issues in International Development (2002-07, 2009-12; M.A. seminar)</w:t>
      </w:r>
    </w:p>
    <w:p w14:paraId="36B96D54"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Development, core seminar (1996-99; M.A. seminar)</w:t>
      </w:r>
    </w:p>
    <w:p w14:paraId="02A3F6ED"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Conflict, core seminar (1993-94; M.A. seminar)</w:t>
      </w:r>
    </w:p>
    <w:p w14:paraId="6744998B"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r w:rsidRPr="00B91907">
        <w:rPr>
          <w:color w:val="000000"/>
          <w:sz w:val="22"/>
          <w:szCs w:val="22"/>
        </w:rPr>
        <w:tab/>
        <w:t>- Ethnic conflict (1993; M.A. seminar)</w:t>
      </w:r>
    </w:p>
    <w:p w14:paraId="4DC35339"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95C8780"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University of São Paulo, Department of Political Science </w:t>
      </w:r>
    </w:p>
    <w:p w14:paraId="4DC71284"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691E23B3"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134" w:right="120"/>
        <w:rPr>
          <w:color w:val="000000"/>
          <w:sz w:val="22"/>
          <w:szCs w:val="22"/>
        </w:rPr>
      </w:pPr>
      <w:r w:rsidRPr="00B91907">
        <w:rPr>
          <w:color w:val="000000"/>
          <w:sz w:val="22"/>
          <w:szCs w:val="22"/>
        </w:rPr>
        <w:t xml:space="preserve">- </w:t>
      </w:r>
      <w:proofErr w:type="spellStart"/>
      <w:r w:rsidRPr="00B91907">
        <w:rPr>
          <w:color w:val="000000"/>
          <w:sz w:val="22"/>
          <w:szCs w:val="22"/>
        </w:rPr>
        <w:t>Integração</w:t>
      </w:r>
      <w:proofErr w:type="spellEnd"/>
      <w:r w:rsidRPr="00B91907">
        <w:rPr>
          <w:color w:val="000000"/>
          <w:sz w:val="22"/>
          <w:szCs w:val="22"/>
        </w:rPr>
        <w:t xml:space="preserve"> Regional e </w:t>
      </w:r>
      <w:proofErr w:type="spellStart"/>
      <w:r w:rsidRPr="00B91907">
        <w:rPr>
          <w:color w:val="000000"/>
          <w:sz w:val="22"/>
          <w:szCs w:val="22"/>
        </w:rPr>
        <w:t>Gerênciamento</w:t>
      </w:r>
      <w:proofErr w:type="spellEnd"/>
      <w:r w:rsidRPr="00B91907">
        <w:rPr>
          <w:color w:val="000000"/>
          <w:sz w:val="22"/>
          <w:szCs w:val="22"/>
        </w:rPr>
        <w:t xml:space="preserve"> das </w:t>
      </w:r>
      <w:proofErr w:type="spellStart"/>
      <w:r w:rsidRPr="00B91907">
        <w:rPr>
          <w:color w:val="000000"/>
          <w:sz w:val="22"/>
          <w:szCs w:val="22"/>
        </w:rPr>
        <w:t>Asimetrias</w:t>
      </w:r>
      <w:proofErr w:type="spellEnd"/>
      <w:r w:rsidRPr="00B91907">
        <w:rPr>
          <w:color w:val="000000"/>
          <w:sz w:val="22"/>
          <w:szCs w:val="22"/>
        </w:rPr>
        <w:t xml:space="preserve"> </w:t>
      </w:r>
      <w:proofErr w:type="spellStart"/>
      <w:r w:rsidRPr="00B91907">
        <w:rPr>
          <w:color w:val="000000"/>
          <w:sz w:val="22"/>
          <w:szCs w:val="22"/>
        </w:rPr>
        <w:t>nas</w:t>
      </w:r>
      <w:proofErr w:type="spellEnd"/>
      <w:r w:rsidRPr="00B91907">
        <w:rPr>
          <w:color w:val="000000"/>
          <w:sz w:val="22"/>
          <w:szCs w:val="22"/>
        </w:rPr>
        <w:t xml:space="preserve"> </w:t>
      </w:r>
      <w:proofErr w:type="spellStart"/>
      <w:r w:rsidRPr="00B91907">
        <w:rPr>
          <w:color w:val="000000"/>
          <w:sz w:val="22"/>
          <w:szCs w:val="22"/>
        </w:rPr>
        <w:t>Américas</w:t>
      </w:r>
      <w:proofErr w:type="spellEnd"/>
      <w:r w:rsidRPr="00B91907">
        <w:rPr>
          <w:color w:val="000000"/>
          <w:sz w:val="22"/>
          <w:szCs w:val="22"/>
        </w:rPr>
        <w:t>/Regional integration and the management of asymmetries in the Americas (April and May 2007; Graduate Seminar).</w:t>
      </w:r>
    </w:p>
    <w:p w14:paraId="444C6A63"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29A2212"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Carleton University, </w:t>
      </w:r>
      <w:r w:rsidRPr="00B91907">
        <w:rPr>
          <w:color w:val="000000"/>
          <w:sz w:val="22"/>
          <w:szCs w:val="22"/>
          <w:u w:val="single"/>
        </w:rPr>
        <w:t>Kroeger College</w:t>
      </w:r>
    </w:p>
    <w:p w14:paraId="2E19D8AB" w14:textId="77777777" w:rsidR="00C44357" w:rsidRPr="00B91907" w:rsidRDefault="00C44357" w:rsidP="00C44357">
      <w:pPr>
        <w:tabs>
          <w:tab w:val="left" w:pos="1134"/>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xml:space="preserve">- Agency, Motives and Interests in Development Practice (2003-07; </w:t>
      </w:r>
      <w:proofErr w:type="spellStart"/>
      <w:r w:rsidRPr="00B91907">
        <w:rPr>
          <w:color w:val="000000"/>
          <w:sz w:val="22"/>
          <w:szCs w:val="22"/>
        </w:rPr>
        <w:t>Honours'</w:t>
      </w:r>
      <w:proofErr w:type="spellEnd"/>
      <w:r w:rsidRPr="00B91907">
        <w:rPr>
          <w:color w:val="000000"/>
          <w:sz w:val="22"/>
          <w:szCs w:val="22"/>
        </w:rPr>
        <w:t xml:space="preserve"> B.A.  seminar)</w:t>
      </w:r>
    </w:p>
    <w:p w14:paraId="3099E094" w14:textId="77777777" w:rsidR="00C44357" w:rsidRPr="00B91907" w:rsidRDefault="00C44357" w:rsidP="00C44357">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1A495A0C" w14:textId="77777777" w:rsidR="00C44357" w:rsidRPr="00B91907" w:rsidRDefault="00C44357" w:rsidP="00C44357">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Carleton University, </w:t>
      </w:r>
      <w:r w:rsidRPr="00B91907">
        <w:rPr>
          <w:color w:val="000000"/>
          <w:sz w:val="22"/>
          <w:szCs w:val="22"/>
          <w:u w:val="single"/>
        </w:rPr>
        <w:t>Department of Political Science</w:t>
      </w:r>
      <w:r w:rsidRPr="00B91907">
        <w:rPr>
          <w:color w:val="000000"/>
          <w:sz w:val="22"/>
          <w:szCs w:val="22"/>
        </w:rPr>
        <w:t xml:space="preserve"> </w:t>
      </w:r>
    </w:p>
    <w:p w14:paraId="0B102E64" w14:textId="77777777" w:rsidR="00C44357" w:rsidRPr="00B91907" w:rsidRDefault="00C44357" w:rsidP="00C44357">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06D0765E"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ab/>
        <w:t>- Government and Politics in Latin America (Winter 1996; BA class).</w:t>
      </w:r>
    </w:p>
    <w:p w14:paraId="0659A4EE"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3818FB74"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University of Ottawa, </w:t>
      </w:r>
      <w:r w:rsidRPr="00B91907">
        <w:rPr>
          <w:color w:val="000000"/>
          <w:sz w:val="22"/>
          <w:szCs w:val="22"/>
          <w:u w:val="single"/>
        </w:rPr>
        <w:t>Department of Political Science</w:t>
      </w:r>
    </w:p>
    <w:p w14:paraId="31736570"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33073A6D"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ab/>
        <w:t>- Political Analysis [methodology] (1994)</w:t>
      </w:r>
    </w:p>
    <w:p w14:paraId="37593F0A"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ab/>
        <w:t>- Introduction to international politics (1990, 1994)</w:t>
      </w:r>
      <w:r w:rsidRPr="00B91907">
        <w:rPr>
          <w:color w:val="000000"/>
          <w:sz w:val="22"/>
          <w:szCs w:val="22"/>
        </w:rPr>
        <w:tab/>
      </w:r>
      <w:r w:rsidRPr="00B91907">
        <w:rPr>
          <w:color w:val="000000"/>
          <w:sz w:val="22"/>
          <w:szCs w:val="22"/>
        </w:rPr>
        <w:tab/>
      </w:r>
    </w:p>
    <w:p w14:paraId="75D43B7F"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r w:rsidRPr="00B91907">
        <w:rPr>
          <w:color w:val="000000"/>
          <w:sz w:val="22"/>
          <w:szCs w:val="22"/>
        </w:rPr>
        <w:tab/>
      </w:r>
      <w:r w:rsidRPr="00B91907">
        <w:rPr>
          <w:color w:val="000000"/>
          <w:sz w:val="22"/>
          <w:szCs w:val="22"/>
          <w:lang w:val="fr-FR"/>
        </w:rPr>
        <w:t>- Les transitions de régime politique (1990, 1992-93, M.A. seminar)</w:t>
      </w:r>
    </w:p>
    <w:p w14:paraId="69FB614F"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r w:rsidRPr="00B91907">
        <w:rPr>
          <w:color w:val="000000"/>
          <w:sz w:val="22"/>
          <w:szCs w:val="22"/>
          <w:lang w:val="fr-FR"/>
        </w:rPr>
        <w:tab/>
        <w:t>- Problèmes choisis de développement: ethnicité et politique (1990)</w:t>
      </w:r>
    </w:p>
    <w:p w14:paraId="6BD0FC5F"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r w:rsidRPr="00B91907">
        <w:rPr>
          <w:color w:val="000000"/>
          <w:sz w:val="22"/>
          <w:szCs w:val="22"/>
          <w:lang w:val="fr-FR"/>
        </w:rPr>
        <w:tab/>
        <w:t>- Politique comparée, théories et concepts fondamentaux (1989)</w:t>
      </w:r>
    </w:p>
    <w:p w14:paraId="4B6EBF33" w14:textId="77777777" w:rsidR="00C44357" w:rsidRPr="00B91907" w:rsidRDefault="00C44357" w:rsidP="00C4435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p>
    <w:p w14:paraId="72A9D693" w14:textId="77777777" w:rsidR="00C44357" w:rsidRPr="00B91907" w:rsidRDefault="00C44357" w:rsidP="00C44357">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u w:val="single"/>
        </w:rPr>
        <w:t>United Nations University for Peace</w:t>
      </w:r>
      <w:r w:rsidRPr="00B91907">
        <w:rPr>
          <w:color w:val="000000"/>
          <w:sz w:val="22"/>
          <w:szCs w:val="22"/>
        </w:rPr>
        <w:t xml:space="preserve"> </w:t>
      </w:r>
    </w:p>
    <w:p w14:paraId="7899B771" w14:textId="77777777" w:rsidR="00C44357" w:rsidRPr="00B91907" w:rsidRDefault="00C44357" w:rsidP="00C44357">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u w:val="single"/>
        </w:rPr>
      </w:pPr>
    </w:p>
    <w:p w14:paraId="3C1F5593" w14:textId="77777777" w:rsidR="00C44357" w:rsidRPr="00B91907" w:rsidRDefault="00C44357" w:rsidP="00C44357">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Peace, Development and Security (UN University for Peace, San José, Costa Rica, November 2002).</w:t>
      </w:r>
      <w:r w:rsidRPr="00B91907">
        <w:rPr>
          <w:color w:val="000000"/>
          <w:sz w:val="22"/>
          <w:szCs w:val="22"/>
        </w:rPr>
        <w:tab/>
      </w:r>
    </w:p>
    <w:p w14:paraId="1922B50F" w14:textId="77777777" w:rsidR="00C44357" w:rsidRPr="00B91907" w:rsidRDefault="00C44357" w:rsidP="00C44357">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1134" w:right="120"/>
        <w:rPr>
          <w:color w:val="000000"/>
          <w:sz w:val="22"/>
          <w:szCs w:val="22"/>
        </w:rPr>
      </w:pPr>
    </w:p>
    <w:p w14:paraId="6388ACF4" w14:textId="77777777" w:rsidR="00C44357" w:rsidRPr="00B91907" w:rsidRDefault="00C44357" w:rsidP="00C44357">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1440" w:right="120"/>
        <w:rPr>
          <w:color w:val="000000"/>
          <w:sz w:val="22"/>
          <w:szCs w:val="22"/>
        </w:rPr>
      </w:pPr>
      <w:r w:rsidRPr="00B91907">
        <w:rPr>
          <w:color w:val="000000"/>
          <w:sz w:val="22"/>
          <w:szCs w:val="22"/>
        </w:rPr>
        <w:t>- Development Policy and Conflict, Central Asia Program of the UN University for Peace (Central European University, Budapest, Hungary, August 2002, April 2003).</w:t>
      </w:r>
    </w:p>
    <w:p w14:paraId="0D6008CD" w14:textId="77777777" w:rsidR="00C44357" w:rsidRPr="00B91907" w:rsidRDefault="00C44357" w:rsidP="00C44357">
      <w:pPr>
        <w:tabs>
          <w:tab w:val="left" w:pos="1134"/>
          <w:tab w:val="left" w:pos="1240"/>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383E5320" w14:textId="77777777" w:rsidR="00C44357" w:rsidRPr="00B91907" w:rsidRDefault="00C44357" w:rsidP="00C44357">
      <w:pPr>
        <w:tabs>
          <w:tab w:val="left" w:pos="1134"/>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roofErr w:type="spellStart"/>
      <w:r w:rsidRPr="00B91907">
        <w:rPr>
          <w:color w:val="000000"/>
          <w:sz w:val="22"/>
          <w:szCs w:val="22"/>
          <w:u w:val="single"/>
        </w:rPr>
        <w:t>Seminarios</w:t>
      </w:r>
      <w:proofErr w:type="spellEnd"/>
      <w:r w:rsidRPr="00B91907">
        <w:rPr>
          <w:color w:val="000000"/>
          <w:sz w:val="22"/>
          <w:szCs w:val="22"/>
          <w:u w:val="single"/>
        </w:rPr>
        <w:t xml:space="preserve"> de </w:t>
      </w:r>
      <w:proofErr w:type="spellStart"/>
      <w:r w:rsidRPr="00B91907">
        <w:rPr>
          <w:color w:val="000000"/>
          <w:sz w:val="22"/>
          <w:szCs w:val="22"/>
          <w:u w:val="single"/>
        </w:rPr>
        <w:t>Políticas</w:t>
      </w:r>
      <w:proofErr w:type="spellEnd"/>
      <w:r w:rsidRPr="00B91907">
        <w:rPr>
          <w:color w:val="000000"/>
          <w:sz w:val="22"/>
          <w:szCs w:val="22"/>
          <w:u w:val="single"/>
        </w:rPr>
        <w:t xml:space="preserve"> </w:t>
      </w:r>
      <w:proofErr w:type="spellStart"/>
      <w:r w:rsidRPr="00B91907">
        <w:rPr>
          <w:color w:val="000000"/>
          <w:sz w:val="22"/>
          <w:szCs w:val="22"/>
          <w:u w:val="single"/>
        </w:rPr>
        <w:t>Económicas</w:t>
      </w:r>
      <w:proofErr w:type="spellEnd"/>
      <w:r w:rsidRPr="00B91907">
        <w:rPr>
          <w:color w:val="000000"/>
          <w:sz w:val="22"/>
          <w:szCs w:val="22"/>
          <w:u w:val="single"/>
        </w:rPr>
        <w:t xml:space="preserve"> para América Latina</w:t>
      </w:r>
      <w:r w:rsidRPr="00B91907">
        <w:rPr>
          <w:color w:val="000000"/>
          <w:sz w:val="22"/>
          <w:szCs w:val="22"/>
        </w:rPr>
        <w:t xml:space="preserve"> (CIEPLAN, Santiago, Chile) </w:t>
      </w:r>
    </w:p>
    <w:p w14:paraId="4A07C45F" w14:textId="77777777" w:rsidR="00C44357" w:rsidRPr="00B91907" w:rsidRDefault="00C44357" w:rsidP="00C44357">
      <w:pPr>
        <w:tabs>
          <w:tab w:val="left" w:pos="1134"/>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ab/>
      </w:r>
    </w:p>
    <w:p w14:paraId="4C5C5A1E" w14:textId="270550DF" w:rsidR="00F56FEE" w:rsidRPr="00B91907" w:rsidRDefault="00C44357" w:rsidP="00C44357">
      <w:pPr>
        <w:tabs>
          <w:tab w:val="left" w:pos="1134"/>
          <w:tab w:val="left" w:pos="1440"/>
          <w:tab w:val="left" w:pos="168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w:t>
      </w:r>
      <w:proofErr w:type="spellStart"/>
      <w:r w:rsidRPr="00B91907">
        <w:rPr>
          <w:color w:val="000000"/>
          <w:sz w:val="22"/>
          <w:szCs w:val="22"/>
        </w:rPr>
        <w:t>Políticas</w:t>
      </w:r>
      <w:proofErr w:type="spellEnd"/>
      <w:r w:rsidRPr="00B91907">
        <w:rPr>
          <w:color w:val="000000"/>
          <w:sz w:val="22"/>
          <w:szCs w:val="22"/>
        </w:rPr>
        <w:t xml:space="preserve"> </w:t>
      </w:r>
      <w:proofErr w:type="spellStart"/>
      <w:r w:rsidRPr="00B91907">
        <w:rPr>
          <w:color w:val="000000"/>
          <w:sz w:val="22"/>
          <w:szCs w:val="22"/>
        </w:rPr>
        <w:t>indígenas</w:t>
      </w:r>
      <w:proofErr w:type="spellEnd"/>
      <w:r w:rsidRPr="00B91907">
        <w:rPr>
          <w:color w:val="000000"/>
          <w:sz w:val="22"/>
          <w:szCs w:val="22"/>
        </w:rPr>
        <w:t xml:space="preserve"> </w:t>
      </w:r>
      <w:proofErr w:type="spellStart"/>
      <w:r w:rsidRPr="00B91907">
        <w:rPr>
          <w:color w:val="000000"/>
          <w:sz w:val="22"/>
          <w:szCs w:val="22"/>
        </w:rPr>
        <w:t>en</w:t>
      </w:r>
      <w:proofErr w:type="spellEnd"/>
      <w:r w:rsidRPr="00B91907">
        <w:rPr>
          <w:color w:val="000000"/>
          <w:sz w:val="22"/>
          <w:szCs w:val="22"/>
        </w:rPr>
        <w:t xml:space="preserve"> el </w:t>
      </w:r>
      <w:proofErr w:type="spellStart"/>
      <w:r w:rsidRPr="00B91907">
        <w:rPr>
          <w:color w:val="000000"/>
          <w:sz w:val="22"/>
          <w:szCs w:val="22"/>
        </w:rPr>
        <w:t>continente</w:t>
      </w:r>
      <w:proofErr w:type="spellEnd"/>
      <w:r w:rsidRPr="00B91907">
        <w:rPr>
          <w:color w:val="000000"/>
          <w:sz w:val="22"/>
          <w:szCs w:val="22"/>
        </w:rPr>
        <w:t xml:space="preserve"> americano" (Universidad </w:t>
      </w:r>
      <w:proofErr w:type="spellStart"/>
      <w:r w:rsidRPr="00B91907">
        <w:rPr>
          <w:color w:val="000000"/>
          <w:sz w:val="22"/>
          <w:szCs w:val="22"/>
        </w:rPr>
        <w:t>Católica</w:t>
      </w:r>
      <w:proofErr w:type="spellEnd"/>
      <w:r w:rsidRPr="00B91907">
        <w:rPr>
          <w:color w:val="000000"/>
          <w:sz w:val="22"/>
          <w:szCs w:val="22"/>
        </w:rPr>
        <w:t xml:space="preserve"> </w:t>
      </w:r>
      <w:proofErr w:type="spellStart"/>
      <w:r w:rsidRPr="00B91907">
        <w:rPr>
          <w:color w:val="000000"/>
          <w:sz w:val="22"/>
          <w:szCs w:val="22"/>
        </w:rPr>
        <w:t>Boliviana</w:t>
      </w:r>
      <w:proofErr w:type="spellEnd"/>
      <w:r w:rsidRPr="00B91907">
        <w:rPr>
          <w:color w:val="000000"/>
          <w:sz w:val="22"/>
          <w:szCs w:val="22"/>
        </w:rPr>
        <w:t>, La Paz, Bolivia, October 1998; CORDES, Quito, Ecuador, May 1999; CEPES, Asunción, Paraguay, November 1999, May 2000).</w:t>
      </w:r>
      <w:r w:rsidR="00CF6D52" w:rsidRPr="00B91907">
        <w:rPr>
          <w:color w:val="000000"/>
          <w:sz w:val="22"/>
          <w:szCs w:val="22"/>
        </w:rPr>
        <w:tab/>
      </w:r>
    </w:p>
    <w:p w14:paraId="0DFA0FC3" w14:textId="77777777" w:rsidR="00F56FEE" w:rsidRPr="00B91907" w:rsidRDefault="00CF6D52">
      <w:pPr>
        <w:pStyle w:val="Titre1"/>
        <w:tabs>
          <w:tab w:val="left" w:pos="1440"/>
          <w:tab w:val="left" w:pos="2160"/>
          <w:tab w:val="left" w:pos="2880"/>
        </w:tabs>
        <w:ind w:left="720"/>
        <w:rPr>
          <w:rFonts w:ascii="Times New Roman" w:hAnsi="Times New Roman"/>
          <w:sz w:val="22"/>
          <w:szCs w:val="22"/>
          <w:u w:val="single"/>
        </w:rPr>
      </w:pPr>
      <w:bookmarkStart w:id="9" w:name="_Toc256070401"/>
      <w:bookmarkStart w:id="10" w:name="_Toc35683747"/>
      <w:r w:rsidRPr="00B91907">
        <w:rPr>
          <w:rFonts w:ascii="Times New Roman" w:hAnsi="Times New Roman"/>
          <w:sz w:val="22"/>
          <w:szCs w:val="22"/>
        </w:rPr>
        <w:t>RESEARCH GRANTS</w:t>
      </w:r>
      <w:bookmarkEnd w:id="9"/>
      <w:bookmarkEnd w:id="10"/>
    </w:p>
    <w:p w14:paraId="4D3B5DAB" w14:textId="77777777" w:rsidR="00F56FEE" w:rsidRPr="00B91907" w:rsidRDefault="00CF6D52">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ab/>
      </w:r>
    </w:p>
    <w:p w14:paraId="79853AF1" w14:textId="6525DE3A" w:rsidR="00A55FF5" w:rsidRPr="00B91907" w:rsidRDefault="00A55FF5">
      <w:pPr>
        <w:pStyle w:val="Retraitcorpsdetexte2"/>
        <w:rPr>
          <w:rFonts w:ascii="Times New Roman" w:hAnsi="Times New Roman"/>
          <w:sz w:val="22"/>
          <w:szCs w:val="22"/>
        </w:rPr>
      </w:pPr>
      <w:r w:rsidRPr="00B91907">
        <w:rPr>
          <w:rFonts w:ascii="Times New Roman" w:hAnsi="Times New Roman"/>
          <w:sz w:val="22"/>
          <w:szCs w:val="22"/>
        </w:rPr>
        <w:t>2014-20</w:t>
      </w:r>
      <w:r w:rsidR="005965E1" w:rsidRPr="00B91907">
        <w:rPr>
          <w:rFonts w:ascii="Times New Roman" w:hAnsi="Times New Roman"/>
          <w:sz w:val="22"/>
          <w:szCs w:val="22"/>
        </w:rPr>
        <w:t>2</w:t>
      </w:r>
      <w:r w:rsidR="00731C5D" w:rsidRPr="00B91907">
        <w:rPr>
          <w:rFonts w:ascii="Times New Roman" w:hAnsi="Times New Roman"/>
          <w:sz w:val="22"/>
          <w:szCs w:val="22"/>
        </w:rPr>
        <w:t>3</w:t>
      </w:r>
      <w:r w:rsidRPr="00B91907">
        <w:rPr>
          <w:rFonts w:ascii="Times New Roman" w:hAnsi="Times New Roman"/>
          <w:sz w:val="22"/>
          <w:szCs w:val="22"/>
        </w:rPr>
        <w:t xml:space="preserve"> (</w:t>
      </w:r>
      <w:r w:rsidR="00E323A0" w:rsidRPr="00B91907">
        <w:rPr>
          <w:rFonts w:ascii="Times New Roman" w:hAnsi="Times New Roman"/>
          <w:sz w:val="22"/>
          <w:szCs w:val="22"/>
        </w:rPr>
        <w:t>principal</w:t>
      </w:r>
      <w:r w:rsidRPr="00B91907">
        <w:rPr>
          <w:rFonts w:ascii="Times New Roman" w:hAnsi="Times New Roman"/>
          <w:sz w:val="22"/>
          <w:szCs w:val="22"/>
        </w:rPr>
        <w:t xml:space="preserve"> investigator, with Dane Rowlands, co-investigator) Social Sciences and Humanities Research Council, “Market ordering and its limits: informal markets and urban violence in Latin America” (</w:t>
      </w:r>
      <w:r w:rsidR="001F4DDD" w:rsidRPr="00B91907">
        <w:rPr>
          <w:rFonts w:ascii="Times New Roman" w:hAnsi="Times New Roman"/>
          <w:sz w:val="22"/>
          <w:szCs w:val="22"/>
        </w:rPr>
        <w:t>$</w:t>
      </w:r>
      <w:r w:rsidRPr="00B91907">
        <w:rPr>
          <w:rFonts w:ascii="Times New Roman" w:hAnsi="Times New Roman"/>
          <w:sz w:val="22"/>
          <w:szCs w:val="22"/>
        </w:rPr>
        <w:t>194</w:t>
      </w:r>
      <w:r w:rsidR="000946C0" w:rsidRPr="00B91907">
        <w:rPr>
          <w:rFonts w:ascii="Times New Roman" w:hAnsi="Times New Roman"/>
          <w:sz w:val="22"/>
          <w:szCs w:val="22"/>
        </w:rPr>
        <w:t>,</w:t>
      </w:r>
      <w:r w:rsidR="001F4DDD" w:rsidRPr="00B91907">
        <w:rPr>
          <w:rFonts w:ascii="Times New Roman" w:hAnsi="Times New Roman"/>
          <w:sz w:val="22"/>
          <w:szCs w:val="22"/>
        </w:rPr>
        <w:t>409</w:t>
      </w:r>
      <w:r w:rsidRPr="00B91907">
        <w:rPr>
          <w:rFonts w:ascii="Times New Roman" w:hAnsi="Times New Roman"/>
          <w:sz w:val="22"/>
          <w:szCs w:val="22"/>
        </w:rPr>
        <w:t>).</w:t>
      </w:r>
    </w:p>
    <w:p w14:paraId="073316E1" w14:textId="77777777" w:rsidR="00A55FF5" w:rsidRPr="00B91907" w:rsidRDefault="00A55FF5">
      <w:pPr>
        <w:pStyle w:val="Retraitcorpsdetexte2"/>
        <w:rPr>
          <w:rFonts w:ascii="Times New Roman" w:hAnsi="Times New Roman"/>
          <w:sz w:val="22"/>
          <w:szCs w:val="22"/>
        </w:rPr>
      </w:pPr>
    </w:p>
    <w:p w14:paraId="4E017BCC" w14:textId="77777777" w:rsidR="00F56FEE" w:rsidRPr="00B91907" w:rsidRDefault="00CF6D52">
      <w:pPr>
        <w:pStyle w:val="Retraitcorpsdetexte2"/>
        <w:rPr>
          <w:rFonts w:ascii="Times New Roman" w:hAnsi="Times New Roman"/>
          <w:sz w:val="22"/>
          <w:szCs w:val="22"/>
        </w:rPr>
      </w:pPr>
      <w:r w:rsidRPr="00B91907">
        <w:rPr>
          <w:rFonts w:ascii="Times New Roman" w:hAnsi="Times New Roman"/>
          <w:sz w:val="22"/>
          <w:szCs w:val="22"/>
        </w:rPr>
        <w:t>2008 (with Yiagadeesen Samy) Canadian International Development Agency, “Revenue levels and revenue composition as determinants of development and state fragility” (</w:t>
      </w:r>
      <w:r w:rsidR="001F4DDD" w:rsidRPr="00B91907">
        <w:rPr>
          <w:rFonts w:ascii="Times New Roman" w:hAnsi="Times New Roman"/>
          <w:sz w:val="22"/>
          <w:szCs w:val="22"/>
        </w:rPr>
        <w:t>$</w:t>
      </w:r>
      <w:r w:rsidRPr="00B91907">
        <w:rPr>
          <w:rFonts w:ascii="Times New Roman" w:hAnsi="Times New Roman"/>
          <w:sz w:val="22"/>
          <w:szCs w:val="22"/>
        </w:rPr>
        <w:t>18</w:t>
      </w:r>
      <w:r w:rsidR="001F4DDD" w:rsidRPr="00B91907">
        <w:rPr>
          <w:rFonts w:ascii="Times New Roman" w:hAnsi="Times New Roman"/>
          <w:sz w:val="22"/>
          <w:szCs w:val="22"/>
        </w:rPr>
        <w:t>,000</w:t>
      </w:r>
      <w:r w:rsidRPr="00B91907">
        <w:rPr>
          <w:rFonts w:ascii="Times New Roman" w:hAnsi="Times New Roman"/>
          <w:sz w:val="22"/>
          <w:szCs w:val="22"/>
        </w:rPr>
        <w:t>).</w:t>
      </w:r>
    </w:p>
    <w:p w14:paraId="29F71495" w14:textId="77777777" w:rsidR="00EE0067" w:rsidRPr="00B91907" w:rsidRDefault="00EE0067">
      <w:pPr>
        <w:pStyle w:val="Retraitcorpsdetexte2"/>
        <w:rPr>
          <w:rFonts w:ascii="Times New Roman" w:hAnsi="Times New Roman"/>
          <w:sz w:val="22"/>
          <w:szCs w:val="22"/>
        </w:rPr>
      </w:pPr>
    </w:p>
    <w:p w14:paraId="06DD58F2" w14:textId="77777777" w:rsidR="00F56FEE" w:rsidRPr="00B91907" w:rsidRDefault="00CF6D52">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2004 Centre for Trade Policy and Law, Carleton University and Ottawa University: "Tactical Regionalism and its Future: Brazil's trade policy after the Cancun meeting of the WTO," January 2004 (</w:t>
      </w:r>
      <w:r w:rsidR="001F4DDD" w:rsidRPr="00B91907">
        <w:rPr>
          <w:color w:val="000000"/>
          <w:sz w:val="22"/>
          <w:szCs w:val="22"/>
        </w:rPr>
        <w:t>$</w:t>
      </w:r>
      <w:r w:rsidRPr="00B91907">
        <w:rPr>
          <w:color w:val="000000"/>
          <w:sz w:val="22"/>
          <w:szCs w:val="22"/>
        </w:rPr>
        <w:t>3</w:t>
      </w:r>
      <w:r w:rsidR="001F4DDD" w:rsidRPr="00B91907">
        <w:rPr>
          <w:color w:val="000000"/>
          <w:sz w:val="22"/>
          <w:szCs w:val="22"/>
        </w:rPr>
        <w:t>,000</w:t>
      </w:r>
      <w:r w:rsidRPr="00B91907">
        <w:rPr>
          <w:color w:val="000000"/>
          <w:sz w:val="22"/>
          <w:szCs w:val="22"/>
        </w:rPr>
        <w:t>).</w:t>
      </w:r>
    </w:p>
    <w:p w14:paraId="74A9F3F5" w14:textId="77777777" w:rsidR="00F56FEE" w:rsidRPr="00B91907" w:rsidRDefault="00F56FEE">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p>
    <w:p w14:paraId="3700F91D" w14:textId="77777777" w:rsidR="00F56FEE" w:rsidRPr="00B91907" w:rsidRDefault="00CF6D52">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2003 Canadian </w:t>
      </w:r>
      <w:proofErr w:type="spellStart"/>
      <w:r w:rsidRPr="00B91907">
        <w:rPr>
          <w:color w:val="000000"/>
          <w:sz w:val="22"/>
          <w:szCs w:val="22"/>
        </w:rPr>
        <w:t>Defence</w:t>
      </w:r>
      <w:proofErr w:type="spellEnd"/>
      <w:r w:rsidRPr="00B91907">
        <w:rPr>
          <w:color w:val="000000"/>
          <w:sz w:val="22"/>
          <w:szCs w:val="22"/>
        </w:rPr>
        <w:t xml:space="preserve"> and Foreign Affairs Institute: "Trilateral Architecture in North America: Options, Prospects and Mechanics." May 2003 (</w:t>
      </w:r>
      <w:r w:rsidR="001F4DDD" w:rsidRPr="00B91907">
        <w:rPr>
          <w:color w:val="000000"/>
          <w:sz w:val="22"/>
          <w:szCs w:val="22"/>
        </w:rPr>
        <w:t>$</w:t>
      </w:r>
      <w:r w:rsidRPr="00B91907">
        <w:rPr>
          <w:color w:val="000000"/>
          <w:sz w:val="22"/>
          <w:szCs w:val="22"/>
        </w:rPr>
        <w:t>3</w:t>
      </w:r>
      <w:r w:rsidR="001F4DDD" w:rsidRPr="00B91907">
        <w:rPr>
          <w:color w:val="000000"/>
          <w:sz w:val="22"/>
          <w:szCs w:val="22"/>
        </w:rPr>
        <w:t>,000</w:t>
      </w:r>
      <w:r w:rsidRPr="00B91907">
        <w:rPr>
          <w:color w:val="000000"/>
          <w:sz w:val="22"/>
          <w:szCs w:val="22"/>
        </w:rPr>
        <w:t>).</w:t>
      </w:r>
    </w:p>
    <w:p w14:paraId="3B6191CC" w14:textId="77777777" w:rsidR="00F56FEE" w:rsidRPr="00B91907" w:rsidRDefault="00F56FEE">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p>
    <w:p w14:paraId="292304CB" w14:textId="77777777" w:rsidR="00F56FEE" w:rsidRPr="00B91907" w:rsidRDefault="00CF6D52">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2003-06, Social Sciences and Humanities Research Council, </w:t>
      </w:r>
    </w:p>
    <w:p w14:paraId="3F7BB6BD" w14:textId="77777777" w:rsidR="00F56FEE" w:rsidRPr="00B91907" w:rsidRDefault="00CF6D52">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The Rise and Fall of Middle Powers: Brazil, Canada and the Political Economy of Foreign Policy, 1945-2005. (</w:t>
      </w:r>
      <w:r w:rsidR="001F4DDD" w:rsidRPr="00B91907">
        <w:rPr>
          <w:color w:val="000000"/>
          <w:sz w:val="22"/>
          <w:szCs w:val="22"/>
        </w:rPr>
        <w:t>$</w:t>
      </w:r>
      <w:r w:rsidRPr="00B91907">
        <w:rPr>
          <w:color w:val="000000"/>
          <w:sz w:val="22"/>
          <w:szCs w:val="22"/>
        </w:rPr>
        <w:t>45</w:t>
      </w:r>
      <w:r w:rsidR="001F4DDD" w:rsidRPr="00B91907">
        <w:rPr>
          <w:color w:val="000000"/>
          <w:sz w:val="22"/>
          <w:szCs w:val="22"/>
        </w:rPr>
        <w:t>,000</w:t>
      </w:r>
      <w:r w:rsidRPr="00B91907">
        <w:rPr>
          <w:color w:val="000000"/>
          <w:sz w:val="22"/>
          <w:szCs w:val="22"/>
        </w:rPr>
        <w:t>)</w:t>
      </w:r>
    </w:p>
    <w:p w14:paraId="081E4615" w14:textId="77777777" w:rsidR="00F56FEE" w:rsidRPr="00B91907" w:rsidRDefault="00F56FEE">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p>
    <w:p w14:paraId="0C7349CE" w14:textId="77777777" w:rsidR="00F56FEE" w:rsidRPr="00B91907" w:rsidRDefault="00CF6D52">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1992-95, Social Sciences and Humanities Research Council, </w:t>
      </w:r>
    </w:p>
    <w:p w14:paraId="3DE323D3" w14:textId="77777777" w:rsidR="00F56FEE" w:rsidRPr="00B91907" w:rsidRDefault="00CF6D52">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Political violence and transition to democracy in El Salvador and Nicaragua; with Yvon Grenier, Principal Researcher (St-Francis Xavier U.). (</w:t>
      </w:r>
      <w:r w:rsidR="001F4DDD" w:rsidRPr="00B91907">
        <w:rPr>
          <w:color w:val="000000"/>
          <w:sz w:val="22"/>
          <w:szCs w:val="22"/>
        </w:rPr>
        <w:t>$</w:t>
      </w:r>
      <w:r w:rsidRPr="00B91907">
        <w:rPr>
          <w:color w:val="000000"/>
          <w:sz w:val="22"/>
          <w:szCs w:val="22"/>
        </w:rPr>
        <w:t>30</w:t>
      </w:r>
      <w:r w:rsidR="001F4DDD" w:rsidRPr="00B91907">
        <w:rPr>
          <w:color w:val="000000"/>
          <w:sz w:val="22"/>
          <w:szCs w:val="22"/>
        </w:rPr>
        <w:t>,000</w:t>
      </w:r>
      <w:r w:rsidRPr="00B91907">
        <w:rPr>
          <w:color w:val="000000"/>
          <w:sz w:val="22"/>
          <w:szCs w:val="22"/>
        </w:rPr>
        <w:t>)</w:t>
      </w:r>
    </w:p>
    <w:p w14:paraId="4DE23423" w14:textId="77777777" w:rsidR="00F56FEE" w:rsidRPr="00B91907" w:rsidRDefault="00F56FEE">
      <w:pPr>
        <w:tabs>
          <w:tab w:val="left" w:pos="1440"/>
          <w:tab w:val="left" w:pos="2160"/>
          <w:tab w:val="left" w:pos="2880"/>
          <w:tab w:val="left" w:pos="3400"/>
          <w:tab w:val="left" w:pos="4260"/>
          <w:tab w:val="left" w:pos="5100"/>
          <w:tab w:val="left" w:pos="6240"/>
          <w:tab w:val="left" w:pos="6360"/>
          <w:tab w:val="left" w:pos="7060"/>
          <w:tab w:val="left" w:pos="7780"/>
          <w:tab w:val="left" w:pos="8480"/>
          <w:tab w:val="left" w:pos="9200"/>
          <w:tab w:val="left" w:pos="9900"/>
          <w:tab w:val="left" w:pos="10620"/>
        </w:tabs>
        <w:ind w:left="720" w:right="120"/>
        <w:rPr>
          <w:color w:val="000000"/>
          <w:sz w:val="22"/>
          <w:szCs w:val="22"/>
        </w:rPr>
      </w:pPr>
    </w:p>
    <w:p w14:paraId="79F6FE6D" w14:textId="77777777" w:rsidR="00F56FEE" w:rsidRPr="00B91907" w:rsidRDefault="00CF6D52">
      <w:pPr>
        <w:tabs>
          <w:tab w:val="left" w:pos="1440"/>
          <w:tab w:val="left" w:pos="170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1991-92, Canadian Institute for International Peace and Security,</w:t>
      </w:r>
    </w:p>
    <w:p w14:paraId="6FFED2A6" w14:textId="7690A96F" w:rsidR="00F56FEE" w:rsidRPr="00B91907" w:rsidRDefault="00CF6D52" w:rsidP="0063149C">
      <w:pPr>
        <w:tabs>
          <w:tab w:val="left" w:pos="1440"/>
          <w:tab w:val="left" w:pos="170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Political violence and transition to democracy in El Salvador and Nicaragua; with Yvon Grenier (St-Francis Xavier U.)</w:t>
      </w:r>
      <w:r w:rsidR="001F4DDD" w:rsidRPr="00B91907">
        <w:rPr>
          <w:color w:val="000000"/>
          <w:sz w:val="22"/>
          <w:szCs w:val="22"/>
        </w:rPr>
        <w:t xml:space="preserve"> ($5,000)</w:t>
      </w:r>
      <w:r w:rsidRPr="00B91907">
        <w:rPr>
          <w:color w:val="000000"/>
          <w:sz w:val="22"/>
          <w:szCs w:val="22"/>
        </w:rPr>
        <w:t>.</w:t>
      </w:r>
      <w:r w:rsidR="0063149C" w:rsidRPr="00B91907">
        <w:rPr>
          <w:color w:val="000000"/>
          <w:sz w:val="22"/>
          <w:szCs w:val="22"/>
        </w:rPr>
        <w:t xml:space="preserve"> </w:t>
      </w:r>
    </w:p>
    <w:p w14:paraId="428B41C7" w14:textId="11976E22" w:rsidR="00B91AE2" w:rsidRPr="00B91907" w:rsidRDefault="00B91AE2" w:rsidP="00B91AE2">
      <w:pPr>
        <w:pStyle w:val="Titre1"/>
        <w:ind w:firstLine="720"/>
        <w:rPr>
          <w:rFonts w:ascii="Times New Roman" w:hAnsi="Times New Roman"/>
          <w:color w:val="000000"/>
          <w:sz w:val="22"/>
          <w:szCs w:val="22"/>
        </w:rPr>
      </w:pPr>
      <w:bookmarkStart w:id="11" w:name="_Toc35683748"/>
      <w:r w:rsidRPr="00B91907">
        <w:rPr>
          <w:rFonts w:ascii="Times New Roman" w:hAnsi="Times New Roman"/>
          <w:color w:val="000000"/>
          <w:sz w:val="22"/>
          <w:szCs w:val="22"/>
        </w:rPr>
        <w:t>EDITORIAL BOARDS</w:t>
      </w:r>
      <w:r w:rsidR="001F4DDD" w:rsidRPr="00B91907">
        <w:rPr>
          <w:rFonts w:ascii="Times New Roman" w:hAnsi="Times New Roman"/>
          <w:color w:val="000000"/>
          <w:sz w:val="22"/>
          <w:szCs w:val="22"/>
        </w:rPr>
        <w:t xml:space="preserve"> OF SCIENTIFIC JOURNALS</w:t>
      </w:r>
      <w:r w:rsidR="006C0DC9" w:rsidRPr="00B91907">
        <w:rPr>
          <w:rFonts w:ascii="Times New Roman" w:hAnsi="Times New Roman"/>
          <w:color w:val="000000"/>
          <w:sz w:val="22"/>
          <w:szCs w:val="22"/>
        </w:rPr>
        <w:t xml:space="preserve"> AND BOOK COLLECTION</w:t>
      </w:r>
      <w:bookmarkEnd w:id="11"/>
    </w:p>
    <w:p w14:paraId="7367362C" w14:textId="77777777" w:rsidR="00B91AE2" w:rsidRPr="00B91907" w:rsidRDefault="00B91AE2">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64F1D5D5" w14:textId="1C6CFE6A" w:rsidR="00266600" w:rsidRPr="00B91907" w:rsidRDefault="006D2F5C" w:rsidP="00B91AE2">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(2013-) </w:t>
      </w:r>
      <w:r w:rsidR="00266600" w:rsidRPr="00B91907">
        <w:rPr>
          <w:color w:val="000000"/>
          <w:sz w:val="22"/>
          <w:szCs w:val="22"/>
          <w:u w:val="single"/>
        </w:rPr>
        <w:t>University of Ottawa Press</w:t>
      </w:r>
      <w:r w:rsidR="00266600" w:rsidRPr="00B91907">
        <w:rPr>
          <w:color w:val="000000"/>
          <w:sz w:val="22"/>
          <w:szCs w:val="22"/>
        </w:rPr>
        <w:t>, International Development series</w:t>
      </w:r>
      <w:r w:rsidRPr="00B91907">
        <w:rPr>
          <w:color w:val="000000"/>
          <w:sz w:val="22"/>
          <w:szCs w:val="22"/>
        </w:rPr>
        <w:t>.</w:t>
      </w:r>
    </w:p>
    <w:p w14:paraId="2CA542FE" w14:textId="77777777" w:rsidR="00266600" w:rsidRPr="00B91907" w:rsidRDefault="00266600" w:rsidP="00B91AE2">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u w:val="single"/>
        </w:rPr>
      </w:pPr>
    </w:p>
    <w:p w14:paraId="5B07D25A" w14:textId="77777777" w:rsidR="00E63F02" w:rsidRPr="00B91907" w:rsidRDefault="006D2F5C" w:rsidP="00B91AE2">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(2011-) </w:t>
      </w:r>
      <w:r w:rsidR="00E63F02" w:rsidRPr="00B91907">
        <w:rPr>
          <w:color w:val="000000"/>
          <w:sz w:val="22"/>
          <w:szCs w:val="22"/>
          <w:u w:val="single"/>
        </w:rPr>
        <w:t>Latin America Policy</w:t>
      </w:r>
      <w:r w:rsidR="00E63F02" w:rsidRPr="00B91907">
        <w:rPr>
          <w:color w:val="000000"/>
          <w:sz w:val="22"/>
          <w:szCs w:val="22"/>
        </w:rPr>
        <w:t xml:space="preserve"> (</w:t>
      </w:r>
      <w:r w:rsidR="009F2D5B" w:rsidRPr="00B91907">
        <w:rPr>
          <w:color w:val="000000"/>
          <w:sz w:val="22"/>
          <w:szCs w:val="22"/>
        </w:rPr>
        <w:t xml:space="preserve">Monterrey and </w:t>
      </w:r>
      <w:r w:rsidR="00E63F02" w:rsidRPr="00B91907">
        <w:rPr>
          <w:color w:val="000000"/>
          <w:sz w:val="22"/>
          <w:szCs w:val="22"/>
        </w:rPr>
        <w:t xml:space="preserve">Mexico City). Published by the </w:t>
      </w:r>
      <w:r w:rsidR="00E44583" w:rsidRPr="00B91907">
        <w:rPr>
          <w:color w:val="000000"/>
          <w:sz w:val="22"/>
          <w:szCs w:val="22"/>
        </w:rPr>
        <w:t xml:space="preserve">Instituto </w:t>
      </w:r>
      <w:proofErr w:type="spellStart"/>
      <w:r w:rsidR="00E44583" w:rsidRPr="00B91907">
        <w:rPr>
          <w:color w:val="000000"/>
          <w:sz w:val="22"/>
          <w:szCs w:val="22"/>
        </w:rPr>
        <w:t>Tecnol</w:t>
      </w:r>
      <w:r w:rsidR="00B71BA4" w:rsidRPr="00B91907">
        <w:rPr>
          <w:color w:val="000000"/>
          <w:sz w:val="22"/>
          <w:szCs w:val="22"/>
        </w:rPr>
        <w:t>ó</w:t>
      </w:r>
      <w:r w:rsidR="00E44583" w:rsidRPr="00B91907">
        <w:rPr>
          <w:color w:val="000000"/>
          <w:sz w:val="22"/>
          <w:szCs w:val="22"/>
        </w:rPr>
        <w:t>gico</w:t>
      </w:r>
      <w:proofErr w:type="spellEnd"/>
      <w:r w:rsidR="00E44583" w:rsidRPr="00B91907">
        <w:rPr>
          <w:color w:val="000000"/>
          <w:sz w:val="22"/>
          <w:szCs w:val="22"/>
        </w:rPr>
        <w:t xml:space="preserve"> de Monterrey</w:t>
      </w:r>
      <w:r w:rsidRPr="00B91907">
        <w:rPr>
          <w:color w:val="000000"/>
          <w:sz w:val="22"/>
          <w:szCs w:val="22"/>
        </w:rPr>
        <w:t>.</w:t>
      </w:r>
    </w:p>
    <w:p w14:paraId="561DBCDB" w14:textId="77777777" w:rsidR="00E63F02" w:rsidRPr="00B91907" w:rsidRDefault="00E63F02" w:rsidP="00B91AE2">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u w:val="single"/>
        </w:rPr>
      </w:pPr>
    </w:p>
    <w:p w14:paraId="4DE3088E" w14:textId="77777777" w:rsidR="00B91AE2" w:rsidRPr="00B91907" w:rsidRDefault="006D2F5C" w:rsidP="00B91AE2">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(2010-) </w:t>
      </w:r>
      <w:proofErr w:type="spellStart"/>
      <w:r w:rsidR="00B91AE2" w:rsidRPr="00B91907">
        <w:rPr>
          <w:color w:val="000000"/>
          <w:sz w:val="22"/>
          <w:szCs w:val="22"/>
          <w:u w:val="single"/>
        </w:rPr>
        <w:t>Meridiano</w:t>
      </w:r>
      <w:proofErr w:type="spellEnd"/>
      <w:r w:rsidR="00B91AE2" w:rsidRPr="00B91907">
        <w:rPr>
          <w:color w:val="000000"/>
          <w:sz w:val="22"/>
          <w:szCs w:val="22"/>
          <w:u w:val="single"/>
        </w:rPr>
        <w:t xml:space="preserve"> 47</w:t>
      </w:r>
      <w:r w:rsidR="00E63F02" w:rsidRPr="00B91907">
        <w:rPr>
          <w:color w:val="000000"/>
          <w:sz w:val="22"/>
          <w:szCs w:val="22"/>
        </w:rPr>
        <w:t xml:space="preserve"> (Brasilia)</w:t>
      </w:r>
      <w:r w:rsidR="00B91AE2" w:rsidRPr="00B91907">
        <w:rPr>
          <w:color w:val="000000"/>
          <w:sz w:val="22"/>
          <w:szCs w:val="22"/>
        </w:rPr>
        <w:t>. Published by the Brazilian Institute of International Relations (IBRI) at the University of Brasilia</w:t>
      </w:r>
      <w:r w:rsidRPr="00B91907">
        <w:rPr>
          <w:color w:val="000000"/>
          <w:sz w:val="22"/>
          <w:szCs w:val="22"/>
        </w:rPr>
        <w:t>.</w:t>
      </w:r>
    </w:p>
    <w:p w14:paraId="19CC181D" w14:textId="77777777" w:rsidR="00B91AE2" w:rsidRPr="00B91907" w:rsidRDefault="00B91AE2" w:rsidP="00B91AE2">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right="120"/>
        <w:rPr>
          <w:color w:val="000000"/>
          <w:sz w:val="22"/>
          <w:szCs w:val="22"/>
        </w:rPr>
      </w:pPr>
      <w:r w:rsidRPr="00B91907">
        <w:rPr>
          <w:color w:val="000000"/>
          <w:sz w:val="22"/>
          <w:szCs w:val="22"/>
        </w:rPr>
        <w:tab/>
      </w:r>
    </w:p>
    <w:p w14:paraId="45C5D2EC" w14:textId="77777777" w:rsidR="00CC227B" w:rsidRPr="00B91907" w:rsidRDefault="006D2F5C" w:rsidP="00CC227B">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(1997-2002) </w:t>
      </w:r>
      <w:r w:rsidR="00B91AE2" w:rsidRPr="00B91907">
        <w:rPr>
          <w:color w:val="000000"/>
          <w:sz w:val="22"/>
          <w:szCs w:val="22"/>
          <w:u w:val="single"/>
        </w:rPr>
        <w:t>The Canadian Journal of Latin American and Caribbean Studies</w:t>
      </w:r>
      <w:r w:rsidR="00B91AE2" w:rsidRPr="00B91907">
        <w:rPr>
          <w:color w:val="000000"/>
          <w:sz w:val="22"/>
          <w:szCs w:val="22"/>
        </w:rPr>
        <w:t>.</w:t>
      </w:r>
    </w:p>
    <w:p w14:paraId="51397F06" w14:textId="77777777" w:rsidR="00B91AE2" w:rsidRPr="00B91907" w:rsidRDefault="00B91AE2" w:rsidP="00B91AE2">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25CAFA79" w14:textId="77777777" w:rsidR="00F56FEE" w:rsidRPr="00B91907" w:rsidRDefault="00CF6D52" w:rsidP="00B91AE2">
      <w:pPr>
        <w:pStyle w:val="Titre1"/>
        <w:ind w:firstLine="720"/>
        <w:rPr>
          <w:rFonts w:ascii="Times New Roman" w:hAnsi="Times New Roman"/>
          <w:color w:val="000000"/>
          <w:sz w:val="22"/>
          <w:szCs w:val="22"/>
        </w:rPr>
      </w:pPr>
      <w:bookmarkStart w:id="12" w:name="_Toc256070404"/>
      <w:bookmarkStart w:id="13" w:name="_Toc35683749"/>
      <w:r w:rsidRPr="00B91907">
        <w:rPr>
          <w:rFonts w:ascii="Times New Roman" w:hAnsi="Times New Roman"/>
          <w:sz w:val="22"/>
          <w:szCs w:val="22"/>
        </w:rPr>
        <w:lastRenderedPageBreak/>
        <w:t>OTHER ACADEMIC ACTIVITIES</w:t>
      </w:r>
      <w:bookmarkEnd w:id="12"/>
      <w:bookmarkEnd w:id="13"/>
    </w:p>
    <w:p w14:paraId="76F7C002" w14:textId="77777777" w:rsidR="00F56FEE" w:rsidRPr="00B91907" w:rsidRDefault="00F56F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5A456D16" w14:textId="69D8F43C" w:rsidR="00FE32EE" w:rsidRPr="00B91907" w:rsidRDefault="00FE32EE" w:rsidP="00FE32EE">
      <w:pPr>
        <w:pStyle w:val="Titre2"/>
      </w:pPr>
      <w:bookmarkStart w:id="14" w:name="_Toc35683750"/>
      <w:r w:rsidRPr="00B91907">
        <w:t>Manuscript assessment</w:t>
      </w:r>
      <w:r w:rsidR="00C44357" w:rsidRPr="00B91907">
        <w:t xml:space="preserve"> for scholarly journals and publishers</w:t>
      </w:r>
      <w:bookmarkEnd w:id="14"/>
    </w:p>
    <w:p w14:paraId="3476D310"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4D8BE022" w14:textId="56FDC811"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Scholarly evaluator for </w:t>
      </w:r>
      <w:r w:rsidR="00270B1E" w:rsidRPr="00B91907">
        <w:rPr>
          <w:color w:val="000000"/>
          <w:sz w:val="22"/>
          <w:szCs w:val="22"/>
        </w:rPr>
        <w:t xml:space="preserve">the Brazilian Political Science Review, Bulletin of Latin American Research, Canadian Foreign Policy, Canadian Geographer, the Canadian Journal of Development Studies, the Canadian Journal of Latin American and Caribbean Studies, the Canadian Journal of Political Science, Carta </w:t>
      </w:r>
      <w:proofErr w:type="spellStart"/>
      <w:r w:rsidR="00270B1E" w:rsidRPr="00B91907">
        <w:rPr>
          <w:color w:val="000000"/>
          <w:sz w:val="22"/>
          <w:szCs w:val="22"/>
        </w:rPr>
        <w:t>Internacional</w:t>
      </w:r>
      <w:proofErr w:type="spellEnd"/>
      <w:r w:rsidR="00270B1E" w:rsidRPr="00B91907">
        <w:rPr>
          <w:color w:val="000000"/>
          <w:sz w:val="22"/>
          <w:szCs w:val="22"/>
        </w:rPr>
        <w:t xml:space="preserve"> (São Paulo), </w:t>
      </w:r>
      <w:proofErr w:type="spellStart"/>
      <w:r w:rsidR="00270B1E" w:rsidRPr="00B91907">
        <w:rPr>
          <w:color w:val="000000"/>
          <w:sz w:val="22"/>
          <w:szCs w:val="22"/>
        </w:rPr>
        <w:t>Contexto</w:t>
      </w:r>
      <w:proofErr w:type="spellEnd"/>
      <w:r w:rsidR="00270B1E" w:rsidRPr="00B91907">
        <w:rPr>
          <w:color w:val="000000"/>
          <w:sz w:val="22"/>
          <w:szCs w:val="22"/>
        </w:rPr>
        <w:t xml:space="preserve"> </w:t>
      </w:r>
      <w:proofErr w:type="spellStart"/>
      <w:r w:rsidR="00270B1E" w:rsidRPr="00B91907">
        <w:rPr>
          <w:color w:val="000000"/>
          <w:sz w:val="22"/>
          <w:szCs w:val="22"/>
        </w:rPr>
        <w:t>Internacional</w:t>
      </w:r>
      <w:proofErr w:type="spellEnd"/>
      <w:r w:rsidR="00270B1E" w:rsidRPr="00B91907">
        <w:rPr>
          <w:color w:val="000000"/>
          <w:sz w:val="22"/>
          <w:szCs w:val="22"/>
        </w:rPr>
        <w:t xml:space="preserve"> (Rio de Janeiro), Critique </w:t>
      </w:r>
      <w:proofErr w:type="spellStart"/>
      <w:r w:rsidR="00270B1E" w:rsidRPr="00B91907">
        <w:rPr>
          <w:color w:val="000000"/>
          <w:sz w:val="22"/>
          <w:szCs w:val="22"/>
        </w:rPr>
        <w:t>Internationale</w:t>
      </w:r>
      <w:proofErr w:type="spellEnd"/>
      <w:r w:rsidR="00270B1E" w:rsidRPr="00B91907">
        <w:rPr>
          <w:color w:val="000000"/>
          <w:sz w:val="22"/>
          <w:szCs w:val="22"/>
        </w:rPr>
        <w:t xml:space="preserve"> (Paris), Dados (São Paulo), </w:t>
      </w:r>
      <w:proofErr w:type="spellStart"/>
      <w:r w:rsidR="00270B1E" w:rsidRPr="00B91907">
        <w:rPr>
          <w:color w:val="000000"/>
          <w:sz w:val="22"/>
          <w:szCs w:val="22"/>
        </w:rPr>
        <w:t>Defence</w:t>
      </w:r>
      <w:proofErr w:type="spellEnd"/>
      <w:r w:rsidR="00270B1E" w:rsidRPr="00B91907">
        <w:rPr>
          <w:color w:val="000000"/>
          <w:sz w:val="22"/>
          <w:szCs w:val="22"/>
        </w:rPr>
        <w:t xml:space="preserve"> and Peace Economics, Études </w:t>
      </w:r>
      <w:proofErr w:type="spellStart"/>
      <w:r w:rsidR="00270B1E" w:rsidRPr="00B91907">
        <w:rPr>
          <w:color w:val="000000"/>
          <w:sz w:val="22"/>
          <w:szCs w:val="22"/>
        </w:rPr>
        <w:t>Internationales</w:t>
      </w:r>
      <w:proofErr w:type="spellEnd"/>
      <w:r w:rsidR="00270B1E" w:rsidRPr="00B91907">
        <w:rPr>
          <w:color w:val="000000"/>
          <w:sz w:val="22"/>
          <w:szCs w:val="22"/>
        </w:rPr>
        <w:t xml:space="preserve"> (Quebec City), Geopolitics, International Affairs (London), </w:t>
      </w:r>
      <w:r w:rsidR="004F3FA4" w:rsidRPr="00B91907">
        <w:rPr>
          <w:color w:val="000000"/>
          <w:sz w:val="22"/>
          <w:szCs w:val="22"/>
        </w:rPr>
        <w:t xml:space="preserve">International Criminal Justice Review, </w:t>
      </w:r>
      <w:r w:rsidR="00270B1E" w:rsidRPr="00B91907">
        <w:rPr>
          <w:color w:val="000000"/>
          <w:sz w:val="22"/>
          <w:szCs w:val="22"/>
        </w:rPr>
        <w:t xml:space="preserve">International Journal (Toronto), the International Journal of Canadian Studies, </w:t>
      </w:r>
      <w:r w:rsidR="00F232A5" w:rsidRPr="00B91907">
        <w:rPr>
          <w:color w:val="000000"/>
          <w:sz w:val="22"/>
          <w:szCs w:val="22"/>
        </w:rPr>
        <w:t xml:space="preserve">International Political Science Review, </w:t>
      </w:r>
      <w:r w:rsidR="00270B1E" w:rsidRPr="00B91907">
        <w:rPr>
          <w:color w:val="000000"/>
          <w:sz w:val="22"/>
          <w:szCs w:val="22"/>
        </w:rPr>
        <w:t xml:space="preserve">Journal of Conflict Resolution, Journal of Latin American Studies, Latin American Politics and Society, Latin American Research Review, McGill-Queen’s University Press, </w:t>
      </w:r>
      <w:proofErr w:type="spellStart"/>
      <w:r w:rsidR="00270B1E" w:rsidRPr="00B91907">
        <w:rPr>
          <w:color w:val="000000"/>
          <w:sz w:val="22"/>
          <w:szCs w:val="22"/>
        </w:rPr>
        <w:t>Meridiano</w:t>
      </w:r>
      <w:proofErr w:type="spellEnd"/>
      <w:r w:rsidR="00270B1E" w:rsidRPr="00B91907">
        <w:rPr>
          <w:color w:val="000000"/>
          <w:sz w:val="22"/>
          <w:szCs w:val="22"/>
        </w:rPr>
        <w:t xml:space="preserve"> 47 (Brasilia), the Paterson Review, Politique et Société, Regional Science</w:t>
      </w:r>
      <w:r w:rsidR="00E01748" w:rsidRPr="00B91907">
        <w:rPr>
          <w:color w:val="000000"/>
          <w:sz w:val="22"/>
          <w:szCs w:val="22"/>
        </w:rPr>
        <w:t xml:space="preserve"> Policy and Practice</w:t>
      </w:r>
      <w:r w:rsidR="00270B1E" w:rsidRPr="00B91907">
        <w:rPr>
          <w:color w:val="000000"/>
          <w:sz w:val="22"/>
          <w:szCs w:val="22"/>
        </w:rPr>
        <w:t xml:space="preserve">, </w:t>
      </w:r>
      <w:proofErr w:type="spellStart"/>
      <w:r w:rsidR="00E01748" w:rsidRPr="00B91907">
        <w:rPr>
          <w:color w:val="000000"/>
          <w:sz w:val="22"/>
          <w:szCs w:val="22"/>
        </w:rPr>
        <w:t>Revista</w:t>
      </w:r>
      <w:proofErr w:type="spellEnd"/>
      <w:r w:rsidR="00E01748" w:rsidRPr="00B91907">
        <w:rPr>
          <w:color w:val="000000"/>
          <w:sz w:val="22"/>
          <w:szCs w:val="22"/>
        </w:rPr>
        <w:t xml:space="preserve"> </w:t>
      </w:r>
      <w:proofErr w:type="spellStart"/>
      <w:r w:rsidR="00E01748" w:rsidRPr="00B91907">
        <w:rPr>
          <w:color w:val="000000"/>
          <w:sz w:val="22"/>
          <w:szCs w:val="22"/>
        </w:rPr>
        <w:t>Brasileira</w:t>
      </w:r>
      <w:proofErr w:type="spellEnd"/>
      <w:r w:rsidR="00E01748" w:rsidRPr="00B91907">
        <w:rPr>
          <w:color w:val="000000"/>
          <w:sz w:val="22"/>
          <w:szCs w:val="22"/>
        </w:rPr>
        <w:t xml:space="preserve"> de </w:t>
      </w:r>
      <w:proofErr w:type="spellStart"/>
      <w:r w:rsidR="00E01748" w:rsidRPr="00B91907">
        <w:rPr>
          <w:color w:val="000000"/>
          <w:sz w:val="22"/>
          <w:szCs w:val="22"/>
        </w:rPr>
        <w:t>Politica</w:t>
      </w:r>
      <w:proofErr w:type="spellEnd"/>
      <w:r w:rsidR="00E01748" w:rsidRPr="00B91907">
        <w:rPr>
          <w:color w:val="000000"/>
          <w:sz w:val="22"/>
          <w:szCs w:val="22"/>
        </w:rPr>
        <w:t xml:space="preserve"> </w:t>
      </w:r>
      <w:proofErr w:type="spellStart"/>
      <w:r w:rsidR="00E01748" w:rsidRPr="00B91907">
        <w:rPr>
          <w:color w:val="000000"/>
          <w:sz w:val="22"/>
          <w:szCs w:val="22"/>
        </w:rPr>
        <w:t>Internacional</w:t>
      </w:r>
      <w:proofErr w:type="spellEnd"/>
      <w:r w:rsidR="00E01748" w:rsidRPr="00B91907">
        <w:rPr>
          <w:color w:val="000000"/>
          <w:sz w:val="22"/>
          <w:szCs w:val="22"/>
        </w:rPr>
        <w:t xml:space="preserve">, </w:t>
      </w:r>
      <w:proofErr w:type="spellStart"/>
      <w:r w:rsidR="00270B1E" w:rsidRPr="00B91907">
        <w:rPr>
          <w:color w:val="000000"/>
          <w:sz w:val="22"/>
          <w:szCs w:val="22"/>
        </w:rPr>
        <w:t>Revista</w:t>
      </w:r>
      <w:proofErr w:type="spellEnd"/>
      <w:r w:rsidR="00270B1E" w:rsidRPr="00B91907">
        <w:rPr>
          <w:color w:val="000000"/>
          <w:sz w:val="22"/>
          <w:szCs w:val="22"/>
        </w:rPr>
        <w:t xml:space="preserve"> </w:t>
      </w:r>
      <w:proofErr w:type="spellStart"/>
      <w:r w:rsidR="00270B1E" w:rsidRPr="00B91907">
        <w:rPr>
          <w:color w:val="000000"/>
          <w:sz w:val="22"/>
          <w:szCs w:val="22"/>
        </w:rPr>
        <w:t>Ciencias</w:t>
      </w:r>
      <w:proofErr w:type="spellEnd"/>
      <w:r w:rsidR="00270B1E" w:rsidRPr="00B91907">
        <w:rPr>
          <w:color w:val="000000"/>
          <w:sz w:val="22"/>
          <w:szCs w:val="22"/>
        </w:rPr>
        <w:t xml:space="preserve"> </w:t>
      </w:r>
      <w:proofErr w:type="spellStart"/>
      <w:r w:rsidR="00270B1E" w:rsidRPr="00B91907">
        <w:rPr>
          <w:color w:val="000000"/>
          <w:sz w:val="22"/>
          <w:szCs w:val="22"/>
        </w:rPr>
        <w:t>Políticas</w:t>
      </w:r>
      <w:proofErr w:type="spellEnd"/>
      <w:r w:rsidR="00270B1E" w:rsidRPr="00B91907">
        <w:rPr>
          <w:color w:val="000000"/>
          <w:sz w:val="22"/>
          <w:szCs w:val="22"/>
        </w:rPr>
        <w:t xml:space="preserve"> y </w:t>
      </w:r>
      <w:proofErr w:type="spellStart"/>
      <w:r w:rsidR="00270B1E" w:rsidRPr="00B91907">
        <w:rPr>
          <w:color w:val="000000"/>
          <w:sz w:val="22"/>
          <w:szCs w:val="22"/>
        </w:rPr>
        <w:t>Relaciones</w:t>
      </w:r>
      <w:proofErr w:type="spellEnd"/>
      <w:r w:rsidR="00270B1E" w:rsidRPr="00B91907">
        <w:rPr>
          <w:color w:val="000000"/>
          <w:sz w:val="22"/>
          <w:szCs w:val="22"/>
        </w:rPr>
        <w:t xml:space="preserve"> </w:t>
      </w:r>
      <w:proofErr w:type="spellStart"/>
      <w:r w:rsidR="00270B1E" w:rsidRPr="00B91907">
        <w:rPr>
          <w:color w:val="000000"/>
          <w:sz w:val="22"/>
          <w:szCs w:val="22"/>
        </w:rPr>
        <w:t>Internacionales</w:t>
      </w:r>
      <w:proofErr w:type="spellEnd"/>
      <w:r w:rsidR="00270B1E" w:rsidRPr="00B91907">
        <w:rPr>
          <w:color w:val="000000"/>
          <w:sz w:val="22"/>
          <w:szCs w:val="22"/>
        </w:rPr>
        <w:t xml:space="preserve"> (Quito), </w:t>
      </w:r>
      <w:r w:rsidRPr="00B91907">
        <w:rPr>
          <w:color w:val="000000"/>
          <w:sz w:val="22"/>
          <w:szCs w:val="22"/>
        </w:rPr>
        <w:t xml:space="preserve">Third World </w:t>
      </w:r>
      <w:proofErr w:type="spellStart"/>
      <w:r w:rsidRPr="00B91907">
        <w:rPr>
          <w:color w:val="000000"/>
          <w:sz w:val="22"/>
          <w:szCs w:val="22"/>
        </w:rPr>
        <w:t>Thematics</w:t>
      </w:r>
      <w:proofErr w:type="spellEnd"/>
      <w:r w:rsidRPr="00B91907">
        <w:rPr>
          <w:color w:val="000000"/>
          <w:sz w:val="22"/>
          <w:szCs w:val="22"/>
        </w:rPr>
        <w:t xml:space="preserve">, </w:t>
      </w:r>
      <w:r w:rsidR="00C44357" w:rsidRPr="00B91907">
        <w:rPr>
          <w:color w:val="000000"/>
          <w:sz w:val="22"/>
          <w:szCs w:val="22"/>
        </w:rPr>
        <w:t>UBC Press, The United Nations University Press</w:t>
      </w:r>
      <w:r w:rsidRPr="00B91907">
        <w:rPr>
          <w:color w:val="000000"/>
          <w:sz w:val="22"/>
          <w:szCs w:val="22"/>
        </w:rPr>
        <w:t xml:space="preserve">. </w:t>
      </w:r>
    </w:p>
    <w:p w14:paraId="0A225198"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61A0F481" w14:textId="77777777" w:rsidR="00FE32EE" w:rsidRPr="00B91907" w:rsidRDefault="00FE32EE" w:rsidP="00FE32EE">
      <w:pPr>
        <w:pStyle w:val="Titre2"/>
      </w:pPr>
      <w:bookmarkStart w:id="15" w:name="_Toc35683751"/>
      <w:r w:rsidRPr="00B91907">
        <w:t>Selection committees, program evaluation, working groups</w:t>
      </w:r>
      <w:bookmarkEnd w:id="15"/>
    </w:p>
    <w:p w14:paraId="76D0F338"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6EE048F9" w14:textId="2307F24C" w:rsidR="004F3FA4" w:rsidRPr="00B91907" w:rsidRDefault="004F3FA4"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External Reviewer (June 2019), Social Sciences and Humanities Research Council, Impact Grant competition.</w:t>
      </w:r>
    </w:p>
    <w:p w14:paraId="4E5FEACB" w14:textId="77777777" w:rsidR="004F3FA4" w:rsidRPr="00B91907" w:rsidRDefault="004F3FA4"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4791D42" w14:textId="173BD767" w:rsidR="003C4CC2" w:rsidRPr="00B91907" w:rsidRDefault="003C4CC2"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External Reviewer (January 2019), </w:t>
      </w:r>
      <w:r w:rsidR="004F3FA4" w:rsidRPr="00B91907">
        <w:rPr>
          <w:color w:val="000000"/>
          <w:sz w:val="22"/>
          <w:szCs w:val="22"/>
        </w:rPr>
        <w:t xml:space="preserve">Social Sciences and Humanities Research Council, </w:t>
      </w:r>
      <w:r w:rsidRPr="00B91907">
        <w:rPr>
          <w:color w:val="000000"/>
          <w:sz w:val="22"/>
          <w:szCs w:val="22"/>
        </w:rPr>
        <w:t xml:space="preserve">Insight Grant </w:t>
      </w:r>
      <w:r w:rsidR="00BA34F3" w:rsidRPr="00B91907">
        <w:rPr>
          <w:color w:val="000000"/>
          <w:sz w:val="22"/>
          <w:szCs w:val="22"/>
        </w:rPr>
        <w:t xml:space="preserve">Development </w:t>
      </w:r>
      <w:r w:rsidRPr="00B91907">
        <w:rPr>
          <w:color w:val="000000"/>
          <w:sz w:val="22"/>
          <w:szCs w:val="22"/>
        </w:rPr>
        <w:t xml:space="preserve">competition, </w:t>
      </w:r>
    </w:p>
    <w:p w14:paraId="62E6842B" w14:textId="77777777" w:rsidR="003C4CC2" w:rsidRPr="00B91907" w:rsidRDefault="003C4CC2"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0E38438" w14:textId="4D87842D" w:rsidR="009868B8" w:rsidRPr="00B91907" w:rsidRDefault="009868B8"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External Reviewer (March 2018), Master of Arts in Globalization, McMaster University.</w:t>
      </w:r>
    </w:p>
    <w:p w14:paraId="3AB974B4" w14:textId="77777777" w:rsidR="009868B8" w:rsidRPr="00B91907" w:rsidRDefault="009868B8"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B0B1E6C" w14:textId="53492B55" w:rsidR="009868B8" w:rsidRPr="00B91907" w:rsidRDefault="003C4CC2"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Member of the s</w:t>
      </w:r>
      <w:r w:rsidR="009868B8" w:rsidRPr="00B91907">
        <w:rPr>
          <w:color w:val="000000"/>
          <w:sz w:val="22"/>
          <w:szCs w:val="22"/>
        </w:rPr>
        <w:t>election Committee. (April 2018), Vice-Dean, Research and International, Faculty of Public Affairs, Carleton University.</w:t>
      </w:r>
    </w:p>
    <w:p w14:paraId="7E6EE2ED" w14:textId="1C537AC5" w:rsidR="009868B8" w:rsidRPr="00B91907" w:rsidRDefault="009868B8"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BB7788A" w14:textId="2096A3C8" w:rsidR="009868B8" w:rsidRPr="00B91907" w:rsidRDefault="003C4CC2"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Member of the s</w:t>
      </w:r>
      <w:r w:rsidR="009868B8" w:rsidRPr="00B91907">
        <w:rPr>
          <w:color w:val="000000"/>
          <w:sz w:val="22"/>
          <w:szCs w:val="22"/>
        </w:rPr>
        <w:t>election Committee. (Fall 2017), Vice-Dean, Research and International, Faculty of Public Affairs, Carleton University.</w:t>
      </w:r>
    </w:p>
    <w:p w14:paraId="3FE32F39" w14:textId="77777777" w:rsidR="003C4CC2" w:rsidRPr="00B91907" w:rsidRDefault="003C4CC2" w:rsidP="003C4CC2">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FE247C9" w14:textId="5E89ECC7" w:rsidR="00157FEF" w:rsidRPr="00B91907" w:rsidRDefault="003C4CC2" w:rsidP="003C4CC2">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lang w:val="fr-CA"/>
        </w:rPr>
      </w:pPr>
      <w:r w:rsidRPr="00B91907">
        <w:rPr>
          <w:color w:val="000000"/>
          <w:sz w:val="22"/>
          <w:szCs w:val="22"/>
          <w:lang w:val="fr-CA"/>
        </w:rPr>
        <w:t>E</w:t>
      </w:r>
      <w:r w:rsidR="009868B8" w:rsidRPr="00B91907">
        <w:rPr>
          <w:color w:val="000000"/>
          <w:sz w:val="22"/>
          <w:szCs w:val="22"/>
          <w:lang w:val="fr-CA"/>
        </w:rPr>
        <w:t>xternal Reviewer</w:t>
      </w:r>
      <w:r w:rsidR="00157FEF" w:rsidRPr="00B91907">
        <w:rPr>
          <w:color w:val="000000"/>
          <w:sz w:val="22"/>
          <w:szCs w:val="22"/>
          <w:lang w:val="fr-CA"/>
        </w:rPr>
        <w:t xml:space="preserve"> (March 2017), Institut Québécois des Hautes Etudes Internationales, Université Laval.</w:t>
      </w:r>
    </w:p>
    <w:p w14:paraId="54C3705D" w14:textId="77777777" w:rsidR="00157FEF" w:rsidRPr="00B91907" w:rsidRDefault="00157FEF"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lang w:val="fr-CA"/>
        </w:rPr>
      </w:pPr>
    </w:p>
    <w:p w14:paraId="0A7D67C3" w14:textId="261D7FFA" w:rsidR="00F00A1C" w:rsidRPr="00B91907" w:rsidRDefault="00F00A1C"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Member of the Selection Committee (2017), Social Science and Humanities Research Council of Canada, Insight Development Grants competition.</w:t>
      </w:r>
    </w:p>
    <w:p w14:paraId="4632D3C4" w14:textId="77777777" w:rsidR="00F00A1C" w:rsidRPr="00B91907" w:rsidRDefault="00F00A1C"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6F2D315" w14:textId="77777777" w:rsidR="00F00A1C" w:rsidRPr="00B91907" w:rsidRDefault="00F00A1C" w:rsidP="00F00A1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Member of the Selection Committee (2015), Social Science and Humanities Research Council of Canada, Insight Development Grants competition.</w:t>
      </w:r>
    </w:p>
    <w:p w14:paraId="07712248" w14:textId="77777777" w:rsidR="00F00A1C" w:rsidRPr="00B91907" w:rsidRDefault="00F00A1C"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490F9CEF" w14:textId="4BA80268"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Member of the Andean Working Group (2008-2009), Inter-American Dialogue, Washington DC.</w:t>
      </w:r>
    </w:p>
    <w:p w14:paraId="770464BF"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7E99F11D"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Member of the Selection Committee (2002-2007), Security and Defense Forum, Department of National Defense, Canada.</w:t>
      </w:r>
    </w:p>
    <w:p w14:paraId="72C3DDF1"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5F2662DB"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Co-Director of the Canadian Consortium for Human Security (2005-06).</w:t>
      </w:r>
    </w:p>
    <w:p w14:paraId="5EAB5295" w14:textId="77777777" w:rsidR="00FE32EE" w:rsidRPr="00B91907" w:rsidRDefault="00FE32EE" w:rsidP="00FE32EE">
      <w:pPr>
        <w:tabs>
          <w:tab w:val="left" w:pos="144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6D8C14F6" w14:textId="77777777" w:rsidR="00FE32EE" w:rsidRPr="00B91907" w:rsidRDefault="00FE32EE" w:rsidP="00FE32EE">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lastRenderedPageBreak/>
        <w:t>Co-chair (2001, 2002), Robarts Centre for Canadian Studies’ Summer Institute on “Integration and Social Exclusion in the Americas”, York University.</w:t>
      </w:r>
    </w:p>
    <w:p w14:paraId="17237642" w14:textId="33B26B6F" w:rsidR="00562817" w:rsidRPr="00B91907" w:rsidRDefault="00562817">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67C7D3F" w14:textId="77777777" w:rsidR="00562817" w:rsidRPr="00B91907" w:rsidRDefault="00562817" w:rsidP="006D1140">
      <w:pPr>
        <w:pStyle w:val="Titre1"/>
        <w:ind w:firstLine="720"/>
        <w:rPr>
          <w:rFonts w:ascii="Times New Roman" w:hAnsi="Times New Roman"/>
          <w:sz w:val="22"/>
          <w:szCs w:val="22"/>
        </w:rPr>
      </w:pPr>
      <w:bookmarkStart w:id="16" w:name="_Toc35683752"/>
      <w:r w:rsidRPr="00B91907">
        <w:rPr>
          <w:rFonts w:ascii="Times New Roman" w:hAnsi="Times New Roman"/>
          <w:sz w:val="22"/>
          <w:szCs w:val="22"/>
        </w:rPr>
        <w:t>TESTIMONIES BEFORE SENATE AND PARLIAMENTARY COMMITTEES</w:t>
      </w:r>
      <w:bookmarkEnd w:id="16"/>
    </w:p>
    <w:p w14:paraId="30DDA75D" w14:textId="77777777" w:rsidR="00562817" w:rsidRPr="00B91907" w:rsidRDefault="00562817">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564321B" w14:textId="3BACEE56" w:rsidR="007F7804" w:rsidRPr="00B91907" w:rsidRDefault="007F7804">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2016 06 09</w:t>
      </w:r>
      <w:r w:rsidRPr="00B91907">
        <w:rPr>
          <w:color w:val="000000"/>
          <w:sz w:val="22"/>
          <w:szCs w:val="22"/>
        </w:rPr>
        <w:tab/>
        <w:t>Commons Committee on Foreign Affairs and International Trade: Canadian foreign policy towards Colombia and Central America.</w:t>
      </w:r>
    </w:p>
    <w:p w14:paraId="134EBEE1" w14:textId="77777777" w:rsidR="007F7804" w:rsidRPr="00B91907" w:rsidRDefault="007F7804">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26A6D95" w14:textId="0FE3054B" w:rsidR="00562817" w:rsidRPr="00B91907" w:rsidRDefault="00967755">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2014 12 10 </w:t>
      </w:r>
      <w:r w:rsidR="00396CEC" w:rsidRPr="00B91907">
        <w:rPr>
          <w:color w:val="000000"/>
          <w:sz w:val="22"/>
          <w:szCs w:val="22"/>
        </w:rPr>
        <w:tab/>
      </w:r>
      <w:r w:rsidRPr="00B91907">
        <w:rPr>
          <w:color w:val="000000"/>
          <w:sz w:val="22"/>
          <w:szCs w:val="22"/>
        </w:rPr>
        <w:t>Standing Senate Committee on Foreign Affairs and International Trade: Potential for increased Canada-United States-Mexico trade and investment.</w:t>
      </w:r>
    </w:p>
    <w:p w14:paraId="07FABBF5" w14:textId="77777777" w:rsidR="00396CEC" w:rsidRPr="00B91907" w:rsidRDefault="00396CE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39095CC7" w14:textId="428F7555" w:rsidR="00396CEC" w:rsidRPr="00B91907" w:rsidRDefault="00396CEC">
      <w:pPr>
        <w:tabs>
          <w:tab w:val="left" w:pos="1134"/>
          <w:tab w:val="left" w:pos="144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2013 05 08 </w:t>
      </w:r>
      <w:r w:rsidRPr="00B91907">
        <w:rPr>
          <w:color w:val="000000"/>
          <w:sz w:val="22"/>
          <w:szCs w:val="22"/>
        </w:rPr>
        <w:tab/>
        <w:t>Standing Senate Committee on Legal and Constitutional Affairs: Bill S-16, An Act to amend the Criminal Code (trafficking in contraband tobacco)</w:t>
      </w:r>
      <w:r w:rsidR="000946C0" w:rsidRPr="00B91907">
        <w:rPr>
          <w:color w:val="000000"/>
          <w:sz w:val="22"/>
          <w:szCs w:val="22"/>
        </w:rPr>
        <w:t>.</w:t>
      </w:r>
    </w:p>
    <w:p w14:paraId="37390FAA" w14:textId="77777777" w:rsidR="00396CEC" w:rsidRPr="00B91907" w:rsidRDefault="00396CEC" w:rsidP="00396CEC">
      <w:pPr>
        <w:tabs>
          <w:tab w:val="left" w:pos="1134"/>
          <w:tab w:val="left" w:pos="1440"/>
          <w:tab w:val="left" w:pos="1700"/>
          <w:tab w:val="left" w:pos="2160"/>
          <w:tab w:val="left" w:pos="2880"/>
          <w:tab w:val="left" w:pos="33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726728C" w14:textId="696B5F95" w:rsidR="00543870" w:rsidRPr="00B91907" w:rsidRDefault="0063149C" w:rsidP="00543870">
      <w:pPr>
        <w:pStyle w:val="Titre1"/>
        <w:tabs>
          <w:tab w:val="left" w:pos="720"/>
          <w:tab w:val="left" w:pos="1440"/>
          <w:tab w:val="left" w:pos="2160"/>
          <w:tab w:val="left" w:pos="2880"/>
        </w:tabs>
        <w:rPr>
          <w:rFonts w:ascii="Times New Roman" w:hAnsi="Times New Roman"/>
          <w:sz w:val="22"/>
          <w:szCs w:val="22"/>
        </w:rPr>
      </w:pPr>
      <w:bookmarkStart w:id="17" w:name="_Toc256070407"/>
      <w:r w:rsidRPr="00B91907">
        <w:rPr>
          <w:rFonts w:ascii="Times New Roman" w:hAnsi="Times New Roman"/>
          <w:sz w:val="22"/>
          <w:szCs w:val="22"/>
        </w:rPr>
        <w:tab/>
      </w:r>
      <w:bookmarkStart w:id="18" w:name="_Toc35683753"/>
      <w:r w:rsidR="00CF6D52" w:rsidRPr="00B91907">
        <w:rPr>
          <w:rFonts w:ascii="Times New Roman" w:hAnsi="Times New Roman"/>
          <w:sz w:val="22"/>
          <w:szCs w:val="22"/>
        </w:rPr>
        <w:t>PUBLICATIONS</w:t>
      </w:r>
      <w:bookmarkEnd w:id="17"/>
      <w:bookmarkEnd w:id="18"/>
    </w:p>
    <w:p w14:paraId="190561FE" w14:textId="77777777" w:rsidR="00F56FEE" w:rsidRPr="00B91907" w:rsidRDefault="00F56FEE">
      <w:pPr>
        <w:tabs>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DE4A725" w14:textId="26C84897" w:rsidR="00BD1AE8" w:rsidRPr="00B91907" w:rsidRDefault="00CF6D52" w:rsidP="00543870">
      <w:pPr>
        <w:pStyle w:val="Titre2"/>
        <w:rPr>
          <w:rFonts w:ascii="Times New Roman" w:hAnsi="Times New Roman"/>
          <w:sz w:val="22"/>
          <w:szCs w:val="22"/>
        </w:rPr>
      </w:pPr>
      <w:r w:rsidRPr="00B91907">
        <w:rPr>
          <w:rFonts w:ascii="Times New Roman" w:hAnsi="Times New Roman"/>
          <w:sz w:val="22"/>
          <w:szCs w:val="22"/>
        </w:rPr>
        <w:t xml:space="preserve">     </w:t>
      </w:r>
      <w:r w:rsidRPr="00B91907">
        <w:rPr>
          <w:rFonts w:ascii="Times New Roman" w:hAnsi="Times New Roman"/>
          <w:sz w:val="22"/>
          <w:szCs w:val="22"/>
        </w:rPr>
        <w:tab/>
      </w:r>
      <w:bookmarkStart w:id="19" w:name="_Toc35683754"/>
      <w:r w:rsidR="00BD1AE8" w:rsidRPr="00B91907">
        <w:rPr>
          <w:rFonts w:ascii="Times New Roman" w:hAnsi="Times New Roman"/>
          <w:sz w:val="22"/>
          <w:szCs w:val="22"/>
        </w:rPr>
        <w:t>a) Book</w:t>
      </w:r>
      <w:bookmarkEnd w:id="19"/>
    </w:p>
    <w:p w14:paraId="6C958A31" w14:textId="173CF7F8" w:rsidR="00BD1AE8" w:rsidRPr="00B91907" w:rsidRDefault="00BD1AE8" w:rsidP="00BD1AE8"/>
    <w:p w14:paraId="19019952" w14:textId="4AF1E8E0" w:rsidR="00BD1AE8" w:rsidRPr="00B91907" w:rsidRDefault="00BD1AE8" w:rsidP="00BD1AE8">
      <w:pPr>
        <w:rPr>
          <w:sz w:val="22"/>
          <w:szCs w:val="22"/>
        </w:rPr>
      </w:pPr>
      <w:r w:rsidRPr="00B91907">
        <w:rPr>
          <w:sz w:val="22"/>
          <w:szCs w:val="22"/>
        </w:rPr>
        <w:tab/>
        <w:t>1.</w:t>
      </w:r>
      <w:r w:rsidRPr="00B91907">
        <w:rPr>
          <w:sz w:val="22"/>
          <w:szCs w:val="22"/>
        </w:rPr>
        <w:tab/>
        <w:t xml:space="preserve">2018 (co-author with José Luis Ratton). Illegal Markets, Violence, and Inequality </w:t>
      </w:r>
      <w:r w:rsidRPr="00B91907">
        <w:rPr>
          <w:sz w:val="22"/>
          <w:szCs w:val="22"/>
        </w:rPr>
        <w:tab/>
      </w:r>
      <w:r w:rsidRPr="00B91907">
        <w:rPr>
          <w:sz w:val="22"/>
          <w:szCs w:val="22"/>
        </w:rPr>
        <w:tab/>
        <w:t>(Palgrave Macmillan). xiii + 90</w:t>
      </w:r>
      <w:r w:rsidR="00F232A5" w:rsidRPr="00B91907">
        <w:rPr>
          <w:sz w:val="22"/>
          <w:szCs w:val="22"/>
        </w:rPr>
        <w:t>.</w:t>
      </w:r>
    </w:p>
    <w:p w14:paraId="6FE540E2" w14:textId="77777777" w:rsidR="00BD1AE8" w:rsidRPr="00B91907" w:rsidRDefault="00BD1AE8" w:rsidP="00543870">
      <w:pPr>
        <w:pStyle w:val="Titre2"/>
        <w:rPr>
          <w:rFonts w:ascii="Times New Roman" w:hAnsi="Times New Roman"/>
          <w:sz w:val="22"/>
          <w:szCs w:val="22"/>
        </w:rPr>
      </w:pPr>
    </w:p>
    <w:p w14:paraId="7E8D0DEF" w14:textId="49EEBA55" w:rsidR="00F56FEE" w:rsidRPr="00B91907" w:rsidRDefault="00BD1AE8" w:rsidP="00543870">
      <w:pPr>
        <w:pStyle w:val="Titre2"/>
        <w:rPr>
          <w:rFonts w:ascii="Times New Roman" w:hAnsi="Times New Roman"/>
          <w:sz w:val="22"/>
          <w:szCs w:val="22"/>
        </w:rPr>
      </w:pPr>
      <w:r w:rsidRPr="00B91907">
        <w:rPr>
          <w:rFonts w:ascii="Times New Roman" w:hAnsi="Times New Roman"/>
          <w:sz w:val="22"/>
          <w:szCs w:val="22"/>
        </w:rPr>
        <w:tab/>
      </w:r>
      <w:bookmarkStart w:id="20" w:name="_Toc35683755"/>
      <w:r w:rsidRPr="00B91907">
        <w:rPr>
          <w:rFonts w:ascii="Times New Roman" w:hAnsi="Times New Roman"/>
          <w:sz w:val="22"/>
          <w:szCs w:val="22"/>
        </w:rPr>
        <w:t>b</w:t>
      </w:r>
      <w:r w:rsidR="00CF6D52" w:rsidRPr="00B91907">
        <w:rPr>
          <w:rFonts w:ascii="Times New Roman" w:hAnsi="Times New Roman"/>
          <w:sz w:val="22"/>
          <w:szCs w:val="22"/>
        </w:rPr>
        <w:t>) Chapter in a co-authored book</w:t>
      </w:r>
      <w:bookmarkEnd w:id="20"/>
    </w:p>
    <w:p w14:paraId="045C80AA" w14:textId="77777777" w:rsidR="00F56FEE" w:rsidRPr="00B91907" w:rsidRDefault="00F56FEE">
      <w:pPr>
        <w:tabs>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A4122C7" w14:textId="3647563E" w:rsidR="00E323A0" w:rsidRPr="00B91907" w:rsidRDefault="00A55FF5" w:rsidP="00FE2D51">
      <w:pPr>
        <w:tabs>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w:t>
      </w:r>
      <w:r w:rsidRPr="00B91907">
        <w:rPr>
          <w:color w:val="000000"/>
          <w:sz w:val="22"/>
          <w:szCs w:val="22"/>
        </w:rPr>
        <w:tab/>
      </w:r>
      <w:r w:rsidR="00CF6D52" w:rsidRPr="00B91907">
        <w:rPr>
          <w:color w:val="000000"/>
          <w:sz w:val="22"/>
          <w:szCs w:val="22"/>
        </w:rPr>
        <w:t xml:space="preserve">2001 (co-author with Fen Hampson [main author], John Hay and Holly Reid), </w:t>
      </w:r>
      <w:r w:rsidR="00CF6D52" w:rsidRPr="00B91907">
        <w:rPr>
          <w:color w:val="000000"/>
          <w:sz w:val="22"/>
          <w:szCs w:val="22"/>
          <w:u w:val="single"/>
        </w:rPr>
        <w:t>Madness in the Multitude, Human Security and World Disorder</w:t>
      </w:r>
      <w:r w:rsidR="00CF6D52" w:rsidRPr="00B91907">
        <w:rPr>
          <w:color w:val="000000"/>
          <w:sz w:val="22"/>
          <w:szCs w:val="22"/>
        </w:rPr>
        <w:t xml:space="preserve"> (Oxford University Press).</w:t>
      </w:r>
    </w:p>
    <w:p w14:paraId="0FE01053" w14:textId="77777777" w:rsidR="00F56FEE" w:rsidRPr="00B91907" w:rsidRDefault="00F56FEE">
      <w:pPr>
        <w:tabs>
          <w:tab w:val="left" w:pos="1440"/>
          <w:tab w:val="left" w:pos="1700"/>
          <w:tab w:val="left" w:pos="2160"/>
          <w:tab w:val="left" w:pos="2880"/>
          <w:tab w:val="left" w:pos="4540"/>
          <w:tab w:val="left" w:pos="6800"/>
          <w:tab w:val="left" w:pos="7060"/>
          <w:tab w:val="left" w:pos="7780"/>
          <w:tab w:val="left" w:pos="8480"/>
          <w:tab w:val="left" w:pos="9200"/>
          <w:tab w:val="left" w:pos="9900"/>
          <w:tab w:val="left" w:pos="10620"/>
        </w:tabs>
        <w:ind w:left="720" w:right="120"/>
        <w:rPr>
          <w:b/>
          <w:color w:val="000000"/>
          <w:sz w:val="22"/>
          <w:szCs w:val="22"/>
        </w:rPr>
      </w:pPr>
    </w:p>
    <w:p w14:paraId="21DF0670" w14:textId="51554217" w:rsidR="00F56FEE" w:rsidRPr="00B91907" w:rsidRDefault="00CF6D52" w:rsidP="00543870">
      <w:pPr>
        <w:pStyle w:val="Titre2"/>
        <w:rPr>
          <w:rFonts w:ascii="Times New Roman" w:hAnsi="Times New Roman"/>
          <w:bCs/>
          <w:sz w:val="22"/>
          <w:szCs w:val="22"/>
        </w:rPr>
      </w:pPr>
      <w:r w:rsidRPr="00B91907">
        <w:rPr>
          <w:rFonts w:ascii="Times New Roman" w:hAnsi="Times New Roman"/>
          <w:sz w:val="22"/>
          <w:szCs w:val="22"/>
        </w:rPr>
        <w:tab/>
      </w:r>
      <w:bookmarkStart w:id="21" w:name="_Toc35683756"/>
      <w:r w:rsidR="00BD1AE8" w:rsidRPr="00B91907">
        <w:rPr>
          <w:rFonts w:ascii="Times New Roman" w:hAnsi="Times New Roman"/>
          <w:sz w:val="22"/>
          <w:szCs w:val="22"/>
        </w:rPr>
        <w:t>c</w:t>
      </w:r>
      <w:r w:rsidRPr="00B91907">
        <w:rPr>
          <w:rFonts w:ascii="Times New Roman" w:hAnsi="Times New Roman"/>
          <w:sz w:val="22"/>
          <w:szCs w:val="22"/>
        </w:rPr>
        <w:t>) Edited books</w:t>
      </w:r>
      <w:bookmarkEnd w:id="21"/>
    </w:p>
    <w:p w14:paraId="0406B8B4"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0E885D8"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3.</w:t>
      </w:r>
      <w:r w:rsidRPr="00B91907">
        <w:rPr>
          <w:color w:val="000000"/>
          <w:sz w:val="22"/>
          <w:szCs w:val="22"/>
        </w:rPr>
        <w:tab/>
      </w:r>
      <w:r w:rsidR="00CF6D52" w:rsidRPr="00B91907">
        <w:rPr>
          <w:color w:val="000000"/>
          <w:sz w:val="22"/>
          <w:szCs w:val="22"/>
        </w:rPr>
        <w:t xml:space="preserve">2009 (with Robert Bothwell) </w:t>
      </w:r>
      <w:r w:rsidR="00CF6D52" w:rsidRPr="00B91907">
        <w:rPr>
          <w:color w:val="000000"/>
          <w:sz w:val="22"/>
          <w:szCs w:val="22"/>
          <w:u w:val="single"/>
        </w:rPr>
        <w:t>One-Hundred Years of Canadian Foreign Policy. Canada Among Nations 2008</w:t>
      </w:r>
      <w:r w:rsidR="00CF6D52" w:rsidRPr="00B91907">
        <w:rPr>
          <w:color w:val="000000"/>
          <w:sz w:val="22"/>
          <w:szCs w:val="22"/>
        </w:rPr>
        <w:t xml:space="preserve"> (Montreal, Kingston: </w:t>
      </w:r>
      <w:r w:rsidR="00A133BC" w:rsidRPr="00B91907">
        <w:rPr>
          <w:color w:val="000000"/>
          <w:sz w:val="22"/>
          <w:szCs w:val="22"/>
        </w:rPr>
        <w:t>McGill-Queen’s University Press</w:t>
      </w:r>
      <w:r w:rsidR="00CF6D52" w:rsidRPr="00B91907">
        <w:rPr>
          <w:color w:val="000000"/>
          <w:sz w:val="22"/>
          <w:szCs w:val="22"/>
        </w:rPr>
        <w:t>).</w:t>
      </w:r>
    </w:p>
    <w:p w14:paraId="436368A4"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7B225C2" w14:textId="77777777" w:rsidR="00A133BC"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2.</w:t>
      </w:r>
      <w:r w:rsidRPr="00B91907">
        <w:rPr>
          <w:color w:val="000000"/>
          <w:sz w:val="22"/>
          <w:szCs w:val="22"/>
        </w:rPr>
        <w:tab/>
      </w:r>
      <w:r w:rsidR="00CF6D52" w:rsidRPr="00B91907">
        <w:rPr>
          <w:color w:val="000000"/>
          <w:sz w:val="22"/>
          <w:szCs w:val="22"/>
        </w:rPr>
        <w:t xml:space="preserve">2008 (with Daniel </w:t>
      </w:r>
      <w:proofErr w:type="spellStart"/>
      <w:r w:rsidR="00CF6D52" w:rsidRPr="00B91907">
        <w:rPr>
          <w:color w:val="000000"/>
          <w:sz w:val="22"/>
          <w:szCs w:val="22"/>
        </w:rPr>
        <w:t>Schwanen</w:t>
      </w:r>
      <w:proofErr w:type="spellEnd"/>
      <w:r w:rsidR="00CF6D52" w:rsidRPr="00B91907">
        <w:rPr>
          <w:color w:val="000000"/>
          <w:sz w:val="22"/>
          <w:szCs w:val="22"/>
        </w:rPr>
        <w:t xml:space="preserve">) </w:t>
      </w:r>
      <w:r w:rsidR="00CF6D52" w:rsidRPr="00B91907">
        <w:rPr>
          <w:color w:val="000000"/>
          <w:sz w:val="22"/>
          <w:szCs w:val="22"/>
          <w:u w:val="single"/>
        </w:rPr>
        <w:t xml:space="preserve">What Room for </w:t>
      </w:r>
      <w:proofErr w:type="spellStart"/>
      <w:r w:rsidR="00CF6D52" w:rsidRPr="00B91907">
        <w:rPr>
          <w:color w:val="000000"/>
          <w:sz w:val="22"/>
          <w:szCs w:val="22"/>
          <w:u w:val="single"/>
        </w:rPr>
        <w:t>Manoeuver</w:t>
      </w:r>
      <w:proofErr w:type="spellEnd"/>
      <w:r w:rsidR="00CF6D52" w:rsidRPr="00B91907">
        <w:rPr>
          <w:color w:val="000000"/>
          <w:sz w:val="22"/>
          <w:szCs w:val="22"/>
          <w:u w:val="single"/>
        </w:rPr>
        <w:t>? Canada Among Nations 2007</w:t>
      </w:r>
      <w:r w:rsidR="00CF6D52" w:rsidRPr="00B91907">
        <w:rPr>
          <w:color w:val="000000"/>
          <w:sz w:val="22"/>
          <w:szCs w:val="22"/>
        </w:rPr>
        <w:t xml:space="preserve"> (Montreal, Kingston: McGill-Queen’s University Press).</w:t>
      </w:r>
    </w:p>
    <w:p w14:paraId="685F5692" w14:textId="77777777" w:rsidR="00A133BC" w:rsidRPr="00B91907" w:rsidRDefault="00A133BC">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C8909BD"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b/>
          <w:color w:val="000000"/>
          <w:sz w:val="22"/>
          <w:szCs w:val="22"/>
        </w:rPr>
      </w:pPr>
      <w:r w:rsidRPr="00B91907">
        <w:rPr>
          <w:color w:val="000000"/>
          <w:sz w:val="22"/>
          <w:szCs w:val="22"/>
        </w:rPr>
        <w:t>1.</w:t>
      </w:r>
      <w:r w:rsidRPr="00B91907">
        <w:rPr>
          <w:color w:val="000000"/>
          <w:sz w:val="22"/>
          <w:szCs w:val="22"/>
        </w:rPr>
        <w:tab/>
      </w:r>
      <w:r w:rsidR="00CF6D52" w:rsidRPr="00B91907">
        <w:rPr>
          <w:color w:val="000000"/>
          <w:sz w:val="22"/>
          <w:szCs w:val="22"/>
        </w:rPr>
        <w:t xml:space="preserve">1995 (with Edgar J. </w:t>
      </w:r>
      <w:proofErr w:type="spellStart"/>
      <w:proofErr w:type="gramStart"/>
      <w:r w:rsidR="00CF6D52" w:rsidRPr="00B91907">
        <w:rPr>
          <w:color w:val="000000"/>
          <w:sz w:val="22"/>
          <w:szCs w:val="22"/>
        </w:rPr>
        <w:t>Dosman</w:t>
      </w:r>
      <w:proofErr w:type="spellEnd"/>
      <w:r w:rsidR="00CF6D52" w:rsidRPr="00B91907">
        <w:rPr>
          <w:color w:val="000000"/>
          <w:sz w:val="22"/>
          <w:szCs w:val="22"/>
        </w:rPr>
        <w:t xml:space="preserve">)  </w:t>
      </w:r>
      <w:r w:rsidR="00CF6D52" w:rsidRPr="00B91907">
        <w:rPr>
          <w:color w:val="000000"/>
          <w:sz w:val="22"/>
          <w:szCs w:val="22"/>
          <w:u w:val="single"/>
        </w:rPr>
        <w:t>Beyond</w:t>
      </w:r>
      <w:proofErr w:type="gramEnd"/>
      <w:r w:rsidR="00CF6D52" w:rsidRPr="00B91907">
        <w:rPr>
          <w:color w:val="000000"/>
          <w:sz w:val="22"/>
          <w:szCs w:val="22"/>
          <w:u w:val="single"/>
        </w:rPr>
        <w:t xml:space="preserve"> Mexico?</w:t>
      </w:r>
      <w:r w:rsidR="00CF6D52" w:rsidRPr="00B91907">
        <w:rPr>
          <w:color w:val="000000"/>
          <w:sz w:val="22"/>
          <w:szCs w:val="22"/>
        </w:rPr>
        <w:t xml:space="preserve"> (Ottawa: Carleton University Press).  </w:t>
      </w:r>
      <w:r w:rsidR="00CF6D52" w:rsidRPr="00B91907">
        <w:rPr>
          <w:b/>
          <w:color w:val="000000"/>
          <w:sz w:val="22"/>
          <w:szCs w:val="22"/>
        </w:rPr>
        <w:tab/>
      </w:r>
    </w:p>
    <w:p w14:paraId="20476450" w14:textId="77777777" w:rsidR="00F56FEE" w:rsidRPr="00B91907" w:rsidRDefault="00F56FEE">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b/>
          <w:color w:val="000000"/>
          <w:sz w:val="22"/>
          <w:szCs w:val="22"/>
        </w:rPr>
      </w:pPr>
    </w:p>
    <w:p w14:paraId="6DE023EE" w14:textId="243C42F8" w:rsidR="00F56FEE" w:rsidRPr="00B91907" w:rsidRDefault="00CF6D52" w:rsidP="00543870">
      <w:pPr>
        <w:pStyle w:val="Titre2"/>
        <w:rPr>
          <w:rFonts w:ascii="Times New Roman" w:hAnsi="Times New Roman"/>
          <w:sz w:val="22"/>
          <w:szCs w:val="22"/>
        </w:rPr>
      </w:pPr>
      <w:r w:rsidRPr="00B91907">
        <w:rPr>
          <w:rFonts w:ascii="Times New Roman" w:hAnsi="Times New Roman"/>
          <w:sz w:val="22"/>
          <w:szCs w:val="22"/>
        </w:rPr>
        <w:tab/>
      </w:r>
      <w:bookmarkStart w:id="22" w:name="_Toc35683757"/>
      <w:r w:rsidR="00BD1AE8" w:rsidRPr="00B91907">
        <w:rPr>
          <w:rFonts w:ascii="Times New Roman" w:hAnsi="Times New Roman"/>
          <w:sz w:val="22"/>
          <w:szCs w:val="22"/>
        </w:rPr>
        <w:t>d</w:t>
      </w:r>
      <w:r w:rsidRPr="00B91907">
        <w:rPr>
          <w:rFonts w:ascii="Times New Roman" w:hAnsi="Times New Roman"/>
          <w:sz w:val="22"/>
          <w:szCs w:val="22"/>
        </w:rPr>
        <w:t>) Guest editor for a special issue of a refereed journal</w:t>
      </w:r>
      <w:bookmarkEnd w:id="22"/>
    </w:p>
    <w:p w14:paraId="4ACF5D9E"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0474F7E"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2.</w:t>
      </w:r>
      <w:r w:rsidRPr="00B91907">
        <w:rPr>
          <w:color w:val="000000"/>
          <w:sz w:val="22"/>
          <w:szCs w:val="22"/>
        </w:rPr>
        <w:tab/>
      </w:r>
      <w:r w:rsidR="00CF6D52" w:rsidRPr="00B91907">
        <w:rPr>
          <w:color w:val="000000"/>
          <w:sz w:val="22"/>
          <w:szCs w:val="22"/>
        </w:rPr>
        <w:t xml:space="preserve">2008 </w:t>
      </w:r>
      <w:r w:rsidR="0064291F" w:rsidRPr="00B91907">
        <w:rPr>
          <w:color w:val="000000"/>
          <w:sz w:val="22"/>
          <w:szCs w:val="22"/>
        </w:rPr>
        <w:t xml:space="preserve">(co-editor with Laura Dawson) </w:t>
      </w:r>
      <w:r w:rsidR="00CF6D52" w:rsidRPr="00B91907">
        <w:rPr>
          <w:color w:val="000000"/>
          <w:sz w:val="22"/>
          <w:szCs w:val="22"/>
        </w:rPr>
        <w:t xml:space="preserve">Special Issue on Canada's Relations with Latin America, </w:t>
      </w:r>
      <w:r w:rsidR="00CF6D52" w:rsidRPr="00B91907">
        <w:rPr>
          <w:color w:val="000000"/>
          <w:sz w:val="22"/>
          <w:szCs w:val="22"/>
          <w:u w:val="single"/>
        </w:rPr>
        <w:t>Canadian Foreign Policy</w:t>
      </w:r>
      <w:r w:rsidR="00CF6D52" w:rsidRPr="00B91907">
        <w:rPr>
          <w:color w:val="000000"/>
          <w:sz w:val="22"/>
          <w:szCs w:val="22"/>
        </w:rPr>
        <w:t xml:space="preserve">, October. </w:t>
      </w:r>
    </w:p>
    <w:p w14:paraId="1AC14721" w14:textId="77777777" w:rsidR="00F56FEE" w:rsidRPr="00B91907" w:rsidRDefault="00E06CC5" w:rsidP="00E06CC5">
      <w:pPr>
        <w:tabs>
          <w:tab w:val="left" w:pos="5685"/>
        </w:tabs>
        <w:ind w:left="720" w:right="120"/>
        <w:rPr>
          <w:color w:val="000000"/>
          <w:sz w:val="22"/>
          <w:szCs w:val="22"/>
        </w:rPr>
      </w:pPr>
      <w:r w:rsidRPr="00B91907">
        <w:rPr>
          <w:color w:val="000000"/>
          <w:sz w:val="22"/>
          <w:szCs w:val="22"/>
        </w:rPr>
        <w:tab/>
      </w:r>
    </w:p>
    <w:p w14:paraId="03D272DE"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w:t>
      </w:r>
      <w:r w:rsidRPr="00B91907">
        <w:rPr>
          <w:color w:val="000000"/>
          <w:sz w:val="22"/>
          <w:szCs w:val="22"/>
        </w:rPr>
        <w:tab/>
      </w:r>
      <w:r w:rsidR="00CF6D52" w:rsidRPr="00B91907">
        <w:rPr>
          <w:color w:val="000000"/>
          <w:sz w:val="22"/>
          <w:szCs w:val="22"/>
        </w:rPr>
        <w:t xml:space="preserve">2005 Special Issue on Brazil, </w:t>
      </w:r>
      <w:r w:rsidR="00CF6D52" w:rsidRPr="00B91907">
        <w:rPr>
          <w:color w:val="000000"/>
          <w:sz w:val="22"/>
          <w:szCs w:val="22"/>
          <w:u w:val="single"/>
        </w:rPr>
        <w:t>The Canadian Journal of Latin American and Caribbean Studies</w:t>
      </w:r>
      <w:r w:rsidR="00CF6D52" w:rsidRPr="00B91907">
        <w:rPr>
          <w:color w:val="000000"/>
          <w:sz w:val="22"/>
          <w:szCs w:val="22"/>
        </w:rPr>
        <w:t xml:space="preserve">, June. </w:t>
      </w:r>
    </w:p>
    <w:p w14:paraId="60087C2A" w14:textId="7807B2DB" w:rsidR="00411FC8" w:rsidRPr="00B91907" w:rsidRDefault="00411FC8">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b/>
          <w:color w:val="000000"/>
          <w:sz w:val="22"/>
          <w:szCs w:val="22"/>
        </w:rPr>
      </w:pPr>
    </w:p>
    <w:p w14:paraId="00C56C6B" w14:textId="59BC53B7" w:rsidR="00F56FEE" w:rsidRPr="00B91907" w:rsidRDefault="00CF6D52" w:rsidP="00532047">
      <w:pPr>
        <w:pStyle w:val="Titre2"/>
        <w:rPr>
          <w:rFonts w:ascii="Times New Roman" w:hAnsi="Times New Roman"/>
          <w:sz w:val="22"/>
          <w:szCs w:val="22"/>
        </w:rPr>
      </w:pPr>
      <w:r w:rsidRPr="00B91907">
        <w:rPr>
          <w:rFonts w:ascii="Times New Roman" w:hAnsi="Times New Roman"/>
          <w:sz w:val="22"/>
          <w:szCs w:val="22"/>
        </w:rPr>
        <w:tab/>
      </w:r>
      <w:bookmarkStart w:id="23" w:name="_Toc35683758"/>
      <w:r w:rsidR="00BD1AE8" w:rsidRPr="00B91907">
        <w:rPr>
          <w:rFonts w:ascii="Times New Roman" w:hAnsi="Times New Roman"/>
          <w:sz w:val="22"/>
          <w:szCs w:val="22"/>
        </w:rPr>
        <w:t>e</w:t>
      </w:r>
      <w:r w:rsidRPr="00B91907">
        <w:rPr>
          <w:rFonts w:ascii="Times New Roman" w:hAnsi="Times New Roman"/>
          <w:sz w:val="22"/>
          <w:szCs w:val="22"/>
        </w:rPr>
        <w:t xml:space="preserve">) Articles in </w:t>
      </w:r>
      <w:r w:rsidR="00EA39C9" w:rsidRPr="00B91907">
        <w:rPr>
          <w:rFonts w:ascii="Times New Roman" w:hAnsi="Times New Roman"/>
          <w:sz w:val="22"/>
          <w:szCs w:val="22"/>
        </w:rPr>
        <w:t>academic</w:t>
      </w:r>
      <w:r w:rsidRPr="00B91907">
        <w:rPr>
          <w:rFonts w:ascii="Times New Roman" w:hAnsi="Times New Roman"/>
          <w:sz w:val="22"/>
          <w:szCs w:val="22"/>
        </w:rPr>
        <w:t xml:space="preserve"> journals</w:t>
      </w:r>
      <w:r w:rsidR="00EA39C9" w:rsidRPr="00B91907">
        <w:rPr>
          <w:rFonts w:ascii="Times New Roman" w:hAnsi="Times New Roman"/>
          <w:sz w:val="22"/>
          <w:szCs w:val="22"/>
        </w:rPr>
        <w:t xml:space="preserve"> (*peer-review)</w:t>
      </w:r>
      <w:bookmarkEnd w:id="23"/>
    </w:p>
    <w:p w14:paraId="30DCECA9" w14:textId="77777777" w:rsidR="00070888" w:rsidRPr="00B91907" w:rsidRDefault="00070888"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408C2CD" w14:textId="4C6E9F14" w:rsidR="00BD1AE8" w:rsidRPr="00B91907" w:rsidRDefault="00BD1AE8"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17.</w:t>
      </w:r>
      <w:r w:rsidRPr="00B91907">
        <w:rPr>
          <w:color w:val="000000"/>
          <w:sz w:val="22"/>
          <w:szCs w:val="22"/>
        </w:rPr>
        <w:tab/>
        <w:t>*2018 (co-author with José Lui</w:t>
      </w:r>
      <w:r w:rsidR="00BF2240" w:rsidRPr="00B91907">
        <w:rPr>
          <w:color w:val="000000"/>
          <w:sz w:val="22"/>
          <w:szCs w:val="22"/>
        </w:rPr>
        <w:t>z</w:t>
      </w:r>
      <w:r w:rsidRPr="00B91907">
        <w:rPr>
          <w:color w:val="000000"/>
          <w:sz w:val="22"/>
          <w:szCs w:val="22"/>
        </w:rPr>
        <w:t xml:space="preserve"> Ratton</w:t>
      </w:r>
      <w:r w:rsidR="00F1774D" w:rsidRPr="00B91907">
        <w:rPr>
          <w:color w:val="000000"/>
          <w:sz w:val="22"/>
          <w:szCs w:val="22"/>
        </w:rPr>
        <w:t>, main</w:t>
      </w:r>
      <w:r w:rsidRPr="00B91907">
        <w:rPr>
          <w:color w:val="000000"/>
          <w:sz w:val="22"/>
          <w:szCs w:val="22"/>
        </w:rPr>
        <w:t xml:space="preserve"> author), "Construction and Deconstruction of a Homicide Reduction Policy: The Case of Pact for Life in Pernambuco, Brazil," International Journal of Criminology and Sociology 7: 173-183.</w:t>
      </w:r>
    </w:p>
    <w:p w14:paraId="578935F3" w14:textId="77777777" w:rsidR="00BD1AE8" w:rsidRPr="00B91907" w:rsidRDefault="00BD1AE8"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9BE3BD9" w14:textId="4AD9AC70" w:rsidR="002A0AAA" w:rsidRPr="00B91907" w:rsidRDefault="002A0AAA"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CA"/>
        </w:rPr>
      </w:pPr>
      <w:r w:rsidRPr="00B91907">
        <w:rPr>
          <w:color w:val="000000"/>
          <w:sz w:val="22"/>
          <w:szCs w:val="22"/>
          <w:lang w:val="fr-CA"/>
        </w:rPr>
        <w:t>16.</w:t>
      </w:r>
      <w:r w:rsidRPr="00B91907">
        <w:rPr>
          <w:color w:val="000000"/>
          <w:sz w:val="22"/>
          <w:szCs w:val="22"/>
          <w:lang w:val="fr-CA"/>
        </w:rPr>
        <w:tab/>
        <w:t>*2017 (co-author with José Luis Ratton), "</w:t>
      </w:r>
      <w:r w:rsidR="007E3C63" w:rsidRPr="00B91907">
        <w:rPr>
          <w:color w:val="000000"/>
          <w:sz w:val="22"/>
          <w:szCs w:val="22"/>
          <w:lang w:val="fr-CA"/>
        </w:rPr>
        <w:t>Mercados de Drogas, Guerra, e Paz n</w:t>
      </w:r>
      <w:r w:rsidRPr="00B91907">
        <w:rPr>
          <w:color w:val="000000"/>
          <w:sz w:val="22"/>
          <w:szCs w:val="22"/>
          <w:lang w:val="fr-CA"/>
        </w:rPr>
        <w:t>o Recife," Tempo Social. Revista de sociologia da U</w:t>
      </w:r>
      <w:r w:rsidR="00B47342" w:rsidRPr="00B91907">
        <w:rPr>
          <w:color w:val="000000"/>
          <w:sz w:val="22"/>
          <w:szCs w:val="22"/>
          <w:lang w:val="fr-CA"/>
        </w:rPr>
        <w:t xml:space="preserve">niversidade de </w:t>
      </w:r>
      <w:r w:rsidRPr="00B91907">
        <w:rPr>
          <w:color w:val="000000"/>
          <w:sz w:val="22"/>
          <w:szCs w:val="22"/>
          <w:lang w:val="fr-CA"/>
        </w:rPr>
        <w:t>S</w:t>
      </w:r>
      <w:r w:rsidR="00B47342" w:rsidRPr="00B91907">
        <w:rPr>
          <w:color w:val="000000"/>
          <w:sz w:val="22"/>
          <w:szCs w:val="22"/>
          <w:lang w:val="fr-CA"/>
        </w:rPr>
        <w:t xml:space="preserve">ão </w:t>
      </w:r>
      <w:r w:rsidRPr="00B91907">
        <w:rPr>
          <w:color w:val="000000"/>
          <w:sz w:val="22"/>
          <w:szCs w:val="22"/>
          <w:lang w:val="fr-CA"/>
        </w:rPr>
        <w:t>P</w:t>
      </w:r>
      <w:r w:rsidR="00B47342" w:rsidRPr="00B91907">
        <w:rPr>
          <w:color w:val="000000"/>
          <w:sz w:val="22"/>
          <w:szCs w:val="22"/>
          <w:lang w:val="fr-CA"/>
        </w:rPr>
        <w:t>aulo</w:t>
      </w:r>
      <w:r w:rsidRPr="00B91907">
        <w:rPr>
          <w:color w:val="000000"/>
          <w:sz w:val="22"/>
          <w:szCs w:val="22"/>
          <w:lang w:val="fr-CA"/>
        </w:rPr>
        <w:t xml:space="preserve"> (São Paulo, Brazil), 29(2)</w:t>
      </w:r>
      <w:r w:rsidR="00905DF5" w:rsidRPr="00B91907">
        <w:rPr>
          <w:color w:val="000000"/>
          <w:sz w:val="22"/>
          <w:szCs w:val="22"/>
          <w:lang w:val="fr-CA"/>
        </w:rPr>
        <w:t>: 115-135</w:t>
      </w:r>
      <w:r w:rsidRPr="00B91907">
        <w:rPr>
          <w:color w:val="000000"/>
          <w:sz w:val="22"/>
          <w:szCs w:val="22"/>
          <w:lang w:val="fr-CA"/>
        </w:rPr>
        <w:t>.</w:t>
      </w:r>
    </w:p>
    <w:p w14:paraId="077B32D3" w14:textId="77777777" w:rsidR="002A0AAA" w:rsidRPr="00B91907" w:rsidRDefault="002A0AAA"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CA"/>
        </w:rPr>
      </w:pPr>
    </w:p>
    <w:p w14:paraId="266FD42F" w14:textId="62FFB979" w:rsidR="00070888" w:rsidRPr="00B91907" w:rsidRDefault="00A55FF5"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15.</w:t>
      </w:r>
      <w:r w:rsidRPr="00B91907">
        <w:rPr>
          <w:color w:val="000000"/>
          <w:sz w:val="22"/>
          <w:szCs w:val="22"/>
        </w:rPr>
        <w:tab/>
      </w:r>
      <w:r w:rsidR="00070888" w:rsidRPr="00B91907">
        <w:rPr>
          <w:color w:val="000000"/>
          <w:sz w:val="22"/>
          <w:szCs w:val="22"/>
        </w:rPr>
        <w:t>*201</w:t>
      </w:r>
      <w:r w:rsidR="006A5FDA" w:rsidRPr="00B91907">
        <w:rPr>
          <w:color w:val="000000"/>
          <w:sz w:val="22"/>
          <w:szCs w:val="22"/>
        </w:rPr>
        <w:t>3</w:t>
      </w:r>
      <w:r w:rsidR="00070888" w:rsidRPr="00B91907">
        <w:rPr>
          <w:color w:val="000000"/>
          <w:sz w:val="22"/>
          <w:szCs w:val="22"/>
        </w:rPr>
        <w:t xml:space="preserve"> (co-author with Yiagadeesen Samy</w:t>
      </w:r>
      <w:r w:rsidR="00B8747E" w:rsidRPr="00B91907">
        <w:rPr>
          <w:color w:val="000000"/>
          <w:sz w:val="22"/>
          <w:szCs w:val="22"/>
        </w:rPr>
        <w:t>, main author</w:t>
      </w:r>
      <w:r w:rsidR="00070888" w:rsidRPr="00B91907">
        <w:rPr>
          <w:color w:val="000000"/>
          <w:sz w:val="22"/>
          <w:szCs w:val="22"/>
        </w:rPr>
        <w:t xml:space="preserve">), </w:t>
      </w:r>
      <w:r w:rsidR="00B8747E" w:rsidRPr="00B91907">
        <w:rPr>
          <w:color w:val="000000"/>
          <w:sz w:val="22"/>
          <w:szCs w:val="22"/>
        </w:rPr>
        <w:t xml:space="preserve">"Globalization and Inequality: Insights from Municipal Level Data in Brazil," </w:t>
      </w:r>
      <w:r w:rsidR="00B8747E" w:rsidRPr="00B91907">
        <w:rPr>
          <w:color w:val="000000"/>
          <w:sz w:val="22"/>
          <w:szCs w:val="22"/>
          <w:u w:val="single"/>
        </w:rPr>
        <w:t>Indian Growth and Development Review</w:t>
      </w:r>
      <w:r w:rsidR="00B8747E" w:rsidRPr="00B91907">
        <w:rPr>
          <w:color w:val="000000"/>
          <w:sz w:val="22"/>
          <w:szCs w:val="22"/>
        </w:rPr>
        <w:t xml:space="preserve"> (New Delhi)</w:t>
      </w:r>
      <w:r w:rsidR="0094051D" w:rsidRPr="00B91907">
        <w:rPr>
          <w:color w:val="000000"/>
          <w:sz w:val="22"/>
          <w:szCs w:val="22"/>
        </w:rPr>
        <w:t xml:space="preserve">: </w:t>
      </w:r>
      <w:r w:rsidR="00266600" w:rsidRPr="00B91907">
        <w:rPr>
          <w:color w:val="000000"/>
          <w:sz w:val="22"/>
          <w:szCs w:val="22"/>
        </w:rPr>
        <w:t>128-147</w:t>
      </w:r>
      <w:r w:rsidR="00B8747E" w:rsidRPr="00B91907">
        <w:rPr>
          <w:color w:val="000000"/>
          <w:sz w:val="22"/>
          <w:szCs w:val="22"/>
        </w:rPr>
        <w:t>.</w:t>
      </w:r>
    </w:p>
    <w:p w14:paraId="2B2BC450" w14:textId="77777777" w:rsidR="00FC488D" w:rsidRPr="00B91907" w:rsidRDefault="00FC488D"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i/>
          <w:color w:val="000000"/>
          <w:sz w:val="22"/>
          <w:szCs w:val="22"/>
        </w:rPr>
      </w:pPr>
    </w:p>
    <w:p w14:paraId="4916F9DB" w14:textId="77777777" w:rsidR="005C37A6" w:rsidRPr="00B91907" w:rsidRDefault="00A55FF5"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14.</w:t>
      </w:r>
      <w:r w:rsidRPr="00B91907">
        <w:rPr>
          <w:color w:val="000000"/>
          <w:sz w:val="22"/>
          <w:szCs w:val="22"/>
        </w:rPr>
        <w:tab/>
      </w:r>
      <w:r w:rsidR="005C37A6" w:rsidRPr="00B91907">
        <w:rPr>
          <w:color w:val="000000"/>
          <w:sz w:val="22"/>
          <w:szCs w:val="22"/>
        </w:rPr>
        <w:t>*2011 (co-author with Sean Burges), "Moving in, carving out, proliferating: The many fa</w:t>
      </w:r>
      <w:r w:rsidR="00286966" w:rsidRPr="00B91907">
        <w:rPr>
          <w:color w:val="000000"/>
          <w:sz w:val="22"/>
          <w:szCs w:val="22"/>
        </w:rPr>
        <w:t xml:space="preserve">ces of Brazil's multilateralism </w:t>
      </w:r>
      <w:r w:rsidR="005C37A6" w:rsidRPr="00B91907">
        <w:rPr>
          <w:color w:val="000000"/>
          <w:sz w:val="22"/>
          <w:szCs w:val="22"/>
        </w:rPr>
        <w:t xml:space="preserve">since 1989," </w:t>
      </w:r>
      <w:proofErr w:type="spellStart"/>
      <w:r w:rsidR="005C37A6" w:rsidRPr="00B91907">
        <w:rPr>
          <w:color w:val="000000"/>
          <w:sz w:val="22"/>
          <w:szCs w:val="22"/>
          <w:u w:val="single"/>
        </w:rPr>
        <w:t>Pensamiento</w:t>
      </w:r>
      <w:proofErr w:type="spellEnd"/>
      <w:r w:rsidR="005C37A6" w:rsidRPr="00B91907">
        <w:rPr>
          <w:color w:val="000000"/>
          <w:sz w:val="22"/>
          <w:szCs w:val="22"/>
          <w:u w:val="single"/>
        </w:rPr>
        <w:t xml:space="preserve"> </w:t>
      </w:r>
      <w:proofErr w:type="spellStart"/>
      <w:r w:rsidR="005C37A6" w:rsidRPr="00B91907">
        <w:rPr>
          <w:color w:val="000000"/>
          <w:sz w:val="22"/>
          <w:szCs w:val="22"/>
          <w:u w:val="single"/>
        </w:rPr>
        <w:t>Propio</w:t>
      </w:r>
      <w:proofErr w:type="spellEnd"/>
      <w:r w:rsidR="005C37A6" w:rsidRPr="00B91907">
        <w:rPr>
          <w:color w:val="000000"/>
          <w:sz w:val="22"/>
          <w:szCs w:val="22"/>
        </w:rPr>
        <w:t xml:space="preserve"> (Caracas)</w:t>
      </w:r>
      <w:r w:rsidR="009B13EC" w:rsidRPr="00B91907">
        <w:rPr>
          <w:color w:val="000000"/>
          <w:sz w:val="22"/>
          <w:szCs w:val="22"/>
        </w:rPr>
        <w:t>, 16(33)</w:t>
      </w:r>
      <w:r w:rsidR="00BB3838" w:rsidRPr="00B91907">
        <w:rPr>
          <w:color w:val="000000"/>
          <w:sz w:val="22"/>
          <w:szCs w:val="22"/>
        </w:rPr>
        <w:t>: 35-65.</w:t>
      </w:r>
    </w:p>
    <w:p w14:paraId="117C1F04" w14:textId="77777777" w:rsidR="005C37A6" w:rsidRPr="00B91907" w:rsidRDefault="005C37A6"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61BE8D28" w14:textId="77777777" w:rsidR="00EA39C9"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13.</w:t>
      </w:r>
      <w:r w:rsidRPr="00B91907">
        <w:rPr>
          <w:color w:val="000000"/>
          <w:sz w:val="22"/>
          <w:szCs w:val="22"/>
          <w:lang w:val="fr-FR"/>
        </w:rPr>
        <w:tab/>
      </w:r>
      <w:r w:rsidR="00EA39C9" w:rsidRPr="00B91907">
        <w:rPr>
          <w:color w:val="000000"/>
          <w:sz w:val="22"/>
          <w:szCs w:val="22"/>
          <w:lang w:val="fr-FR"/>
        </w:rPr>
        <w:t xml:space="preserve">*2010 "Le Brésil comme puissance: Portée et paradoxes," </w:t>
      </w:r>
      <w:r w:rsidR="00EA39C9" w:rsidRPr="00B91907">
        <w:rPr>
          <w:color w:val="000000"/>
          <w:sz w:val="22"/>
          <w:szCs w:val="22"/>
          <w:u w:val="single"/>
          <w:lang w:val="fr-FR"/>
        </w:rPr>
        <w:t>Problèmes d'Amérique latine</w:t>
      </w:r>
      <w:r w:rsidR="00A75CFE" w:rsidRPr="00B91907">
        <w:rPr>
          <w:color w:val="000000"/>
          <w:sz w:val="22"/>
          <w:szCs w:val="22"/>
          <w:lang w:val="fr-FR"/>
        </w:rPr>
        <w:t xml:space="preserve"> (Paris</w:t>
      </w:r>
      <w:r w:rsidR="00EE05A6" w:rsidRPr="00B91907">
        <w:rPr>
          <w:color w:val="000000"/>
          <w:sz w:val="22"/>
          <w:szCs w:val="22"/>
          <w:lang w:val="fr-FR"/>
        </w:rPr>
        <w:t>)</w:t>
      </w:r>
      <w:r w:rsidR="00EA265D" w:rsidRPr="00B91907">
        <w:rPr>
          <w:color w:val="000000"/>
          <w:sz w:val="22"/>
          <w:szCs w:val="22"/>
          <w:lang w:val="fr-FR"/>
        </w:rPr>
        <w:t xml:space="preserve"> N° 77, Été 2010</w:t>
      </w:r>
      <w:r w:rsidR="00926CED" w:rsidRPr="00B91907">
        <w:rPr>
          <w:color w:val="000000"/>
          <w:sz w:val="22"/>
          <w:szCs w:val="22"/>
          <w:lang w:val="fr-FR"/>
        </w:rPr>
        <w:t>: 27-45</w:t>
      </w:r>
      <w:r w:rsidR="00EA39C9" w:rsidRPr="00B91907">
        <w:rPr>
          <w:color w:val="000000"/>
          <w:sz w:val="22"/>
          <w:szCs w:val="22"/>
          <w:lang w:val="fr-FR"/>
        </w:rPr>
        <w:t xml:space="preserve">. </w:t>
      </w:r>
    </w:p>
    <w:p w14:paraId="663A13EA" w14:textId="77777777" w:rsidR="00BB3838" w:rsidRPr="00B91907" w:rsidRDefault="00BB3838">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5D1AF6C9" w14:textId="77777777" w:rsidR="00BB3838" w:rsidRPr="00B91907" w:rsidRDefault="00A55FF5" w:rsidP="00BB3838">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12.</w:t>
      </w:r>
      <w:r w:rsidRPr="00B91907">
        <w:rPr>
          <w:color w:val="000000"/>
          <w:sz w:val="22"/>
          <w:szCs w:val="22"/>
        </w:rPr>
        <w:tab/>
      </w:r>
      <w:r w:rsidR="00BB3838" w:rsidRPr="00B91907">
        <w:rPr>
          <w:color w:val="000000"/>
          <w:sz w:val="22"/>
          <w:szCs w:val="22"/>
        </w:rPr>
        <w:t xml:space="preserve">2008 (with Laura Dawson), "A New Chapter?" Introduction to a </w:t>
      </w:r>
      <w:r w:rsidR="005D5C46" w:rsidRPr="00B91907">
        <w:rPr>
          <w:color w:val="000000"/>
          <w:sz w:val="22"/>
          <w:szCs w:val="22"/>
        </w:rPr>
        <w:t>s</w:t>
      </w:r>
      <w:r w:rsidR="00BB3838" w:rsidRPr="00B91907">
        <w:rPr>
          <w:color w:val="000000"/>
          <w:sz w:val="22"/>
          <w:szCs w:val="22"/>
        </w:rPr>
        <w:t xml:space="preserve">pecial issue on Latin America of </w:t>
      </w:r>
      <w:r w:rsidR="00BB3838" w:rsidRPr="00B91907">
        <w:rPr>
          <w:color w:val="000000"/>
          <w:sz w:val="22"/>
          <w:szCs w:val="22"/>
          <w:u w:val="single"/>
        </w:rPr>
        <w:t>Canadian Foreign Policy Journal</w:t>
      </w:r>
      <w:r w:rsidR="00BB3838" w:rsidRPr="00B91907">
        <w:rPr>
          <w:color w:val="000000"/>
          <w:sz w:val="22"/>
          <w:szCs w:val="22"/>
        </w:rPr>
        <w:t>, 14(3): 5-10.</w:t>
      </w:r>
    </w:p>
    <w:p w14:paraId="6E7A63BE" w14:textId="77777777" w:rsidR="00EA39C9" w:rsidRPr="00B91907" w:rsidRDefault="00EA39C9">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68517159"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11.</w:t>
      </w:r>
      <w:r w:rsidRPr="00B91907">
        <w:rPr>
          <w:color w:val="000000"/>
          <w:sz w:val="22"/>
          <w:szCs w:val="22"/>
        </w:rPr>
        <w:tab/>
      </w:r>
      <w:r w:rsidR="00CF6D52" w:rsidRPr="00B91907">
        <w:rPr>
          <w:color w:val="000000"/>
          <w:sz w:val="22"/>
          <w:szCs w:val="22"/>
        </w:rPr>
        <w:t xml:space="preserve">2005 “Foreigner’s gift: Democracy, intervention and the problem of order,” </w:t>
      </w:r>
      <w:proofErr w:type="spellStart"/>
      <w:r w:rsidR="00CF6D52" w:rsidRPr="00B91907">
        <w:rPr>
          <w:color w:val="000000"/>
          <w:sz w:val="22"/>
          <w:szCs w:val="22"/>
          <w:u w:val="single"/>
        </w:rPr>
        <w:t>Studia</w:t>
      </w:r>
      <w:proofErr w:type="spellEnd"/>
      <w:r w:rsidR="00CF6D52" w:rsidRPr="00B91907">
        <w:rPr>
          <w:color w:val="000000"/>
          <w:sz w:val="22"/>
          <w:szCs w:val="22"/>
          <w:u w:val="single"/>
        </w:rPr>
        <w:t xml:space="preserve"> </w:t>
      </w:r>
      <w:proofErr w:type="spellStart"/>
      <w:r w:rsidR="00CF6D52" w:rsidRPr="00B91907">
        <w:rPr>
          <w:color w:val="000000"/>
          <w:sz w:val="22"/>
          <w:szCs w:val="22"/>
          <w:u w:val="single"/>
        </w:rPr>
        <w:t>Diplomatica</w:t>
      </w:r>
      <w:proofErr w:type="spellEnd"/>
      <w:r w:rsidR="00CF6D52" w:rsidRPr="00B91907">
        <w:rPr>
          <w:color w:val="000000"/>
          <w:sz w:val="22"/>
          <w:szCs w:val="22"/>
        </w:rPr>
        <w:t xml:space="preserve"> (Brussels), 58(2), June-July: 48-51.</w:t>
      </w:r>
    </w:p>
    <w:p w14:paraId="177650F4"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310C7084"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10.</w:t>
      </w:r>
      <w:r w:rsidRPr="00B91907">
        <w:rPr>
          <w:color w:val="000000"/>
          <w:sz w:val="22"/>
          <w:szCs w:val="22"/>
        </w:rPr>
        <w:tab/>
      </w:r>
      <w:r w:rsidR="00CF6D52" w:rsidRPr="00B91907">
        <w:rPr>
          <w:color w:val="000000"/>
          <w:sz w:val="22"/>
          <w:szCs w:val="22"/>
        </w:rPr>
        <w:t xml:space="preserve">2005 "Below, behind, before and around Lula: </w:t>
      </w:r>
      <w:r w:rsidR="00A133BC" w:rsidRPr="00B91907">
        <w:rPr>
          <w:color w:val="000000"/>
          <w:sz w:val="22"/>
          <w:szCs w:val="22"/>
        </w:rPr>
        <w:t>A</w:t>
      </w:r>
      <w:r w:rsidR="00CF6D52" w:rsidRPr="00B91907">
        <w:rPr>
          <w:color w:val="000000"/>
          <w:sz w:val="22"/>
          <w:szCs w:val="22"/>
        </w:rPr>
        <w:t xml:space="preserve"> changing Brazil,"</w:t>
      </w:r>
      <w:r w:rsidR="004C6E1B" w:rsidRPr="00B91907">
        <w:rPr>
          <w:color w:val="000000"/>
          <w:sz w:val="22"/>
          <w:szCs w:val="22"/>
        </w:rPr>
        <w:t xml:space="preserve"> </w:t>
      </w:r>
      <w:r w:rsidR="00CF6D52" w:rsidRPr="00B91907">
        <w:rPr>
          <w:color w:val="000000"/>
          <w:sz w:val="22"/>
          <w:szCs w:val="22"/>
          <w:u w:val="single"/>
        </w:rPr>
        <w:t>Canadian Journal of Latin American and Caribbean Studies</w:t>
      </w:r>
      <w:r w:rsidR="00CF6D52" w:rsidRPr="00B91907">
        <w:rPr>
          <w:color w:val="000000"/>
          <w:sz w:val="22"/>
          <w:szCs w:val="22"/>
        </w:rPr>
        <w:t>, June. (Introduction to the special issue).</w:t>
      </w:r>
    </w:p>
    <w:p w14:paraId="4545438E" w14:textId="77777777" w:rsidR="00F56FEE" w:rsidRPr="00B91907" w:rsidRDefault="00F56FEE">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D3D82FE"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9.</w:t>
      </w:r>
      <w:r w:rsidRPr="00B91907">
        <w:rPr>
          <w:color w:val="000000"/>
          <w:sz w:val="22"/>
          <w:szCs w:val="22"/>
        </w:rPr>
        <w:tab/>
      </w:r>
      <w:r w:rsidR="00E37E6F" w:rsidRPr="00B91907">
        <w:rPr>
          <w:color w:val="000000"/>
          <w:sz w:val="22"/>
          <w:szCs w:val="22"/>
        </w:rPr>
        <w:t>*</w:t>
      </w:r>
      <w:r w:rsidR="00CF6D52" w:rsidRPr="00B91907">
        <w:rPr>
          <w:color w:val="000000"/>
          <w:sz w:val="22"/>
          <w:szCs w:val="22"/>
        </w:rPr>
        <w:t xml:space="preserve">2003 "Foreign Policy at the Fringe: Canada and the Americas," </w:t>
      </w:r>
      <w:r w:rsidR="00CF6D52" w:rsidRPr="00B91907">
        <w:rPr>
          <w:color w:val="000000"/>
          <w:sz w:val="22"/>
          <w:szCs w:val="22"/>
          <w:u w:val="single"/>
        </w:rPr>
        <w:t>International Journal</w:t>
      </w:r>
      <w:r w:rsidR="00CF6D52" w:rsidRPr="00B91907">
        <w:rPr>
          <w:color w:val="000000"/>
          <w:sz w:val="22"/>
          <w:szCs w:val="22"/>
        </w:rPr>
        <w:t xml:space="preserve"> (Toronto) 58(4): 637-667.</w:t>
      </w:r>
    </w:p>
    <w:p w14:paraId="0BD70D0A"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41BE60A"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8.</w:t>
      </w:r>
      <w:r w:rsidRPr="00B91907">
        <w:rPr>
          <w:color w:val="000000"/>
          <w:sz w:val="22"/>
          <w:szCs w:val="22"/>
        </w:rPr>
        <w:tab/>
      </w:r>
      <w:r w:rsidR="00EA39C9" w:rsidRPr="00B91907">
        <w:rPr>
          <w:color w:val="000000"/>
          <w:sz w:val="22"/>
          <w:szCs w:val="22"/>
        </w:rPr>
        <w:t>*</w:t>
      </w:r>
      <w:r w:rsidR="00CF6D52" w:rsidRPr="00B91907">
        <w:rPr>
          <w:color w:val="000000"/>
          <w:sz w:val="22"/>
          <w:szCs w:val="22"/>
        </w:rPr>
        <w:t xml:space="preserve">2002 (co-author with Lee Seymour), “Peace operations finance and the political economy of a way out," </w:t>
      </w:r>
      <w:r w:rsidR="00CF6D52" w:rsidRPr="00B91907">
        <w:rPr>
          <w:color w:val="000000"/>
          <w:sz w:val="22"/>
          <w:szCs w:val="22"/>
          <w:u w:val="single"/>
        </w:rPr>
        <w:t>International Peacekeeping</w:t>
      </w:r>
      <w:r w:rsidR="00CF6D52" w:rsidRPr="00B91907">
        <w:rPr>
          <w:color w:val="000000"/>
          <w:sz w:val="22"/>
          <w:szCs w:val="22"/>
        </w:rPr>
        <w:t xml:space="preserve"> (London) 9(2).</w:t>
      </w:r>
    </w:p>
    <w:p w14:paraId="4D54EA52"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DAE19B7"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7.</w:t>
      </w:r>
      <w:r w:rsidRPr="00B91907">
        <w:rPr>
          <w:color w:val="000000"/>
          <w:sz w:val="22"/>
          <w:szCs w:val="22"/>
        </w:rPr>
        <w:tab/>
      </w:r>
      <w:r w:rsidR="00EA39C9" w:rsidRPr="00B91907">
        <w:rPr>
          <w:color w:val="000000"/>
          <w:sz w:val="22"/>
          <w:szCs w:val="22"/>
        </w:rPr>
        <w:t>*</w:t>
      </w:r>
      <w:r w:rsidR="00CF6D52" w:rsidRPr="00B91907">
        <w:rPr>
          <w:color w:val="000000"/>
          <w:sz w:val="22"/>
          <w:szCs w:val="22"/>
        </w:rPr>
        <w:t xml:space="preserve">1996 (co-author with W. E. Hewitt), “Approaches to studying religion and politics in Latin America," </w:t>
      </w:r>
      <w:r w:rsidR="00CF6D52" w:rsidRPr="00B91907">
        <w:rPr>
          <w:color w:val="000000"/>
          <w:sz w:val="22"/>
          <w:szCs w:val="22"/>
          <w:u w:val="single"/>
        </w:rPr>
        <w:t>Canadian Journal of Latin American and Caribbean Studie</w:t>
      </w:r>
      <w:r w:rsidR="00CF6D52" w:rsidRPr="00B91907">
        <w:rPr>
          <w:color w:val="000000"/>
          <w:sz w:val="22"/>
          <w:szCs w:val="22"/>
          <w:u w:val="words"/>
        </w:rPr>
        <w:t>s</w:t>
      </w:r>
      <w:r w:rsidR="00CF6D52" w:rsidRPr="00B91907">
        <w:rPr>
          <w:color w:val="000000"/>
          <w:sz w:val="22"/>
          <w:szCs w:val="22"/>
        </w:rPr>
        <w:t xml:space="preserve"> 21 (42).</w:t>
      </w:r>
    </w:p>
    <w:p w14:paraId="2B1D57B9"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FBB30AC"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6.</w:t>
      </w:r>
      <w:r w:rsidRPr="00B91907">
        <w:rPr>
          <w:color w:val="000000"/>
          <w:sz w:val="22"/>
          <w:szCs w:val="22"/>
        </w:rPr>
        <w:tab/>
      </w:r>
      <w:r w:rsidR="00EA39C9" w:rsidRPr="00B91907">
        <w:rPr>
          <w:color w:val="000000"/>
          <w:sz w:val="22"/>
          <w:szCs w:val="22"/>
        </w:rPr>
        <w:t>*</w:t>
      </w:r>
      <w:r w:rsidR="00CF6D52" w:rsidRPr="00B91907">
        <w:rPr>
          <w:color w:val="000000"/>
          <w:sz w:val="22"/>
          <w:szCs w:val="22"/>
        </w:rPr>
        <w:t xml:space="preserve">1996 (main author, with Errol Mendes and Jeff </w:t>
      </w:r>
      <w:proofErr w:type="gramStart"/>
      <w:r w:rsidR="00CF6D52" w:rsidRPr="00B91907">
        <w:rPr>
          <w:color w:val="000000"/>
          <w:sz w:val="22"/>
          <w:szCs w:val="22"/>
        </w:rPr>
        <w:t>Clark )</w:t>
      </w:r>
      <w:proofErr w:type="gramEnd"/>
      <w:r w:rsidR="00CF6D52" w:rsidRPr="00B91907">
        <w:rPr>
          <w:color w:val="000000"/>
          <w:sz w:val="22"/>
          <w:szCs w:val="22"/>
        </w:rPr>
        <w:t xml:space="preserve"> "Making Sense of Evil: The Politics of Institutional Violence in Brazil," </w:t>
      </w:r>
      <w:r w:rsidR="00CF6D52" w:rsidRPr="00B91907">
        <w:rPr>
          <w:color w:val="000000"/>
          <w:sz w:val="22"/>
          <w:szCs w:val="22"/>
          <w:u w:val="single"/>
        </w:rPr>
        <w:t>Canadian Journal of Development Studies</w:t>
      </w:r>
      <w:r w:rsidR="00CF6D52" w:rsidRPr="00B91907">
        <w:rPr>
          <w:color w:val="000000"/>
          <w:sz w:val="22"/>
          <w:szCs w:val="22"/>
        </w:rPr>
        <w:t xml:space="preserve"> (Ottawa).</w:t>
      </w:r>
    </w:p>
    <w:p w14:paraId="6B46EF81"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B5F0A79"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i/>
          <w:color w:val="000000"/>
          <w:sz w:val="22"/>
          <w:szCs w:val="22"/>
        </w:rPr>
      </w:pPr>
      <w:r w:rsidRPr="00B91907">
        <w:rPr>
          <w:color w:val="000000"/>
          <w:sz w:val="22"/>
          <w:szCs w:val="22"/>
        </w:rPr>
        <w:t>5.</w:t>
      </w:r>
      <w:r w:rsidRPr="00B91907">
        <w:rPr>
          <w:color w:val="000000"/>
          <w:sz w:val="22"/>
          <w:szCs w:val="22"/>
        </w:rPr>
        <w:tab/>
      </w:r>
      <w:r w:rsidR="00EA39C9" w:rsidRPr="00B91907">
        <w:rPr>
          <w:color w:val="000000"/>
          <w:sz w:val="22"/>
          <w:szCs w:val="22"/>
        </w:rPr>
        <w:t>*</w:t>
      </w:r>
      <w:r w:rsidR="00AD48B8" w:rsidRPr="00B91907">
        <w:rPr>
          <w:color w:val="000000"/>
          <w:sz w:val="22"/>
          <w:szCs w:val="22"/>
        </w:rPr>
        <w:t xml:space="preserve">1995 </w:t>
      </w:r>
      <w:r w:rsidR="00CF6D52" w:rsidRPr="00B91907">
        <w:rPr>
          <w:color w:val="000000"/>
          <w:sz w:val="22"/>
          <w:szCs w:val="22"/>
        </w:rPr>
        <w:t xml:space="preserve">(co-author with W. E. Hewitt) “Churches and Politics in Latin America: Catholicism Confronts Contemporary Challenges,” </w:t>
      </w:r>
      <w:r w:rsidR="00CF6D52" w:rsidRPr="00B91907">
        <w:rPr>
          <w:color w:val="000000"/>
          <w:sz w:val="22"/>
          <w:szCs w:val="22"/>
          <w:u w:val="single"/>
        </w:rPr>
        <w:t>Third World Quarterly</w:t>
      </w:r>
      <w:r w:rsidR="00CF6D52" w:rsidRPr="00B91907">
        <w:rPr>
          <w:color w:val="000000"/>
          <w:sz w:val="22"/>
          <w:szCs w:val="22"/>
        </w:rPr>
        <w:t xml:space="preserve"> (London), Summer.  </w:t>
      </w:r>
    </w:p>
    <w:p w14:paraId="282178EF"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7292C69"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4.</w:t>
      </w:r>
      <w:r w:rsidRPr="00B91907">
        <w:rPr>
          <w:color w:val="000000"/>
          <w:sz w:val="22"/>
          <w:szCs w:val="22"/>
        </w:rPr>
        <w:tab/>
      </w:r>
      <w:r w:rsidR="00EA39C9" w:rsidRPr="00B91907">
        <w:rPr>
          <w:color w:val="000000"/>
          <w:sz w:val="22"/>
          <w:szCs w:val="22"/>
        </w:rPr>
        <w:t>*</w:t>
      </w:r>
      <w:r w:rsidR="00CF6D52" w:rsidRPr="00B91907">
        <w:rPr>
          <w:color w:val="000000"/>
          <w:sz w:val="22"/>
          <w:szCs w:val="22"/>
        </w:rPr>
        <w:t xml:space="preserve">1995 (co-author with Yvon Grenier) "Foreign Assistance and the Market Place of Peace Making: Lessons from El Salvador," </w:t>
      </w:r>
      <w:r w:rsidR="00CF6D52" w:rsidRPr="00B91907">
        <w:rPr>
          <w:color w:val="000000"/>
          <w:sz w:val="22"/>
          <w:szCs w:val="22"/>
          <w:u w:val="single"/>
        </w:rPr>
        <w:t>International Peacekeeping</w:t>
      </w:r>
      <w:r w:rsidR="00CF6D52" w:rsidRPr="00B91907">
        <w:rPr>
          <w:color w:val="000000"/>
          <w:sz w:val="22"/>
          <w:szCs w:val="22"/>
        </w:rPr>
        <w:t xml:space="preserve"> (London), vol.2.</w:t>
      </w:r>
    </w:p>
    <w:p w14:paraId="71998BD6"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A968CD3"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rPr>
        <w:t>3.</w:t>
      </w:r>
      <w:r w:rsidRPr="00B91907">
        <w:rPr>
          <w:color w:val="000000"/>
          <w:sz w:val="22"/>
          <w:szCs w:val="22"/>
        </w:rPr>
        <w:tab/>
      </w:r>
      <w:r w:rsidR="00EA39C9" w:rsidRPr="00B91907">
        <w:rPr>
          <w:color w:val="000000"/>
          <w:sz w:val="22"/>
          <w:szCs w:val="22"/>
        </w:rPr>
        <w:t>*</w:t>
      </w:r>
      <w:r w:rsidR="00AD48B8" w:rsidRPr="00B91907">
        <w:rPr>
          <w:color w:val="000000"/>
          <w:sz w:val="22"/>
          <w:szCs w:val="22"/>
        </w:rPr>
        <w:t xml:space="preserve">1995 </w:t>
      </w:r>
      <w:r w:rsidR="00CF6D52" w:rsidRPr="00B91907">
        <w:rPr>
          <w:color w:val="000000"/>
          <w:sz w:val="22"/>
          <w:szCs w:val="22"/>
        </w:rPr>
        <w:t xml:space="preserve">(co-author with Yvon Grenier) "Political Pacts and Democracy: Lessons from El Salvador and Nicaragua," </w:t>
      </w:r>
      <w:r w:rsidR="00CF6D52" w:rsidRPr="00B91907">
        <w:rPr>
          <w:color w:val="000000"/>
          <w:sz w:val="22"/>
          <w:szCs w:val="22"/>
          <w:u w:val="single"/>
        </w:rPr>
        <w:t>Latin American Essays</w:t>
      </w:r>
      <w:r w:rsidR="00CF6D52" w:rsidRPr="00B91907">
        <w:rPr>
          <w:color w:val="000000"/>
          <w:sz w:val="22"/>
          <w:szCs w:val="22"/>
        </w:rPr>
        <w:t xml:space="preserve"> (</w:t>
      </w:r>
      <w:proofErr w:type="spellStart"/>
      <w:r w:rsidR="00CF6D52" w:rsidRPr="00B91907">
        <w:rPr>
          <w:color w:val="000000"/>
          <w:sz w:val="22"/>
          <w:szCs w:val="22"/>
        </w:rPr>
        <w:t>Bethleem</w:t>
      </w:r>
      <w:proofErr w:type="spellEnd"/>
      <w:r w:rsidR="00CF6D52" w:rsidRPr="00B91907">
        <w:rPr>
          <w:color w:val="000000"/>
          <w:sz w:val="22"/>
          <w:szCs w:val="22"/>
        </w:rPr>
        <w:t xml:space="preserve">, PA), vol. </w:t>
      </w:r>
      <w:r w:rsidR="00CF6D52" w:rsidRPr="00B91907">
        <w:rPr>
          <w:color w:val="000000"/>
          <w:sz w:val="22"/>
          <w:szCs w:val="22"/>
          <w:lang w:val="fr-FR"/>
        </w:rPr>
        <w:t>VII.</w:t>
      </w:r>
    </w:p>
    <w:p w14:paraId="6CA54CB2"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1C7C44E6"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lang w:val="fr-FR"/>
        </w:rPr>
        <w:t>2.</w:t>
      </w:r>
      <w:r w:rsidRPr="00B91907">
        <w:rPr>
          <w:color w:val="000000"/>
          <w:sz w:val="22"/>
          <w:szCs w:val="22"/>
          <w:lang w:val="fr-FR"/>
        </w:rPr>
        <w:tab/>
      </w:r>
      <w:r w:rsidR="00EA39C9" w:rsidRPr="00B91907">
        <w:rPr>
          <w:color w:val="000000"/>
          <w:sz w:val="22"/>
          <w:szCs w:val="22"/>
          <w:lang w:val="fr-FR"/>
        </w:rPr>
        <w:t>*</w:t>
      </w:r>
      <w:r w:rsidR="00AD48B8" w:rsidRPr="00B91907">
        <w:rPr>
          <w:color w:val="000000"/>
          <w:sz w:val="22"/>
          <w:szCs w:val="22"/>
          <w:lang w:val="fr-FR"/>
        </w:rPr>
        <w:t xml:space="preserve">1993 </w:t>
      </w:r>
      <w:r w:rsidR="00CF6D52" w:rsidRPr="00B91907">
        <w:rPr>
          <w:color w:val="000000"/>
          <w:sz w:val="22"/>
          <w:szCs w:val="22"/>
          <w:lang w:val="fr-FR"/>
        </w:rPr>
        <w:t xml:space="preserve">"Politiques de développement et conflit ethnique: Le cas de la côte Atlantique du Nicaragua," </w:t>
      </w:r>
      <w:r w:rsidR="00CF6D52" w:rsidRPr="00B91907">
        <w:rPr>
          <w:color w:val="000000"/>
          <w:sz w:val="22"/>
          <w:szCs w:val="22"/>
          <w:u w:val="single"/>
          <w:lang w:val="fr-FR"/>
        </w:rPr>
        <w:t>Canadian Journal of Development Studies</w:t>
      </w:r>
      <w:r w:rsidR="00CF6D52" w:rsidRPr="00B91907">
        <w:rPr>
          <w:color w:val="000000"/>
          <w:sz w:val="22"/>
          <w:szCs w:val="22"/>
          <w:lang w:val="fr-FR"/>
        </w:rPr>
        <w:t xml:space="preserve"> (Ottawa), Vol. </w:t>
      </w:r>
      <w:r w:rsidR="00CF6D52" w:rsidRPr="00B91907">
        <w:rPr>
          <w:color w:val="000000"/>
          <w:sz w:val="22"/>
          <w:szCs w:val="22"/>
        </w:rPr>
        <w:t>XIV, N°3, Oct.-Nov.</w:t>
      </w:r>
    </w:p>
    <w:p w14:paraId="666BE553"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4497CB7" w14:textId="77777777" w:rsidR="00F56FEE" w:rsidRPr="00B91907" w:rsidRDefault="00A55FF5">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w:t>
      </w:r>
      <w:r w:rsidRPr="00B91907">
        <w:rPr>
          <w:color w:val="000000"/>
          <w:sz w:val="22"/>
          <w:szCs w:val="22"/>
        </w:rPr>
        <w:tab/>
      </w:r>
      <w:r w:rsidR="00EA39C9" w:rsidRPr="00B91907">
        <w:rPr>
          <w:color w:val="000000"/>
          <w:sz w:val="22"/>
          <w:szCs w:val="22"/>
        </w:rPr>
        <w:t>*</w:t>
      </w:r>
      <w:r w:rsidR="00AD48B8" w:rsidRPr="00B91907">
        <w:rPr>
          <w:color w:val="000000"/>
          <w:sz w:val="22"/>
          <w:szCs w:val="22"/>
        </w:rPr>
        <w:t xml:space="preserve">1992 </w:t>
      </w:r>
      <w:r w:rsidR="00CF6D52" w:rsidRPr="00B91907">
        <w:rPr>
          <w:color w:val="000000"/>
          <w:sz w:val="22"/>
          <w:szCs w:val="22"/>
        </w:rPr>
        <w:t xml:space="preserve">"Political Dependence and Religious Policy: Protestants and the State in Pre-Revolutionary Nicaragua (1937-1979)," </w:t>
      </w:r>
      <w:r w:rsidR="00CF6D52" w:rsidRPr="00B91907">
        <w:rPr>
          <w:color w:val="000000"/>
          <w:sz w:val="22"/>
          <w:szCs w:val="22"/>
          <w:u w:val="single"/>
        </w:rPr>
        <w:t>Journal of Church and State</w:t>
      </w:r>
      <w:r w:rsidR="00CF6D52" w:rsidRPr="00B91907">
        <w:rPr>
          <w:color w:val="000000"/>
          <w:sz w:val="22"/>
          <w:szCs w:val="22"/>
        </w:rPr>
        <w:t xml:space="preserve"> (Waco, Texas), Spring. </w:t>
      </w:r>
    </w:p>
    <w:p w14:paraId="224250F9" w14:textId="77777777" w:rsidR="00543870" w:rsidRPr="00B91907" w:rsidRDefault="00543870">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652927C9" w14:textId="39BCDC8B" w:rsidR="00F56FEE" w:rsidRPr="00B91907" w:rsidRDefault="00CF6D52" w:rsidP="00543870">
      <w:pPr>
        <w:pStyle w:val="Titre2"/>
        <w:rPr>
          <w:rFonts w:ascii="Times New Roman" w:hAnsi="Times New Roman"/>
          <w:sz w:val="22"/>
          <w:szCs w:val="22"/>
        </w:rPr>
      </w:pPr>
      <w:r w:rsidRPr="00B91907">
        <w:rPr>
          <w:rFonts w:ascii="Times New Roman" w:hAnsi="Times New Roman"/>
          <w:sz w:val="22"/>
          <w:szCs w:val="22"/>
        </w:rPr>
        <w:lastRenderedPageBreak/>
        <w:tab/>
      </w:r>
      <w:bookmarkStart w:id="24" w:name="_Toc35683759"/>
      <w:r w:rsidR="00BD1AE8" w:rsidRPr="00B91907">
        <w:rPr>
          <w:rFonts w:ascii="Times New Roman" w:hAnsi="Times New Roman"/>
          <w:sz w:val="22"/>
          <w:szCs w:val="22"/>
        </w:rPr>
        <w:t>f</w:t>
      </w:r>
      <w:r w:rsidRPr="00B91907">
        <w:rPr>
          <w:rFonts w:ascii="Times New Roman" w:hAnsi="Times New Roman"/>
          <w:sz w:val="22"/>
          <w:szCs w:val="22"/>
        </w:rPr>
        <w:t xml:space="preserve">) Review </w:t>
      </w:r>
      <w:r w:rsidR="00A75CFE" w:rsidRPr="00B91907">
        <w:rPr>
          <w:rFonts w:ascii="Times New Roman" w:hAnsi="Times New Roman"/>
          <w:sz w:val="22"/>
          <w:szCs w:val="22"/>
        </w:rPr>
        <w:t>e</w:t>
      </w:r>
      <w:r w:rsidRPr="00B91907">
        <w:rPr>
          <w:rFonts w:ascii="Times New Roman" w:hAnsi="Times New Roman"/>
          <w:sz w:val="22"/>
          <w:szCs w:val="22"/>
        </w:rPr>
        <w:t xml:space="preserve">ssays in </w:t>
      </w:r>
      <w:r w:rsidR="00A75CFE" w:rsidRPr="00B91907">
        <w:rPr>
          <w:rFonts w:ascii="Times New Roman" w:hAnsi="Times New Roman"/>
          <w:sz w:val="22"/>
          <w:szCs w:val="22"/>
        </w:rPr>
        <w:t>r</w:t>
      </w:r>
      <w:r w:rsidRPr="00B91907">
        <w:rPr>
          <w:rFonts w:ascii="Times New Roman" w:hAnsi="Times New Roman"/>
          <w:sz w:val="22"/>
          <w:szCs w:val="22"/>
        </w:rPr>
        <w:t xml:space="preserve">efereed </w:t>
      </w:r>
      <w:r w:rsidR="00A75CFE" w:rsidRPr="00B91907">
        <w:rPr>
          <w:rFonts w:ascii="Times New Roman" w:hAnsi="Times New Roman"/>
          <w:sz w:val="22"/>
          <w:szCs w:val="22"/>
        </w:rPr>
        <w:t>j</w:t>
      </w:r>
      <w:r w:rsidRPr="00B91907">
        <w:rPr>
          <w:rFonts w:ascii="Times New Roman" w:hAnsi="Times New Roman"/>
          <w:sz w:val="22"/>
          <w:szCs w:val="22"/>
        </w:rPr>
        <w:t>ournals</w:t>
      </w:r>
      <w:bookmarkEnd w:id="24"/>
    </w:p>
    <w:p w14:paraId="76E84739"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801438D" w14:textId="77777777" w:rsidR="009B5420" w:rsidRPr="00B91907" w:rsidRDefault="00A55FF5" w:rsidP="006C36D4">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n-CA"/>
        </w:rPr>
      </w:pPr>
      <w:r w:rsidRPr="00B91907">
        <w:rPr>
          <w:color w:val="000000"/>
          <w:sz w:val="22"/>
          <w:szCs w:val="22"/>
          <w:lang w:val="en-CA"/>
        </w:rPr>
        <w:t>3.</w:t>
      </w:r>
      <w:r w:rsidRPr="00B91907">
        <w:rPr>
          <w:color w:val="000000"/>
          <w:sz w:val="22"/>
          <w:szCs w:val="22"/>
          <w:lang w:val="en-CA"/>
        </w:rPr>
        <w:tab/>
      </w:r>
      <w:r w:rsidR="009B5420" w:rsidRPr="00B91907">
        <w:rPr>
          <w:color w:val="000000"/>
          <w:sz w:val="22"/>
          <w:szCs w:val="22"/>
          <w:lang w:val="en-CA"/>
        </w:rPr>
        <w:t>201</w:t>
      </w:r>
      <w:r w:rsidR="006A5FDA" w:rsidRPr="00B91907">
        <w:rPr>
          <w:color w:val="000000"/>
          <w:sz w:val="22"/>
          <w:szCs w:val="22"/>
          <w:lang w:val="en-CA"/>
        </w:rPr>
        <w:t>3</w:t>
      </w:r>
      <w:r w:rsidR="009B5420" w:rsidRPr="00B91907">
        <w:rPr>
          <w:color w:val="000000"/>
          <w:sz w:val="22"/>
          <w:szCs w:val="22"/>
          <w:lang w:val="en-CA"/>
        </w:rPr>
        <w:t xml:space="preserve"> “Coming of Age? Recent Scholarship on Brazilian Foreign Policy,” </w:t>
      </w:r>
      <w:r w:rsidR="009B5420" w:rsidRPr="00B91907">
        <w:rPr>
          <w:color w:val="000000"/>
          <w:sz w:val="22"/>
          <w:szCs w:val="22"/>
          <w:u w:val="single"/>
          <w:lang w:val="en-CA"/>
        </w:rPr>
        <w:t>Latin American Research Review</w:t>
      </w:r>
      <w:r w:rsidR="009B5420" w:rsidRPr="00B91907">
        <w:rPr>
          <w:color w:val="000000"/>
          <w:sz w:val="22"/>
          <w:szCs w:val="22"/>
          <w:lang w:val="en-CA"/>
        </w:rPr>
        <w:t>, 48(2)</w:t>
      </w:r>
      <w:r w:rsidR="0094051D" w:rsidRPr="00B91907">
        <w:rPr>
          <w:color w:val="000000"/>
          <w:sz w:val="22"/>
          <w:szCs w:val="22"/>
          <w:lang w:val="en-CA"/>
        </w:rPr>
        <w:t>: 204-217</w:t>
      </w:r>
      <w:r w:rsidR="009B5420" w:rsidRPr="00B91907">
        <w:rPr>
          <w:color w:val="000000"/>
          <w:sz w:val="22"/>
          <w:szCs w:val="22"/>
          <w:lang w:val="en-CA"/>
        </w:rPr>
        <w:t xml:space="preserve">. </w:t>
      </w:r>
    </w:p>
    <w:p w14:paraId="73895D26" w14:textId="77777777" w:rsidR="009B5420" w:rsidRPr="00B91907" w:rsidRDefault="009B5420" w:rsidP="006C36D4">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n-CA"/>
        </w:rPr>
      </w:pPr>
    </w:p>
    <w:p w14:paraId="77C76E57" w14:textId="77777777" w:rsidR="006C36D4" w:rsidRPr="00B91907" w:rsidRDefault="00A55FF5" w:rsidP="006C36D4">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2.</w:t>
      </w:r>
      <w:r w:rsidRPr="00B91907">
        <w:rPr>
          <w:color w:val="000000"/>
          <w:sz w:val="22"/>
          <w:szCs w:val="22"/>
          <w:lang w:val="fr-FR"/>
        </w:rPr>
        <w:tab/>
      </w:r>
      <w:r w:rsidR="00CF6D52" w:rsidRPr="00B91907">
        <w:rPr>
          <w:color w:val="000000"/>
          <w:sz w:val="22"/>
          <w:szCs w:val="22"/>
          <w:lang w:val="fr-FR"/>
        </w:rPr>
        <w:t xml:space="preserve">2005 “Désenchantements: Quelques travaux récents sur les mouvements sociaux et les mobilisations populaires au Brésil,” </w:t>
      </w:r>
      <w:r w:rsidR="00CF6D52" w:rsidRPr="00B91907">
        <w:rPr>
          <w:color w:val="000000"/>
          <w:sz w:val="22"/>
          <w:szCs w:val="22"/>
          <w:u w:val="single"/>
          <w:lang w:val="fr-FR"/>
        </w:rPr>
        <w:t>The Canadian Journal of Latin American and Caribbean Studies</w:t>
      </w:r>
      <w:r w:rsidR="00CF6D52" w:rsidRPr="00B91907">
        <w:rPr>
          <w:color w:val="000000"/>
          <w:sz w:val="22"/>
          <w:szCs w:val="22"/>
          <w:lang w:val="fr-FR"/>
        </w:rPr>
        <w:t>, 30(60), June: 221-231.</w:t>
      </w:r>
    </w:p>
    <w:p w14:paraId="38E10368"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2B4C73BD" w14:textId="77777777" w:rsidR="00FC488D" w:rsidRPr="00B91907" w:rsidRDefault="00A55FF5" w:rsidP="00A75741">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1.</w:t>
      </w:r>
      <w:r w:rsidRPr="00B91907">
        <w:rPr>
          <w:color w:val="000000"/>
          <w:sz w:val="22"/>
          <w:szCs w:val="22"/>
          <w:lang w:val="fr-FR"/>
        </w:rPr>
        <w:tab/>
      </w:r>
      <w:r w:rsidR="00CF6D52" w:rsidRPr="00B91907">
        <w:rPr>
          <w:color w:val="000000"/>
          <w:sz w:val="22"/>
          <w:szCs w:val="22"/>
          <w:lang w:val="fr-FR"/>
        </w:rPr>
        <w:t xml:space="preserve">1983 (co-author with Jacques Zylberberg)  "Mythologie et science politique: le cas du Nicaragua sandiniste" (Review Essay), in </w:t>
      </w:r>
      <w:r w:rsidR="00CF6D52" w:rsidRPr="00B91907">
        <w:rPr>
          <w:color w:val="000000"/>
          <w:sz w:val="22"/>
          <w:szCs w:val="22"/>
          <w:u w:val="single"/>
          <w:lang w:val="fr-FR"/>
        </w:rPr>
        <w:t>Etudes internationales</w:t>
      </w:r>
      <w:r w:rsidR="00CF6D52" w:rsidRPr="00B91907">
        <w:rPr>
          <w:color w:val="000000"/>
          <w:sz w:val="22"/>
          <w:szCs w:val="22"/>
          <w:lang w:val="fr-FR"/>
        </w:rPr>
        <w:t xml:space="preserve"> (Québec), décembre.  </w:t>
      </w:r>
    </w:p>
    <w:p w14:paraId="2F00F406" w14:textId="77777777" w:rsidR="00FC488D" w:rsidRPr="00B91907" w:rsidRDefault="00FC488D" w:rsidP="00FC488D">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529E6644" w14:textId="0F848E93" w:rsidR="00F56FEE" w:rsidRPr="00B91907" w:rsidRDefault="00CF6D52" w:rsidP="00543870">
      <w:pPr>
        <w:pStyle w:val="Titre2"/>
        <w:rPr>
          <w:rFonts w:ascii="Times New Roman" w:hAnsi="Times New Roman"/>
          <w:sz w:val="22"/>
          <w:szCs w:val="22"/>
        </w:rPr>
      </w:pPr>
      <w:r w:rsidRPr="00B91907">
        <w:rPr>
          <w:rFonts w:ascii="Times New Roman" w:hAnsi="Times New Roman"/>
          <w:sz w:val="22"/>
          <w:szCs w:val="22"/>
          <w:lang w:val="fr-FR"/>
        </w:rPr>
        <w:tab/>
      </w:r>
      <w:bookmarkStart w:id="25" w:name="_Toc35683760"/>
      <w:r w:rsidR="00BD1AE8" w:rsidRPr="00B91907">
        <w:rPr>
          <w:rFonts w:ascii="Times New Roman" w:hAnsi="Times New Roman"/>
          <w:sz w:val="22"/>
          <w:szCs w:val="22"/>
        </w:rPr>
        <w:t>g</w:t>
      </w:r>
      <w:r w:rsidRPr="00B91907">
        <w:rPr>
          <w:rFonts w:ascii="Times New Roman" w:hAnsi="Times New Roman"/>
          <w:sz w:val="22"/>
          <w:szCs w:val="22"/>
        </w:rPr>
        <w:t>) Chapters in edited books</w:t>
      </w:r>
      <w:r w:rsidR="00F40605" w:rsidRPr="00B91907">
        <w:rPr>
          <w:rFonts w:ascii="Times New Roman" w:hAnsi="Times New Roman"/>
          <w:sz w:val="22"/>
          <w:szCs w:val="22"/>
        </w:rPr>
        <w:t xml:space="preserve"> (*peer-reviewed)</w:t>
      </w:r>
      <w:bookmarkEnd w:id="25"/>
    </w:p>
    <w:p w14:paraId="27A3496C" w14:textId="25EDF1E0" w:rsidR="00190247" w:rsidRPr="00B91907" w:rsidRDefault="00190247" w:rsidP="00222D96">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2C7DA330" w14:textId="75ADA0C0" w:rsidR="00583AE6" w:rsidRPr="00B91907" w:rsidRDefault="00583AE6" w:rsidP="00190247">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33.</w:t>
      </w:r>
      <w:r w:rsidRPr="00B91907">
        <w:rPr>
          <w:color w:val="000000"/>
          <w:sz w:val="22"/>
          <w:szCs w:val="22"/>
          <w:lang w:val="es-ES_tradnl"/>
        </w:rPr>
        <w:tab/>
        <w:t>*2019 with Philip Jones, “Drug Policy and Canada-US Relations: The Evidence and Its (Ir)relevance,” Canada-US Relations. Soverighty of Shared Institutions? David Carment and Christopher Sands, eds. (Palgrave Macmillan)</w:t>
      </w:r>
      <w:r w:rsidR="00E4379B" w:rsidRPr="00B91907">
        <w:rPr>
          <w:color w:val="000000"/>
          <w:sz w:val="22"/>
          <w:szCs w:val="22"/>
          <w:lang w:val="es-ES_tradnl"/>
        </w:rPr>
        <w:t>: 217-239</w:t>
      </w:r>
      <w:r w:rsidRPr="00B91907">
        <w:rPr>
          <w:color w:val="000000"/>
          <w:sz w:val="22"/>
          <w:szCs w:val="22"/>
          <w:lang w:val="es-ES_tradnl"/>
        </w:rPr>
        <w:t>.</w:t>
      </w:r>
    </w:p>
    <w:p w14:paraId="1F8882E9" w14:textId="77777777" w:rsidR="00583AE6" w:rsidRPr="00B91907" w:rsidRDefault="00583AE6" w:rsidP="00190247">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08E4EC4B" w14:textId="3839E164" w:rsidR="00F93037" w:rsidRPr="00B91907" w:rsidRDefault="000B0C2C" w:rsidP="00190247">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32.</w:t>
      </w:r>
      <w:r w:rsidRPr="00B91907">
        <w:rPr>
          <w:color w:val="000000"/>
          <w:sz w:val="22"/>
          <w:szCs w:val="22"/>
          <w:lang w:val="es-ES_tradnl"/>
        </w:rPr>
        <w:tab/>
      </w:r>
      <w:r w:rsidR="00F93037" w:rsidRPr="00B91907">
        <w:rPr>
          <w:color w:val="000000"/>
          <w:sz w:val="22"/>
          <w:szCs w:val="22"/>
          <w:lang w:val="es-ES_tradnl"/>
        </w:rPr>
        <w:t>2017 "Well Buffered: Canada's lack of security challenges in Latin America and the Caribbean," in Canadian Defense at 150 and Beyond (Ottawa: The NATO Association of Canada): 17-22.</w:t>
      </w:r>
    </w:p>
    <w:p w14:paraId="43DD6173" w14:textId="77777777" w:rsidR="00F93037" w:rsidRPr="00B91907" w:rsidRDefault="00F93037" w:rsidP="00190247">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4EA5E4F0" w14:textId="22FDB880" w:rsidR="00190247" w:rsidRPr="00B91907" w:rsidRDefault="00190247" w:rsidP="00190247">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31.</w:t>
      </w:r>
      <w:r w:rsidRPr="00B91907">
        <w:rPr>
          <w:color w:val="000000"/>
          <w:sz w:val="22"/>
          <w:szCs w:val="22"/>
          <w:lang w:val="es-ES_tradnl"/>
        </w:rPr>
        <w:tab/>
        <w:t xml:space="preserve">*2017 (with José Luis Ratton) "Inequality and Crack Violence," in Violencia y desigualdad, Svenja Blanke and Sabine Kurtenbach, eds. Prólogo de José Mujica. – 1ª ed . - Ciudad Autónoma </w:t>
      </w:r>
      <w:r w:rsidR="000B0C2C" w:rsidRPr="00B91907">
        <w:rPr>
          <w:color w:val="000000"/>
          <w:sz w:val="22"/>
          <w:szCs w:val="22"/>
          <w:lang w:val="es-ES_tradnl"/>
        </w:rPr>
        <w:t>de Buenos Aires: Nueva Sociedad, Friedrich-Ebert-Stiftung,</w:t>
      </w:r>
      <w:r w:rsidRPr="00B91907">
        <w:rPr>
          <w:color w:val="000000"/>
          <w:sz w:val="22"/>
          <w:szCs w:val="22"/>
          <w:lang w:val="es-ES_tradnl"/>
        </w:rPr>
        <w:t xml:space="preserve"> ADLAF: 159-173.</w:t>
      </w:r>
    </w:p>
    <w:p w14:paraId="127C9D36" w14:textId="77777777" w:rsidR="00190247" w:rsidRPr="00B91907" w:rsidRDefault="00190247" w:rsidP="00222D96">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2A5D8799" w14:textId="51A29E64" w:rsidR="00222D96" w:rsidRPr="00B91907" w:rsidRDefault="00190247" w:rsidP="00222D96">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30.</w:t>
      </w:r>
      <w:r w:rsidR="00222D96" w:rsidRPr="00B91907">
        <w:rPr>
          <w:color w:val="000000"/>
          <w:sz w:val="22"/>
          <w:szCs w:val="22"/>
          <w:lang w:val="es-ES_tradnl"/>
        </w:rPr>
        <w:tab/>
        <w:t>*2017 “Not Killer Methods: A few things we get wrong when studying violence in Latin America,” in Tina Hilgers and Laura Macdonald, editors, Violence in Latin America and the Caribbean: Subnational Structures, Institutions, and Clientelism (Cambridge and New Yor</w:t>
      </w:r>
      <w:r w:rsidRPr="00B91907">
        <w:rPr>
          <w:color w:val="000000"/>
          <w:sz w:val="22"/>
          <w:szCs w:val="22"/>
          <w:lang w:val="es-ES_tradnl"/>
        </w:rPr>
        <w:t>k: Cambridge University Press): 39-59.</w:t>
      </w:r>
    </w:p>
    <w:p w14:paraId="4D5EE653" w14:textId="77777777" w:rsidR="00222D96" w:rsidRPr="00B91907" w:rsidRDefault="00222D96" w:rsidP="007F7804">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65929404" w14:textId="69B5CD00" w:rsidR="004646F5" w:rsidRPr="00B91907" w:rsidRDefault="00190247" w:rsidP="007F7804">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n-GB"/>
        </w:rPr>
      </w:pPr>
      <w:r w:rsidRPr="00B91907">
        <w:rPr>
          <w:color w:val="000000"/>
          <w:sz w:val="22"/>
          <w:szCs w:val="22"/>
          <w:lang w:val="es-ES_tradnl"/>
        </w:rPr>
        <w:t>29.</w:t>
      </w:r>
      <w:r w:rsidR="004646F5" w:rsidRPr="00B91907">
        <w:rPr>
          <w:color w:val="000000"/>
          <w:sz w:val="22"/>
          <w:szCs w:val="22"/>
          <w:lang w:val="es-ES_tradnl"/>
        </w:rPr>
        <w:tab/>
        <w:t>*2016 (with Sean Burges), “Democracy Postponed: A Political Economy of Brazil’s Oligarchic Foreign Policy,” in Peter Kingstone and Timothy Power, eds., Democratic Brazil Divided (Pittsburgh: U</w:t>
      </w:r>
      <w:r w:rsidR="00B47342" w:rsidRPr="00B91907">
        <w:rPr>
          <w:color w:val="000000"/>
          <w:sz w:val="22"/>
          <w:szCs w:val="22"/>
          <w:lang w:val="es-ES_tradnl"/>
        </w:rPr>
        <w:t>niversity of Pittsburgh Press)</w:t>
      </w:r>
      <w:r w:rsidR="00E4379B" w:rsidRPr="00B91907">
        <w:rPr>
          <w:color w:val="000000"/>
          <w:sz w:val="22"/>
          <w:szCs w:val="22"/>
          <w:lang w:val="es-ES_tradnl"/>
        </w:rPr>
        <w:t>: 211-230</w:t>
      </w:r>
      <w:r w:rsidR="00B47342" w:rsidRPr="00B91907">
        <w:rPr>
          <w:color w:val="000000"/>
          <w:sz w:val="22"/>
          <w:szCs w:val="22"/>
          <w:lang w:val="es-ES_tradnl"/>
        </w:rPr>
        <w:t>.</w:t>
      </w:r>
    </w:p>
    <w:p w14:paraId="6EA6DB61" w14:textId="77777777" w:rsidR="007F7804" w:rsidRPr="00B91907" w:rsidRDefault="007F7804" w:rsidP="00073828">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744030FB" w14:textId="57C29DE2" w:rsidR="007F7804" w:rsidRPr="00B91907" w:rsidRDefault="007F7804" w:rsidP="00073828">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28.</w:t>
      </w:r>
      <w:r w:rsidRPr="00B91907">
        <w:rPr>
          <w:color w:val="000000"/>
          <w:sz w:val="22"/>
          <w:szCs w:val="22"/>
          <w:lang w:val="es-ES_tradnl"/>
        </w:rPr>
        <w:tab/>
        <w:t>*2016 “Canada and Fragile States in the Americas,” in Michael K. Carroll and Greg Donaghy, eds., From Kinshasa to Kandahar. Canada and Fragile States in Historical Perspective (Calgary: University of Calgary Press): 207-237.</w:t>
      </w:r>
    </w:p>
    <w:p w14:paraId="5DA401EC" w14:textId="77777777" w:rsidR="007F7804" w:rsidRPr="00B91907" w:rsidRDefault="007F7804" w:rsidP="00073828">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49042E85" w14:textId="77777777" w:rsidR="00073828" w:rsidRPr="00B91907" w:rsidRDefault="00A55FF5" w:rsidP="00073828">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27.</w:t>
      </w:r>
      <w:r w:rsidRPr="00B91907">
        <w:rPr>
          <w:color w:val="000000"/>
          <w:sz w:val="22"/>
          <w:szCs w:val="22"/>
          <w:lang w:val="es-ES_tradnl"/>
        </w:rPr>
        <w:tab/>
      </w:r>
      <w:r w:rsidR="005A112B" w:rsidRPr="00B91907">
        <w:rPr>
          <w:color w:val="000000"/>
          <w:sz w:val="22"/>
          <w:szCs w:val="22"/>
          <w:lang w:val="es-ES_tradnl"/>
        </w:rPr>
        <w:t>*</w:t>
      </w:r>
      <w:r w:rsidR="006A5FDA" w:rsidRPr="00B91907">
        <w:rPr>
          <w:color w:val="000000"/>
          <w:sz w:val="22"/>
          <w:szCs w:val="22"/>
          <w:lang w:val="es-ES_tradnl"/>
        </w:rPr>
        <w:t xml:space="preserve">2013 </w:t>
      </w:r>
      <w:r w:rsidR="009B5420" w:rsidRPr="00B91907">
        <w:rPr>
          <w:color w:val="000000"/>
          <w:sz w:val="22"/>
          <w:szCs w:val="22"/>
          <w:lang w:val="es-ES_tradnl"/>
        </w:rPr>
        <w:t xml:space="preserve"> </w:t>
      </w:r>
      <w:r w:rsidR="00C675E4" w:rsidRPr="00B91907">
        <w:rPr>
          <w:color w:val="000000"/>
          <w:sz w:val="22"/>
          <w:szCs w:val="22"/>
          <w:lang w:val="es-ES_tradnl"/>
        </w:rPr>
        <w:t>"</w:t>
      </w:r>
      <w:r w:rsidR="00073828" w:rsidRPr="00B91907">
        <w:rPr>
          <w:color w:val="000000"/>
          <w:sz w:val="22"/>
          <w:szCs w:val="22"/>
          <w:lang w:val="es-ES_tradnl"/>
        </w:rPr>
        <w:t xml:space="preserve">A New Drug Warrior? Canada’s security policy towards Mexico, Central America, and the Caribbean,” </w:t>
      </w:r>
      <w:r w:rsidR="002D67E8" w:rsidRPr="00B91907">
        <w:rPr>
          <w:color w:val="000000"/>
          <w:sz w:val="22"/>
          <w:szCs w:val="22"/>
          <w:lang w:val="es-ES_tradnl"/>
        </w:rPr>
        <w:t xml:space="preserve">Chapter 8 </w:t>
      </w:r>
      <w:r w:rsidR="00073828" w:rsidRPr="00B91907">
        <w:rPr>
          <w:color w:val="000000"/>
          <w:sz w:val="22"/>
          <w:szCs w:val="22"/>
          <w:lang w:val="es-ES_tradnl"/>
        </w:rPr>
        <w:t>in Brian Bow and Arturo Santa-Cruz, eds., The State and Security in Mexico: Transformation and Crisis in Regional Perspective. Routledge Studies in North American Politi</w:t>
      </w:r>
      <w:r w:rsidR="006A5FDA" w:rsidRPr="00B91907">
        <w:rPr>
          <w:color w:val="000000"/>
          <w:sz w:val="22"/>
          <w:szCs w:val="22"/>
          <w:lang w:val="es-ES_tradnl"/>
        </w:rPr>
        <w:t>cs (New York, London: Routledge), 120-142</w:t>
      </w:r>
      <w:r w:rsidR="002D67E8" w:rsidRPr="00B91907">
        <w:rPr>
          <w:color w:val="000000"/>
          <w:sz w:val="22"/>
          <w:szCs w:val="22"/>
          <w:lang w:val="es-ES_tradnl"/>
        </w:rPr>
        <w:t>.</w:t>
      </w:r>
    </w:p>
    <w:p w14:paraId="40797DC8" w14:textId="77777777" w:rsidR="00073828" w:rsidRPr="00B91907" w:rsidRDefault="00073828" w:rsidP="00C675E4">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0FDB36DA" w14:textId="77777777" w:rsidR="00C675E4" w:rsidRPr="00B91907" w:rsidRDefault="00A55FF5" w:rsidP="00C675E4">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26.</w:t>
      </w:r>
      <w:r w:rsidRPr="00B91907">
        <w:rPr>
          <w:color w:val="000000"/>
          <w:sz w:val="22"/>
          <w:szCs w:val="22"/>
          <w:lang w:val="es-ES_tradnl"/>
        </w:rPr>
        <w:tab/>
      </w:r>
      <w:r w:rsidR="005A112B" w:rsidRPr="00B91907">
        <w:rPr>
          <w:color w:val="000000"/>
          <w:sz w:val="22"/>
          <w:szCs w:val="22"/>
          <w:lang w:val="es-ES_tradnl"/>
        </w:rPr>
        <w:t>*</w:t>
      </w:r>
      <w:r w:rsidR="00073828" w:rsidRPr="00B91907">
        <w:rPr>
          <w:color w:val="000000"/>
          <w:sz w:val="22"/>
          <w:szCs w:val="22"/>
          <w:lang w:val="es-ES_tradnl"/>
        </w:rPr>
        <w:t>2012 “</w:t>
      </w:r>
      <w:r w:rsidR="00C675E4" w:rsidRPr="00B91907">
        <w:rPr>
          <w:color w:val="000000"/>
          <w:sz w:val="22"/>
          <w:szCs w:val="22"/>
          <w:lang w:val="es-ES_tradnl"/>
        </w:rPr>
        <w:t>Les Narco-états mexicains," in L'état du monde 2012 (Paris</w:t>
      </w:r>
      <w:r w:rsidR="001D191A" w:rsidRPr="00B91907">
        <w:rPr>
          <w:color w:val="000000"/>
          <w:sz w:val="22"/>
          <w:szCs w:val="22"/>
          <w:lang w:val="es-ES_tradnl"/>
        </w:rPr>
        <w:t>: La découverte</w:t>
      </w:r>
      <w:r w:rsidR="00C675E4" w:rsidRPr="00B91907">
        <w:rPr>
          <w:color w:val="000000"/>
          <w:sz w:val="22"/>
          <w:szCs w:val="22"/>
          <w:lang w:val="es-ES_tradnl"/>
        </w:rPr>
        <w:t xml:space="preserve">). </w:t>
      </w:r>
    </w:p>
    <w:p w14:paraId="67D410D3" w14:textId="77777777" w:rsidR="00C675E4" w:rsidRPr="00B91907" w:rsidRDefault="00C675E4" w:rsidP="00C675E4">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4D96615E" w14:textId="77777777" w:rsidR="009B13EC" w:rsidRPr="00B91907" w:rsidRDefault="00A55FF5" w:rsidP="009B13EC">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25.</w:t>
      </w:r>
      <w:r w:rsidRPr="00B91907">
        <w:rPr>
          <w:color w:val="000000"/>
          <w:sz w:val="22"/>
          <w:szCs w:val="22"/>
          <w:lang w:val="es-ES_tradnl"/>
        </w:rPr>
        <w:tab/>
      </w:r>
      <w:r w:rsidR="009B13EC" w:rsidRPr="00B91907">
        <w:rPr>
          <w:color w:val="000000"/>
          <w:sz w:val="22"/>
          <w:szCs w:val="22"/>
          <w:lang w:val="es-ES_tradnl"/>
        </w:rPr>
        <w:t xml:space="preserve">2012 "Two hubs, many spokes, no frame: The Shape of Post-American Americas," in Sean Clark and Sabrina Hoque (eds.), Debating a Post-American World: What Lies Ahead? </w:t>
      </w:r>
      <w:r w:rsidR="009F6BA6" w:rsidRPr="00B91907">
        <w:rPr>
          <w:color w:val="000000"/>
          <w:sz w:val="22"/>
          <w:szCs w:val="22"/>
          <w:lang w:val="es-ES_tradnl"/>
        </w:rPr>
        <w:t>(</w:t>
      </w:r>
      <w:r w:rsidR="009B13EC" w:rsidRPr="00B91907">
        <w:rPr>
          <w:color w:val="000000"/>
          <w:sz w:val="22"/>
          <w:szCs w:val="22"/>
          <w:lang w:val="es-ES_tradnl"/>
        </w:rPr>
        <w:t>London: Routledge</w:t>
      </w:r>
      <w:r w:rsidR="009F6BA6" w:rsidRPr="00B91907">
        <w:rPr>
          <w:color w:val="000000"/>
          <w:sz w:val="22"/>
          <w:szCs w:val="22"/>
          <w:lang w:val="es-ES_tradnl"/>
        </w:rPr>
        <w:t>), 128-135</w:t>
      </w:r>
      <w:r w:rsidR="009B13EC" w:rsidRPr="00B91907">
        <w:rPr>
          <w:color w:val="000000"/>
          <w:sz w:val="22"/>
          <w:szCs w:val="22"/>
          <w:lang w:val="es-ES_tradnl"/>
        </w:rPr>
        <w:t>.</w:t>
      </w:r>
    </w:p>
    <w:p w14:paraId="1D223083" w14:textId="77777777" w:rsidR="009B13EC" w:rsidRPr="00B91907" w:rsidRDefault="009B13EC" w:rsidP="009B13EC">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i/>
          <w:color w:val="000000"/>
          <w:sz w:val="22"/>
          <w:szCs w:val="22"/>
          <w:lang w:val="es-ES_tradnl"/>
        </w:rPr>
      </w:pPr>
    </w:p>
    <w:p w14:paraId="43ABD181" w14:textId="77777777" w:rsidR="00EA39C9" w:rsidRPr="00B91907" w:rsidRDefault="00A55FF5" w:rsidP="00EA39C9">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lastRenderedPageBreak/>
        <w:t>24.</w:t>
      </w:r>
      <w:r w:rsidRPr="00B91907">
        <w:rPr>
          <w:color w:val="000000"/>
          <w:sz w:val="22"/>
          <w:szCs w:val="22"/>
          <w:lang w:val="es-ES_tradnl"/>
        </w:rPr>
        <w:tab/>
      </w:r>
      <w:r w:rsidR="005A112B" w:rsidRPr="00B91907">
        <w:rPr>
          <w:color w:val="000000"/>
          <w:sz w:val="22"/>
          <w:szCs w:val="22"/>
          <w:lang w:val="es-ES_tradnl"/>
        </w:rPr>
        <w:t>*</w:t>
      </w:r>
      <w:r w:rsidR="00EA39C9" w:rsidRPr="00B91907">
        <w:rPr>
          <w:color w:val="000000"/>
          <w:sz w:val="22"/>
          <w:szCs w:val="22"/>
          <w:lang w:val="es-ES_tradnl"/>
        </w:rPr>
        <w:t xml:space="preserve">2011 "Obama et l'Amérique latine: L'indifférence," in Bertrand Badie and Dominique Vidal, eds., </w:t>
      </w:r>
      <w:r w:rsidR="00EA39C9" w:rsidRPr="00B91907">
        <w:rPr>
          <w:color w:val="000000"/>
          <w:sz w:val="22"/>
          <w:szCs w:val="22"/>
          <w:u w:val="single"/>
          <w:lang w:val="es-ES_tradnl"/>
        </w:rPr>
        <w:t>L'état du monde 2011</w:t>
      </w:r>
      <w:r w:rsidR="00EA39C9" w:rsidRPr="00B91907">
        <w:rPr>
          <w:color w:val="000000"/>
          <w:sz w:val="22"/>
          <w:szCs w:val="22"/>
          <w:lang w:val="es-ES_tradnl"/>
        </w:rPr>
        <w:t xml:space="preserve"> (Paris</w:t>
      </w:r>
      <w:r w:rsidR="00A75CFE" w:rsidRPr="00B91907">
        <w:rPr>
          <w:color w:val="000000"/>
          <w:sz w:val="22"/>
          <w:szCs w:val="22"/>
          <w:lang w:val="es-ES_tradnl"/>
        </w:rPr>
        <w:t>: La découverte, Boréal)</w:t>
      </w:r>
      <w:r w:rsidR="00EA39C9" w:rsidRPr="00B91907">
        <w:rPr>
          <w:color w:val="000000"/>
          <w:sz w:val="22"/>
          <w:szCs w:val="22"/>
          <w:lang w:val="es-ES_tradnl"/>
        </w:rPr>
        <w:t>. (April).</w:t>
      </w:r>
    </w:p>
    <w:p w14:paraId="31911961" w14:textId="77777777" w:rsidR="00EA39C9" w:rsidRPr="00B91907" w:rsidRDefault="00EA39C9">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26877E13" w14:textId="77777777" w:rsidR="00783333" w:rsidRPr="00B91907" w:rsidRDefault="00A55FF5">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23.</w:t>
      </w:r>
      <w:r w:rsidRPr="00B91907">
        <w:rPr>
          <w:color w:val="000000"/>
          <w:sz w:val="22"/>
          <w:szCs w:val="22"/>
          <w:lang w:val="es-ES_tradnl"/>
        </w:rPr>
        <w:tab/>
      </w:r>
      <w:r w:rsidR="005A112B" w:rsidRPr="00B91907">
        <w:rPr>
          <w:color w:val="000000"/>
          <w:sz w:val="22"/>
          <w:szCs w:val="22"/>
          <w:lang w:val="es-ES_tradnl"/>
        </w:rPr>
        <w:t>*</w:t>
      </w:r>
      <w:r w:rsidR="00783333" w:rsidRPr="00B91907">
        <w:rPr>
          <w:color w:val="000000"/>
          <w:sz w:val="22"/>
          <w:szCs w:val="22"/>
          <w:lang w:val="es-ES_tradnl"/>
        </w:rPr>
        <w:t>20</w:t>
      </w:r>
      <w:r w:rsidR="00EA39C9" w:rsidRPr="00B91907">
        <w:rPr>
          <w:color w:val="000000"/>
          <w:sz w:val="22"/>
          <w:szCs w:val="22"/>
          <w:lang w:val="es-ES_tradnl"/>
        </w:rPr>
        <w:t>10</w:t>
      </w:r>
      <w:r w:rsidR="00783333" w:rsidRPr="00B91907">
        <w:rPr>
          <w:color w:val="000000"/>
          <w:sz w:val="22"/>
          <w:szCs w:val="22"/>
          <w:lang w:val="es-ES_tradnl"/>
        </w:rPr>
        <w:t xml:space="preserve"> "L'Amérique latine n'est plus l'arrière-cour des Etats-Unis," in Bertrand Badie and Dominique Vidal, eds., </w:t>
      </w:r>
      <w:r w:rsidR="00783333" w:rsidRPr="00B91907">
        <w:rPr>
          <w:color w:val="000000"/>
          <w:sz w:val="22"/>
          <w:szCs w:val="22"/>
          <w:u w:val="single"/>
          <w:lang w:val="es-ES_tradnl"/>
        </w:rPr>
        <w:t>Le grand tournant? L'état du monde 2010</w:t>
      </w:r>
      <w:r w:rsidR="00783333" w:rsidRPr="00B91907">
        <w:rPr>
          <w:color w:val="000000"/>
          <w:sz w:val="22"/>
          <w:szCs w:val="22"/>
          <w:lang w:val="es-ES_tradnl"/>
        </w:rPr>
        <w:t xml:space="preserve"> (Paris, Montréal: La découverte, Boréal), 253-260.</w:t>
      </w:r>
    </w:p>
    <w:p w14:paraId="36FC5E98" w14:textId="77777777" w:rsidR="00783333" w:rsidRPr="00B91907" w:rsidRDefault="00783333">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0AC5AFD5" w14:textId="77777777" w:rsidR="00F56FEE" w:rsidRPr="00B91907" w:rsidRDefault="00A55FF5">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22.</w:t>
      </w:r>
      <w:r w:rsidRPr="00B91907">
        <w:rPr>
          <w:color w:val="000000"/>
          <w:sz w:val="22"/>
          <w:szCs w:val="22"/>
          <w:lang w:val="es-ES_tradnl"/>
        </w:rPr>
        <w:tab/>
      </w:r>
      <w:r w:rsidR="00CF6D52" w:rsidRPr="00B91907">
        <w:rPr>
          <w:color w:val="000000"/>
          <w:sz w:val="22"/>
          <w:szCs w:val="22"/>
          <w:lang w:val="es-ES_tradnl"/>
        </w:rPr>
        <w:t>2009 "Managing Empires," in Jean Daudelin</w:t>
      </w:r>
      <w:r w:rsidR="008974CF" w:rsidRPr="00B91907">
        <w:rPr>
          <w:color w:val="000000"/>
          <w:sz w:val="22"/>
          <w:szCs w:val="22"/>
          <w:lang w:val="es-ES_tradnl"/>
        </w:rPr>
        <w:t xml:space="preserve"> and Robert Bothwell, eds.</w:t>
      </w:r>
      <w:r w:rsidR="00CF6D52" w:rsidRPr="00B91907">
        <w:rPr>
          <w:color w:val="000000"/>
          <w:sz w:val="22"/>
          <w:szCs w:val="22"/>
          <w:lang w:val="es-ES_tradnl"/>
        </w:rPr>
        <w:t xml:space="preserve"> </w:t>
      </w:r>
      <w:r w:rsidR="00CF6D52" w:rsidRPr="00B91907">
        <w:rPr>
          <w:color w:val="000000"/>
          <w:sz w:val="22"/>
          <w:szCs w:val="22"/>
          <w:u w:val="single"/>
          <w:lang w:val="es-ES_tradnl"/>
        </w:rPr>
        <w:t>One-Hundred Years of Canadian Foreign Policy. Canada Among Nations 2008</w:t>
      </w:r>
      <w:r w:rsidR="00CF6D52" w:rsidRPr="00B91907">
        <w:rPr>
          <w:color w:val="000000"/>
          <w:sz w:val="22"/>
          <w:szCs w:val="22"/>
          <w:lang w:val="es-ES_tradnl"/>
        </w:rPr>
        <w:t xml:space="preserve"> (Montreal, Kingston: M</w:t>
      </w:r>
      <w:r w:rsidR="00783333" w:rsidRPr="00B91907">
        <w:rPr>
          <w:color w:val="000000"/>
          <w:sz w:val="22"/>
          <w:szCs w:val="22"/>
          <w:lang w:val="es-ES_tradnl"/>
        </w:rPr>
        <w:t>cGill-Queen’s University Press), 3-19.</w:t>
      </w:r>
    </w:p>
    <w:p w14:paraId="5CF74436" w14:textId="77777777" w:rsidR="00F56FEE" w:rsidRPr="00B91907" w:rsidRDefault="00F56FEE">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1500B08C" w14:textId="77777777" w:rsidR="00F56FEE" w:rsidRPr="00B91907" w:rsidRDefault="00A55FF5">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21.</w:t>
      </w:r>
      <w:r w:rsidRPr="00B91907">
        <w:rPr>
          <w:color w:val="000000"/>
          <w:sz w:val="22"/>
          <w:szCs w:val="22"/>
          <w:lang w:val="es-ES_tradnl"/>
        </w:rPr>
        <w:tab/>
      </w:r>
      <w:r w:rsidR="00CF6D52" w:rsidRPr="00B91907">
        <w:rPr>
          <w:color w:val="000000"/>
          <w:sz w:val="22"/>
          <w:szCs w:val="22"/>
          <w:lang w:val="es-ES_tradnl"/>
        </w:rPr>
        <w:t xml:space="preserve">2008 "Joining the Club: Lula and the End of Periphery for Brazil," in Horst Nitschack, Peter Birle and Sérgio Costa, eds.  </w:t>
      </w:r>
      <w:r w:rsidR="00CF6D52" w:rsidRPr="00B91907">
        <w:rPr>
          <w:color w:val="000000"/>
          <w:sz w:val="22"/>
          <w:szCs w:val="22"/>
          <w:u w:val="single"/>
          <w:lang w:val="es-ES_tradnl"/>
        </w:rPr>
        <w:t>Brazil and the Americas: Convergences and Perspectives</w:t>
      </w:r>
      <w:r w:rsidR="00CF6D52" w:rsidRPr="00B91907">
        <w:rPr>
          <w:color w:val="000000"/>
          <w:sz w:val="22"/>
          <w:szCs w:val="22"/>
          <w:lang w:val="es-ES_tradnl"/>
        </w:rPr>
        <w:t xml:space="preserve"> (Frankfurt/M: Vervuert)</w:t>
      </w:r>
      <w:r w:rsidR="00C13085" w:rsidRPr="00B91907">
        <w:rPr>
          <w:color w:val="000000"/>
          <w:sz w:val="22"/>
          <w:szCs w:val="22"/>
          <w:lang w:val="es-ES_tradnl"/>
        </w:rPr>
        <w:t>, 51-79</w:t>
      </w:r>
      <w:r w:rsidR="00CF6D52" w:rsidRPr="00B91907">
        <w:rPr>
          <w:color w:val="000000"/>
          <w:sz w:val="22"/>
          <w:szCs w:val="22"/>
          <w:lang w:val="es-ES_tradnl"/>
        </w:rPr>
        <w:t>.</w:t>
      </w:r>
    </w:p>
    <w:p w14:paraId="5681B809" w14:textId="77777777" w:rsidR="00F56FEE" w:rsidRPr="00B91907" w:rsidRDefault="00F56FEE">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497E0E8E" w14:textId="77777777" w:rsidR="00F56FEE" w:rsidRPr="00B91907" w:rsidRDefault="00A55FF5">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r w:rsidRPr="00B91907">
        <w:rPr>
          <w:color w:val="000000"/>
          <w:sz w:val="22"/>
          <w:szCs w:val="22"/>
          <w:lang w:val="es-ES_tradnl"/>
        </w:rPr>
        <w:t>20.</w:t>
      </w:r>
      <w:r w:rsidRPr="00B91907">
        <w:rPr>
          <w:color w:val="000000"/>
          <w:sz w:val="22"/>
          <w:szCs w:val="22"/>
          <w:lang w:val="es-ES_tradnl"/>
        </w:rPr>
        <w:tab/>
      </w:r>
      <w:r w:rsidR="00CF6D52" w:rsidRPr="00B91907">
        <w:rPr>
          <w:color w:val="000000"/>
          <w:sz w:val="22"/>
          <w:szCs w:val="22"/>
          <w:lang w:val="es-ES_tradnl"/>
        </w:rPr>
        <w:t>2008 (with Daniel Sch</w:t>
      </w:r>
      <w:r w:rsidR="00330E6C" w:rsidRPr="00B91907">
        <w:rPr>
          <w:color w:val="000000"/>
          <w:sz w:val="22"/>
          <w:szCs w:val="22"/>
          <w:lang w:val="es-ES_tradnl"/>
        </w:rPr>
        <w:t>w</w:t>
      </w:r>
      <w:r w:rsidR="00CF6D52" w:rsidRPr="00B91907">
        <w:rPr>
          <w:color w:val="000000"/>
          <w:sz w:val="22"/>
          <w:szCs w:val="22"/>
          <w:lang w:val="es-ES_tradnl"/>
        </w:rPr>
        <w:t>anen), “Room for Manoeuvre and the Paradox of Globalization,” in Jean Daudelin and Daniel Schwan</w:t>
      </w:r>
      <w:r w:rsidR="00A23681" w:rsidRPr="00B91907">
        <w:rPr>
          <w:color w:val="000000"/>
          <w:sz w:val="22"/>
          <w:szCs w:val="22"/>
          <w:lang w:val="es-ES_tradnl"/>
        </w:rPr>
        <w:t>en</w:t>
      </w:r>
      <w:r w:rsidR="00CF6D52" w:rsidRPr="00B91907">
        <w:rPr>
          <w:color w:val="000000"/>
          <w:sz w:val="22"/>
          <w:szCs w:val="22"/>
          <w:lang w:val="es-ES_tradnl"/>
        </w:rPr>
        <w:t xml:space="preserve">, </w:t>
      </w:r>
      <w:r w:rsidR="00CF6D52" w:rsidRPr="00B91907">
        <w:rPr>
          <w:color w:val="000000"/>
          <w:sz w:val="22"/>
          <w:szCs w:val="22"/>
          <w:u w:val="single"/>
          <w:lang w:val="es-ES_tradnl"/>
        </w:rPr>
        <w:t>What Room for Manoeuver? Canada Among Nations 2007</w:t>
      </w:r>
      <w:r w:rsidR="00CF6D52" w:rsidRPr="00B91907">
        <w:rPr>
          <w:color w:val="000000"/>
          <w:sz w:val="22"/>
          <w:szCs w:val="22"/>
          <w:lang w:val="es-ES_tradnl"/>
        </w:rPr>
        <w:t xml:space="preserve"> (Montreal, Kingston: </w:t>
      </w:r>
      <w:r w:rsidR="00A133BC" w:rsidRPr="00B91907">
        <w:rPr>
          <w:color w:val="000000"/>
          <w:sz w:val="22"/>
          <w:szCs w:val="22"/>
          <w:lang w:val="es-ES_tradnl"/>
        </w:rPr>
        <w:t>McGill-Queen’s University Press</w:t>
      </w:r>
      <w:r w:rsidR="00783333" w:rsidRPr="00B91907">
        <w:rPr>
          <w:color w:val="000000"/>
          <w:sz w:val="22"/>
          <w:szCs w:val="22"/>
          <w:lang w:val="es-ES_tradnl"/>
        </w:rPr>
        <w:t>),</w:t>
      </w:r>
      <w:r w:rsidR="00CF6D52" w:rsidRPr="00B91907">
        <w:rPr>
          <w:color w:val="000000"/>
          <w:sz w:val="22"/>
          <w:szCs w:val="22"/>
          <w:lang w:val="es-ES_tradnl"/>
        </w:rPr>
        <w:t xml:space="preserve"> 3-31.</w:t>
      </w:r>
    </w:p>
    <w:p w14:paraId="04013CE6" w14:textId="77777777" w:rsidR="00F56FEE" w:rsidRPr="00B91907" w:rsidRDefault="00F56FEE">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s-ES_tradnl"/>
        </w:rPr>
      </w:pPr>
    </w:p>
    <w:p w14:paraId="3E89F8D4" w14:textId="77777777" w:rsidR="00F56FEE" w:rsidRPr="00B91907" w:rsidRDefault="00A55FF5">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lang w:val="es-ES_tradnl"/>
        </w:rPr>
        <w:t>19.</w:t>
      </w:r>
      <w:r w:rsidRPr="00B91907">
        <w:rPr>
          <w:color w:val="000000"/>
          <w:sz w:val="22"/>
          <w:szCs w:val="22"/>
          <w:lang w:val="es-ES_tradnl"/>
        </w:rPr>
        <w:tab/>
      </w:r>
      <w:r w:rsidR="00CF6D52" w:rsidRPr="00B91907">
        <w:rPr>
          <w:color w:val="000000"/>
          <w:sz w:val="22"/>
          <w:szCs w:val="22"/>
          <w:lang w:val="es-ES_tradnl"/>
        </w:rPr>
        <w:t xml:space="preserve">2007 "Resolução alternativa de disputas em conflitos de terra: uma avaliação provisória," Buainain, A.M. (ed). </w:t>
      </w:r>
      <w:r w:rsidR="00783333" w:rsidRPr="00B91907">
        <w:rPr>
          <w:color w:val="000000"/>
          <w:sz w:val="22"/>
          <w:szCs w:val="22"/>
          <w:u w:val="single"/>
          <w:lang w:val="fr-FR"/>
        </w:rPr>
        <w:t>Luta Pela Terra, Reforma Agrária e Gestão de Conflitos no Brasil</w:t>
      </w:r>
      <w:r w:rsidR="00CF6D52" w:rsidRPr="00B91907">
        <w:rPr>
          <w:color w:val="000000"/>
          <w:sz w:val="22"/>
          <w:szCs w:val="22"/>
          <w:lang w:val="fr-FR"/>
        </w:rPr>
        <w:t xml:space="preserve">.  </w:t>
      </w:r>
      <w:r w:rsidR="00CF6D52" w:rsidRPr="00B91907">
        <w:rPr>
          <w:color w:val="000000"/>
          <w:sz w:val="22"/>
          <w:szCs w:val="22"/>
        </w:rPr>
        <w:t xml:space="preserve">(Campinas, </w:t>
      </w:r>
      <w:proofErr w:type="spellStart"/>
      <w:r w:rsidR="00CF6D52" w:rsidRPr="00B91907">
        <w:rPr>
          <w:color w:val="000000"/>
          <w:sz w:val="22"/>
          <w:szCs w:val="22"/>
        </w:rPr>
        <w:t>Editora</w:t>
      </w:r>
      <w:proofErr w:type="spellEnd"/>
      <w:r w:rsidR="00CF6D52" w:rsidRPr="00B91907">
        <w:rPr>
          <w:color w:val="000000"/>
          <w:sz w:val="22"/>
          <w:szCs w:val="22"/>
        </w:rPr>
        <w:t xml:space="preserve"> da </w:t>
      </w:r>
      <w:proofErr w:type="spellStart"/>
      <w:r w:rsidR="00CF6D52" w:rsidRPr="00B91907">
        <w:rPr>
          <w:color w:val="000000"/>
          <w:sz w:val="22"/>
          <w:szCs w:val="22"/>
        </w:rPr>
        <w:t>Unicamp</w:t>
      </w:r>
      <w:proofErr w:type="spellEnd"/>
      <w:r w:rsidR="00CF6D52" w:rsidRPr="00B91907">
        <w:rPr>
          <w:color w:val="000000"/>
          <w:sz w:val="22"/>
          <w:szCs w:val="22"/>
        </w:rPr>
        <w:t xml:space="preserve">, </w:t>
      </w:r>
      <w:proofErr w:type="spellStart"/>
      <w:r w:rsidR="00CF6D52" w:rsidRPr="00B91907">
        <w:rPr>
          <w:color w:val="000000"/>
          <w:sz w:val="22"/>
          <w:szCs w:val="22"/>
        </w:rPr>
        <w:t>Coleção</w:t>
      </w:r>
      <w:proofErr w:type="spellEnd"/>
      <w:r w:rsidR="00CF6D52" w:rsidRPr="00B91907">
        <w:rPr>
          <w:color w:val="000000"/>
          <w:sz w:val="22"/>
          <w:szCs w:val="22"/>
        </w:rPr>
        <w:t xml:space="preserve"> </w:t>
      </w:r>
      <w:proofErr w:type="spellStart"/>
      <w:r w:rsidR="00CF6D52" w:rsidRPr="00B91907">
        <w:rPr>
          <w:color w:val="000000"/>
          <w:sz w:val="22"/>
          <w:szCs w:val="22"/>
        </w:rPr>
        <w:t>Instituições</w:t>
      </w:r>
      <w:proofErr w:type="spellEnd"/>
      <w:r w:rsidR="00CF6D52" w:rsidRPr="00B91907">
        <w:rPr>
          <w:color w:val="000000"/>
          <w:sz w:val="22"/>
          <w:szCs w:val="22"/>
        </w:rPr>
        <w:t xml:space="preserve">, Agricultura e </w:t>
      </w:r>
      <w:proofErr w:type="spellStart"/>
      <w:r w:rsidR="00CF6D52" w:rsidRPr="00B91907">
        <w:rPr>
          <w:color w:val="000000"/>
          <w:sz w:val="22"/>
          <w:szCs w:val="22"/>
        </w:rPr>
        <w:t>Desenvolvimento</w:t>
      </w:r>
      <w:proofErr w:type="spellEnd"/>
      <w:r w:rsidR="00CF6D52" w:rsidRPr="00B91907">
        <w:rPr>
          <w:color w:val="000000"/>
          <w:sz w:val="22"/>
          <w:szCs w:val="22"/>
        </w:rPr>
        <w:t xml:space="preserve"> </w:t>
      </w:r>
      <w:proofErr w:type="spellStart"/>
      <w:r w:rsidR="00CF6D52" w:rsidRPr="00B91907">
        <w:rPr>
          <w:color w:val="000000"/>
          <w:sz w:val="22"/>
          <w:szCs w:val="22"/>
        </w:rPr>
        <w:t>Sustentável</w:t>
      </w:r>
      <w:proofErr w:type="spellEnd"/>
      <w:r w:rsidR="00783333" w:rsidRPr="00B91907">
        <w:rPr>
          <w:color w:val="000000"/>
          <w:sz w:val="22"/>
          <w:szCs w:val="22"/>
        </w:rPr>
        <w:t>), 267-321.</w:t>
      </w:r>
    </w:p>
    <w:p w14:paraId="4E1BBC79" w14:textId="77777777" w:rsidR="00F56FEE" w:rsidRPr="00B91907" w:rsidRDefault="00CF6D52">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ab/>
      </w:r>
    </w:p>
    <w:p w14:paraId="191A5789" w14:textId="77777777" w:rsidR="00F56FEE" w:rsidRPr="00B91907" w:rsidRDefault="00A55FF5">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bookmarkStart w:id="26" w:name="OLE_LINK1"/>
      <w:bookmarkStart w:id="27" w:name="OLE_LINK2"/>
      <w:r w:rsidRPr="00B91907">
        <w:rPr>
          <w:color w:val="000000"/>
          <w:sz w:val="22"/>
          <w:szCs w:val="22"/>
        </w:rPr>
        <w:t>18.</w:t>
      </w:r>
      <w:r w:rsidRPr="00B91907">
        <w:rPr>
          <w:color w:val="000000"/>
          <w:sz w:val="22"/>
          <w:szCs w:val="22"/>
        </w:rPr>
        <w:tab/>
      </w:r>
      <w:r w:rsidR="00F40605" w:rsidRPr="00B91907">
        <w:rPr>
          <w:color w:val="000000"/>
          <w:sz w:val="22"/>
          <w:szCs w:val="22"/>
        </w:rPr>
        <w:t>*</w:t>
      </w:r>
      <w:r w:rsidR="00C2033E" w:rsidRPr="00B91907">
        <w:rPr>
          <w:color w:val="000000"/>
          <w:sz w:val="22"/>
          <w:szCs w:val="22"/>
        </w:rPr>
        <w:t>2007</w:t>
      </w:r>
      <w:r w:rsidR="00CF6D52" w:rsidRPr="00B91907">
        <w:rPr>
          <w:color w:val="000000"/>
          <w:sz w:val="22"/>
          <w:szCs w:val="22"/>
        </w:rPr>
        <w:t xml:space="preserve"> (co-author with Sean Burges) “Brazil: How </w:t>
      </w:r>
      <w:r w:rsidR="00783333" w:rsidRPr="00B91907">
        <w:rPr>
          <w:color w:val="000000"/>
          <w:sz w:val="22"/>
          <w:szCs w:val="22"/>
        </w:rPr>
        <w:t xml:space="preserve">Realists Defend Democracy,” in </w:t>
      </w:r>
      <w:r w:rsidR="00CF6D52" w:rsidRPr="00B91907">
        <w:rPr>
          <w:color w:val="000000"/>
          <w:sz w:val="22"/>
          <w:szCs w:val="22"/>
          <w:u w:val="single"/>
        </w:rPr>
        <w:t>Promo</w:t>
      </w:r>
      <w:r w:rsidR="00783333" w:rsidRPr="00B91907">
        <w:rPr>
          <w:color w:val="000000"/>
          <w:sz w:val="22"/>
          <w:szCs w:val="22"/>
          <w:u w:val="single"/>
        </w:rPr>
        <w:t>ting Democracy in the Americas</w:t>
      </w:r>
      <w:r w:rsidR="00783333" w:rsidRPr="00B91907">
        <w:rPr>
          <w:color w:val="000000"/>
          <w:sz w:val="22"/>
          <w:szCs w:val="22"/>
        </w:rPr>
        <w:t>,</w:t>
      </w:r>
      <w:r w:rsidR="00CF6D52" w:rsidRPr="00B91907">
        <w:rPr>
          <w:color w:val="000000"/>
          <w:sz w:val="22"/>
          <w:szCs w:val="22"/>
        </w:rPr>
        <w:t xml:space="preserve"> edited by Thomas Legler, Sharon F. Lean, and Dexter S. Boniface (Baltimore, Maryland: The Johns Hopkins University Press).</w:t>
      </w:r>
    </w:p>
    <w:bookmarkEnd w:id="26"/>
    <w:bookmarkEnd w:id="27"/>
    <w:p w14:paraId="229CD3A0" w14:textId="77777777" w:rsidR="00F56FEE" w:rsidRPr="00B91907" w:rsidRDefault="00F56FEE">
      <w:pPr>
        <w:tabs>
          <w:tab w:val="left" w:pos="126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56F6515"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17.</w:t>
      </w:r>
      <w:r w:rsidRPr="00B91907">
        <w:rPr>
          <w:color w:val="000000"/>
          <w:sz w:val="22"/>
          <w:szCs w:val="22"/>
        </w:rPr>
        <w:tab/>
      </w:r>
      <w:r w:rsidR="00CF6D52" w:rsidRPr="00B91907">
        <w:rPr>
          <w:color w:val="000000"/>
          <w:sz w:val="22"/>
          <w:szCs w:val="22"/>
        </w:rPr>
        <w:t>2005 (with Dane Rowlands) "Facing the Risks: Global S</w:t>
      </w:r>
      <w:r w:rsidR="00783333" w:rsidRPr="00B91907">
        <w:rPr>
          <w:color w:val="000000"/>
          <w:sz w:val="22"/>
          <w:szCs w:val="22"/>
        </w:rPr>
        <w:t xml:space="preserve">ecurity Trends and Canada," in </w:t>
      </w:r>
      <w:r w:rsidR="00CF6D52" w:rsidRPr="00B91907">
        <w:rPr>
          <w:color w:val="000000"/>
          <w:sz w:val="22"/>
          <w:szCs w:val="22"/>
          <w:u w:val="single"/>
        </w:rPr>
        <w:t>The World and Canada, Trends Reshaping Our Future</w:t>
      </w:r>
      <w:r w:rsidR="00CF6D52" w:rsidRPr="00B91907">
        <w:rPr>
          <w:color w:val="000000"/>
          <w:sz w:val="22"/>
          <w:szCs w:val="22"/>
        </w:rPr>
        <w:t xml:space="preserve"> (Ottawa: The Conference Board of Canada), 150-183.</w:t>
      </w:r>
    </w:p>
    <w:p w14:paraId="4D85CD2A"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11CABE3"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16.</w:t>
      </w:r>
      <w:r w:rsidRPr="00B91907">
        <w:rPr>
          <w:color w:val="000000"/>
          <w:sz w:val="22"/>
          <w:szCs w:val="22"/>
        </w:rPr>
        <w:tab/>
      </w:r>
      <w:r w:rsidR="00CF6D52" w:rsidRPr="00B91907">
        <w:rPr>
          <w:color w:val="000000"/>
          <w:sz w:val="22"/>
          <w:szCs w:val="22"/>
        </w:rPr>
        <w:t xml:space="preserve">2004 "Bubbling Up, Trickling Down, Seeping Out: The Transformation of Canadian Foreign Policy," in David Carment, Fen Osler Hampson and Norman Hillmer, eds., </w:t>
      </w:r>
      <w:r w:rsidR="00CF6D52" w:rsidRPr="00B91907">
        <w:rPr>
          <w:color w:val="000000"/>
          <w:sz w:val="22"/>
          <w:szCs w:val="22"/>
          <w:u w:val="single"/>
        </w:rPr>
        <w:t>Setting Priorities Straight, Canada Among Nations 2004</w:t>
      </w:r>
      <w:r w:rsidR="00CF6D52" w:rsidRPr="00B91907">
        <w:rPr>
          <w:color w:val="000000"/>
          <w:sz w:val="22"/>
          <w:szCs w:val="22"/>
        </w:rPr>
        <w:t>, (Montreal &amp; Kingston: M</w:t>
      </w:r>
      <w:r w:rsidR="00783333" w:rsidRPr="00B91907">
        <w:rPr>
          <w:color w:val="000000"/>
          <w:sz w:val="22"/>
          <w:szCs w:val="22"/>
        </w:rPr>
        <w:t>cGill-Queen's University Press),</w:t>
      </w:r>
      <w:r w:rsidR="00CF6D52" w:rsidRPr="00B91907">
        <w:rPr>
          <w:color w:val="000000"/>
          <w:sz w:val="22"/>
          <w:szCs w:val="22"/>
        </w:rPr>
        <w:t xml:space="preserve"> 103-123.</w:t>
      </w:r>
    </w:p>
    <w:p w14:paraId="63FADEF5"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A483F63"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15.</w:t>
      </w:r>
      <w:r w:rsidRPr="00B91907">
        <w:rPr>
          <w:color w:val="000000"/>
          <w:sz w:val="22"/>
          <w:szCs w:val="22"/>
        </w:rPr>
        <w:tab/>
      </w:r>
      <w:r w:rsidR="00F40605" w:rsidRPr="00B91907">
        <w:rPr>
          <w:color w:val="000000"/>
          <w:sz w:val="22"/>
          <w:szCs w:val="22"/>
        </w:rPr>
        <w:t>*</w:t>
      </w:r>
      <w:r w:rsidR="00C2033E" w:rsidRPr="00B91907">
        <w:rPr>
          <w:color w:val="000000"/>
          <w:sz w:val="22"/>
          <w:szCs w:val="22"/>
        </w:rPr>
        <w:t>2004</w:t>
      </w:r>
      <w:r w:rsidR="00CF6D52" w:rsidRPr="00B91907">
        <w:rPr>
          <w:color w:val="000000"/>
          <w:sz w:val="22"/>
          <w:szCs w:val="22"/>
        </w:rPr>
        <w:t xml:space="preserve"> "Rethinking Humanitarian Intervention," in Andy Knight and Tom Keating, eds., </w:t>
      </w:r>
      <w:r w:rsidR="00CF6D52" w:rsidRPr="00B91907">
        <w:rPr>
          <w:color w:val="000000"/>
          <w:sz w:val="22"/>
          <w:szCs w:val="22"/>
          <w:u w:val="single"/>
        </w:rPr>
        <w:t>Building Sustainable Peace</w:t>
      </w:r>
      <w:r w:rsidR="00CF6D52" w:rsidRPr="00B91907">
        <w:rPr>
          <w:color w:val="000000"/>
          <w:sz w:val="22"/>
          <w:szCs w:val="22"/>
        </w:rPr>
        <w:t>, (Edmonton, New York: University of Alberta Press, U</w:t>
      </w:r>
      <w:r w:rsidR="00783333" w:rsidRPr="00B91907">
        <w:rPr>
          <w:color w:val="000000"/>
          <w:sz w:val="22"/>
          <w:szCs w:val="22"/>
        </w:rPr>
        <w:t>nited Nations University Press),</w:t>
      </w:r>
      <w:r w:rsidR="00CF6D52" w:rsidRPr="00B91907">
        <w:rPr>
          <w:color w:val="000000"/>
          <w:sz w:val="22"/>
          <w:szCs w:val="22"/>
        </w:rPr>
        <w:t xml:space="preserve"> 1-23. </w:t>
      </w:r>
    </w:p>
    <w:p w14:paraId="30B47F66"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7883C02"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14.</w:t>
      </w:r>
      <w:r w:rsidRPr="00B91907">
        <w:rPr>
          <w:color w:val="000000"/>
          <w:sz w:val="22"/>
          <w:szCs w:val="22"/>
          <w:lang w:val="fr-FR"/>
        </w:rPr>
        <w:tab/>
      </w:r>
      <w:r w:rsidR="00CF6D52" w:rsidRPr="00B91907">
        <w:rPr>
          <w:color w:val="000000"/>
          <w:sz w:val="22"/>
          <w:szCs w:val="22"/>
          <w:lang w:val="fr-FR"/>
        </w:rPr>
        <w:t xml:space="preserve">2002 (co-author with Lee M. Seymour), "Ingérence humanitaire: Au-delà du droit et des bonnes intentions," in Yvan CONOIR et Gérard VERNA, </w:t>
      </w:r>
      <w:r w:rsidR="00CF6D52" w:rsidRPr="00B91907">
        <w:rPr>
          <w:color w:val="000000"/>
          <w:sz w:val="22"/>
          <w:szCs w:val="22"/>
          <w:u w:val="single"/>
          <w:lang w:val="fr-FR"/>
        </w:rPr>
        <w:t>Action humanitaire internationale du Canada</w:t>
      </w:r>
      <w:r w:rsidR="00CF6D52" w:rsidRPr="00B91907">
        <w:rPr>
          <w:color w:val="000000"/>
          <w:sz w:val="22"/>
          <w:szCs w:val="22"/>
          <w:lang w:val="fr-FR"/>
        </w:rPr>
        <w:t xml:space="preserve"> (Québec: Les Presses de l'Université Laval, 2002).</w:t>
      </w:r>
    </w:p>
    <w:p w14:paraId="6072C4EF"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2DF9E51C"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rPr>
        <w:t>13.</w:t>
      </w:r>
      <w:r w:rsidRPr="00B91907">
        <w:rPr>
          <w:color w:val="000000"/>
          <w:sz w:val="22"/>
          <w:szCs w:val="22"/>
        </w:rPr>
        <w:tab/>
      </w:r>
      <w:r w:rsidR="00CF6D52" w:rsidRPr="00B91907">
        <w:rPr>
          <w:color w:val="000000"/>
          <w:sz w:val="22"/>
          <w:szCs w:val="22"/>
        </w:rPr>
        <w:t xml:space="preserve">2002 "Trapped: Brazil, Canada and the Aircraft Dispute" in Maureen A. Molot ed., </w:t>
      </w:r>
      <w:r w:rsidR="00CF6D52" w:rsidRPr="00B91907">
        <w:rPr>
          <w:color w:val="000000"/>
          <w:sz w:val="22"/>
          <w:szCs w:val="22"/>
          <w:u w:val="single"/>
        </w:rPr>
        <w:t xml:space="preserve">Fading Power. </w:t>
      </w:r>
      <w:r w:rsidR="00CF6D52" w:rsidRPr="00B91907">
        <w:rPr>
          <w:color w:val="000000"/>
          <w:sz w:val="22"/>
          <w:szCs w:val="22"/>
          <w:u w:val="single"/>
          <w:lang w:val="fr-FR"/>
        </w:rPr>
        <w:t>Canada Among Nations 2002</w:t>
      </w:r>
      <w:r w:rsidR="00CF6D52" w:rsidRPr="00B91907">
        <w:rPr>
          <w:color w:val="000000"/>
          <w:sz w:val="22"/>
          <w:szCs w:val="22"/>
          <w:lang w:val="fr-FR"/>
        </w:rPr>
        <w:t xml:space="preserve"> (Toronto: Oxford University Press).</w:t>
      </w:r>
    </w:p>
    <w:p w14:paraId="66D7264E"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66E574F2"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lang w:val="fr-FR"/>
        </w:rPr>
        <w:t>12.</w:t>
      </w:r>
      <w:r w:rsidRPr="00B91907">
        <w:rPr>
          <w:color w:val="000000"/>
          <w:sz w:val="22"/>
          <w:szCs w:val="22"/>
          <w:lang w:val="fr-FR"/>
        </w:rPr>
        <w:tab/>
      </w:r>
      <w:r w:rsidR="00CF6D52" w:rsidRPr="00B91907">
        <w:rPr>
          <w:color w:val="000000"/>
          <w:sz w:val="22"/>
          <w:szCs w:val="22"/>
          <w:lang w:val="fr-FR"/>
        </w:rPr>
        <w:t xml:space="preserve">2002 "Entre la peur des pauvres et les bonnes intentions: Sécurité humaine et politiques de développement au Canada," in Jean-François Rioux, ed., </w:t>
      </w:r>
      <w:r w:rsidR="0024644F" w:rsidRPr="00B91907">
        <w:rPr>
          <w:color w:val="000000"/>
          <w:sz w:val="22"/>
          <w:szCs w:val="22"/>
          <w:u w:val="single"/>
          <w:lang w:val="fr-FR"/>
        </w:rPr>
        <w:t>La Sécurité humaine</w:t>
      </w:r>
      <w:r w:rsidR="00CF6D52" w:rsidRPr="00B91907">
        <w:rPr>
          <w:color w:val="000000"/>
          <w:sz w:val="22"/>
          <w:szCs w:val="22"/>
          <w:u w:val="single"/>
          <w:lang w:val="fr-FR"/>
        </w:rPr>
        <w:t xml:space="preserve">. </w:t>
      </w:r>
      <w:r w:rsidR="00CF6D52" w:rsidRPr="00B91907">
        <w:rPr>
          <w:color w:val="000000"/>
          <w:sz w:val="22"/>
          <w:szCs w:val="22"/>
          <w:u w:val="single"/>
        </w:rPr>
        <w:t xml:space="preserve">Une nouvelle conception des relations </w:t>
      </w:r>
      <w:proofErr w:type="spellStart"/>
      <w:r w:rsidR="00CF6D52" w:rsidRPr="00B91907">
        <w:rPr>
          <w:color w:val="000000"/>
          <w:sz w:val="22"/>
          <w:szCs w:val="22"/>
          <w:u w:val="single"/>
        </w:rPr>
        <w:t>internationales</w:t>
      </w:r>
      <w:proofErr w:type="spellEnd"/>
      <w:r w:rsidR="00CF6D52" w:rsidRPr="00B91907">
        <w:rPr>
          <w:color w:val="000000"/>
          <w:sz w:val="22"/>
          <w:szCs w:val="22"/>
        </w:rPr>
        <w:t xml:space="preserve"> (Montréal, Paris: </w:t>
      </w:r>
      <w:proofErr w:type="spellStart"/>
      <w:r w:rsidR="00CF6D52" w:rsidRPr="00B91907">
        <w:rPr>
          <w:color w:val="000000"/>
          <w:sz w:val="22"/>
          <w:szCs w:val="22"/>
        </w:rPr>
        <w:t>L'Harmattan</w:t>
      </w:r>
      <w:proofErr w:type="spellEnd"/>
      <w:r w:rsidR="00CF6D52" w:rsidRPr="00B91907">
        <w:rPr>
          <w:color w:val="000000"/>
          <w:sz w:val="22"/>
          <w:szCs w:val="22"/>
        </w:rPr>
        <w:t>).</w:t>
      </w:r>
    </w:p>
    <w:p w14:paraId="0BC4565D"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i/>
          <w:color w:val="000000"/>
          <w:sz w:val="22"/>
          <w:szCs w:val="22"/>
        </w:rPr>
      </w:pPr>
    </w:p>
    <w:p w14:paraId="0631D739"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11.</w:t>
      </w:r>
      <w:r w:rsidRPr="00B91907">
        <w:rPr>
          <w:color w:val="000000"/>
          <w:sz w:val="22"/>
          <w:szCs w:val="22"/>
        </w:rPr>
        <w:tab/>
      </w:r>
      <w:r w:rsidR="00CF6D52" w:rsidRPr="00B91907">
        <w:rPr>
          <w:color w:val="000000"/>
          <w:sz w:val="22"/>
          <w:szCs w:val="22"/>
        </w:rPr>
        <w:t xml:space="preserve">2002 (co-author with Lee Seymour), “The Relevance of Irrelevance: Canada, Peacekeeping, and Future Directions in the Global Peace Regime,” in David </w:t>
      </w:r>
      <w:proofErr w:type="spellStart"/>
      <w:r w:rsidR="00CF6D52" w:rsidRPr="00B91907">
        <w:rPr>
          <w:color w:val="000000"/>
          <w:sz w:val="22"/>
          <w:szCs w:val="22"/>
        </w:rPr>
        <w:t>Mutimer</w:t>
      </w:r>
      <w:proofErr w:type="spellEnd"/>
      <w:r w:rsidR="00CF6D52" w:rsidRPr="00B91907">
        <w:rPr>
          <w:color w:val="000000"/>
          <w:sz w:val="22"/>
          <w:szCs w:val="22"/>
        </w:rPr>
        <w:t xml:space="preserve">, ed., </w:t>
      </w:r>
      <w:r w:rsidR="00CF6D52" w:rsidRPr="00B91907">
        <w:rPr>
          <w:color w:val="000000"/>
          <w:sz w:val="22"/>
          <w:szCs w:val="22"/>
          <w:u w:val="single"/>
        </w:rPr>
        <w:t>Canadian International Security Policy: Reflections For a New Era</w:t>
      </w:r>
      <w:r w:rsidR="00CF6D52" w:rsidRPr="00B91907">
        <w:rPr>
          <w:color w:val="000000"/>
          <w:sz w:val="22"/>
          <w:szCs w:val="22"/>
        </w:rPr>
        <w:t xml:space="preserve"> (Toronto, Centre for International and Security Studies, York University), pp. 25-33.</w:t>
      </w:r>
    </w:p>
    <w:p w14:paraId="411A6A57"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D6E7422"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10.</w:t>
      </w:r>
      <w:r w:rsidRPr="00B91907">
        <w:rPr>
          <w:color w:val="000000"/>
          <w:sz w:val="22"/>
          <w:szCs w:val="22"/>
          <w:lang w:val="fr-FR"/>
        </w:rPr>
        <w:tab/>
      </w:r>
      <w:r w:rsidR="00CF6D52" w:rsidRPr="00B91907">
        <w:rPr>
          <w:color w:val="000000"/>
          <w:sz w:val="22"/>
          <w:szCs w:val="22"/>
          <w:lang w:val="fr-FR"/>
        </w:rPr>
        <w:t xml:space="preserve">2000 (co-author with José Blanco) "Escenarios, variables de referencia y ejes de escenarización," in José Blanco, ed., </w:t>
      </w:r>
      <w:r w:rsidR="00CF6D52" w:rsidRPr="00B91907">
        <w:rPr>
          <w:color w:val="000000"/>
          <w:sz w:val="22"/>
          <w:szCs w:val="22"/>
          <w:u w:val="single"/>
          <w:lang w:val="fr-FR"/>
        </w:rPr>
        <w:t>Los Servicios Financieros Solidarios en América Latina, Escenarios de futuro para el 2010</w:t>
      </w:r>
      <w:r w:rsidR="00CF6D52" w:rsidRPr="00B91907">
        <w:rPr>
          <w:color w:val="000000"/>
          <w:sz w:val="22"/>
          <w:szCs w:val="22"/>
          <w:lang w:val="fr-FR"/>
        </w:rPr>
        <w:t xml:space="preserve"> (Lévis, Québec: Développement international Desjardins, 2000), 71-91.</w:t>
      </w:r>
    </w:p>
    <w:p w14:paraId="0169FEBE"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5A5E6FF3"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9.</w:t>
      </w:r>
      <w:r w:rsidRPr="00B91907">
        <w:rPr>
          <w:color w:val="000000"/>
          <w:sz w:val="22"/>
          <w:szCs w:val="22"/>
        </w:rPr>
        <w:tab/>
      </w:r>
      <w:r w:rsidR="00CF6D52" w:rsidRPr="00B91907">
        <w:rPr>
          <w:color w:val="000000"/>
          <w:sz w:val="22"/>
          <w:szCs w:val="22"/>
        </w:rPr>
        <w:t xml:space="preserve">1999 “The state and minorities: A methodological essay and a Nicaraguan case study,” in José </w:t>
      </w:r>
      <w:proofErr w:type="spellStart"/>
      <w:r w:rsidR="00CF6D52" w:rsidRPr="00B91907">
        <w:rPr>
          <w:color w:val="000000"/>
          <w:sz w:val="22"/>
          <w:szCs w:val="22"/>
        </w:rPr>
        <w:t>Havet</w:t>
      </w:r>
      <w:proofErr w:type="spellEnd"/>
      <w:r w:rsidR="00CF6D52" w:rsidRPr="00B91907">
        <w:rPr>
          <w:color w:val="000000"/>
          <w:sz w:val="22"/>
          <w:szCs w:val="22"/>
        </w:rPr>
        <w:t xml:space="preserve">, ed., </w:t>
      </w:r>
      <w:r w:rsidR="00CF6D52" w:rsidRPr="00B91907">
        <w:rPr>
          <w:color w:val="000000"/>
          <w:sz w:val="22"/>
          <w:szCs w:val="22"/>
          <w:u w:val="single"/>
        </w:rPr>
        <w:t>Identities, State and Market</w:t>
      </w:r>
      <w:r w:rsidR="00CF6D52" w:rsidRPr="00B91907">
        <w:rPr>
          <w:color w:val="000000"/>
          <w:sz w:val="22"/>
          <w:szCs w:val="22"/>
        </w:rPr>
        <w:t xml:space="preserve"> (Toronto: Canadian Scholar Press, 1999). </w:t>
      </w:r>
    </w:p>
    <w:p w14:paraId="73F9AE91"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CAAEE8E"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8.</w:t>
      </w:r>
      <w:r w:rsidRPr="00B91907">
        <w:rPr>
          <w:color w:val="000000"/>
          <w:sz w:val="22"/>
          <w:szCs w:val="22"/>
        </w:rPr>
        <w:tab/>
      </w:r>
      <w:r w:rsidR="00F40605" w:rsidRPr="00B91907">
        <w:rPr>
          <w:color w:val="000000"/>
          <w:sz w:val="22"/>
          <w:szCs w:val="22"/>
        </w:rPr>
        <w:t>*</w:t>
      </w:r>
      <w:r w:rsidR="00C2033E" w:rsidRPr="00B91907">
        <w:rPr>
          <w:color w:val="000000"/>
          <w:sz w:val="22"/>
          <w:szCs w:val="22"/>
        </w:rPr>
        <w:t>1999</w:t>
      </w:r>
      <w:r w:rsidR="00CF6D52" w:rsidRPr="00B91907">
        <w:rPr>
          <w:color w:val="000000"/>
          <w:sz w:val="22"/>
          <w:szCs w:val="22"/>
        </w:rPr>
        <w:t xml:space="preserve"> (co-author with Ted Hewitt) “The Church and Politics in Brazil,” in Jeff Haynes, ed., </w:t>
      </w:r>
      <w:r w:rsidR="00CF6D52" w:rsidRPr="00B91907">
        <w:rPr>
          <w:color w:val="000000"/>
          <w:sz w:val="22"/>
          <w:szCs w:val="22"/>
          <w:u w:val="single"/>
        </w:rPr>
        <w:t xml:space="preserve">Religion, Globalization and Political Culture in the Third </w:t>
      </w:r>
      <w:proofErr w:type="gramStart"/>
      <w:r w:rsidR="00CF6D52" w:rsidRPr="00B91907">
        <w:rPr>
          <w:color w:val="000000"/>
          <w:sz w:val="22"/>
          <w:szCs w:val="22"/>
          <w:u w:val="single"/>
        </w:rPr>
        <w:t>Worl</w:t>
      </w:r>
      <w:r w:rsidR="00CF6D52" w:rsidRPr="00B91907">
        <w:rPr>
          <w:color w:val="000000"/>
          <w:sz w:val="22"/>
          <w:szCs w:val="22"/>
          <w:u w:val="words"/>
        </w:rPr>
        <w:t>d</w:t>
      </w:r>
      <w:r w:rsidR="00CF6D52" w:rsidRPr="00B91907">
        <w:rPr>
          <w:color w:val="000000"/>
          <w:sz w:val="22"/>
          <w:szCs w:val="22"/>
        </w:rPr>
        <w:t>,  (</w:t>
      </w:r>
      <w:proofErr w:type="gramEnd"/>
      <w:r w:rsidR="00CF6D52" w:rsidRPr="00B91907">
        <w:rPr>
          <w:color w:val="000000"/>
          <w:sz w:val="22"/>
          <w:szCs w:val="22"/>
        </w:rPr>
        <w:t>London: Macmillan), 141-164.</w:t>
      </w:r>
    </w:p>
    <w:p w14:paraId="548E9D6B"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E39F7EC"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7.</w:t>
      </w:r>
      <w:r w:rsidRPr="00B91907">
        <w:rPr>
          <w:color w:val="000000"/>
          <w:sz w:val="22"/>
          <w:szCs w:val="22"/>
        </w:rPr>
        <w:tab/>
      </w:r>
      <w:r w:rsidR="00CF6D52" w:rsidRPr="00B91907">
        <w:rPr>
          <w:color w:val="000000"/>
          <w:sz w:val="22"/>
          <w:szCs w:val="22"/>
        </w:rPr>
        <w:t xml:space="preserve">1998 (co-author with Edgar J. </w:t>
      </w:r>
      <w:proofErr w:type="spellStart"/>
      <w:r w:rsidR="00CF6D52" w:rsidRPr="00B91907">
        <w:rPr>
          <w:color w:val="000000"/>
          <w:sz w:val="22"/>
          <w:szCs w:val="22"/>
        </w:rPr>
        <w:t>Dosman</w:t>
      </w:r>
      <w:proofErr w:type="spellEnd"/>
      <w:r w:rsidR="00CF6D52" w:rsidRPr="00B91907">
        <w:rPr>
          <w:color w:val="000000"/>
          <w:sz w:val="22"/>
          <w:szCs w:val="22"/>
        </w:rPr>
        <w:t xml:space="preserve">) “Canada and Hemispheric Governance: The New Challenges,” in </w:t>
      </w:r>
      <w:r w:rsidR="00CF6D52" w:rsidRPr="00B91907">
        <w:rPr>
          <w:color w:val="000000"/>
          <w:sz w:val="22"/>
          <w:szCs w:val="22"/>
          <w:u w:val="single"/>
        </w:rPr>
        <w:t xml:space="preserve">Leadership and </w:t>
      </w:r>
      <w:proofErr w:type="gramStart"/>
      <w:r w:rsidR="00CF6D52" w:rsidRPr="00B91907">
        <w:rPr>
          <w:color w:val="000000"/>
          <w:sz w:val="22"/>
          <w:szCs w:val="22"/>
          <w:u w:val="single"/>
        </w:rPr>
        <w:t>Dialogue,</w:t>
      </w:r>
      <w:r w:rsidR="00CF6D52" w:rsidRPr="00B91907">
        <w:rPr>
          <w:color w:val="000000"/>
          <w:sz w:val="22"/>
          <w:szCs w:val="22"/>
        </w:rPr>
        <w:t xml:space="preserve">  Canada</w:t>
      </w:r>
      <w:proofErr w:type="gramEnd"/>
      <w:r w:rsidR="00CF6D52" w:rsidRPr="00B91907">
        <w:rPr>
          <w:color w:val="000000"/>
          <w:sz w:val="22"/>
          <w:szCs w:val="22"/>
        </w:rPr>
        <w:t xml:space="preserve"> Among Nations 1998, eds Maureen A. </w:t>
      </w:r>
      <w:proofErr w:type="spellStart"/>
      <w:r w:rsidR="00CF6D52" w:rsidRPr="00B91907">
        <w:rPr>
          <w:color w:val="000000"/>
          <w:sz w:val="22"/>
          <w:szCs w:val="22"/>
        </w:rPr>
        <w:t>Molot</w:t>
      </w:r>
      <w:proofErr w:type="spellEnd"/>
      <w:r w:rsidR="00CF6D52" w:rsidRPr="00B91907">
        <w:rPr>
          <w:color w:val="000000"/>
          <w:sz w:val="22"/>
          <w:szCs w:val="22"/>
        </w:rPr>
        <w:t xml:space="preserve"> and Fen </w:t>
      </w:r>
      <w:proofErr w:type="spellStart"/>
      <w:r w:rsidR="00CF6D52" w:rsidRPr="00B91907">
        <w:rPr>
          <w:color w:val="000000"/>
          <w:sz w:val="22"/>
          <w:szCs w:val="22"/>
        </w:rPr>
        <w:t>O.Hampson</w:t>
      </w:r>
      <w:proofErr w:type="spellEnd"/>
      <w:r w:rsidR="00CF6D52" w:rsidRPr="00B91907">
        <w:rPr>
          <w:color w:val="000000"/>
          <w:sz w:val="22"/>
          <w:szCs w:val="22"/>
        </w:rPr>
        <w:t xml:space="preserve"> (Toronto: Oxford University Press).</w:t>
      </w:r>
    </w:p>
    <w:p w14:paraId="10E901B6"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5F36906"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i/>
          <w:color w:val="000000"/>
          <w:sz w:val="22"/>
          <w:szCs w:val="22"/>
        </w:rPr>
      </w:pPr>
      <w:r w:rsidRPr="00B91907">
        <w:rPr>
          <w:color w:val="000000"/>
          <w:sz w:val="22"/>
          <w:szCs w:val="22"/>
        </w:rPr>
        <w:t>6.</w:t>
      </w:r>
      <w:r w:rsidRPr="00B91907">
        <w:rPr>
          <w:color w:val="000000"/>
          <w:sz w:val="22"/>
          <w:szCs w:val="22"/>
        </w:rPr>
        <w:tab/>
      </w:r>
      <w:r w:rsidR="00CF6D52" w:rsidRPr="00B91907">
        <w:rPr>
          <w:color w:val="000000"/>
          <w:sz w:val="22"/>
          <w:szCs w:val="22"/>
        </w:rPr>
        <w:t xml:space="preserve">1996 "The Politics of Oligarchy: “Democracy” and Canada’s Recent Conversion to Latin America," in Maxwell P. Cameron and Maureen A. Molot, eds., </w:t>
      </w:r>
      <w:r w:rsidR="00CF6D52" w:rsidRPr="00B91907">
        <w:rPr>
          <w:color w:val="000000"/>
          <w:sz w:val="22"/>
          <w:szCs w:val="22"/>
          <w:u w:val="single"/>
        </w:rPr>
        <w:t>Democracy and Foreign Policy,</w:t>
      </w:r>
      <w:r w:rsidR="00CF6D52" w:rsidRPr="00B91907">
        <w:rPr>
          <w:color w:val="000000"/>
          <w:sz w:val="22"/>
          <w:szCs w:val="22"/>
        </w:rPr>
        <w:t xml:space="preserve"> Canada Among Nations, 1995 (Ottawa: Carleton University Press).</w:t>
      </w:r>
    </w:p>
    <w:p w14:paraId="7610F713"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3E38353"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5.</w:t>
      </w:r>
      <w:r w:rsidRPr="00B91907">
        <w:rPr>
          <w:color w:val="000000"/>
          <w:sz w:val="22"/>
          <w:szCs w:val="22"/>
        </w:rPr>
        <w:tab/>
      </w:r>
      <w:r w:rsidR="00CF6D52" w:rsidRPr="00B91907">
        <w:rPr>
          <w:color w:val="000000"/>
          <w:sz w:val="22"/>
          <w:szCs w:val="22"/>
        </w:rPr>
        <w:t xml:space="preserve">1995 (co-author with Edgar J. </w:t>
      </w:r>
      <w:proofErr w:type="spellStart"/>
      <w:proofErr w:type="gramStart"/>
      <w:r w:rsidR="00CF6D52" w:rsidRPr="00B91907">
        <w:rPr>
          <w:color w:val="000000"/>
          <w:sz w:val="22"/>
          <w:szCs w:val="22"/>
        </w:rPr>
        <w:t>Dosman</w:t>
      </w:r>
      <w:proofErr w:type="spellEnd"/>
      <w:r w:rsidR="00CF6D52" w:rsidRPr="00B91907">
        <w:rPr>
          <w:color w:val="000000"/>
          <w:sz w:val="22"/>
          <w:szCs w:val="22"/>
        </w:rPr>
        <w:t xml:space="preserve">) </w:t>
      </w:r>
      <w:r w:rsidR="0024644F" w:rsidRPr="00B91907">
        <w:rPr>
          <w:color w:val="000000"/>
          <w:sz w:val="22"/>
          <w:szCs w:val="22"/>
        </w:rPr>
        <w:t xml:space="preserve"> "</w:t>
      </w:r>
      <w:proofErr w:type="gramEnd"/>
      <w:r w:rsidR="0024644F" w:rsidRPr="00B91907">
        <w:rPr>
          <w:color w:val="000000"/>
          <w:sz w:val="22"/>
          <w:szCs w:val="22"/>
        </w:rPr>
        <w:t>The New Era in Latin America-</w:t>
      </w:r>
      <w:r w:rsidR="00CF6D52" w:rsidRPr="00B91907">
        <w:rPr>
          <w:color w:val="000000"/>
          <w:sz w:val="22"/>
          <w:szCs w:val="22"/>
        </w:rPr>
        <w:t xml:space="preserve">Canadian Relations," in Jean Daudelin and Edgar J. </w:t>
      </w:r>
      <w:proofErr w:type="spellStart"/>
      <w:r w:rsidR="00CF6D52" w:rsidRPr="00B91907">
        <w:rPr>
          <w:color w:val="000000"/>
          <w:sz w:val="22"/>
          <w:szCs w:val="22"/>
        </w:rPr>
        <w:t>Dosman</w:t>
      </w:r>
      <w:proofErr w:type="spellEnd"/>
      <w:r w:rsidR="00CF6D52" w:rsidRPr="00B91907">
        <w:rPr>
          <w:color w:val="000000"/>
          <w:sz w:val="22"/>
          <w:szCs w:val="22"/>
        </w:rPr>
        <w:t xml:space="preserve">, eds., </w:t>
      </w:r>
      <w:r w:rsidR="00CF6D52" w:rsidRPr="00B91907">
        <w:rPr>
          <w:color w:val="000000"/>
          <w:sz w:val="22"/>
          <w:szCs w:val="22"/>
          <w:u w:val="single"/>
        </w:rPr>
        <w:t>Beyond Mexico</w:t>
      </w:r>
      <w:r w:rsidR="00CF6D52" w:rsidRPr="00B91907">
        <w:rPr>
          <w:color w:val="000000"/>
          <w:sz w:val="22"/>
          <w:szCs w:val="22"/>
        </w:rPr>
        <w:t>, Changing Americas Series, Vol. 1 (Ottawa: Canadian Foundation for the Americas, Carleton University Press).</w:t>
      </w:r>
      <w:r w:rsidR="00CF6D52" w:rsidRPr="00B91907">
        <w:rPr>
          <w:color w:val="000000"/>
          <w:sz w:val="22"/>
          <w:szCs w:val="22"/>
        </w:rPr>
        <w:tab/>
      </w:r>
    </w:p>
    <w:p w14:paraId="4A31BE86"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166FD6F"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4.</w:t>
      </w:r>
      <w:r w:rsidRPr="00B91907">
        <w:rPr>
          <w:color w:val="000000"/>
          <w:sz w:val="22"/>
          <w:szCs w:val="22"/>
        </w:rPr>
        <w:tab/>
      </w:r>
      <w:r w:rsidR="00C2033E" w:rsidRPr="00B91907">
        <w:rPr>
          <w:color w:val="000000"/>
          <w:sz w:val="22"/>
          <w:szCs w:val="22"/>
        </w:rPr>
        <w:t>1995</w:t>
      </w:r>
      <w:r w:rsidR="00CF6D52" w:rsidRPr="00B91907">
        <w:rPr>
          <w:color w:val="000000"/>
          <w:sz w:val="22"/>
          <w:szCs w:val="22"/>
        </w:rPr>
        <w:t xml:space="preserve"> (co-author with Ted </w:t>
      </w:r>
      <w:proofErr w:type="gramStart"/>
      <w:r w:rsidR="00CF6D52" w:rsidRPr="00B91907">
        <w:rPr>
          <w:color w:val="000000"/>
          <w:sz w:val="22"/>
          <w:szCs w:val="22"/>
        </w:rPr>
        <w:t>Hewitt)  "</w:t>
      </w:r>
      <w:proofErr w:type="gramEnd"/>
      <w:r w:rsidR="00CF6D52" w:rsidRPr="00B91907">
        <w:rPr>
          <w:color w:val="000000"/>
          <w:sz w:val="22"/>
          <w:szCs w:val="22"/>
        </w:rPr>
        <w:t xml:space="preserve">Latin American Politics: Exit the Catholic Church?", in Satya R. </w:t>
      </w:r>
      <w:proofErr w:type="spellStart"/>
      <w:r w:rsidR="00CF6D52" w:rsidRPr="00B91907">
        <w:rPr>
          <w:color w:val="000000"/>
          <w:sz w:val="22"/>
          <w:szCs w:val="22"/>
        </w:rPr>
        <w:t>Pattnayak</w:t>
      </w:r>
      <w:proofErr w:type="spellEnd"/>
      <w:r w:rsidR="00CF6D52" w:rsidRPr="00B91907">
        <w:rPr>
          <w:color w:val="000000"/>
          <w:sz w:val="22"/>
          <w:szCs w:val="22"/>
        </w:rPr>
        <w:t xml:space="preserve">, ed., </w:t>
      </w:r>
      <w:r w:rsidR="00CF6D52" w:rsidRPr="00B91907">
        <w:rPr>
          <w:color w:val="000000"/>
          <w:sz w:val="22"/>
          <w:szCs w:val="22"/>
          <w:u w:val="single"/>
        </w:rPr>
        <w:t>Organized Religion in the Political Transformation of Latin America</w:t>
      </w:r>
      <w:r w:rsidR="00CF6D52" w:rsidRPr="00B91907">
        <w:rPr>
          <w:color w:val="000000"/>
          <w:sz w:val="22"/>
          <w:szCs w:val="22"/>
        </w:rPr>
        <w:t xml:space="preserve"> (Lanham, MD: University Press of America).</w:t>
      </w:r>
    </w:p>
    <w:p w14:paraId="1715749A"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D26F35D"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3.</w:t>
      </w:r>
      <w:r w:rsidRPr="00B91907">
        <w:rPr>
          <w:color w:val="000000"/>
          <w:sz w:val="22"/>
          <w:szCs w:val="22"/>
          <w:lang w:val="fr-FR"/>
        </w:rPr>
        <w:tab/>
      </w:r>
      <w:r w:rsidR="00CF6D52" w:rsidRPr="00B91907">
        <w:rPr>
          <w:color w:val="000000"/>
          <w:sz w:val="22"/>
          <w:szCs w:val="22"/>
          <w:lang w:val="fr-FR"/>
        </w:rPr>
        <w:t xml:space="preserve">1993  "La démocratie incertaine" in Claude Emeri et Jacques Zylberberg, ed. </w:t>
      </w:r>
      <w:r w:rsidR="00CF6D52" w:rsidRPr="00B91907">
        <w:rPr>
          <w:color w:val="000000"/>
          <w:sz w:val="22"/>
          <w:szCs w:val="22"/>
          <w:u w:val="single"/>
          <w:lang w:val="fr-FR"/>
        </w:rPr>
        <w:t>La démocratie dans tous ses Etats, Argentine-Canada-France</w:t>
      </w:r>
      <w:r w:rsidR="00CF6D52" w:rsidRPr="00B91907">
        <w:rPr>
          <w:color w:val="000000"/>
          <w:sz w:val="22"/>
          <w:szCs w:val="22"/>
          <w:lang w:val="fr-FR"/>
        </w:rPr>
        <w:t xml:space="preserve"> (Québec: Presses de l'Université Laval).</w:t>
      </w:r>
    </w:p>
    <w:p w14:paraId="4A531233"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6FEDF914"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2.</w:t>
      </w:r>
      <w:r w:rsidRPr="00B91907">
        <w:rPr>
          <w:color w:val="000000"/>
          <w:sz w:val="22"/>
          <w:szCs w:val="22"/>
          <w:lang w:val="fr-FR"/>
        </w:rPr>
        <w:tab/>
      </w:r>
      <w:r w:rsidR="00CF6D52" w:rsidRPr="00B91907">
        <w:rPr>
          <w:color w:val="000000"/>
          <w:sz w:val="22"/>
          <w:szCs w:val="22"/>
          <w:lang w:val="fr-FR"/>
        </w:rPr>
        <w:t xml:space="preserve">1992  "L'Eglise progressiste au Brésil: la fin d'un mythe?", in Jacques Zylberberg, ed., </w:t>
      </w:r>
      <w:r w:rsidR="00CF6D52" w:rsidRPr="00B91907">
        <w:rPr>
          <w:color w:val="000000"/>
          <w:sz w:val="22"/>
          <w:szCs w:val="22"/>
          <w:u w:val="single"/>
          <w:lang w:val="fr-FR"/>
        </w:rPr>
        <w:t>L'Amérique et les Amériques</w:t>
      </w:r>
      <w:r w:rsidR="00CF6D52" w:rsidRPr="00B91907">
        <w:rPr>
          <w:color w:val="000000"/>
          <w:sz w:val="22"/>
          <w:szCs w:val="22"/>
          <w:lang w:val="fr-FR"/>
        </w:rPr>
        <w:t xml:space="preserve"> (Québec: Presses de l'Université Laval).</w:t>
      </w:r>
    </w:p>
    <w:p w14:paraId="17796A35"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27EC2323" w14:textId="77777777" w:rsidR="00E66F88" w:rsidRPr="00B91907" w:rsidRDefault="00A55FF5" w:rsidP="00E66F88">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1.</w:t>
      </w:r>
      <w:r w:rsidRPr="00B91907">
        <w:rPr>
          <w:color w:val="000000"/>
          <w:sz w:val="22"/>
          <w:szCs w:val="22"/>
          <w:lang w:val="fr-FR"/>
        </w:rPr>
        <w:tab/>
      </w:r>
      <w:r w:rsidR="00CF6D52" w:rsidRPr="00B91907">
        <w:rPr>
          <w:color w:val="000000"/>
          <w:sz w:val="22"/>
          <w:szCs w:val="22"/>
          <w:lang w:val="fr-FR"/>
        </w:rPr>
        <w:t xml:space="preserve">1992 (co-author with Yvon Grenier) "Pluralisme armé et transition à la démocratie en Amérique centrale: une grille d'analyse", in Jacques Zylberberg, ed., </w:t>
      </w:r>
      <w:r w:rsidR="00CF6D52" w:rsidRPr="00B91907">
        <w:rPr>
          <w:color w:val="000000"/>
          <w:sz w:val="22"/>
          <w:szCs w:val="22"/>
          <w:u w:val="single"/>
          <w:lang w:val="fr-FR"/>
        </w:rPr>
        <w:t>L'Amérique et les Amériques</w:t>
      </w:r>
      <w:r w:rsidR="00CF6D52" w:rsidRPr="00B91907">
        <w:rPr>
          <w:color w:val="000000"/>
          <w:sz w:val="22"/>
          <w:szCs w:val="22"/>
          <w:lang w:val="fr-FR"/>
        </w:rPr>
        <w:t xml:space="preserve"> (Québec: Presses de l'Université Laval).</w:t>
      </w:r>
    </w:p>
    <w:p w14:paraId="290CABD1" w14:textId="01F3CB2E" w:rsidR="00F56FEE" w:rsidRPr="00B91907" w:rsidRDefault="00F56FEE" w:rsidP="00E66F88">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662829F2" w14:textId="7939926D" w:rsidR="00F56FEE" w:rsidRPr="00B91907" w:rsidRDefault="00CF6D52" w:rsidP="00543870">
      <w:pPr>
        <w:pStyle w:val="Titre2"/>
        <w:rPr>
          <w:rFonts w:ascii="Times New Roman" w:hAnsi="Times New Roman"/>
          <w:sz w:val="22"/>
          <w:szCs w:val="22"/>
          <w:lang w:val="en-CA"/>
        </w:rPr>
      </w:pPr>
      <w:r w:rsidRPr="00B91907">
        <w:rPr>
          <w:rFonts w:ascii="Times New Roman" w:hAnsi="Times New Roman"/>
          <w:sz w:val="22"/>
          <w:szCs w:val="22"/>
          <w:lang w:val="fr-CA"/>
        </w:rPr>
        <w:tab/>
      </w:r>
      <w:bookmarkStart w:id="28" w:name="_Toc35683761"/>
      <w:r w:rsidR="00BD1AE8" w:rsidRPr="00B91907">
        <w:rPr>
          <w:rFonts w:ascii="Times New Roman" w:hAnsi="Times New Roman"/>
          <w:sz w:val="22"/>
          <w:szCs w:val="22"/>
          <w:lang w:val="en-CA"/>
        </w:rPr>
        <w:t>h</w:t>
      </w:r>
      <w:r w:rsidRPr="00B91907">
        <w:rPr>
          <w:rFonts w:ascii="Times New Roman" w:hAnsi="Times New Roman"/>
          <w:sz w:val="22"/>
          <w:szCs w:val="22"/>
          <w:lang w:val="en-CA"/>
        </w:rPr>
        <w:t xml:space="preserve">) Articles in policy </w:t>
      </w:r>
      <w:r w:rsidR="005D5C46" w:rsidRPr="00B91907">
        <w:rPr>
          <w:rFonts w:ascii="Times New Roman" w:hAnsi="Times New Roman"/>
          <w:sz w:val="22"/>
          <w:szCs w:val="22"/>
          <w:lang w:val="en-CA"/>
        </w:rPr>
        <w:t>publications</w:t>
      </w:r>
      <w:bookmarkEnd w:id="28"/>
      <w:r w:rsidRPr="00B91907">
        <w:rPr>
          <w:rFonts w:ascii="Times New Roman" w:hAnsi="Times New Roman"/>
          <w:sz w:val="22"/>
          <w:szCs w:val="22"/>
          <w:lang w:val="en-CA"/>
        </w:rPr>
        <w:t xml:space="preserve"> </w:t>
      </w:r>
    </w:p>
    <w:p w14:paraId="2DDE0B85"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right="120"/>
        <w:rPr>
          <w:color w:val="000000"/>
          <w:sz w:val="22"/>
          <w:szCs w:val="22"/>
          <w:lang w:val="en-CA"/>
        </w:rPr>
      </w:pPr>
    </w:p>
    <w:p w14:paraId="4463125C" w14:textId="229963AD" w:rsidR="00583AE6" w:rsidRPr="00B91907" w:rsidRDefault="00583AE6"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n-CA"/>
        </w:rPr>
      </w:pPr>
      <w:r w:rsidRPr="00B91907">
        <w:rPr>
          <w:color w:val="000000"/>
          <w:sz w:val="22"/>
          <w:szCs w:val="22"/>
        </w:rPr>
        <w:t>14</w:t>
      </w:r>
      <w:r w:rsidRPr="00B91907">
        <w:rPr>
          <w:color w:val="000000"/>
          <w:sz w:val="22"/>
          <w:szCs w:val="22"/>
        </w:rPr>
        <w:tab/>
        <w:t xml:space="preserve">2019 (with Meredith Lilly) “Alivio </w:t>
      </w:r>
      <w:proofErr w:type="spellStart"/>
      <w:r w:rsidRPr="00B91907">
        <w:rPr>
          <w:color w:val="000000"/>
          <w:sz w:val="22"/>
          <w:szCs w:val="22"/>
        </w:rPr>
        <w:t>inmediato</w:t>
      </w:r>
      <w:proofErr w:type="spellEnd"/>
      <w:r w:rsidRPr="00B91907">
        <w:rPr>
          <w:color w:val="000000"/>
          <w:sz w:val="22"/>
          <w:szCs w:val="22"/>
        </w:rPr>
        <w:t xml:space="preserve">, fiasco de largo </w:t>
      </w:r>
      <w:proofErr w:type="spellStart"/>
      <w:r w:rsidRPr="00B91907">
        <w:rPr>
          <w:color w:val="000000"/>
          <w:sz w:val="22"/>
          <w:szCs w:val="22"/>
        </w:rPr>
        <w:t>plazo</w:t>
      </w:r>
      <w:proofErr w:type="spellEnd"/>
      <w:r w:rsidRPr="00B91907">
        <w:rPr>
          <w:color w:val="000000"/>
          <w:sz w:val="22"/>
          <w:szCs w:val="22"/>
        </w:rPr>
        <w:t xml:space="preserve">. </w:t>
      </w:r>
      <w:proofErr w:type="spellStart"/>
      <w:r w:rsidRPr="00B91907">
        <w:rPr>
          <w:color w:val="000000"/>
          <w:sz w:val="22"/>
          <w:szCs w:val="22"/>
          <w:lang w:val="en-CA"/>
        </w:rPr>
        <w:t>Canadá</w:t>
      </w:r>
      <w:proofErr w:type="spellEnd"/>
      <w:r w:rsidRPr="00B91907">
        <w:rPr>
          <w:color w:val="000000"/>
          <w:sz w:val="22"/>
          <w:szCs w:val="22"/>
          <w:lang w:val="en-CA"/>
        </w:rPr>
        <w:t xml:space="preserve"> y el </w:t>
      </w:r>
      <w:proofErr w:type="spellStart"/>
      <w:r w:rsidRPr="00B91907">
        <w:rPr>
          <w:color w:val="000000"/>
          <w:sz w:val="22"/>
          <w:szCs w:val="22"/>
          <w:lang w:val="en-CA"/>
        </w:rPr>
        <w:t>tratado</w:t>
      </w:r>
      <w:proofErr w:type="spellEnd"/>
      <w:r w:rsidRPr="00B91907">
        <w:rPr>
          <w:color w:val="000000"/>
          <w:sz w:val="22"/>
          <w:szCs w:val="22"/>
          <w:lang w:val="en-CA"/>
        </w:rPr>
        <w:t xml:space="preserve"> </w:t>
      </w:r>
      <w:proofErr w:type="spellStart"/>
      <w:r w:rsidRPr="00B91907">
        <w:rPr>
          <w:color w:val="000000"/>
          <w:sz w:val="22"/>
          <w:szCs w:val="22"/>
          <w:lang w:val="en-CA"/>
        </w:rPr>
        <w:t>comercial</w:t>
      </w:r>
      <w:proofErr w:type="spellEnd"/>
      <w:r w:rsidRPr="00B91907">
        <w:rPr>
          <w:color w:val="000000"/>
          <w:sz w:val="22"/>
          <w:szCs w:val="22"/>
          <w:lang w:val="en-CA"/>
        </w:rPr>
        <w:t xml:space="preserve"> con </w:t>
      </w:r>
      <w:proofErr w:type="spellStart"/>
      <w:r w:rsidRPr="00B91907">
        <w:rPr>
          <w:color w:val="000000"/>
          <w:sz w:val="22"/>
          <w:szCs w:val="22"/>
          <w:lang w:val="en-CA"/>
        </w:rPr>
        <w:t>Estados</w:t>
      </w:r>
      <w:proofErr w:type="spellEnd"/>
      <w:r w:rsidRPr="00B91907">
        <w:rPr>
          <w:color w:val="000000"/>
          <w:sz w:val="22"/>
          <w:szCs w:val="22"/>
          <w:lang w:val="en-CA"/>
        </w:rPr>
        <w:t xml:space="preserve"> Unidos y México</w:t>
      </w:r>
      <w:proofErr w:type="gramStart"/>
      <w:r w:rsidRPr="00B91907">
        <w:rPr>
          <w:color w:val="000000"/>
          <w:sz w:val="22"/>
          <w:szCs w:val="22"/>
          <w:lang w:val="en-CA"/>
        </w:rPr>
        <w:t>,”  </w:t>
      </w:r>
      <w:r w:rsidR="00F232A5" w:rsidRPr="00B91907">
        <w:rPr>
          <w:color w:val="000000"/>
          <w:sz w:val="22"/>
          <w:szCs w:val="22"/>
          <w:lang w:val="en-CA"/>
        </w:rPr>
        <w:t>[</w:t>
      </w:r>
      <w:proofErr w:type="gramEnd"/>
      <w:r w:rsidR="00F232A5" w:rsidRPr="00B91907">
        <w:rPr>
          <w:color w:val="000000"/>
          <w:sz w:val="22"/>
          <w:szCs w:val="22"/>
          <w:lang w:val="en-CA"/>
        </w:rPr>
        <w:t xml:space="preserve">« Short Term Relief, Long Term Bust: Canada and the New Free Trade Agreement with the United States and Mexico”] </w:t>
      </w:r>
      <w:r w:rsidRPr="00B91907">
        <w:rPr>
          <w:color w:val="000000"/>
          <w:sz w:val="22"/>
          <w:szCs w:val="22"/>
          <w:lang w:val="en-CA"/>
        </w:rPr>
        <w:t>Foreign Affairs Latinoamérica (México) , 19(1), Jan. 15, 2019: 21-29.</w:t>
      </w:r>
    </w:p>
    <w:p w14:paraId="163CA7FD" w14:textId="77777777" w:rsidR="00583AE6" w:rsidRPr="00B91907" w:rsidRDefault="00583AE6"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en-CA"/>
        </w:rPr>
      </w:pPr>
    </w:p>
    <w:p w14:paraId="3A6CC8A8" w14:textId="1089EC58" w:rsidR="00543870" w:rsidRPr="00B91907" w:rsidRDefault="00A11D36"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13</w:t>
      </w:r>
      <w:r w:rsidR="00A55FF5" w:rsidRPr="00B91907">
        <w:rPr>
          <w:color w:val="000000"/>
          <w:sz w:val="22"/>
          <w:szCs w:val="22"/>
          <w:lang w:val="fr-FR"/>
        </w:rPr>
        <w:t>.</w:t>
      </w:r>
      <w:r w:rsidR="00A55FF5" w:rsidRPr="00B91907">
        <w:rPr>
          <w:color w:val="000000"/>
          <w:sz w:val="22"/>
          <w:szCs w:val="22"/>
          <w:lang w:val="fr-FR"/>
        </w:rPr>
        <w:tab/>
      </w:r>
      <w:r w:rsidR="00E66F88" w:rsidRPr="00B91907">
        <w:rPr>
          <w:color w:val="000000"/>
          <w:sz w:val="22"/>
          <w:szCs w:val="22"/>
          <w:lang w:val="fr-FR"/>
        </w:rPr>
        <w:t>2012</w:t>
      </w:r>
      <w:r w:rsidR="00536701" w:rsidRPr="00B91907">
        <w:rPr>
          <w:color w:val="000000"/>
          <w:sz w:val="22"/>
          <w:szCs w:val="22"/>
          <w:lang w:val="fr-FR"/>
        </w:rPr>
        <w:t xml:space="preserve"> </w:t>
      </w:r>
      <w:r w:rsidR="00543870" w:rsidRPr="00B91907">
        <w:rPr>
          <w:color w:val="000000"/>
          <w:sz w:val="22"/>
          <w:szCs w:val="22"/>
          <w:lang w:val="fr-FR"/>
        </w:rPr>
        <w:t xml:space="preserve">“Brasil y la desintegración de </w:t>
      </w:r>
      <w:r w:rsidR="008B08E5" w:rsidRPr="00B91907">
        <w:rPr>
          <w:color w:val="000000"/>
          <w:sz w:val="22"/>
          <w:szCs w:val="22"/>
          <w:lang w:val="fr-FR"/>
        </w:rPr>
        <w:t xml:space="preserve">las Américas,” Politica Externa </w:t>
      </w:r>
      <w:r w:rsidR="00A37F22" w:rsidRPr="00B91907">
        <w:rPr>
          <w:color w:val="000000"/>
          <w:sz w:val="22"/>
          <w:szCs w:val="22"/>
          <w:lang w:val="fr-FR"/>
        </w:rPr>
        <w:t>(Madrid), September/October</w:t>
      </w:r>
      <w:r w:rsidR="00070888" w:rsidRPr="00B91907">
        <w:rPr>
          <w:color w:val="000000"/>
          <w:sz w:val="22"/>
          <w:szCs w:val="22"/>
          <w:lang w:val="fr-FR"/>
        </w:rPr>
        <w:t>).</w:t>
      </w:r>
    </w:p>
    <w:p w14:paraId="7A5A989D" w14:textId="77777777" w:rsidR="00543870" w:rsidRPr="00B91907" w:rsidRDefault="00A37F22" w:rsidP="00A37F22">
      <w:pPr>
        <w:tabs>
          <w:tab w:val="left" w:pos="720"/>
        </w:tabs>
        <w:ind w:left="720" w:right="120"/>
        <w:rPr>
          <w:color w:val="000000"/>
          <w:sz w:val="22"/>
          <w:szCs w:val="22"/>
          <w:lang w:val="fr-FR"/>
        </w:rPr>
      </w:pPr>
      <w:r w:rsidRPr="00B91907">
        <w:rPr>
          <w:color w:val="000000"/>
          <w:sz w:val="22"/>
          <w:szCs w:val="22"/>
          <w:lang w:val="fr-FR"/>
        </w:rPr>
        <w:tab/>
      </w:r>
      <w:r w:rsidRPr="00B91907">
        <w:rPr>
          <w:color w:val="000000"/>
          <w:sz w:val="22"/>
          <w:szCs w:val="22"/>
          <w:lang w:val="fr-FR"/>
        </w:rPr>
        <w:tab/>
      </w:r>
      <w:r w:rsidRPr="00B91907">
        <w:rPr>
          <w:color w:val="000000"/>
          <w:sz w:val="22"/>
          <w:szCs w:val="22"/>
          <w:lang w:val="fr-FR"/>
        </w:rPr>
        <w:tab/>
      </w:r>
      <w:r w:rsidRPr="00B91907">
        <w:rPr>
          <w:color w:val="000000"/>
          <w:sz w:val="22"/>
          <w:szCs w:val="22"/>
          <w:lang w:val="fr-FR"/>
        </w:rPr>
        <w:tab/>
      </w:r>
    </w:p>
    <w:p w14:paraId="009DB919" w14:textId="77777777" w:rsidR="00661E30" w:rsidRPr="00B91907" w:rsidRDefault="00A11D36"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12</w:t>
      </w:r>
      <w:r w:rsidR="00A55FF5" w:rsidRPr="00B91907">
        <w:rPr>
          <w:color w:val="000000"/>
          <w:sz w:val="22"/>
          <w:szCs w:val="22"/>
        </w:rPr>
        <w:t>.</w:t>
      </w:r>
      <w:r w:rsidR="00A55FF5" w:rsidRPr="00B91907">
        <w:rPr>
          <w:color w:val="000000"/>
          <w:sz w:val="22"/>
          <w:szCs w:val="22"/>
        </w:rPr>
        <w:tab/>
      </w:r>
      <w:r w:rsidR="00661E30" w:rsidRPr="00B91907">
        <w:rPr>
          <w:color w:val="000000"/>
          <w:sz w:val="22"/>
          <w:szCs w:val="22"/>
        </w:rPr>
        <w:t>2012 “Shou</w:t>
      </w:r>
      <w:r w:rsidR="00FC488D" w:rsidRPr="00B91907">
        <w:rPr>
          <w:color w:val="000000"/>
          <w:sz w:val="22"/>
          <w:szCs w:val="22"/>
        </w:rPr>
        <w:t>ld Brazil be Special for Canada?</w:t>
      </w:r>
      <w:r w:rsidR="00661E30" w:rsidRPr="00B91907">
        <w:rPr>
          <w:color w:val="000000"/>
          <w:sz w:val="22"/>
          <w:szCs w:val="22"/>
        </w:rPr>
        <w:t>” Canadian Defense &amp; Foreign Affairs Institute, July. 8p.</w:t>
      </w:r>
    </w:p>
    <w:p w14:paraId="3DD2A383" w14:textId="77777777" w:rsidR="00661E30" w:rsidRPr="00B91907" w:rsidRDefault="009301C1"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hyperlink r:id="rId8" w:history="1">
        <w:r w:rsidR="00661E30" w:rsidRPr="00B91907">
          <w:rPr>
            <w:rStyle w:val="Hyperlien"/>
            <w:sz w:val="22"/>
            <w:szCs w:val="22"/>
          </w:rPr>
          <w:t>http://www.cdfai.org/PDF/Should%20Brazil%20be%20Special%20for%20Canada.pdf</w:t>
        </w:r>
      </w:hyperlink>
      <w:r w:rsidR="00661E30" w:rsidRPr="00B91907">
        <w:rPr>
          <w:color w:val="000000"/>
          <w:sz w:val="22"/>
          <w:szCs w:val="22"/>
        </w:rPr>
        <w:t xml:space="preserve"> </w:t>
      </w:r>
    </w:p>
    <w:p w14:paraId="54D7B19B" w14:textId="77777777" w:rsidR="00661E30" w:rsidRPr="00B91907" w:rsidRDefault="00661E30"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1C56484" w14:textId="77777777" w:rsidR="00BB543D" w:rsidRPr="00B91907" w:rsidRDefault="00A11D36"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11. </w:t>
      </w:r>
      <w:r w:rsidR="00BB543D" w:rsidRPr="00B91907">
        <w:rPr>
          <w:color w:val="000000"/>
          <w:sz w:val="22"/>
          <w:szCs w:val="22"/>
        </w:rPr>
        <w:t xml:space="preserve">2010 "Where have all the Yankees gone?" </w:t>
      </w:r>
      <w:r w:rsidR="00BB543D" w:rsidRPr="00B91907">
        <w:rPr>
          <w:color w:val="000000"/>
          <w:sz w:val="22"/>
          <w:szCs w:val="22"/>
          <w:u w:val="single"/>
        </w:rPr>
        <w:t>Canada Watch</w:t>
      </w:r>
      <w:r w:rsidR="00BB543D" w:rsidRPr="00B91907">
        <w:rPr>
          <w:color w:val="000000"/>
          <w:sz w:val="22"/>
          <w:szCs w:val="22"/>
        </w:rPr>
        <w:t xml:space="preserve"> (Toronto), September.</w:t>
      </w:r>
      <w:r w:rsidR="00BC41D2" w:rsidRPr="00B91907">
        <w:rPr>
          <w:color w:val="000000"/>
          <w:sz w:val="22"/>
          <w:szCs w:val="22"/>
        </w:rPr>
        <w:t xml:space="preserve"> </w:t>
      </w:r>
      <w:hyperlink r:id="rId9" w:history="1">
        <w:r w:rsidR="00BC41D2" w:rsidRPr="00B91907">
          <w:rPr>
            <w:rStyle w:val="Hyperlien"/>
            <w:sz w:val="22"/>
            <w:szCs w:val="22"/>
          </w:rPr>
          <w:t>http://www.latn.org.ar/wp-content/uploads/2011/09/Canada_Watch_Fall_2010.pdf</w:t>
        </w:r>
      </w:hyperlink>
      <w:r w:rsidR="00BC41D2" w:rsidRPr="00B91907">
        <w:rPr>
          <w:color w:val="000000"/>
          <w:sz w:val="22"/>
          <w:szCs w:val="22"/>
        </w:rPr>
        <w:t xml:space="preserve"> </w:t>
      </w:r>
    </w:p>
    <w:p w14:paraId="3CAE1AA8" w14:textId="77777777" w:rsidR="00BB543D" w:rsidRPr="00B91907" w:rsidRDefault="00BB543D"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E417EDC" w14:textId="77777777" w:rsidR="00E06CC5" w:rsidRPr="00B91907" w:rsidRDefault="00A55FF5" w:rsidP="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10.</w:t>
      </w:r>
      <w:r w:rsidRPr="00B91907">
        <w:rPr>
          <w:color w:val="000000"/>
          <w:sz w:val="22"/>
          <w:szCs w:val="22"/>
        </w:rPr>
        <w:tab/>
      </w:r>
      <w:r w:rsidR="00E06CC5" w:rsidRPr="00B91907">
        <w:rPr>
          <w:color w:val="000000"/>
          <w:sz w:val="22"/>
          <w:szCs w:val="22"/>
        </w:rPr>
        <w:t xml:space="preserve">2009 "Should Canada worry about Brazil?" </w:t>
      </w:r>
      <w:r w:rsidR="00E06CC5" w:rsidRPr="00B91907">
        <w:rPr>
          <w:color w:val="000000"/>
          <w:sz w:val="22"/>
          <w:szCs w:val="22"/>
          <w:u w:val="single"/>
        </w:rPr>
        <w:t>Vanguard</w:t>
      </w:r>
      <w:r w:rsidR="00E06CC5" w:rsidRPr="00B91907">
        <w:rPr>
          <w:color w:val="000000"/>
          <w:sz w:val="22"/>
          <w:szCs w:val="22"/>
        </w:rPr>
        <w:t xml:space="preserve"> (Ottawa), Issue 5 Issue 5, September/October 2009. http://www.vanguardcanada.com/ShouldCanadaWorryAboutBrazilDaudelin</w:t>
      </w:r>
    </w:p>
    <w:p w14:paraId="31ACCA57" w14:textId="77777777" w:rsidR="00E06CC5" w:rsidRPr="00B91907" w:rsidRDefault="00E06CC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4CDB2E5E"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9.</w:t>
      </w:r>
      <w:r w:rsidRPr="00B91907">
        <w:rPr>
          <w:color w:val="000000"/>
          <w:sz w:val="22"/>
          <w:szCs w:val="22"/>
        </w:rPr>
        <w:tab/>
      </w:r>
      <w:r w:rsidR="00CF6D52" w:rsidRPr="00B91907">
        <w:rPr>
          <w:color w:val="000000"/>
          <w:sz w:val="22"/>
          <w:szCs w:val="22"/>
        </w:rPr>
        <w:t xml:space="preserve">2007 “Canada and the Americas: </w:t>
      </w:r>
      <w:proofErr w:type="gramStart"/>
      <w:r w:rsidR="00CF6D52" w:rsidRPr="00B91907">
        <w:rPr>
          <w:color w:val="000000"/>
          <w:sz w:val="22"/>
          <w:szCs w:val="22"/>
        </w:rPr>
        <w:t>a</w:t>
      </w:r>
      <w:proofErr w:type="gramEnd"/>
      <w:r w:rsidR="00CF6D52" w:rsidRPr="00B91907">
        <w:rPr>
          <w:color w:val="000000"/>
          <w:sz w:val="22"/>
          <w:szCs w:val="22"/>
        </w:rPr>
        <w:t xml:space="preserve"> Time for Modesty,” </w:t>
      </w:r>
      <w:r w:rsidR="00CF6D52" w:rsidRPr="00B91907">
        <w:rPr>
          <w:color w:val="000000"/>
          <w:sz w:val="22"/>
          <w:szCs w:val="22"/>
          <w:u w:val="single"/>
        </w:rPr>
        <w:t>Behind the Headlines</w:t>
      </w:r>
      <w:r w:rsidR="00CF6D52" w:rsidRPr="00B91907">
        <w:rPr>
          <w:color w:val="000000"/>
          <w:sz w:val="22"/>
          <w:szCs w:val="22"/>
        </w:rPr>
        <w:t xml:space="preserve"> (Canadian Institute of International Affairs</w:t>
      </w:r>
      <w:r w:rsidR="00C77ADC" w:rsidRPr="00B91907">
        <w:rPr>
          <w:color w:val="000000"/>
          <w:sz w:val="22"/>
          <w:szCs w:val="22"/>
        </w:rPr>
        <w:t>, Toronto</w:t>
      </w:r>
      <w:r w:rsidR="00CF6D52" w:rsidRPr="00B91907">
        <w:rPr>
          <w:color w:val="000000"/>
          <w:sz w:val="22"/>
          <w:szCs w:val="22"/>
        </w:rPr>
        <w:t>) 64(3), May. 27p.</w:t>
      </w:r>
    </w:p>
    <w:p w14:paraId="0F8E9FEC"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6D99D70E"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8.</w:t>
      </w:r>
      <w:r w:rsidRPr="00B91907">
        <w:rPr>
          <w:color w:val="000000"/>
          <w:sz w:val="22"/>
          <w:szCs w:val="22"/>
        </w:rPr>
        <w:tab/>
      </w:r>
      <w:r w:rsidR="00CF6D52" w:rsidRPr="00B91907">
        <w:rPr>
          <w:color w:val="000000"/>
          <w:sz w:val="22"/>
          <w:szCs w:val="22"/>
        </w:rPr>
        <w:t xml:space="preserve">2005 (with Sean Burges) "How Brazil could save Bolivia… and its gas supply in the process," in </w:t>
      </w:r>
      <w:proofErr w:type="spellStart"/>
      <w:r w:rsidR="00CF6D52" w:rsidRPr="00B91907">
        <w:rPr>
          <w:color w:val="000000"/>
          <w:sz w:val="22"/>
          <w:szCs w:val="22"/>
          <w:u w:val="single"/>
        </w:rPr>
        <w:t>Análise</w:t>
      </w:r>
      <w:proofErr w:type="spellEnd"/>
      <w:r w:rsidR="00CF6D52" w:rsidRPr="00B91907">
        <w:rPr>
          <w:color w:val="000000"/>
          <w:sz w:val="22"/>
          <w:szCs w:val="22"/>
          <w:u w:val="single"/>
        </w:rPr>
        <w:t xml:space="preserve"> International</w:t>
      </w:r>
      <w:r w:rsidR="00CF6D52" w:rsidRPr="00B91907">
        <w:rPr>
          <w:color w:val="000000"/>
          <w:sz w:val="22"/>
          <w:szCs w:val="22"/>
        </w:rPr>
        <w:t xml:space="preserve"> (Centro de </w:t>
      </w:r>
      <w:proofErr w:type="spellStart"/>
      <w:r w:rsidR="00CF6D52" w:rsidRPr="00B91907">
        <w:rPr>
          <w:color w:val="000000"/>
          <w:sz w:val="22"/>
          <w:szCs w:val="22"/>
        </w:rPr>
        <w:t>Estudos</w:t>
      </w:r>
      <w:proofErr w:type="spellEnd"/>
      <w:r w:rsidR="00CF6D52" w:rsidRPr="00B91907">
        <w:rPr>
          <w:color w:val="000000"/>
          <w:sz w:val="22"/>
          <w:szCs w:val="22"/>
        </w:rPr>
        <w:t xml:space="preserve"> das </w:t>
      </w:r>
      <w:proofErr w:type="spellStart"/>
      <w:r w:rsidR="00CF6D52" w:rsidRPr="00B91907">
        <w:rPr>
          <w:color w:val="000000"/>
          <w:sz w:val="22"/>
          <w:szCs w:val="22"/>
        </w:rPr>
        <w:t>Negociações</w:t>
      </w:r>
      <w:proofErr w:type="spellEnd"/>
      <w:r w:rsidR="00CF6D52" w:rsidRPr="00B91907">
        <w:rPr>
          <w:color w:val="000000"/>
          <w:sz w:val="22"/>
          <w:szCs w:val="22"/>
        </w:rPr>
        <w:t xml:space="preserve"> </w:t>
      </w:r>
      <w:proofErr w:type="spellStart"/>
      <w:r w:rsidR="00CF6D52" w:rsidRPr="00B91907">
        <w:rPr>
          <w:color w:val="000000"/>
          <w:sz w:val="22"/>
          <w:szCs w:val="22"/>
        </w:rPr>
        <w:t>Internacionais</w:t>
      </w:r>
      <w:proofErr w:type="spellEnd"/>
      <w:r w:rsidR="00CF6D52" w:rsidRPr="00B91907">
        <w:rPr>
          <w:color w:val="000000"/>
          <w:sz w:val="22"/>
          <w:szCs w:val="22"/>
        </w:rPr>
        <w:t xml:space="preserve">, </w:t>
      </w:r>
      <w:proofErr w:type="spellStart"/>
      <w:r w:rsidR="00CF6D52" w:rsidRPr="00B91907">
        <w:rPr>
          <w:color w:val="000000"/>
          <w:sz w:val="22"/>
          <w:szCs w:val="22"/>
        </w:rPr>
        <w:t>Universidade</w:t>
      </w:r>
      <w:proofErr w:type="spellEnd"/>
      <w:r w:rsidR="00CF6D52" w:rsidRPr="00B91907">
        <w:rPr>
          <w:color w:val="000000"/>
          <w:sz w:val="22"/>
          <w:szCs w:val="22"/>
        </w:rPr>
        <w:t xml:space="preserve"> de São Paulo), 1(2), July-August 2005: 4-5.</w:t>
      </w:r>
    </w:p>
    <w:p w14:paraId="41DC2860"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3605C11E" w14:textId="77777777" w:rsidR="005D5C46" w:rsidRPr="00B91907" w:rsidRDefault="00A55FF5" w:rsidP="005D5C4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7.</w:t>
      </w:r>
      <w:r w:rsidRPr="00B91907">
        <w:rPr>
          <w:color w:val="000000"/>
          <w:sz w:val="22"/>
          <w:szCs w:val="22"/>
        </w:rPr>
        <w:tab/>
      </w:r>
      <w:r w:rsidR="005D5C46" w:rsidRPr="00B91907">
        <w:rPr>
          <w:color w:val="000000"/>
          <w:sz w:val="22"/>
          <w:szCs w:val="22"/>
        </w:rPr>
        <w:t>2003 The Trilateral Mirage: A Tale of Two North-Americas (Calgary: Canadian Defense &amp; Foreign Affairs Institute), May.</w:t>
      </w:r>
    </w:p>
    <w:p w14:paraId="15CE785D" w14:textId="77777777" w:rsidR="005D5C46" w:rsidRPr="00B91907" w:rsidRDefault="005D5C46" w:rsidP="005D5C4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http://www.cdfai.org/PDF/The%20Trilateral%20Mirage.pdf</w:t>
      </w:r>
    </w:p>
    <w:p w14:paraId="2CEC40CF" w14:textId="77777777" w:rsidR="005D5C46" w:rsidRPr="00B91907" w:rsidRDefault="005D5C4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E7F0170"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aps/>
          <w:color w:val="000000"/>
          <w:sz w:val="22"/>
          <w:szCs w:val="22"/>
          <w:lang w:val="fr-FR"/>
        </w:rPr>
      </w:pPr>
      <w:r w:rsidRPr="00B91907">
        <w:rPr>
          <w:color w:val="000000"/>
          <w:sz w:val="22"/>
          <w:szCs w:val="22"/>
          <w:lang w:val="fr-FR"/>
        </w:rPr>
        <w:t>6.</w:t>
      </w:r>
      <w:r w:rsidRPr="00B91907">
        <w:rPr>
          <w:color w:val="000000"/>
          <w:sz w:val="22"/>
          <w:szCs w:val="22"/>
          <w:lang w:val="fr-FR"/>
        </w:rPr>
        <w:tab/>
      </w:r>
      <w:r w:rsidR="00CF6D52" w:rsidRPr="00B91907">
        <w:rPr>
          <w:color w:val="000000"/>
          <w:sz w:val="22"/>
          <w:szCs w:val="22"/>
          <w:lang w:val="fr-FR"/>
        </w:rPr>
        <w:t xml:space="preserve">2001 "Les Amériques après le 11 septembre," </w:t>
      </w:r>
      <w:r w:rsidR="00CF6D52" w:rsidRPr="00B91907">
        <w:rPr>
          <w:color w:val="000000"/>
          <w:sz w:val="22"/>
          <w:szCs w:val="22"/>
          <w:u w:val="single"/>
          <w:lang w:val="fr-FR"/>
        </w:rPr>
        <w:t>Chronique du Groupe de recherche sur l'intégration continentale</w:t>
      </w:r>
      <w:r w:rsidR="00CF6D52" w:rsidRPr="00B91907">
        <w:rPr>
          <w:color w:val="000000"/>
          <w:sz w:val="22"/>
          <w:szCs w:val="22"/>
          <w:lang w:val="fr-FR"/>
        </w:rPr>
        <w:t>, Université du Québec à Montréal, septembre (http://www.unites.uqam.ca/gric/chroniques/daudelin.htm).</w:t>
      </w:r>
    </w:p>
    <w:p w14:paraId="69672763"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355EEAFD"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5.</w:t>
      </w:r>
      <w:r w:rsidRPr="00B91907">
        <w:rPr>
          <w:color w:val="000000"/>
          <w:sz w:val="22"/>
          <w:szCs w:val="22"/>
        </w:rPr>
        <w:tab/>
      </w:r>
      <w:r w:rsidR="00CF6D52" w:rsidRPr="00B91907">
        <w:rPr>
          <w:color w:val="000000"/>
          <w:sz w:val="22"/>
          <w:szCs w:val="22"/>
        </w:rPr>
        <w:t xml:space="preserve">2000 (with Maureen Appel Molot), “Canada and the FTAA: The Hemispheric Bloc Temptation,” </w:t>
      </w:r>
      <w:r w:rsidR="00CF6D52" w:rsidRPr="00B91907">
        <w:rPr>
          <w:color w:val="000000"/>
          <w:sz w:val="22"/>
          <w:szCs w:val="22"/>
          <w:u w:val="single"/>
        </w:rPr>
        <w:t>Policy Options</w:t>
      </w:r>
      <w:r w:rsidR="00CF6D52" w:rsidRPr="00B91907">
        <w:rPr>
          <w:color w:val="000000"/>
          <w:sz w:val="22"/>
          <w:szCs w:val="22"/>
        </w:rPr>
        <w:t xml:space="preserve"> (Montreal), March.</w:t>
      </w:r>
    </w:p>
    <w:p w14:paraId="1569C694"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5F3C701"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lang w:val="fr-FR"/>
        </w:rPr>
        <w:t>4.</w:t>
      </w:r>
      <w:r w:rsidRPr="00B91907">
        <w:rPr>
          <w:color w:val="000000"/>
          <w:sz w:val="22"/>
          <w:szCs w:val="22"/>
          <w:lang w:val="fr-FR"/>
        </w:rPr>
        <w:tab/>
      </w:r>
      <w:r w:rsidR="00CF6D52" w:rsidRPr="00B91907">
        <w:rPr>
          <w:color w:val="000000"/>
          <w:sz w:val="22"/>
          <w:szCs w:val="22"/>
          <w:lang w:val="fr-FR"/>
        </w:rPr>
        <w:t xml:space="preserve">1999 (with Francisco Sagasti) “Los Escenarios de Futuro en América Latina: Tendencias y Escenarios”, </w:t>
      </w:r>
      <w:r w:rsidR="00CF6D52" w:rsidRPr="00B91907">
        <w:rPr>
          <w:color w:val="000000"/>
          <w:sz w:val="22"/>
          <w:szCs w:val="22"/>
          <w:u w:val="single"/>
          <w:lang w:val="fr-FR"/>
        </w:rPr>
        <w:t>El Mercado de Valores</w:t>
      </w:r>
      <w:r w:rsidR="00CF6D52" w:rsidRPr="00B91907">
        <w:rPr>
          <w:color w:val="000000"/>
          <w:sz w:val="22"/>
          <w:szCs w:val="22"/>
          <w:lang w:val="fr-FR"/>
        </w:rPr>
        <w:t xml:space="preserve"> (Mexico), vol. </w:t>
      </w:r>
      <w:r w:rsidR="00CF6D52" w:rsidRPr="00B91907">
        <w:rPr>
          <w:color w:val="000000"/>
          <w:sz w:val="22"/>
          <w:szCs w:val="22"/>
        </w:rPr>
        <w:t>LIX (12), December, 76-89.</w:t>
      </w:r>
    </w:p>
    <w:p w14:paraId="44261D6C"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5438A96"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3.</w:t>
      </w:r>
      <w:r w:rsidRPr="00B91907">
        <w:rPr>
          <w:color w:val="000000"/>
          <w:sz w:val="22"/>
          <w:szCs w:val="22"/>
        </w:rPr>
        <w:tab/>
      </w:r>
      <w:r w:rsidR="00CF6D52" w:rsidRPr="00B91907">
        <w:rPr>
          <w:color w:val="000000"/>
          <w:sz w:val="22"/>
          <w:szCs w:val="22"/>
        </w:rPr>
        <w:t xml:space="preserve">1999 (with Maureen Appel Molot) “Canada and the FTAA: Leadership </w:t>
      </w:r>
      <w:proofErr w:type="gramStart"/>
      <w:r w:rsidR="00CF6D52" w:rsidRPr="00B91907">
        <w:rPr>
          <w:color w:val="000000"/>
          <w:sz w:val="22"/>
          <w:szCs w:val="22"/>
        </w:rPr>
        <w:t>or  folly</w:t>
      </w:r>
      <w:proofErr w:type="gramEnd"/>
      <w:r w:rsidR="00CF6D52" w:rsidRPr="00B91907">
        <w:rPr>
          <w:color w:val="000000"/>
          <w:sz w:val="22"/>
          <w:szCs w:val="22"/>
        </w:rPr>
        <w:t xml:space="preserve">?” </w:t>
      </w:r>
      <w:r w:rsidR="00CF6D52" w:rsidRPr="00B91907">
        <w:rPr>
          <w:color w:val="000000"/>
          <w:sz w:val="22"/>
          <w:szCs w:val="22"/>
          <w:u w:val="single"/>
        </w:rPr>
        <w:t xml:space="preserve">Carta </w:t>
      </w:r>
      <w:proofErr w:type="spellStart"/>
      <w:r w:rsidR="00CF6D52" w:rsidRPr="00B91907">
        <w:rPr>
          <w:color w:val="000000"/>
          <w:sz w:val="22"/>
          <w:szCs w:val="22"/>
          <w:u w:val="single"/>
        </w:rPr>
        <w:t>Internacional</w:t>
      </w:r>
      <w:proofErr w:type="spellEnd"/>
      <w:r w:rsidR="00CF6D52" w:rsidRPr="00B91907">
        <w:rPr>
          <w:color w:val="000000"/>
          <w:sz w:val="22"/>
          <w:szCs w:val="22"/>
        </w:rPr>
        <w:t xml:space="preserve"> (São Paulo), 7(76), </w:t>
      </w:r>
      <w:proofErr w:type="gramStart"/>
      <w:r w:rsidR="00CF6D52" w:rsidRPr="00B91907">
        <w:rPr>
          <w:color w:val="000000"/>
          <w:sz w:val="22"/>
          <w:szCs w:val="22"/>
        </w:rPr>
        <w:t>June,</w:t>
      </w:r>
      <w:proofErr w:type="gramEnd"/>
      <w:r w:rsidR="00CF6D52" w:rsidRPr="00B91907">
        <w:rPr>
          <w:color w:val="000000"/>
          <w:sz w:val="22"/>
          <w:szCs w:val="22"/>
        </w:rPr>
        <w:t xml:space="preserve"> 12-16.</w:t>
      </w:r>
    </w:p>
    <w:p w14:paraId="0B284183"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265E7BA"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2.</w:t>
      </w:r>
      <w:r w:rsidRPr="00B91907">
        <w:rPr>
          <w:color w:val="000000"/>
          <w:sz w:val="22"/>
          <w:szCs w:val="22"/>
        </w:rPr>
        <w:tab/>
      </w:r>
      <w:r w:rsidR="00CF6D52" w:rsidRPr="00B91907">
        <w:rPr>
          <w:color w:val="000000"/>
          <w:sz w:val="22"/>
          <w:szCs w:val="22"/>
        </w:rPr>
        <w:t xml:space="preserve">1994 "Between Cuba and a Hard Place: Another Bout of U.S. Extraterritoriality," commentary, </w:t>
      </w:r>
      <w:r w:rsidR="00CF6D52" w:rsidRPr="00B91907">
        <w:rPr>
          <w:color w:val="000000"/>
          <w:sz w:val="22"/>
          <w:szCs w:val="22"/>
          <w:u w:val="single"/>
        </w:rPr>
        <w:t>Canadian Foreign Policy</w:t>
      </w:r>
      <w:r w:rsidR="00CF6D52" w:rsidRPr="00B91907">
        <w:rPr>
          <w:color w:val="000000"/>
          <w:sz w:val="22"/>
          <w:szCs w:val="22"/>
        </w:rPr>
        <w:t xml:space="preserve"> (Ottawa), vol. 2, no. 3, pp. 119-121.</w:t>
      </w:r>
    </w:p>
    <w:p w14:paraId="3A7799B2"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9501450" w14:textId="77777777" w:rsidR="00F56FEE" w:rsidRPr="00B91907" w:rsidRDefault="00A55FF5" w:rsidP="0028696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w:t>
      </w:r>
      <w:r w:rsidRPr="00B91907">
        <w:rPr>
          <w:color w:val="000000"/>
          <w:sz w:val="22"/>
          <w:szCs w:val="22"/>
        </w:rPr>
        <w:tab/>
      </w:r>
      <w:r w:rsidR="00CF6D52" w:rsidRPr="00B91907">
        <w:rPr>
          <w:color w:val="000000"/>
          <w:sz w:val="22"/>
          <w:szCs w:val="22"/>
        </w:rPr>
        <w:t xml:space="preserve">1993 "General Ortega's complicated succession," </w:t>
      </w:r>
      <w:r w:rsidR="00CF6D52" w:rsidRPr="00B91907">
        <w:rPr>
          <w:color w:val="000000"/>
          <w:sz w:val="22"/>
          <w:szCs w:val="22"/>
          <w:u w:val="single"/>
        </w:rPr>
        <w:t>Jane's Intelligence Review Pointer</w:t>
      </w:r>
      <w:r w:rsidR="00CF6D52" w:rsidRPr="00B91907">
        <w:rPr>
          <w:color w:val="000000"/>
          <w:sz w:val="22"/>
          <w:szCs w:val="22"/>
        </w:rPr>
        <w:t xml:space="preserve"> (London), December.</w:t>
      </w:r>
    </w:p>
    <w:p w14:paraId="302801F4" w14:textId="77777777" w:rsidR="00F56FEE" w:rsidRPr="00B91907" w:rsidRDefault="00F56FEE">
      <w:pPr>
        <w:tabs>
          <w:tab w:val="left" w:pos="1440"/>
          <w:tab w:val="left" w:pos="2160"/>
          <w:tab w:val="left" w:pos="2880"/>
          <w:tab w:val="left" w:pos="9200"/>
          <w:tab w:val="left" w:pos="9900"/>
          <w:tab w:val="left" w:pos="10620"/>
        </w:tabs>
        <w:ind w:left="720" w:right="120"/>
        <w:rPr>
          <w:color w:val="000000"/>
          <w:sz w:val="22"/>
          <w:szCs w:val="22"/>
        </w:rPr>
      </w:pPr>
    </w:p>
    <w:p w14:paraId="09DFACA9" w14:textId="59D3FB71" w:rsidR="00F56FEE" w:rsidRPr="00B91907" w:rsidRDefault="00CF6D52" w:rsidP="00543870">
      <w:pPr>
        <w:pStyle w:val="Titre2"/>
        <w:rPr>
          <w:rFonts w:ascii="Times New Roman" w:hAnsi="Times New Roman"/>
          <w:sz w:val="22"/>
          <w:szCs w:val="22"/>
        </w:rPr>
      </w:pPr>
      <w:r w:rsidRPr="00B91907">
        <w:rPr>
          <w:rFonts w:ascii="Times New Roman" w:hAnsi="Times New Roman"/>
          <w:i/>
          <w:sz w:val="22"/>
          <w:szCs w:val="22"/>
        </w:rPr>
        <w:tab/>
      </w:r>
      <w:bookmarkStart w:id="29" w:name="_Toc35683762"/>
      <w:proofErr w:type="spellStart"/>
      <w:r w:rsidR="00BD1AE8" w:rsidRPr="00B91907">
        <w:rPr>
          <w:rFonts w:ascii="Times New Roman" w:hAnsi="Times New Roman"/>
          <w:sz w:val="22"/>
          <w:szCs w:val="22"/>
        </w:rPr>
        <w:t>i</w:t>
      </w:r>
      <w:proofErr w:type="spellEnd"/>
      <w:r w:rsidR="00F85C7B" w:rsidRPr="00B91907">
        <w:rPr>
          <w:rFonts w:ascii="Times New Roman" w:hAnsi="Times New Roman"/>
          <w:sz w:val="22"/>
          <w:szCs w:val="22"/>
        </w:rPr>
        <w:t xml:space="preserve">) </w:t>
      </w:r>
      <w:r w:rsidR="00351C92" w:rsidRPr="00B91907">
        <w:rPr>
          <w:rFonts w:ascii="Times New Roman" w:hAnsi="Times New Roman"/>
          <w:sz w:val="22"/>
          <w:szCs w:val="22"/>
        </w:rPr>
        <w:t>R</w:t>
      </w:r>
      <w:r w:rsidRPr="00B91907">
        <w:rPr>
          <w:rFonts w:ascii="Times New Roman" w:hAnsi="Times New Roman"/>
          <w:sz w:val="22"/>
          <w:szCs w:val="22"/>
        </w:rPr>
        <w:t xml:space="preserve">esearch </w:t>
      </w:r>
      <w:r w:rsidR="00351C92" w:rsidRPr="00B91907">
        <w:rPr>
          <w:rFonts w:ascii="Times New Roman" w:hAnsi="Times New Roman"/>
          <w:sz w:val="22"/>
          <w:szCs w:val="22"/>
        </w:rPr>
        <w:t>and Policy P</w:t>
      </w:r>
      <w:r w:rsidRPr="00B91907">
        <w:rPr>
          <w:rFonts w:ascii="Times New Roman" w:hAnsi="Times New Roman"/>
          <w:sz w:val="22"/>
          <w:szCs w:val="22"/>
        </w:rPr>
        <w:t>apers</w:t>
      </w:r>
      <w:bookmarkEnd w:id="29"/>
    </w:p>
    <w:p w14:paraId="64EF79A7"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21AE697" w14:textId="77777777" w:rsidR="0094051D" w:rsidRPr="00B91907" w:rsidRDefault="00A55FF5" w:rsidP="00212F7D">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bookmarkStart w:id="30" w:name="OLE_LINK3"/>
      <w:bookmarkStart w:id="31" w:name="OLE_LINK4"/>
      <w:r w:rsidRPr="00B91907">
        <w:rPr>
          <w:color w:val="000000"/>
          <w:sz w:val="22"/>
          <w:szCs w:val="22"/>
        </w:rPr>
        <w:t>9.</w:t>
      </w:r>
      <w:r w:rsidRPr="00B91907">
        <w:rPr>
          <w:color w:val="000000"/>
          <w:sz w:val="22"/>
          <w:szCs w:val="22"/>
        </w:rPr>
        <w:tab/>
      </w:r>
      <w:r w:rsidR="00E66F88" w:rsidRPr="00B91907">
        <w:rPr>
          <w:color w:val="000000"/>
          <w:sz w:val="22"/>
          <w:szCs w:val="22"/>
        </w:rPr>
        <w:t xml:space="preserve">2013 </w:t>
      </w:r>
      <w:r w:rsidR="0094051D" w:rsidRPr="00B91907">
        <w:rPr>
          <w:color w:val="000000"/>
          <w:sz w:val="22"/>
          <w:szCs w:val="22"/>
        </w:rPr>
        <w:t xml:space="preserve">(with Stephanie </w:t>
      </w:r>
      <w:proofErr w:type="spellStart"/>
      <w:r w:rsidR="0094051D" w:rsidRPr="00B91907">
        <w:rPr>
          <w:color w:val="000000"/>
          <w:sz w:val="22"/>
          <w:szCs w:val="22"/>
        </w:rPr>
        <w:t>Soiffer</w:t>
      </w:r>
      <w:proofErr w:type="spellEnd"/>
      <w:r w:rsidR="0094051D" w:rsidRPr="00B91907">
        <w:rPr>
          <w:color w:val="000000"/>
          <w:sz w:val="22"/>
          <w:szCs w:val="22"/>
        </w:rPr>
        <w:t xml:space="preserve"> and Jeff Willows), Border Integrity, Illicit Tobacco, and Canada’s Security. National Security Strategy for Canada Series (Ottawa: Macdonald-Laurier Institute, March</w:t>
      </w:r>
      <w:r w:rsidR="00A11D36" w:rsidRPr="00B91907">
        <w:rPr>
          <w:color w:val="000000"/>
          <w:sz w:val="22"/>
          <w:szCs w:val="22"/>
        </w:rPr>
        <w:t>)</w:t>
      </w:r>
      <w:r w:rsidR="0094051D" w:rsidRPr="00B91907">
        <w:rPr>
          <w:color w:val="000000"/>
          <w:sz w:val="22"/>
          <w:szCs w:val="22"/>
        </w:rPr>
        <w:t xml:space="preserve">. 41p. </w:t>
      </w:r>
      <w:hyperlink r:id="rId10" w:history="1">
        <w:r w:rsidR="0094051D" w:rsidRPr="00B91907">
          <w:rPr>
            <w:rStyle w:val="Hyperlien"/>
            <w:sz w:val="22"/>
            <w:szCs w:val="22"/>
          </w:rPr>
          <w:t>http://www.macdonaldlaurier.ca/wp-content/uploads/2013/03/MLIBorder-Integrity-Illicit-Tobacco-Canadas-Security.pdf</w:t>
        </w:r>
      </w:hyperlink>
      <w:r w:rsidR="0094051D" w:rsidRPr="00B91907">
        <w:rPr>
          <w:color w:val="000000"/>
          <w:sz w:val="22"/>
          <w:szCs w:val="22"/>
        </w:rPr>
        <w:t xml:space="preserve"> </w:t>
      </w:r>
    </w:p>
    <w:p w14:paraId="6D0D1069" w14:textId="77777777" w:rsidR="0094051D" w:rsidRPr="00B91907" w:rsidRDefault="0094051D" w:rsidP="00212F7D">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93B7904" w14:textId="77777777" w:rsidR="002340B4" w:rsidRPr="00B91907" w:rsidRDefault="00A55FF5" w:rsidP="00212F7D">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8.</w:t>
      </w:r>
      <w:r w:rsidRPr="00B91907">
        <w:rPr>
          <w:color w:val="000000"/>
          <w:sz w:val="22"/>
          <w:szCs w:val="22"/>
        </w:rPr>
        <w:tab/>
      </w:r>
      <w:r w:rsidR="00E66F88" w:rsidRPr="00B91907">
        <w:rPr>
          <w:color w:val="000000"/>
          <w:sz w:val="22"/>
          <w:szCs w:val="22"/>
        </w:rPr>
        <w:t xml:space="preserve">2012 </w:t>
      </w:r>
      <w:r w:rsidR="00266600" w:rsidRPr="00B91907">
        <w:rPr>
          <w:color w:val="000000"/>
          <w:sz w:val="22"/>
          <w:szCs w:val="22"/>
        </w:rPr>
        <w:t>“A New Drug Warrior</w:t>
      </w:r>
      <w:r w:rsidR="002340B4" w:rsidRPr="00B91907">
        <w:rPr>
          <w:color w:val="000000"/>
          <w:sz w:val="22"/>
          <w:szCs w:val="22"/>
        </w:rPr>
        <w:t>: Canada’s Security Policy Towards Mexico, Central America and the Caribbean,” University of Calgary, Latin American Research Centre, Occasional Papers, 2(3). 56p.</w:t>
      </w:r>
      <w:r w:rsidR="00212F7D" w:rsidRPr="00B91907">
        <w:rPr>
          <w:color w:val="000000"/>
          <w:sz w:val="22"/>
          <w:szCs w:val="22"/>
        </w:rPr>
        <w:t xml:space="preserve"> </w:t>
      </w:r>
      <w:hyperlink r:id="rId11" w:history="1">
        <w:r w:rsidR="0094051D" w:rsidRPr="00B91907">
          <w:rPr>
            <w:rStyle w:val="Hyperlien"/>
            <w:sz w:val="22"/>
            <w:szCs w:val="22"/>
          </w:rPr>
          <w:t>http://larc.ucalgary.ca/sites/larc.ucalgary.ca/files/Daudelin_A_New_Drug_Warrior_Vol2Iss3.pdf</w:t>
        </w:r>
      </w:hyperlink>
      <w:r w:rsidR="00212F7D" w:rsidRPr="00B91907">
        <w:rPr>
          <w:color w:val="000000"/>
          <w:sz w:val="22"/>
          <w:szCs w:val="22"/>
        </w:rPr>
        <w:t xml:space="preserve"> </w:t>
      </w:r>
    </w:p>
    <w:p w14:paraId="699E6571" w14:textId="77777777" w:rsidR="002340B4" w:rsidRPr="00B91907" w:rsidRDefault="002340B4">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7CA69BD4" w14:textId="77777777" w:rsidR="00880B45"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i/>
          <w:color w:val="000000"/>
          <w:sz w:val="22"/>
          <w:szCs w:val="22"/>
          <w:u w:val="single"/>
        </w:rPr>
      </w:pPr>
      <w:r w:rsidRPr="00B91907">
        <w:rPr>
          <w:color w:val="000000"/>
          <w:sz w:val="22"/>
          <w:szCs w:val="22"/>
        </w:rPr>
        <w:t>7.</w:t>
      </w:r>
      <w:r w:rsidRPr="00B91907">
        <w:rPr>
          <w:color w:val="000000"/>
          <w:sz w:val="22"/>
          <w:szCs w:val="22"/>
        </w:rPr>
        <w:tab/>
      </w:r>
      <w:r w:rsidR="00880B45" w:rsidRPr="00B91907">
        <w:rPr>
          <w:color w:val="000000"/>
          <w:sz w:val="22"/>
          <w:szCs w:val="22"/>
        </w:rPr>
        <w:t xml:space="preserve">2011 (with Yiagadeesen Samy), </w:t>
      </w:r>
      <w:r w:rsidR="00880B45" w:rsidRPr="00B91907">
        <w:rPr>
          <w:color w:val="000000"/>
          <w:sz w:val="22"/>
          <w:szCs w:val="22"/>
          <w:u w:val="single"/>
        </w:rPr>
        <w:t>“Flipping” Kuznets: Evidence from Brazilian Municipal Level Data on the Linkage between Income and Inequality</w:t>
      </w:r>
      <w:r w:rsidR="00880B45" w:rsidRPr="00B91907">
        <w:rPr>
          <w:color w:val="000000"/>
          <w:sz w:val="22"/>
          <w:szCs w:val="22"/>
        </w:rPr>
        <w:t>, DesiguALdades.net, Research Network on Interdependent Inequalities in Latin America</w:t>
      </w:r>
      <w:r w:rsidR="00E57BC9" w:rsidRPr="00B91907">
        <w:rPr>
          <w:color w:val="000000"/>
          <w:sz w:val="22"/>
          <w:szCs w:val="22"/>
        </w:rPr>
        <w:t>, Working Paper, No. 10</w:t>
      </w:r>
      <w:r w:rsidR="00880B45" w:rsidRPr="00B91907">
        <w:rPr>
          <w:color w:val="000000"/>
          <w:sz w:val="22"/>
          <w:szCs w:val="22"/>
        </w:rPr>
        <w:t xml:space="preserve"> (</w:t>
      </w:r>
      <w:proofErr w:type="spellStart"/>
      <w:r w:rsidR="00880B45" w:rsidRPr="00B91907">
        <w:rPr>
          <w:color w:val="000000"/>
          <w:sz w:val="22"/>
          <w:szCs w:val="22"/>
        </w:rPr>
        <w:t>Freie</w:t>
      </w:r>
      <w:proofErr w:type="spellEnd"/>
      <w:r w:rsidR="00880B45" w:rsidRPr="00B91907">
        <w:rPr>
          <w:color w:val="000000"/>
          <w:sz w:val="22"/>
          <w:szCs w:val="22"/>
        </w:rPr>
        <w:t xml:space="preserve"> </w:t>
      </w:r>
      <w:proofErr w:type="spellStart"/>
      <w:r w:rsidR="00880B45" w:rsidRPr="00B91907">
        <w:rPr>
          <w:color w:val="000000"/>
          <w:sz w:val="22"/>
          <w:szCs w:val="22"/>
        </w:rPr>
        <w:t>Universitatat</w:t>
      </w:r>
      <w:proofErr w:type="spellEnd"/>
      <w:r w:rsidR="00880B45" w:rsidRPr="00B91907">
        <w:rPr>
          <w:color w:val="000000"/>
          <w:sz w:val="22"/>
          <w:szCs w:val="22"/>
        </w:rPr>
        <w:t xml:space="preserve"> Berlin</w:t>
      </w:r>
      <w:r w:rsidR="006F24F0" w:rsidRPr="00B91907">
        <w:rPr>
          <w:color w:val="000000"/>
          <w:sz w:val="22"/>
          <w:szCs w:val="22"/>
        </w:rPr>
        <w:t>, 2011</w:t>
      </w:r>
      <w:r w:rsidR="00880B45" w:rsidRPr="00B91907">
        <w:rPr>
          <w:color w:val="000000"/>
          <w:sz w:val="22"/>
          <w:szCs w:val="22"/>
        </w:rPr>
        <w:t>) 28p.</w:t>
      </w:r>
      <w:r w:rsidR="00E57BC9" w:rsidRPr="00B91907">
        <w:rPr>
          <w:color w:val="000000"/>
          <w:sz w:val="22"/>
          <w:szCs w:val="22"/>
        </w:rPr>
        <w:t xml:space="preserve"> </w:t>
      </w:r>
      <w:hyperlink r:id="rId12" w:history="1">
        <w:r w:rsidR="00E57BC9" w:rsidRPr="00B91907">
          <w:rPr>
            <w:rStyle w:val="Hyperlien"/>
            <w:sz w:val="22"/>
            <w:szCs w:val="22"/>
          </w:rPr>
          <w:t>http://www.desigualdades.net/bilder/Working_Paper/WP_Daudelin_and_Samy_Online.pdf</w:t>
        </w:r>
      </w:hyperlink>
      <w:r w:rsidR="00E57BC9" w:rsidRPr="00B91907">
        <w:rPr>
          <w:color w:val="000000"/>
          <w:sz w:val="22"/>
          <w:szCs w:val="22"/>
        </w:rPr>
        <w:t xml:space="preserve"> (acc. 2011 12 01)</w:t>
      </w:r>
    </w:p>
    <w:bookmarkEnd w:id="30"/>
    <w:bookmarkEnd w:id="31"/>
    <w:p w14:paraId="1EB516EB" w14:textId="77777777" w:rsidR="00880B45" w:rsidRPr="00B91907" w:rsidRDefault="00880B4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43CF570" w14:textId="77777777" w:rsidR="00883594"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6.</w:t>
      </w:r>
      <w:r w:rsidRPr="00B91907">
        <w:rPr>
          <w:color w:val="000000"/>
          <w:sz w:val="22"/>
          <w:szCs w:val="22"/>
        </w:rPr>
        <w:tab/>
      </w:r>
      <w:r w:rsidR="00883594" w:rsidRPr="00B91907">
        <w:rPr>
          <w:color w:val="000000"/>
          <w:sz w:val="22"/>
          <w:szCs w:val="22"/>
        </w:rPr>
        <w:t xml:space="preserve">2011 </w:t>
      </w:r>
      <w:r w:rsidR="00883594" w:rsidRPr="00B91907">
        <w:rPr>
          <w:color w:val="000000"/>
          <w:sz w:val="22"/>
          <w:szCs w:val="22"/>
          <w:u w:val="single"/>
        </w:rPr>
        <w:t>Frontier Violence: Property Rights, Commons Management Costs and Distributional Conflict</w:t>
      </w:r>
      <w:r w:rsidR="00883594" w:rsidRPr="00B91907">
        <w:rPr>
          <w:color w:val="000000"/>
          <w:sz w:val="22"/>
          <w:szCs w:val="22"/>
        </w:rPr>
        <w:t>, Social Science Research Network Working Papers</w:t>
      </w:r>
      <w:r w:rsidR="00E57BC9" w:rsidRPr="00B91907">
        <w:rPr>
          <w:color w:val="000000"/>
          <w:sz w:val="22"/>
          <w:szCs w:val="22"/>
        </w:rPr>
        <w:t>.</w:t>
      </w:r>
      <w:r w:rsidR="00883594" w:rsidRPr="00B91907">
        <w:rPr>
          <w:color w:val="000000"/>
          <w:sz w:val="22"/>
          <w:szCs w:val="22"/>
        </w:rPr>
        <w:t xml:space="preserve"> </w:t>
      </w:r>
      <w:hyperlink r:id="rId13" w:history="1">
        <w:r w:rsidR="00E57BC9" w:rsidRPr="00B91907">
          <w:rPr>
            <w:rStyle w:val="Hyperlien"/>
            <w:sz w:val="22"/>
            <w:szCs w:val="22"/>
          </w:rPr>
          <w:t>http://papers.ssrn.com/sol3/papers.cfm?abstract_id=1727414</w:t>
        </w:r>
      </w:hyperlink>
      <w:r w:rsidR="00E57BC9" w:rsidRPr="00B91907">
        <w:rPr>
          <w:color w:val="000000"/>
          <w:sz w:val="22"/>
          <w:szCs w:val="22"/>
        </w:rPr>
        <w:t xml:space="preserve"> </w:t>
      </w:r>
    </w:p>
    <w:p w14:paraId="51A088C7" w14:textId="77777777" w:rsidR="00883594" w:rsidRPr="00B91907" w:rsidRDefault="00883594">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6AC11E3" w14:textId="77777777" w:rsidR="005C37A6" w:rsidRPr="00B91907" w:rsidRDefault="00A55FF5"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5.</w:t>
      </w:r>
      <w:r w:rsidRPr="00B91907">
        <w:rPr>
          <w:color w:val="000000"/>
          <w:sz w:val="22"/>
          <w:szCs w:val="22"/>
        </w:rPr>
        <w:tab/>
      </w:r>
      <w:r w:rsidR="005C37A6" w:rsidRPr="00B91907">
        <w:rPr>
          <w:color w:val="000000"/>
          <w:sz w:val="22"/>
          <w:szCs w:val="22"/>
        </w:rPr>
        <w:t xml:space="preserve">2011 </w:t>
      </w:r>
      <w:r w:rsidR="005C37A6" w:rsidRPr="00B91907">
        <w:rPr>
          <w:color w:val="000000"/>
          <w:sz w:val="22"/>
          <w:szCs w:val="22"/>
          <w:u w:val="single"/>
        </w:rPr>
        <w:t>Moving Frontiers: Patterns of Drug Violence in the Americas</w:t>
      </w:r>
      <w:r w:rsidR="005C37A6" w:rsidRPr="00B91907">
        <w:rPr>
          <w:color w:val="000000"/>
          <w:sz w:val="22"/>
          <w:szCs w:val="22"/>
        </w:rPr>
        <w:t xml:space="preserve">, </w:t>
      </w:r>
      <w:r w:rsidR="00E57BC9" w:rsidRPr="00B91907">
        <w:rPr>
          <w:color w:val="000000"/>
          <w:sz w:val="22"/>
          <w:szCs w:val="22"/>
        </w:rPr>
        <w:t>Social Science Research Network Working Papers</w:t>
      </w:r>
      <w:r w:rsidR="005C37A6" w:rsidRPr="00B91907">
        <w:rPr>
          <w:color w:val="000000"/>
          <w:sz w:val="22"/>
          <w:szCs w:val="22"/>
        </w:rPr>
        <w:t xml:space="preserve">. </w:t>
      </w:r>
    </w:p>
    <w:p w14:paraId="6236F1E7" w14:textId="77777777" w:rsidR="00E57BC9" w:rsidRPr="00B91907" w:rsidRDefault="009301C1"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hyperlink r:id="rId14" w:history="1">
        <w:r w:rsidR="00E57BC9" w:rsidRPr="00B91907">
          <w:rPr>
            <w:rStyle w:val="Hyperlien"/>
            <w:sz w:val="22"/>
            <w:szCs w:val="22"/>
          </w:rPr>
          <w:t>http://papers.ssrn.com/sol3/papers.cfm?abstract_id=1725955</w:t>
        </w:r>
      </w:hyperlink>
    </w:p>
    <w:p w14:paraId="70EB0CD9" w14:textId="77777777" w:rsidR="00E57BC9" w:rsidRPr="00B91907" w:rsidRDefault="00E57BC9"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458CA2F"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4.</w:t>
      </w:r>
      <w:r w:rsidRPr="00B91907">
        <w:rPr>
          <w:color w:val="000000"/>
          <w:sz w:val="22"/>
          <w:szCs w:val="22"/>
        </w:rPr>
        <w:tab/>
      </w:r>
      <w:r w:rsidR="00CF6D52" w:rsidRPr="00B91907">
        <w:rPr>
          <w:color w:val="000000"/>
          <w:sz w:val="22"/>
          <w:szCs w:val="22"/>
        </w:rPr>
        <w:t xml:space="preserve">2008 (with Yiagadeesen Samy), </w:t>
      </w:r>
      <w:r w:rsidR="00CF6D52" w:rsidRPr="00B91907">
        <w:rPr>
          <w:color w:val="000000"/>
          <w:sz w:val="22"/>
          <w:szCs w:val="22"/>
          <w:u w:val="single"/>
        </w:rPr>
        <w:t>In Praise of Taxes? Fiscal Pacts, Development Policy and Conflict Risk</w:t>
      </w:r>
      <w:r w:rsidR="00CF6D52" w:rsidRPr="00B91907">
        <w:rPr>
          <w:color w:val="000000"/>
          <w:sz w:val="22"/>
          <w:szCs w:val="22"/>
        </w:rPr>
        <w:t>, Working Paper 07 (Ottawa: Centre for Security and Defense Studies, November) 24p.</w:t>
      </w:r>
    </w:p>
    <w:p w14:paraId="5D512F89"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E997908"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3.</w:t>
      </w:r>
      <w:r w:rsidRPr="00B91907">
        <w:rPr>
          <w:color w:val="000000"/>
          <w:sz w:val="22"/>
          <w:szCs w:val="22"/>
        </w:rPr>
        <w:tab/>
      </w:r>
      <w:r w:rsidR="00CF6D52" w:rsidRPr="00B91907">
        <w:rPr>
          <w:color w:val="000000"/>
          <w:sz w:val="22"/>
          <w:szCs w:val="22"/>
        </w:rPr>
        <w:t xml:space="preserve">2008 (with Sean Burges and Roy Fuller), </w:t>
      </w:r>
      <w:r w:rsidR="00CF6D52" w:rsidRPr="00B91907">
        <w:rPr>
          <w:color w:val="000000"/>
          <w:sz w:val="22"/>
          <w:szCs w:val="22"/>
          <w:u w:val="single"/>
        </w:rPr>
        <w:t>Latin America’s Energy Infrastructure and Terrorism: A Tentative Vulnerability Assessment</w:t>
      </w:r>
      <w:r w:rsidR="00CF6D52" w:rsidRPr="00B91907">
        <w:rPr>
          <w:color w:val="000000"/>
          <w:sz w:val="22"/>
          <w:szCs w:val="22"/>
        </w:rPr>
        <w:t>, Critical Energy Infrastructure Protection Policy Research Series (Ottawa: Canadian Centre of Intelligence and Security Studies at Carleton University) 35p.</w:t>
      </w:r>
    </w:p>
    <w:p w14:paraId="30C4EEB7"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E06AEE9" w14:textId="77777777" w:rsidR="00F56FEE" w:rsidRPr="00B91907" w:rsidRDefault="00A55FF5" w:rsidP="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2.</w:t>
      </w:r>
      <w:r w:rsidRPr="00B91907">
        <w:rPr>
          <w:color w:val="000000"/>
          <w:sz w:val="22"/>
          <w:szCs w:val="22"/>
        </w:rPr>
        <w:tab/>
      </w:r>
      <w:r w:rsidR="00CF6D52" w:rsidRPr="00B91907">
        <w:rPr>
          <w:color w:val="000000"/>
          <w:sz w:val="22"/>
          <w:szCs w:val="22"/>
        </w:rPr>
        <w:t xml:space="preserve">2005 </w:t>
      </w:r>
      <w:r w:rsidR="00CF6D52" w:rsidRPr="00B91907">
        <w:rPr>
          <w:color w:val="000000"/>
          <w:sz w:val="22"/>
          <w:szCs w:val="22"/>
          <w:u w:val="single"/>
        </w:rPr>
        <w:t>Alternative Dispute Resolution in Land Conflicts: A Tentative Assessment</w:t>
      </w:r>
      <w:r w:rsidR="00CF6D52" w:rsidRPr="00B91907">
        <w:rPr>
          <w:color w:val="000000"/>
          <w:sz w:val="22"/>
          <w:szCs w:val="22"/>
        </w:rPr>
        <w:t xml:space="preserve"> in and Tenure Conflict Management: Approaches and Methodologies, CD ROM (Rome: UN Food and Agriculture Organization) 38p.</w:t>
      </w:r>
    </w:p>
    <w:p w14:paraId="3170DE9D"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218E8D4" w14:textId="77777777" w:rsidR="00F56FEE" w:rsidRPr="00B91907" w:rsidRDefault="00A55FF5" w:rsidP="005C37A6">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r w:rsidRPr="00B91907">
        <w:rPr>
          <w:color w:val="000000"/>
          <w:sz w:val="22"/>
          <w:szCs w:val="22"/>
          <w:lang w:val="fr-FR"/>
        </w:rPr>
        <w:t>1.</w:t>
      </w:r>
      <w:r w:rsidRPr="00B91907">
        <w:rPr>
          <w:color w:val="000000"/>
          <w:sz w:val="22"/>
          <w:szCs w:val="22"/>
          <w:lang w:val="fr-FR"/>
        </w:rPr>
        <w:tab/>
      </w:r>
      <w:r w:rsidR="00CF6D52" w:rsidRPr="00B91907">
        <w:rPr>
          <w:color w:val="000000"/>
          <w:sz w:val="22"/>
          <w:szCs w:val="22"/>
          <w:lang w:val="fr-FR"/>
        </w:rPr>
        <w:t xml:space="preserve">1984  </w:t>
      </w:r>
      <w:r w:rsidR="00CF6D52" w:rsidRPr="00B91907">
        <w:rPr>
          <w:color w:val="000000"/>
          <w:sz w:val="22"/>
          <w:szCs w:val="22"/>
          <w:u w:val="single"/>
          <w:lang w:val="fr-FR"/>
        </w:rPr>
        <w:t>La régulation étatique: le cas du Nicaragua sandiniste, 1979-1984</w:t>
      </w:r>
      <w:r w:rsidR="00CF6D52" w:rsidRPr="00B91907">
        <w:rPr>
          <w:color w:val="000000"/>
          <w:sz w:val="22"/>
          <w:szCs w:val="22"/>
          <w:lang w:val="fr-FR"/>
        </w:rPr>
        <w:t>, (Québec: Laboratoire d'études politiques et administratives, 1984), 240p.</w:t>
      </w:r>
    </w:p>
    <w:p w14:paraId="20A8E4E9"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0A627499" w14:textId="72075423" w:rsidR="00F56FEE" w:rsidRPr="00B91907" w:rsidRDefault="00CF6D52" w:rsidP="00543870">
      <w:pPr>
        <w:pStyle w:val="Titre2"/>
        <w:rPr>
          <w:rFonts w:ascii="Times New Roman" w:hAnsi="Times New Roman"/>
          <w:sz w:val="22"/>
          <w:szCs w:val="22"/>
        </w:rPr>
      </w:pPr>
      <w:r w:rsidRPr="00B91907">
        <w:rPr>
          <w:rFonts w:ascii="Times New Roman" w:hAnsi="Times New Roman"/>
          <w:sz w:val="22"/>
          <w:szCs w:val="22"/>
          <w:lang w:val="fr-FR"/>
        </w:rPr>
        <w:tab/>
      </w:r>
      <w:bookmarkStart w:id="32" w:name="_Toc35683763"/>
      <w:r w:rsidR="00BD1AE8" w:rsidRPr="00B91907">
        <w:rPr>
          <w:rFonts w:ascii="Times New Roman" w:hAnsi="Times New Roman"/>
          <w:sz w:val="22"/>
          <w:szCs w:val="22"/>
        </w:rPr>
        <w:t>j</w:t>
      </w:r>
      <w:r w:rsidRPr="00B91907">
        <w:rPr>
          <w:rFonts w:ascii="Times New Roman" w:hAnsi="Times New Roman"/>
          <w:sz w:val="22"/>
          <w:szCs w:val="22"/>
        </w:rPr>
        <w:t>) Published Reports</w:t>
      </w:r>
      <w:bookmarkEnd w:id="32"/>
      <w:r w:rsidRPr="00B91907">
        <w:rPr>
          <w:rFonts w:ascii="Times New Roman" w:hAnsi="Times New Roman"/>
          <w:sz w:val="22"/>
          <w:szCs w:val="22"/>
        </w:rPr>
        <w:tab/>
      </w:r>
    </w:p>
    <w:p w14:paraId="7E1FBCAA"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295B09C"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bookmarkStart w:id="33" w:name="OLE_LINK7"/>
      <w:bookmarkStart w:id="34" w:name="OLE_LINK8"/>
      <w:r w:rsidRPr="00B91907">
        <w:rPr>
          <w:color w:val="000000"/>
          <w:sz w:val="22"/>
          <w:szCs w:val="22"/>
        </w:rPr>
        <w:t>4.</w:t>
      </w:r>
      <w:r w:rsidRPr="00B91907">
        <w:rPr>
          <w:color w:val="000000"/>
          <w:sz w:val="22"/>
          <w:szCs w:val="22"/>
        </w:rPr>
        <w:tab/>
      </w:r>
      <w:r w:rsidR="00CF6D52" w:rsidRPr="00B91907">
        <w:rPr>
          <w:color w:val="000000"/>
          <w:sz w:val="22"/>
          <w:szCs w:val="22"/>
        </w:rPr>
        <w:t xml:space="preserve">2002. </w:t>
      </w:r>
      <w:r w:rsidR="00CF6D52" w:rsidRPr="00B91907">
        <w:rPr>
          <w:color w:val="000000"/>
          <w:sz w:val="22"/>
          <w:szCs w:val="22"/>
          <w:u w:val="single"/>
        </w:rPr>
        <w:t>Land and Violence in Post-Conflict Situation</w:t>
      </w:r>
      <w:r w:rsidR="00CF6D52" w:rsidRPr="00B91907">
        <w:rPr>
          <w:color w:val="000000"/>
          <w:sz w:val="22"/>
          <w:szCs w:val="22"/>
        </w:rPr>
        <w:t>. Paper prepared for the World Bank (Ottawa: The North-South Institute).</w:t>
      </w:r>
    </w:p>
    <w:p w14:paraId="63A5050B" w14:textId="77777777" w:rsidR="00F56FEE" w:rsidRPr="00B91907" w:rsidRDefault="00CF6D52">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http://lnweb18.worldbank.org/ESSD/ardext.nsf/24ByDocName/Landinconflictandpost-conflict/$FILE/Daudelain+Jean_Land+Conflict_final.pdf</w:t>
      </w:r>
    </w:p>
    <w:bookmarkEnd w:id="33"/>
    <w:bookmarkEnd w:id="34"/>
    <w:p w14:paraId="4CBF75ED"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681BD365"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i/>
          <w:color w:val="000000"/>
          <w:sz w:val="22"/>
          <w:szCs w:val="22"/>
        </w:rPr>
      </w:pPr>
      <w:r w:rsidRPr="00B91907">
        <w:rPr>
          <w:color w:val="000000"/>
          <w:sz w:val="22"/>
          <w:szCs w:val="22"/>
        </w:rPr>
        <w:t>3.</w:t>
      </w:r>
      <w:r w:rsidRPr="00B91907">
        <w:rPr>
          <w:color w:val="000000"/>
          <w:sz w:val="22"/>
          <w:szCs w:val="22"/>
        </w:rPr>
        <w:tab/>
      </w:r>
      <w:r w:rsidR="00CF6D52" w:rsidRPr="00B91907">
        <w:rPr>
          <w:color w:val="000000"/>
          <w:sz w:val="22"/>
          <w:szCs w:val="22"/>
        </w:rPr>
        <w:t xml:space="preserve">1999 </w:t>
      </w:r>
      <w:r w:rsidR="00CF6D52" w:rsidRPr="00B91907">
        <w:rPr>
          <w:color w:val="000000"/>
          <w:sz w:val="22"/>
          <w:szCs w:val="22"/>
          <w:u w:val="single"/>
        </w:rPr>
        <w:t>Investing in the Future. Lessons from Norway on Foreign Aid and Indigenous People</w:t>
      </w:r>
      <w:r w:rsidR="00CF6D52" w:rsidRPr="00B91907">
        <w:rPr>
          <w:color w:val="000000"/>
          <w:sz w:val="22"/>
          <w:szCs w:val="22"/>
        </w:rPr>
        <w:t>, (Oslo, Norway: Ministry of Foreign Affairs), with translations in Spanish and Portuguese.</w:t>
      </w:r>
    </w:p>
    <w:p w14:paraId="0E89C2C7"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6021426"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lastRenderedPageBreak/>
        <w:t>2.</w:t>
      </w:r>
      <w:r w:rsidRPr="00B91907">
        <w:rPr>
          <w:color w:val="000000"/>
          <w:sz w:val="22"/>
          <w:szCs w:val="22"/>
        </w:rPr>
        <w:tab/>
      </w:r>
      <w:r w:rsidR="00CF6D52" w:rsidRPr="00B91907">
        <w:rPr>
          <w:color w:val="000000"/>
          <w:sz w:val="22"/>
          <w:szCs w:val="22"/>
        </w:rPr>
        <w:t xml:space="preserve">1998 (with Alison van </w:t>
      </w:r>
      <w:proofErr w:type="spellStart"/>
      <w:r w:rsidR="00CF6D52" w:rsidRPr="00B91907">
        <w:rPr>
          <w:color w:val="000000"/>
          <w:sz w:val="22"/>
          <w:szCs w:val="22"/>
        </w:rPr>
        <w:t>Rooy</w:t>
      </w:r>
      <w:proofErr w:type="spellEnd"/>
      <w:r w:rsidR="00CF6D52" w:rsidRPr="00B91907">
        <w:rPr>
          <w:color w:val="000000"/>
          <w:sz w:val="22"/>
          <w:szCs w:val="22"/>
        </w:rPr>
        <w:t xml:space="preserve"> and Gail Whiteman), </w:t>
      </w:r>
      <w:r w:rsidR="00CF6D52" w:rsidRPr="00B91907">
        <w:rPr>
          <w:color w:val="000000"/>
          <w:sz w:val="22"/>
          <w:szCs w:val="22"/>
          <w:u w:val="single"/>
        </w:rPr>
        <w:t>Evaluation of the Norwegian Program for Indigenous Peoples</w:t>
      </w:r>
      <w:r w:rsidR="00CF6D52" w:rsidRPr="00B91907">
        <w:rPr>
          <w:color w:val="000000"/>
          <w:sz w:val="22"/>
          <w:szCs w:val="22"/>
        </w:rPr>
        <w:t xml:space="preserve"> (Oslo, Norway: Ministry of Foreign Affairs, Evaluation Report 8.98, July), 153p.</w:t>
      </w:r>
    </w:p>
    <w:p w14:paraId="28CBD710"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F0651D0" w14:textId="77777777" w:rsidR="00F56FEE" w:rsidRPr="00B91907" w:rsidRDefault="00A55FF5" w:rsidP="00A208BF">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1.</w:t>
      </w:r>
      <w:r w:rsidRPr="00B91907">
        <w:rPr>
          <w:color w:val="000000"/>
          <w:sz w:val="22"/>
          <w:szCs w:val="22"/>
        </w:rPr>
        <w:tab/>
      </w:r>
      <w:r w:rsidR="00CF6D52" w:rsidRPr="00B91907">
        <w:rPr>
          <w:color w:val="000000"/>
          <w:sz w:val="22"/>
          <w:szCs w:val="22"/>
        </w:rPr>
        <w:t xml:space="preserve">1995 </w:t>
      </w:r>
      <w:r w:rsidR="00CF6D52" w:rsidRPr="00B91907">
        <w:rPr>
          <w:color w:val="000000"/>
          <w:sz w:val="22"/>
          <w:szCs w:val="22"/>
          <w:u w:val="single"/>
        </w:rPr>
        <w:t>Which Future for the Americas?  Four scenarios</w:t>
      </w:r>
      <w:r w:rsidR="00CF6D52" w:rsidRPr="00B91907">
        <w:rPr>
          <w:color w:val="000000"/>
          <w:sz w:val="22"/>
          <w:szCs w:val="22"/>
        </w:rPr>
        <w:t>, prepared for the Canadian International Development Agency (Ottawa: Canadian Foundation for the Americas), August, 47p.</w:t>
      </w:r>
    </w:p>
    <w:p w14:paraId="207D599A" w14:textId="77777777" w:rsidR="00F56FEE" w:rsidRPr="00B91907" w:rsidRDefault="00F56FEE" w:rsidP="0001178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right="120"/>
        <w:rPr>
          <w:color w:val="000000"/>
          <w:sz w:val="22"/>
          <w:szCs w:val="22"/>
        </w:rPr>
      </w:pPr>
    </w:p>
    <w:p w14:paraId="03E335E7" w14:textId="2BC2CBCA" w:rsidR="00F56FEE" w:rsidRPr="00B91907" w:rsidRDefault="00CF6D52" w:rsidP="0009454B">
      <w:pPr>
        <w:pStyle w:val="Titre2"/>
      </w:pPr>
      <w:r w:rsidRPr="00B91907">
        <w:tab/>
      </w:r>
      <w:bookmarkStart w:id="35" w:name="_Toc35683764"/>
      <w:r w:rsidR="00BD1AE8" w:rsidRPr="00B91907">
        <w:t>k</w:t>
      </w:r>
      <w:r w:rsidRPr="00B91907">
        <w:t>) Op-eds</w:t>
      </w:r>
      <w:bookmarkEnd w:id="35"/>
    </w:p>
    <w:p w14:paraId="3E9780F0"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7C39748" w14:textId="77777777" w:rsidR="00F232A5" w:rsidRPr="00B91907" w:rsidRDefault="00F232A5">
      <w:pPr>
        <w:tabs>
          <w:tab w:val="left" w:pos="1440"/>
          <w:tab w:val="left" w:pos="2160"/>
          <w:tab w:val="left" w:pos="2880"/>
        </w:tabs>
        <w:ind w:left="720"/>
        <w:rPr>
          <w:color w:val="000000"/>
          <w:sz w:val="22"/>
          <w:szCs w:val="22"/>
        </w:rPr>
      </w:pPr>
    </w:p>
    <w:p w14:paraId="27D4EA30" w14:textId="16483B6F" w:rsidR="00F232A5" w:rsidRPr="00B91907" w:rsidRDefault="00650FB4">
      <w:pPr>
        <w:tabs>
          <w:tab w:val="left" w:pos="1440"/>
          <w:tab w:val="left" w:pos="2160"/>
          <w:tab w:val="left" w:pos="2880"/>
        </w:tabs>
        <w:ind w:left="720"/>
        <w:rPr>
          <w:color w:val="000000"/>
          <w:sz w:val="22"/>
          <w:szCs w:val="22"/>
        </w:rPr>
      </w:pPr>
      <w:r w:rsidRPr="00B91907">
        <w:rPr>
          <w:color w:val="000000"/>
          <w:sz w:val="22"/>
          <w:szCs w:val="22"/>
        </w:rPr>
        <w:t>3</w:t>
      </w:r>
      <w:r w:rsidR="00F232A5" w:rsidRPr="00B91907">
        <w:rPr>
          <w:color w:val="000000"/>
          <w:sz w:val="22"/>
          <w:szCs w:val="22"/>
        </w:rPr>
        <w:t>2.</w:t>
      </w:r>
      <w:r w:rsidR="00F232A5" w:rsidRPr="00B91907">
        <w:rPr>
          <w:color w:val="000000"/>
          <w:sz w:val="22"/>
          <w:szCs w:val="22"/>
        </w:rPr>
        <w:tab/>
        <w:t xml:space="preserve">2019 02 26 “Why U.S. military intervention in Venezuela would be a risky gamble,” The Globe and Mail </w:t>
      </w:r>
      <w:hyperlink r:id="rId15" w:history="1">
        <w:r w:rsidR="00F232A5" w:rsidRPr="00B91907">
          <w:rPr>
            <w:rStyle w:val="Hyperlien"/>
            <w:sz w:val="22"/>
            <w:szCs w:val="22"/>
          </w:rPr>
          <w:t>https://www.theglobeandmail.com/opinion/article-why-us-military-intervention-in-venezuela-would-be-a-risky-gamble/</w:t>
        </w:r>
      </w:hyperlink>
    </w:p>
    <w:p w14:paraId="16CFBDBE" w14:textId="77777777" w:rsidR="00F232A5" w:rsidRPr="00B91907" w:rsidRDefault="00F232A5">
      <w:pPr>
        <w:tabs>
          <w:tab w:val="left" w:pos="1440"/>
          <w:tab w:val="left" w:pos="2160"/>
          <w:tab w:val="left" w:pos="2880"/>
        </w:tabs>
        <w:ind w:left="720"/>
        <w:rPr>
          <w:color w:val="000000"/>
          <w:sz w:val="22"/>
          <w:szCs w:val="22"/>
        </w:rPr>
      </w:pPr>
    </w:p>
    <w:p w14:paraId="5FC4F78F" w14:textId="3B0349B3" w:rsidR="00F232A5" w:rsidRPr="00B91907" w:rsidRDefault="00650FB4">
      <w:pPr>
        <w:tabs>
          <w:tab w:val="left" w:pos="1440"/>
          <w:tab w:val="left" w:pos="2160"/>
          <w:tab w:val="left" w:pos="2880"/>
        </w:tabs>
        <w:ind w:left="720"/>
        <w:rPr>
          <w:color w:val="000000"/>
          <w:sz w:val="22"/>
          <w:szCs w:val="22"/>
        </w:rPr>
      </w:pPr>
      <w:r w:rsidRPr="00B91907">
        <w:rPr>
          <w:color w:val="000000"/>
          <w:sz w:val="22"/>
          <w:szCs w:val="22"/>
        </w:rPr>
        <w:t>3</w:t>
      </w:r>
      <w:r w:rsidR="00F232A5" w:rsidRPr="00B91907">
        <w:rPr>
          <w:color w:val="000000"/>
          <w:sz w:val="22"/>
          <w:szCs w:val="22"/>
        </w:rPr>
        <w:t>1.</w:t>
      </w:r>
      <w:r w:rsidR="00F232A5" w:rsidRPr="00B91907">
        <w:rPr>
          <w:color w:val="000000"/>
          <w:sz w:val="22"/>
          <w:szCs w:val="22"/>
        </w:rPr>
        <w:tab/>
        <w:t>2019 02 11 “Venezuela: The Foreign players with the most at stake</w:t>
      </w:r>
      <w:r w:rsidR="00BB2F47" w:rsidRPr="00B91907">
        <w:rPr>
          <w:color w:val="000000"/>
          <w:sz w:val="22"/>
          <w:szCs w:val="22"/>
        </w:rPr>
        <w:t>.</w:t>
      </w:r>
      <w:r w:rsidR="00F232A5" w:rsidRPr="00B91907">
        <w:rPr>
          <w:color w:val="000000"/>
          <w:sz w:val="22"/>
          <w:szCs w:val="22"/>
        </w:rPr>
        <w:t xml:space="preserve">” </w:t>
      </w:r>
      <w:hyperlink r:id="rId16" w:history="1">
        <w:r w:rsidR="00F232A5" w:rsidRPr="00B91907">
          <w:rPr>
            <w:rStyle w:val="Hyperlien"/>
            <w:sz w:val="22"/>
            <w:szCs w:val="22"/>
          </w:rPr>
          <w:t>https://www.opencanada.org/features/venezuela-foreign-players-most-stake/</w:t>
        </w:r>
      </w:hyperlink>
      <w:r w:rsidR="00F232A5" w:rsidRPr="00B91907">
        <w:rPr>
          <w:color w:val="000000"/>
          <w:sz w:val="22"/>
          <w:szCs w:val="22"/>
        </w:rPr>
        <w:t xml:space="preserve"> </w:t>
      </w:r>
    </w:p>
    <w:p w14:paraId="304799BF" w14:textId="77777777" w:rsidR="00F232A5" w:rsidRPr="00B91907" w:rsidRDefault="00F232A5">
      <w:pPr>
        <w:tabs>
          <w:tab w:val="left" w:pos="1440"/>
          <w:tab w:val="left" w:pos="2160"/>
          <w:tab w:val="left" w:pos="2880"/>
        </w:tabs>
        <w:ind w:left="720"/>
        <w:rPr>
          <w:color w:val="000000"/>
          <w:sz w:val="22"/>
          <w:szCs w:val="22"/>
        </w:rPr>
      </w:pPr>
    </w:p>
    <w:p w14:paraId="09BC161A" w14:textId="2F971F7E" w:rsidR="00F232A5" w:rsidRPr="00B91907" w:rsidRDefault="00650FB4">
      <w:pPr>
        <w:tabs>
          <w:tab w:val="left" w:pos="1440"/>
          <w:tab w:val="left" w:pos="2160"/>
          <w:tab w:val="left" w:pos="2880"/>
        </w:tabs>
        <w:ind w:left="720"/>
        <w:rPr>
          <w:color w:val="000000"/>
          <w:sz w:val="22"/>
          <w:szCs w:val="22"/>
        </w:rPr>
      </w:pPr>
      <w:r w:rsidRPr="00B91907">
        <w:rPr>
          <w:color w:val="000000"/>
          <w:sz w:val="22"/>
          <w:szCs w:val="22"/>
        </w:rPr>
        <w:t>3</w:t>
      </w:r>
      <w:r w:rsidR="00F232A5" w:rsidRPr="00B91907">
        <w:rPr>
          <w:color w:val="000000"/>
          <w:sz w:val="22"/>
          <w:szCs w:val="22"/>
        </w:rPr>
        <w:t>0.</w:t>
      </w:r>
      <w:r w:rsidR="00F232A5" w:rsidRPr="00B91907">
        <w:rPr>
          <w:color w:val="000000"/>
          <w:sz w:val="22"/>
          <w:szCs w:val="22"/>
        </w:rPr>
        <w:tab/>
        <w:t>2018 10 25 “With longtime leftist out of the picture, Brazil lurches right</w:t>
      </w:r>
      <w:r w:rsidR="00BB2F47" w:rsidRPr="00B91907">
        <w:rPr>
          <w:color w:val="000000"/>
          <w:sz w:val="22"/>
          <w:szCs w:val="22"/>
        </w:rPr>
        <w:t xml:space="preserve">.” </w:t>
      </w:r>
      <w:hyperlink r:id="rId17" w:history="1">
        <w:r w:rsidR="00BB2F47" w:rsidRPr="00B91907">
          <w:rPr>
            <w:rStyle w:val="Hyperlien"/>
            <w:sz w:val="22"/>
            <w:szCs w:val="22"/>
          </w:rPr>
          <w:t>https://www.opencanada.org/features/longtime-leftist-out-picture-brazil-lurches-right/</w:t>
        </w:r>
      </w:hyperlink>
      <w:r w:rsidR="00BB2F47" w:rsidRPr="00B91907">
        <w:rPr>
          <w:color w:val="000000"/>
          <w:sz w:val="22"/>
          <w:szCs w:val="22"/>
        </w:rPr>
        <w:t xml:space="preserve"> </w:t>
      </w:r>
    </w:p>
    <w:p w14:paraId="049ABF84" w14:textId="3FB1EF96" w:rsidR="00BB2F47" w:rsidRPr="00B91907" w:rsidRDefault="00BB2F47">
      <w:pPr>
        <w:tabs>
          <w:tab w:val="left" w:pos="1440"/>
          <w:tab w:val="left" w:pos="2160"/>
          <w:tab w:val="left" w:pos="2880"/>
        </w:tabs>
        <w:ind w:left="720"/>
        <w:rPr>
          <w:color w:val="000000"/>
          <w:sz w:val="22"/>
          <w:szCs w:val="22"/>
        </w:rPr>
      </w:pPr>
    </w:p>
    <w:p w14:paraId="28413605" w14:textId="2D65A303" w:rsidR="00BB2F47" w:rsidRPr="00B91907" w:rsidRDefault="00650FB4">
      <w:pPr>
        <w:tabs>
          <w:tab w:val="left" w:pos="1440"/>
          <w:tab w:val="left" w:pos="2160"/>
          <w:tab w:val="left" w:pos="2880"/>
        </w:tabs>
        <w:ind w:left="720"/>
        <w:rPr>
          <w:color w:val="000000"/>
          <w:sz w:val="22"/>
          <w:szCs w:val="22"/>
        </w:rPr>
      </w:pPr>
      <w:r w:rsidRPr="00B91907">
        <w:rPr>
          <w:color w:val="000000"/>
          <w:sz w:val="22"/>
          <w:szCs w:val="22"/>
        </w:rPr>
        <w:t>29.</w:t>
      </w:r>
      <w:r w:rsidR="00BB2F47" w:rsidRPr="00B91907">
        <w:rPr>
          <w:color w:val="000000"/>
          <w:sz w:val="22"/>
          <w:szCs w:val="22"/>
        </w:rPr>
        <w:tab/>
        <w:t xml:space="preserve">2016 03 17 “Dilma’s soft auto-coup.” </w:t>
      </w:r>
      <w:hyperlink r:id="rId18" w:history="1">
        <w:r w:rsidR="00BB2F47" w:rsidRPr="00B91907">
          <w:rPr>
            <w:rStyle w:val="Hyperlien"/>
            <w:sz w:val="22"/>
            <w:szCs w:val="22"/>
          </w:rPr>
          <w:t>https://www.opencanada.org/features/dilmas-soft-auto-coup/</w:t>
        </w:r>
      </w:hyperlink>
      <w:r w:rsidR="00BB2F47" w:rsidRPr="00B91907">
        <w:rPr>
          <w:color w:val="000000"/>
          <w:sz w:val="22"/>
          <w:szCs w:val="22"/>
        </w:rPr>
        <w:t xml:space="preserve"> </w:t>
      </w:r>
    </w:p>
    <w:p w14:paraId="7E9A5C18" w14:textId="02CBFDE2" w:rsidR="00BB2F47" w:rsidRPr="00B91907" w:rsidRDefault="00BB2F47">
      <w:pPr>
        <w:tabs>
          <w:tab w:val="left" w:pos="1440"/>
          <w:tab w:val="left" w:pos="2160"/>
          <w:tab w:val="left" w:pos="2880"/>
        </w:tabs>
        <w:ind w:left="720"/>
        <w:rPr>
          <w:color w:val="000000"/>
          <w:sz w:val="22"/>
          <w:szCs w:val="22"/>
        </w:rPr>
      </w:pPr>
    </w:p>
    <w:p w14:paraId="2B6E8CF0" w14:textId="45D24A01"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28.</w:t>
      </w:r>
      <w:r w:rsidR="00BB2F47" w:rsidRPr="00B91907">
        <w:rPr>
          <w:color w:val="000000"/>
          <w:sz w:val="22"/>
          <w:szCs w:val="22"/>
        </w:rPr>
        <w:tab/>
        <w:t xml:space="preserve">2016 02 03 “Can Brazil's Olympics survive the Zika emergency?” </w:t>
      </w:r>
      <w:hyperlink r:id="rId19" w:history="1">
        <w:r w:rsidR="00BB2F47" w:rsidRPr="00B91907">
          <w:rPr>
            <w:rStyle w:val="Hyperlien"/>
            <w:sz w:val="22"/>
            <w:szCs w:val="22"/>
          </w:rPr>
          <w:t>https://www.opencanada.org/features/can-brazils-olympics-survive-zika-emergency/</w:t>
        </w:r>
      </w:hyperlink>
      <w:r w:rsidR="00BB2F47" w:rsidRPr="00B91907">
        <w:rPr>
          <w:color w:val="000000"/>
          <w:sz w:val="22"/>
          <w:szCs w:val="22"/>
        </w:rPr>
        <w:t xml:space="preserve"> </w:t>
      </w:r>
    </w:p>
    <w:p w14:paraId="32470612" w14:textId="69C0B85A" w:rsidR="00BB2F47" w:rsidRPr="00B91907" w:rsidRDefault="00BB2F47" w:rsidP="00BB2F47">
      <w:pPr>
        <w:tabs>
          <w:tab w:val="left" w:pos="1440"/>
          <w:tab w:val="left" w:pos="2160"/>
          <w:tab w:val="left" w:pos="2880"/>
        </w:tabs>
        <w:ind w:left="720"/>
        <w:rPr>
          <w:color w:val="000000"/>
          <w:sz w:val="22"/>
          <w:szCs w:val="22"/>
        </w:rPr>
      </w:pPr>
    </w:p>
    <w:p w14:paraId="216D5067" w14:textId="6BD69DFE"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27.</w:t>
      </w:r>
      <w:r w:rsidR="00BB2F47" w:rsidRPr="00B91907">
        <w:rPr>
          <w:color w:val="000000"/>
          <w:sz w:val="22"/>
          <w:szCs w:val="22"/>
        </w:rPr>
        <w:tab/>
        <w:t xml:space="preserve">2015 12 10 “Is Argentina back on the world’s map?” </w:t>
      </w:r>
      <w:hyperlink r:id="rId20" w:history="1">
        <w:r w:rsidR="00BB2F47" w:rsidRPr="00B91907">
          <w:rPr>
            <w:rStyle w:val="Hyperlien"/>
            <w:sz w:val="22"/>
            <w:szCs w:val="22"/>
          </w:rPr>
          <w:t>https://www.opencanada.org/features/argentina-back-worlds-map/</w:t>
        </w:r>
      </w:hyperlink>
      <w:r w:rsidR="00BB2F47" w:rsidRPr="00B91907">
        <w:rPr>
          <w:color w:val="000000"/>
          <w:sz w:val="22"/>
          <w:szCs w:val="22"/>
        </w:rPr>
        <w:t xml:space="preserve"> </w:t>
      </w:r>
    </w:p>
    <w:p w14:paraId="1F05E98E" w14:textId="40DDB6FD" w:rsidR="00BB2F47" w:rsidRPr="00B91907" w:rsidRDefault="00BB2F47" w:rsidP="00BB2F47">
      <w:pPr>
        <w:tabs>
          <w:tab w:val="left" w:pos="1440"/>
          <w:tab w:val="left" w:pos="2160"/>
          <w:tab w:val="left" w:pos="2880"/>
        </w:tabs>
        <w:ind w:left="720"/>
        <w:rPr>
          <w:color w:val="000000"/>
          <w:sz w:val="22"/>
          <w:szCs w:val="22"/>
        </w:rPr>
      </w:pPr>
    </w:p>
    <w:p w14:paraId="14C1EFEA" w14:textId="2D841186"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26.</w:t>
      </w:r>
      <w:r w:rsidR="00BB2F47" w:rsidRPr="00B91907">
        <w:rPr>
          <w:color w:val="000000"/>
          <w:sz w:val="22"/>
          <w:szCs w:val="22"/>
        </w:rPr>
        <w:tab/>
        <w:t xml:space="preserve">2015 12 01 “The mosquito-transmitted virus that is causing alarm in Brazil.” </w:t>
      </w:r>
      <w:hyperlink r:id="rId21" w:history="1">
        <w:r w:rsidR="00BB2F47" w:rsidRPr="00B91907">
          <w:rPr>
            <w:rStyle w:val="Hyperlien"/>
            <w:sz w:val="22"/>
            <w:szCs w:val="22"/>
          </w:rPr>
          <w:t>https://www.opencanada.org/features/mosquito-transmitted-virus-has-brazilian-officials-shaking/</w:t>
        </w:r>
      </w:hyperlink>
      <w:r w:rsidR="00BB2F47" w:rsidRPr="00B91907">
        <w:rPr>
          <w:color w:val="000000"/>
          <w:sz w:val="22"/>
          <w:szCs w:val="22"/>
        </w:rPr>
        <w:t xml:space="preserve"> </w:t>
      </w:r>
    </w:p>
    <w:p w14:paraId="63083502" w14:textId="4CE67B92" w:rsidR="00BB2F47" w:rsidRPr="00B91907" w:rsidRDefault="00BB2F47" w:rsidP="00BB2F47">
      <w:pPr>
        <w:tabs>
          <w:tab w:val="left" w:pos="1440"/>
          <w:tab w:val="left" w:pos="2160"/>
          <w:tab w:val="left" w:pos="2880"/>
        </w:tabs>
        <w:ind w:left="720"/>
        <w:rPr>
          <w:color w:val="000000"/>
          <w:sz w:val="22"/>
          <w:szCs w:val="22"/>
        </w:rPr>
      </w:pPr>
    </w:p>
    <w:p w14:paraId="53D7B4B4" w14:textId="6A0E2D04" w:rsidR="00F232A5"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25.</w:t>
      </w:r>
      <w:r w:rsidR="00BB2F47" w:rsidRPr="00B91907">
        <w:rPr>
          <w:color w:val="000000"/>
          <w:sz w:val="22"/>
          <w:szCs w:val="22"/>
        </w:rPr>
        <w:tab/>
        <w:t xml:space="preserve">2015 08 11 “Venezuela’s unlikely rescuers: the US and Cuba?” </w:t>
      </w:r>
      <w:hyperlink r:id="rId22" w:history="1">
        <w:r w:rsidR="00BB2F47" w:rsidRPr="00B91907">
          <w:rPr>
            <w:rStyle w:val="Hyperlien"/>
            <w:sz w:val="22"/>
            <w:szCs w:val="22"/>
          </w:rPr>
          <w:t>https://www.opencanada.org/features/venezuelas-unlikely-rescuers-the-us-and-cuba/</w:t>
        </w:r>
      </w:hyperlink>
      <w:r w:rsidR="00BB2F47" w:rsidRPr="00B91907">
        <w:rPr>
          <w:color w:val="000000"/>
          <w:sz w:val="22"/>
          <w:szCs w:val="22"/>
        </w:rPr>
        <w:t xml:space="preserve"> </w:t>
      </w:r>
    </w:p>
    <w:p w14:paraId="2D50D660" w14:textId="113CE30A" w:rsidR="00BB2F47" w:rsidRPr="00B91907" w:rsidRDefault="00BB2F47" w:rsidP="00BB2F47">
      <w:pPr>
        <w:tabs>
          <w:tab w:val="left" w:pos="1440"/>
          <w:tab w:val="left" w:pos="2160"/>
          <w:tab w:val="left" w:pos="2880"/>
        </w:tabs>
        <w:ind w:left="720"/>
        <w:rPr>
          <w:color w:val="000000"/>
          <w:sz w:val="22"/>
          <w:szCs w:val="22"/>
        </w:rPr>
      </w:pPr>
    </w:p>
    <w:p w14:paraId="67DEB904" w14:textId="0D87AD00"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24.</w:t>
      </w:r>
      <w:r w:rsidR="00BB2F47" w:rsidRPr="00B91907">
        <w:rPr>
          <w:color w:val="000000"/>
          <w:sz w:val="22"/>
          <w:szCs w:val="22"/>
        </w:rPr>
        <w:tab/>
        <w:t xml:space="preserve">2015 08 07 “Brazil: The crash of the chicken.” </w:t>
      </w:r>
      <w:hyperlink r:id="rId23" w:history="1">
        <w:r w:rsidR="00BB2F47" w:rsidRPr="00B91907">
          <w:rPr>
            <w:rStyle w:val="Hyperlien"/>
            <w:sz w:val="22"/>
            <w:szCs w:val="22"/>
          </w:rPr>
          <w:t>https://www.opencanada.org/features/brazil-the-crash-of-the-chicken/</w:t>
        </w:r>
      </w:hyperlink>
      <w:r w:rsidR="00BB2F47" w:rsidRPr="00B91907">
        <w:rPr>
          <w:color w:val="000000"/>
          <w:sz w:val="22"/>
          <w:szCs w:val="22"/>
        </w:rPr>
        <w:t xml:space="preserve"> </w:t>
      </w:r>
    </w:p>
    <w:p w14:paraId="1F2BB0F0" w14:textId="6A2F9A96" w:rsidR="00BB2F47" w:rsidRPr="00B91907" w:rsidRDefault="00BB2F47" w:rsidP="00BB2F47">
      <w:pPr>
        <w:tabs>
          <w:tab w:val="left" w:pos="1440"/>
          <w:tab w:val="left" w:pos="2160"/>
          <w:tab w:val="left" w:pos="2880"/>
        </w:tabs>
        <w:ind w:left="720"/>
        <w:rPr>
          <w:color w:val="000000"/>
          <w:sz w:val="22"/>
          <w:szCs w:val="22"/>
        </w:rPr>
      </w:pPr>
    </w:p>
    <w:p w14:paraId="3F4A5D8F" w14:textId="0DA6C436"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23.</w:t>
      </w:r>
      <w:r w:rsidR="00BB2F47" w:rsidRPr="00B91907">
        <w:rPr>
          <w:color w:val="000000"/>
          <w:sz w:val="22"/>
          <w:szCs w:val="22"/>
        </w:rPr>
        <w:tab/>
        <w:t xml:space="preserve">2015 04 09 “The “Handshake Summit” of the Americas.” </w:t>
      </w:r>
      <w:hyperlink r:id="rId24" w:history="1">
        <w:r w:rsidR="00BB2F47" w:rsidRPr="00B91907">
          <w:rPr>
            <w:rStyle w:val="Hyperlien"/>
            <w:sz w:val="22"/>
            <w:szCs w:val="22"/>
          </w:rPr>
          <w:t>https://www.opencanada.org/features/the-handshake-summit-of-the-americas/</w:t>
        </w:r>
      </w:hyperlink>
      <w:r w:rsidR="00BB2F47" w:rsidRPr="00B91907">
        <w:rPr>
          <w:color w:val="000000"/>
          <w:sz w:val="22"/>
          <w:szCs w:val="22"/>
        </w:rPr>
        <w:t xml:space="preserve"> </w:t>
      </w:r>
    </w:p>
    <w:p w14:paraId="30CA1135" w14:textId="5302D8FF" w:rsidR="00BB2F47" w:rsidRPr="00B91907" w:rsidRDefault="00BB2F47" w:rsidP="00BB2F47">
      <w:pPr>
        <w:tabs>
          <w:tab w:val="left" w:pos="1440"/>
          <w:tab w:val="left" w:pos="2160"/>
          <w:tab w:val="left" w:pos="2880"/>
        </w:tabs>
        <w:ind w:left="720"/>
        <w:rPr>
          <w:color w:val="000000"/>
          <w:sz w:val="22"/>
          <w:szCs w:val="22"/>
        </w:rPr>
      </w:pPr>
    </w:p>
    <w:p w14:paraId="2F4B9810" w14:textId="768A3251"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22.</w:t>
      </w:r>
      <w:r w:rsidR="00BB2F47" w:rsidRPr="00B91907">
        <w:rPr>
          <w:color w:val="000000"/>
          <w:sz w:val="22"/>
          <w:szCs w:val="22"/>
        </w:rPr>
        <w:tab/>
        <w:t xml:space="preserve">2015 03 30 “The West’s war with ISIS, or how to dress an open fracture.” </w:t>
      </w:r>
      <w:hyperlink r:id="rId25" w:history="1">
        <w:r w:rsidR="00BB2F47" w:rsidRPr="00B91907">
          <w:rPr>
            <w:rStyle w:val="Hyperlien"/>
            <w:sz w:val="22"/>
            <w:szCs w:val="22"/>
          </w:rPr>
          <w:t>https://www.opencanada.org/features/the-wests-war-with-isis-or-how-to-dress-an-open-fracture/</w:t>
        </w:r>
      </w:hyperlink>
      <w:r w:rsidR="00BB2F47" w:rsidRPr="00B91907">
        <w:rPr>
          <w:color w:val="000000"/>
          <w:sz w:val="22"/>
          <w:szCs w:val="22"/>
        </w:rPr>
        <w:t xml:space="preserve"> </w:t>
      </w:r>
    </w:p>
    <w:p w14:paraId="16B0AEAB" w14:textId="1329A267" w:rsidR="00BB2F47" w:rsidRPr="00B91907" w:rsidRDefault="00BB2F47" w:rsidP="00BB2F47">
      <w:pPr>
        <w:tabs>
          <w:tab w:val="left" w:pos="1440"/>
          <w:tab w:val="left" w:pos="2160"/>
          <w:tab w:val="left" w:pos="2880"/>
        </w:tabs>
        <w:ind w:left="720"/>
        <w:rPr>
          <w:color w:val="000000"/>
          <w:sz w:val="22"/>
          <w:szCs w:val="22"/>
        </w:rPr>
      </w:pPr>
    </w:p>
    <w:p w14:paraId="3F47F973" w14:textId="22C21C72"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21.</w:t>
      </w:r>
      <w:r w:rsidR="00BB2F47" w:rsidRPr="00B91907">
        <w:rPr>
          <w:color w:val="000000"/>
          <w:sz w:val="22"/>
          <w:szCs w:val="22"/>
        </w:rPr>
        <w:tab/>
        <w:t xml:space="preserve">2014 10 10 “The stakes in Brazil’s final election vote.” </w:t>
      </w:r>
      <w:hyperlink r:id="rId26" w:history="1">
        <w:r w:rsidR="00BB2F47" w:rsidRPr="00B91907">
          <w:rPr>
            <w:rStyle w:val="Hyperlien"/>
            <w:sz w:val="22"/>
            <w:szCs w:val="22"/>
          </w:rPr>
          <w:t>https://www.opencanada.org/features/the-stakes-in-brazils-final-election-vote/</w:t>
        </w:r>
      </w:hyperlink>
      <w:r w:rsidR="00BB2F47" w:rsidRPr="00B91907">
        <w:rPr>
          <w:color w:val="000000"/>
          <w:sz w:val="22"/>
          <w:szCs w:val="22"/>
        </w:rPr>
        <w:t xml:space="preserve"> </w:t>
      </w:r>
    </w:p>
    <w:p w14:paraId="31AC2A04" w14:textId="34D497FF" w:rsidR="00BB2F47" w:rsidRPr="00B91907" w:rsidRDefault="00BB2F47" w:rsidP="00BB2F47">
      <w:pPr>
        <w:tabs>
          <w:tab w:val="left" w:pos="1440"/>
          <w:tab w:val="left" w:pos="2160"/>
          <w:tab w:val="left" w:pos="2880"/>
        </w:tabs>
        <w:ind w:left="720"/>
        <w:rPr>
          <w:color w:val="000000"/>
          <w:sz w:val="22"/>
          <w:szCs w:val="22"/>
        </w:rPr>
      </w:pPr>
    </w:p>
    <w:p w14:paraId="5AD7EDFC" w14:textId="3254CCBC"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20.</w:t>
      </w:r>
      <w:r w:rsidR="00BB2F47" w:rsidRPr="00B91907">
        <w:rPr>
          <w:color w:val="000000"/>
          <w:sz w:val="22"/>
          <w:szCs w:val="22"/>
        </w:rPr>
        <w:tab/>
        <w:t xml:space="preserve">2014 09 25 “Nation-building in the Mideast? What is needed is a Sunni home in Mesopotamia.” </w:t>
      </w:r>
      <w:hyperlink r:id="rId27" w:history="1">
        <w:r w:rsidR="00BB2F47" w:rsidRPr="00B91907">
          <w:rPr>
            <w:rStyle w:val="Hyperlien"/>
            <w:sz w:val="22"/>
            <w:szCs w:val="22"/>
          </w:rPr>
          <w:t>https://www.opencanada.org/features/nation-building-in-the-mideast-what-is-needed-is-a-sunni-home-in-mesopotamia/</w:t>
        </w:r>
      </w:hyperlink>
      <w:r w:rsidR="00BB2F47" w:rsidRPr="00B91907">
        <w:rPr>
          <w:color w:val="000000"/>
          <w:sz w:val="22"/>
          <w:szCs w:val="22"/>
        </w:rPr>
        <w:t xml:space="preserve"> </w:t>
      </w:r>
    </w:p>
    <w:p w14:paraId="5E15ECE6" w14:textId="0A2E2A18" w:rsidR="00BB2F47" w:rsidRPr="00B91907" w:rsidRDefault="00BB2F47" w:rsidP="00BB2F47">
      <w:pPr>
        <w:tabs>
          <w:tab w:val="left" w:pos="1440"/>
          <w:tab w:val="left" w:pos="2160"/>
          <w:tab w:val="left" w:pos="2880"/>
        </w:tabs>
        <w:ind w:left="720"/>
        <w:rPr>
          <w:color w:val="000000"/>
          <w:sz w:val="22"/>
          <w:szCs w:val="22"/>
        </w:rPr>
      </w:pPr>
    </w:p>
    <w:p w14:paraId="5E3FF051" w14:textId="7A9DCA93"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19.</w:t>
      </w:r>
      <w:r w:rsidR="00BB2F47" w:rsidRPr="00B91907">
        <w:rPr>
          <w:color w:val="000000"/>
          <w:sz w:val="22"/>
          <w:szCs w:val="22"/>
        </w:rPr>
        <w:tab/>
        <w:t>2014 09 10 “A less-violent, illicit drug market? It is possible.”</w:t>
      </w:r>
    </w:p>
    <w:p w14:paraId="28119BD5" w14:textId="17A5D17D" w:rsidR="00BB2F47" w:rsidRPr="00B91907" w:rsidRDefault="009301C1" w:rsidP="00BB2F47">
      <w:pPr>
        <w:tabs>
          <w:tab w:val="left" w:pos="1440"/>
          <w:tab w:val="left" w:pos="2160"/>
          <w:tab w:val="left" w:pos="2880"/>
        </w:tabs>
        <w:ind w:left="720"/>
        <w:rPr>
          <w:color w:val="000000"/>
          <w:sz w:val="22"/>
          <w:szCs w:val="22"/>
        </w:rPr>
      </w:pPr>
      <w:hyperlink r:id="rId28" w:history="1">
        <w:r w:rsidR="00BB2F47" w:rsidRPr="00B91907">
          <w:rPr>
            <w:rStyle w:val="Hyperlien"/>
            <w:sz w:val="22"/>
            <w:szCs w:val="22"/>
          </w:rPr>
          <w:t>https://www.opencanada.org/features/a-less-violent-illicit-drug-market-it-is-possible/</w:t>
        </w:r>
      </w:hyperlink>
      <w:r w:rsidR="00BB2F47" w:rsidRPr="00B91907">
        <w:rPr>
          <w:color w:val="000000"/>
          <w:sz w:val="22"/>
          <w:szCs w:val="22"/>
        </w:rPr>
        <w:t xml:space="preserve"> </w:t>
      </w:r>
    </w:p>
    <w:p w14:paraId="4F6254B1" w14:textId="0A57F18E" w:rsidR="00BB2F47" w:rsidRPr="00B91907" w:rsidRDefault="00BB2F47" w:rsidP="00BB2F47">
      <w:pPr>
        <w:tabs>
          <w:tab w:val="left" w:pos="1440"/>
          <w:tab w:val="left" w:pos="2160"/>
          <w:tab w:val="left" w:pos="2880"/>
        </w:tabs>
        <w:ind w:left="720"/>
        <w:rPr>
          <w:color w:val="000000"/>
          <w:sz w:val="22"/>
          <w:szCs w:val="22"/>
        </w:rPr>
      </w:pPr>
    </w:p>
    <w:p w14:paraId="6ADA9399" w14:textId="1B54285D"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18.</w:t>
      </w:r>
      <w:r w:rsidR="00BB2F47" w:rsidRPr="00B91907">
        <w:rPr>
          <w:color w:val="000000"/>
          <w:sz w:val="22"/>
          <w:szCs w:val="22"/>
        </w:rPr>
        <w:tab/>
        <w:t xml:space="preserve">2014 03 12 “Venezuela: Dark Present, Darker Future.” </w:t>
      </w:r>
      <w:hyperlink r:id="rId29" w:history="1">
        <w:r w:rsidR="00BB2F47" w:rsidRPr="00B91907">
          <w:rPr>
            <w:rStyle w:val="Hyperlien"/>
            <w:sz w:val="22"/>
            <w:szCs w:val="22"/>
          </w:rPr>
          <w:t>https://www.opencanada.org/features/venezuela-dark-present-darker-future/</w:t>
        </w:r>
      </w:hyperlink>
      <w:r w:rsidR="00BB2F47" w:rsidRPr="00B91907">
        <w:rPr>
          <w:color w:val="000000"/>
          <w:sz w:val="22"/>
          <w:szCs w:val="22"/>
        </w:rPr>
        <w:t xml:space="preserve"> </w:t>
      </w:r>
    </w:p>
    <w:p w14:paraId="279BE55E" w14:textId="22BAFF46" w:rsidR="00BB2F47" w:rsidRPr="00B91907" w:rsidRDefault="00BB2F47" w:rsidP="00BB2F47">
      <w:pPr>
        <w:tabs>
          <w:tab w:val="left" w:pos="1440"/>
          <w:tab w:val="left" w:pos="2160"/>
          <w:tab w:val="left" w:pos="2880"/>
        </w:tabs>
        <w:ind w:left="720"/>
        <w:rPr>
          <w:color w:val="000000"/>
          <w:sz w:val="22"/>
          <w:szCs w:val="22"/>
        </w:rPr>
      </w:pPr>
    </w:p>
    <w:p w14:paraId="7ADFD5C6" w14:textId="0B674D17" w:rsidR="00BB2F47" w:rsidRPr="00B91907" w:rsidRDefault="00650FB4" w:rsidP="00BB2F47">
      <w:pPr>
        <w:tabs>
          <w:tab w:val="left" w:pos="1440"/>
          <w:tab w:val="left" w:pos="2160"/>
          <w:tab w:val="left" w:pos="2880"/>
        </w:tabs>
        <w:ind w:left="720"/>
        <w:rPr>
          <w:color w:val="000000"/>
          <w:sz w:val="22"/>
          <w:szCs w:val="22"/>
        </w:rPr>
      </w:pPr>
      <w:r w:rsidRPr="00B91907">
        <w:rPr>
          <w:color w:val="000000"/>
          <w:sz w:val="22"/>
          <w:szCs w:val="22"/>
        </w:rPr>
        <w:t>17.</w:t>
      </w:r>
      <w:r w:rsidR="00BB2F47" w:rsidRPr="00B91907">
        <w:rPr>
          <w:color w:val="000000"/>
          <w:sz w:val="22"/>
          <w:szCs w:val="22"/>
        </w:rPr>
        <w:tab/>
        <w:t xml:space="preserve">2014 02 19 “There Is No "Beyond NAFTA".” </w:t>
      </w:r>
      <w:hyperlink r:id="rId30" w:history="1">
        <w:r w:rsidR="00BB2F47" w:rsidRPr="00B91907">
          <w:rPr>
            <w:rStyle w:val="Hyperlien"/>
            <w:sz w:val="22"/>
            <w:szCs w:val="22"/>
          </w:rPr>
          <w:t>https://www.opencanada.org/features/there-is-no-beyond-nafta/</w:t>
        </w:r>
      </w:hyperlink>
      <w:r w:rsidR="00BB2F47" w:rsidRPr="00B91907">
        <w:rPr>
          <w:color w:val="000000"/>
          <w:sz w:val="22"/>
          <w:szCs w:val="22"/>
        </w:rPr>
        <w:t xml:space="preserve"> </w:t>
      </w:r>
    </w:p>
    <w:p w14:paraId="12D6ECB8" w14:textId="5A44174C" w:rsidR="00BB2F47" w:rsidRPr="00B91907" w:rsidRDefault="00BB2F47" w:rsidP="00BB2F47">
      <w:pPr>
        <w:tabs>
          <w:tab w:val="left" w:pos="1440"/>
          <w:tab w:val="left" w:pos="2160"/>
          <w:tab w:val="left" w:pos="2880"/>
        </w:tabs>
        <w:ind w:left="720"/>
        <w:rPr>
          <w:color w:val="000000"/>
          <w:sz w:val="22"/>
          <w:szCs w:val="22"/>
        </w:rPr>
      </w:pPr>
    </w:p>
    <w:p w14:paraId="013EB141" w14:textId="77BCAA56" w:rsidR="00BB2F47" w:rsidRPr="00B91907" w:rsidRDefault="00650FB4" w:rsidP="00650FB4">
      <w:pPr>
        <w:tabs>
          <w:tab w:val="left" w:pos="1440"/>
          <w:tab w:val="left" w:pos="2160"/>
          <w:tab w:val="left" w:pos="2880"/>
        </w:tabs>
        <w:ind w:left="720"/>
        <w:rPr>
          <w:color w:val="000000"/>
          <w:sz w:val="22"/>
          <w:szCs w:val="22"/>
        </w:rPr>
      </w:pPr>
      <w:r w:rsidRPr="00B91907">
        <w:rPr>
          <w:color w:val="000000"/>
          <w:sz w:val="22"/>
          <w:szCs w:val="22"/>
        </w:rPr>
        <w:t>16.</w:t>
      </w:r>
      <w:r w:rsidR="00BB2F47" w:rsidRPr="00B91907">
        <w:rPr>
          <w:color w:val="000000"/>
          <w:sz w:val="22"/>
          <w:szCs w:val="22"/>
        </w:rPr>
        <w:tab/>
      </w:r>
      <w:r w:rsidRPr="00B91907">
        <w:rPr>
          <w:color w:val="000000"/>
          <w:sz w:val="22"/>
          <w:szCs w:val="22"/>
        </w:rPr>
        <w:t xml:space="preserve">2013 10 21 “A New Agenda for International Drug Policy” </w:t>
      </w:r>
      <w:hyperlink r:id="rId31" w:history="1">
        <w:r w:rsidRPr="00B91907">
          <w:rPr>
            <w:rStyle w:val="Hyperlien"/>
            <w:sz w:val="22"/>
            <w:szCs w:val="22"/>
          </w:rPr>
          <w:t>https://www.opencanada.org/features/a-new-agenda-for-international-drug-policy/</w:t>
        </w:r>
      </w:hyperlink>
      <w:r w:rsidRPr="00B91907">
        <w:rPr>
          <w:color w:val="000000"/>
          <w:sz w:val="22"/>
          <w:szCs w:val="22"/>
        </w:rPr>
        <w:t xml:space="preserve"> </w:t>
      </w:r>
    </w:p>
    <w:p w14:paraId="51BDAC6B" w14:textId="748C6CA5" w:rsidR="00650FB4" w:rsidRPr="00B91907" w:rsidRDefault="00650FB4" w:rsidP="00650FB4">
      <w:pPr>
        <w:tabs>
          <w:tab w:val="left" w:pos="1440"/>
          <w:tab w:val="left" w:pos="2160"/>
          <w:tab w:val="left" w:pos="2880"/>
        </w:tabs>
        <w:ind w:left="720"/>
        <w:rPr>
          <w:color w:val="000000"/>
          <w:sz w:val="22"/>
          <w:szCs w:val="22"/>
        </w:rPr>
      </w:pPr>
    </w:p>
    <w:p w14:paraId="2BD7A60A" w14:textId="0A0A3A2F" w:rsidR="00650FB4" w:rsidRPr="00B91907" w:rsidRDefault="00650FB4" w:rsidP="00650FB4">
      <w:pPr>
        <w:tabs>
          <w:tab w:val="left" w:pos="1440"/>
          <w:tab w:val="left" w:pos="2160"/>
          <w:tab w:val="left" w:pos="2880"/>
        </w:tabs>
        <w:ind w:left="720"/>
        <w:rPr>
          <w:color w:val="000000"/>
          <w:sz w:val="22"/>
          <w:szCs w:val="22"/>
        </w:rPr>
      </w:pPr>
      <w:r w:rsidRPr="00B91907">
        <w:rPr>
          <w:color w:val="000000"/>
          <w:sz w:val="22"/>
          <w:szCs w:val="22"/>
        </w:rPr>
        <w:t>15.</w:t>
      </w:r>
      <w:r w:rsidRPr="00B91907">
        <w:rPr>
          <w:color w:val="000000"/>
          <w:sz w:val="22"/>
          <w:szCs w:val="22"/>
        </w:rPr>
        <w:tab/>
        <w:t xml:space="preserve">2013 08 16 “Hamster Wheel Diplomacy,” </w:t>
      </w:r>
      <w:hyperlink r:id="rId32" w:history="1">
        <w:r w:rsidRPr="00B91907">
          <w:rPr>
            <w:rStyle w:val="Hyperlien"/>
            <w:sz w:val="22"/>
            <w:szCs w:val="22"/>
          </w:rPr>
          <w:t>https://www.opencanada.org/features/hamster-wheel-diplomacy/</w:t>
        </w:r>
      </w:hyperlink>
      <w:r w:rsidRPr="00B91907">
        <w:rPr>
          <w:color w:val="000000"/>
          <w:sz w:val="22"/>
          <w:szCs w:val="22"/>
        </w:rPr>
        <w:t xml:space="preserve"> </w:t>
      </w:r>
    </w:p>
    <w:p w14:paraId="07BBF490" w14:textId="77777777" w:rsidR="00650FB4" w:rsidRPr="00B91907" w:rsidRDefault="00650FB4" w:rsidP="00BB2F47">
      <w:pPr>
        <w:tabs>
          <w:tab w:val="left" w:pos="1440"/>
          <w:tab w:val="left" w:pos="2160"/>
          <w:tab w:val="left" w:pos="2880"/>
        </w:tabs>
        <w:ind w:left="720"/>
        <w:rPr>
          <w:color w:val="000000"/>
          <w:sz w:val="22"/>
          <w:szCs w:val="22"/>
        </w:rPr>
      </w:pPr>
    </w:p>
    <w:p w14:paraId="362FAEA7" w14:textId="1CB7E543" w:rsidR="002726B8" w:rsidRPr="00B91907" w:rsidRDefault="00650FB4" w:rsidP="00650FB4">
      <w:pPr>
        <w:tabs>
          <w:tab w:val="left" w:pos="1440"/>
          <w:tab w:val="left" w:pos="2160"/>
          <w:tab w:val="left" w:pos="2880"/>
        </w:tabs>
        <w:ind w:left="720"/>
        <w:rPr>
          <w:color w:val="000000"/>
          <w:sz w:val="22"/>
          <w:szCs w:val="22"/>
        </w:rPr>
      </w:pPr>
      <w:r w:rsidRPr="00B91907">
        <w:rPr>
          <w:color w:val="000000"/>
          <w:sz w:val="22"/>
          <w:szCs w:val="22"/>
        </w:rPr>
        <w:t>14.</w:t>
      </w:r>
      <w:r w:rsidR="00A55FF5" w:rsidRPr="00B91907">
        <w:rPr>
          <w:color w:val="000000"/>
          <w:sz w:val="22"/>
          <w:szCs w:val="22"/>
        </w:rPr>
        <w:tab/>
      </w:r>
      <w:r w:rsidR="002726B8" w:rsidRPr="00B91907">
        <w:rPr>
          <w:color w:val="000000"/>
          <w:sz w:val="22"/>
          <w:szCs w:val="22"/>
        </w:rPr>
        <w:t xml:space="preserve">2013 </w:t>
      </w:r>
      <w:r w:rsidRPr="00B91907">
        <w:rPr>
          <w:color w:val="000000"/>
          <w:sz w:val="22"/>
          <w:szCs w:val="22"/>
        </w:rPr>
        <w:t xml:space="preserve">07 12 </w:t>
      </w:r>
      <w:r w:rsidR="002726B8" w:rsidRPr="00B91907">
        <w:rPr>
          <w:color w:val="000000"/>
          <w:sz w:val="22"/>
          <w:szCs w:val="22"/>
        </w:rPr>
        <w:t xml:space="preserve">“How Brazil’s protests exposed the weakness of its political leadership,” Globe and Mail, July 12. </w:t>
      </w:r>
      <w:hyperlink r:id="rId33" w:anchor="dashboard/follows/" w:history="1">
        <w:r w:rsidR="002726B8" w:rsidRPr="00B91907">
          <w:rPr>
            <w:rStyle w:val="Hyperlien"/>
            <w:sz w:val="22"/>
            <w:szCs w:val="22"/>
          </w:rPr>
          <w:t>http://www.theglobeandmail.com/commentary/how-brazils-protests-exposed-the-weakness-of-its-political-leadership/article13192936/#dashboard/follows/</w:t>
        </w:r>
      </w:hyperlink>
      <w:r w:rsidR="002726B8" w:rsidRPr="00B91907">
        <w:rPr>
          <w:color w:val="000000"/>
          <w:sz w:val="22"/>
          <w:szCs w:val="22"/>
        </w:rPr>
        <w:t xml:space="preserve"> </w:t>
      </w:r>
    </w:p>
    <w:p w14:paraId="4AF3E030" w14:textId="77777777" w:rsidR="00650FB4" w:rsidRPr="00B91907" w:rsidRDefault="00650FB4">
      <w:pPr>
        <w:tabs>
          <w:tab w:val="left" w:pos="1440"/>
          <w:tab w:val="left" w:pos="2160"/>
          <w:tab w:val="left" w:pos="2880"/>
        </w:tabs>
        <w:ind w:left="720"/>
        <w:rPr>
          <w:color w:val="000000"/>
          <w:sz w:val="22"/>
          <w:szCs w:val="22"/>
        </w:rPr>
      </w:pPr>
    </w:p>
    <w:p w14:paraId="71ED682D" w14:textId="1ED3E1DE" w:rsidR="00650FB4" w:rsidRPr="00B91907" w:rsidRDefault="00650FB4">
      <w:pPr>
        <w:tabs>
          <w:tab w:val="left" w:pos="1440"/>
          <w:tab w:val="left" w:pos="2160"/>
          <w:tab w:val="left" w:pos="2880"/>
        </w:tabs>
        <w:ind w:left="720"/>
        <w:rPr>
          <w:color w:val="000000"/>
          <w:sz w:val="22"/>
          <w:szCs w:val="22"/>
        </w:rPr>
      </w:pPr>
      <w:r w:rsidRPr="00B91907">
        <w:rPr>
          <w:color w:val="000000"/>
          <w:sz w:val="22"/>
          <w:szCs w:val="22"/>
        </w:rPr>
        <w:t>13.</w:t>
      </w:r>
      <w:r w:rsidRPr="00B91907">
        <w:rPr>
          <w:color w:val="000000"/>
          <w:sz w:val="22"/>
          <w:szCs w:val="22"/>
        </w:rPr>
        <w:tab/>
        <w:t xml:space="preserve">2013 07 08 “Brazil’s Season of Discontent.” </w:t>
      </w:r>
      <w:hyperlink r:id="rId34" w:history="1">
        <w:r w:rsidRPr="00B91907">
          <w:rPr>
            <w:rStyle w:val="Hyperlien"/>
            <w:sz w:val="22"/>
            <w:szCs w:val="22"/>
          </w:rPr>
          <w:t>https://www.opencanada.org/features/brazils-season-of-discontent/</w:t>
        </w:r>
      </w:hyperlink>
      <w:r w:rsidRPr="00B91907">
        <w:rPr>
          <w:color w:val="000000"/>
          <w:sz w:val="22"/>
          <w:szCs w:val="22"/>
        </w:rPr>
        <w:t xml:space="preserve"> </w:t>
      </w:r>
    </w:p>
    <w:p w14:paraId="5D04DDD1" w14:textId="41ED5769" w:rsidR="00650FB4" w:rsidRPr="00B91907" w:rsidRDefault="00650FB4">
      <w:pPr>
        <w:tabs>
          <w:tab w:val="left" w:pos="1440"/>
          <w:tab w:val="left" w:pos="2160"/>
          <w:tab w:val="left" w:pos="2880"/>
        </w:tabs>
        <w:ind w:left="720"/>
        <w:rPr>
          <w:color w:val="000000"/>
          <w:sz w:val="22"/>
          <w:szCs w:val="22"/>
        </w:rPr>
      </w:pPr>
    </w:p>
    <w:p w14:paraId="493F4118" w14:textId="57A48677" w:rsidR="00650FB4" w:rsidRPr="00B91907" w:rsidRDefault="00650FB4">
      <w:pPr>
        <w:tabs>
          <w:tab w:val="left" w:pos="1440"/>
          <w:tab w:val="left" w:pos="2160"/>
          <w:tab w:val="left" w:pos="2880"/>
        </w:tabs>
        <w:ind w:left="720"/>
        <w:rPr>
          <w:color w:val="000000"/>
          <w:sz w:val="22"/>
          <w:szCs w:val="22"/>
        </w:rPr>
      </w:pPr>
      <w:r w:rsidRPr="00B91907">
        <w:rPr>
          <w:color w:val="000000"/>
          <w:sz w:val="22"/>
          <w:szCs w:val="22"/>
        </w:rPr>
        <w:t>12.</w:t>
      </w:r>
      <w:r w:rsidRPr="00B91907">
        <w:rPr>
          <w:color w:val="000000"/>
          <w:sz w:val="22"/>
          <w:szCs w:val="22"/>
        </w:rPr>
        <w:tab/>
        <w:t xml:space="preserve">2013 05 28 “Off Its Game.” </w:t>
      </w:r>
      <w:hyperlink r:id="rId35" w:history="1">
        <w:r w:rsidRPr="00B91907">
          <w:rPr>
            <w:rStyle w:val="Hyperlien"/>
            <w:sz w:val="22"/>
            <w:szCs w:val="22"/>
          </w:rPr>
          <w:t>https://www.opencanada.org/features/off-its-game/</w:t>
        </w:r>
      </w:hyperlink>
      <w:r w:rsidRPr="00B91907">
        <w:rPr>
          <w:color w:val="000000"/>
          <w:sz w:val="22"/>
          <w:szCs w:val="22"/>
        </w:rPr>
        <w:t xml:space="preserve"> </w:t>
      </w:r>
    </w:p>
    <w:p w14:paraId="0D27A2A5" w14:textId="44974159" w:rsidR="00650FB4" w:rsidRPr="00B91907" w:rsidRDefault="00650FB4">
      <w:pPr>
        <w:tabs>
          <w:tab w:val="left" w:pos="1440"/>
          <w:tab w:val="left" w:pos="2160"/>
          <w:tab w:val="left" w:pos="2880"/>
        </w:tabs>
        <w:ind w:left="720"/>
        <w:rPr>
          <w:color w:val="000000"/>
          <w:sz w:val="22"/>
          <w:szCs w:val="22"/>
        </w:rPr>
      </w:pPr>
      <w:r w:rsidRPr="00B91907">
        <w:rPr>
          <w:color w:val="000000"/>
          <w:sz w:val="22"/>
          <w:szCs w:val="22"/>
        </w:rPr>
        <w:tab/>
      </w:r>
    </w:p>
    <w:p w14:paraId="2F718F40" w14:textId="358BF417" w:rsidR="00650FB4" w:rsidRPr="00B91907" w:rsidRDefault="00650FB4">
      <w:pPr>
        <w:tabs>
          <w:tab w:val="left" w:pos="1440"/>
          <w:tab w:val="left" w:pos="2160"/>
          <w:tab w:val="left" w:pos="2880"/>
        </w:tabs>
        <w:ind w:left="720"/>
        <w:rPr>
          <w:color w:val="000000"/>
          <w:sz w:val="22"/>
          <w:szCs w:val="22"/>
        </w:rPr>
      </w:pPr>
      <w:r w:rsidRPr="00B91907">
        <w:rPr>
          <w:color w:val="000000"/>
          <w:sz w:val="22"/>
          <w:szCs w:val="22"/>
        </w:rPr>
        <w:t>11.</w:t>
      </w:r>
      <w:r w:rsidRPr="00B91907">
        <w:rPr>
          <w:color w:val="000000"/>
          <w:sz w:val="22"/>
          <w:szCs w:val="22"/>
        </w:rPr>
        <w:tab/>
        <w:t xml:space="preserve">2013 03 11 “Should building ties in Latin America be a policy priority for Canada?” </w:t>
      </w:r>
      <w:hyperlink r:id="rId36" w:history="1">
        <w:r w:rsidRPr="00B91907">
          <w:rPr>
            <w:rStyle w:val="Hyperlien"/>
            <w:sz w:val="22"/>
            <w:szCs w:val="22"/>
          </w:rPr>
          <w:t>https://www.opencanada.org/features/daudelin-should-building-ties-in-latin-america-be-a-policy-priority-for-canada/</w:t>
        </w:r>
      </w:hyperlink>
      <w:r w:rsidRPr="00B91907">
        <w:rPr>
          <w:color w:val="000000"/>
          <w:sz w:val="22"/>
          <w:szCs w:val="22"/>
        </w:rPr>
        <w:t xml:space="preserve"> </w:t>
      </w:r>
    </w:p>
    <w:p w14:paraId="195BB350" w14:textId="77777777" w:rsidR="00650FB4" w:rsidRPr="00B91907" w:rsidRDefault="00650FB4">
      <w:pPr>
        <w:tabs>
          <w:tab w:val="left" w:pos="1440"/>
          <w:tab w:val="left" w:pos="2160"/>
          <w:tab w:val="left" w:pos="2880"/>
        </w:tabs>
        <w:ind w:left="720"/>
        <w:rPr>
          <w:color w:val="000000"/>
          <w:sz w:val="22"/>
          <w:szCs w:val="22"/>
        </w:rPr>
      </w:pPr>
    </w:p>
    <w:p w14:paraId="5E4C0054" w14:textId="1059D3CB" w:rsidR="00661E30" w:rsidRPr="00B91907" w:rsidRDefault="00650FB4">
      <w:pPr>
        <w:tabs>
          <w:tab w:val="left" w:pos="1440"/>
          <w:tab w:val="left" w:pos="2160"/>
          <w:tab w:val="left" w:pos="2880"/>
        </w:tabs>
        <w:ind w:left="720"/>
        <w:rPr>
          <w:color w:val="000000"/>
          <w:sz w:val="22"/>
          <w:szCs w:val="22"/>
        </w:rPr>
      </w:pPr>
      <w:r w:rsidRPr="00B91907">
        <w:rPr>
          <w:color w:val="000000"/>
          <w:sz w:val="22"/>
          <w:szCs w:val="22"/>
        </w:rPr>
        <w:t>10</w:t>
      </w:r>
      <w:r w:rsidR="00A55FF5" w:rsidRPr="00B91907">
        <w:rPr>
          <w:color w:val="000000"/>
          <w:sz w:val="22"/>
          <w:szCs w:val="22"/>
        </w:rPr>
        <w:t>.</w:t>
      </w:r>
      <w:r w:rsidR="00A55FF5" w:rsidRPr="00B91907">
        <w:rPr>
          <w:color w:val="000000"/>
          <w:sz w:val="22"/>
          <w:szCs w:val="22"/>
        </w:rPr>
        <w:tab/>
      </w:r>
      <w:r w:rsidR="00661E30" w:rsidRPr="00B91907">
        <w:rPr>
          <w:color w:val="000000"/>
          <w:sz w:val="22"/>
          <w:szCs w:val="22"/>
        </w:rPr>
        <w:t xml:space="preserve">2012 </w:t>
      </w:r>
      <w:r w:rsidRPr="00B91907">
        <w:rPr>
          <w:color w:val="000000"/>
          <w:sz w:val="22"/>
          <w:szCs w:val="22"/>
        </w:rPr>
        <w:t xml:space="preserve">07 04 </w:t>
      </w:r>
      <w:r w:rsidR="00661E30" w:rsidRPr="00B91907">
        <w:rPr>
          <w:color w:val="000000"/>
          <w:sz w:val="22"/>
          <w:szCs w:val="22"/>
        </w:rPr>
        <w:t xml:space="preserve">“Should Brazil be special for Canada,” Calgary Herald, July 4. </w:t>
      </w:r>
      <w:hyperlink r:id="rId37" w:history="1">
        <w:r w:rsidR="00661E30" w:rsidRPr="00B91907">
          <w:rPr>
            <w:rStyle w:val="Hyperlien"/>
            <w:sz w:val="22"/>
            <w:szCs w:val="22"/>
          </w:rPr>
          <w:t>http://www.canada.com/news/Should+Brazil+special+Canada/6883122/story.html</w:t>
        </w:r>
      </w:hyperlink>
      <w:r w:rsidR="00661E30" w:rsidRPr="00B91907">
        <w:rPr>
          <w:color w:val="000000"/>
          <w:sz w:val="22"/>
          <w:szCs w:val="22"/>
        </w:rPr>
        <w:t xml:space="preserve"> </w:t>
      </w:r>
    </w:p>
    <w:p w14:paraId="548B161E" w14:textId="76DC6F29" w:rsidR="00650FB4" w:rsidRPr="00B91907" w:rsidRDefault="00650FB4">
      <w:pPr>
        <w:tabs>
          <w:tab w:val="left" w:pos="1440"/>
          <w:tab w:val="left" w:pos="2160"/>
          <w:tab w:val="left" w:pos="2880"/>
        </w:tabs>
        <w:ind w:left="720"/>
        <w:rPr>
          <w:color w:val="000000"/>
          <w:sz w:val="22"/>
          <w:szCs w:val="22"/>
        </w:rPr>
      </w:pPr>
    </w:p>
    <w:p w14:paraId="01A1782D" w14:textId="0F45724B" w:rsidR="00650FB4" w:rsidRPr="00B91907" w:rsidRDefault="00650FB4">
      <w:pPr>
        <w:tabs>
          <w:tab w:val="left" w:pos="1440"/>
          <w:tab w:val="left" w:pos="2160"/>
          <w:tab w:val="left" w:pos="2880"/>
        </w:tabs>
        <w:ind w:left="720"/>
        <w:rPr>
          <w:color w:val="000000"/>
          <w:sz w:val="22"/>
          <w:szCs w:val="22"/>
        </w:rPr>
      </w:pPr>
      <w:r w:rsidRPr="00B91907">
        <w:rPr>
          <w:color w:val="000000"/>
          <w:sz w:val="22"/>
          <w:szCs w:val="22"/>
        </w:rPr>
        <w:t>9.</w:t>
      </w:r>
      <w:r w:rsidRPr="00B91907">
        <w:rPr>
          <w:color w:val="000000"/>
          <w:sz w:val="22"/>
          <w:szCs w:val="22"/>
        </w:rPr>
        <w:tab/>
        <w:t xml:space="preserve">2012 01 30 “Is North America dead?” </w:t>
      </w:r>
      <w:hyperlink r:id="rId38" w:history="1">
        <w:r w:rsidRPr="00B91907">
          <w:rPr>
            <w:rStyle w:val="Hyperlien"/>
            <w:sz w:val="22"/>
            <w:szCs w:val="22"/>
          </w:rPr>
          <w:t>https://www.opencanada.org/features/daudelin-is-north-america-dead/</w:t>
        </w:r>
      </w:hyperlink>
      <w:r w:rsidRPr="00B91907">
        <w:rPr>
          <w:color w:val="000000"/>
          <w:sz w:val="22"/>
          <w:szCs w:val="22"/>
        </w:rPr>
        <w:t xml:space="preserve"> </w:t>
      </w:r>
    </w:p>
    <w:p w14:paraId="5909CFE1" w14:textId="6878C40D" w:rsidR="00650FB4" w:rsidRPr="00B91907" w:rsidRDefault="00650FB4">
      <w:pPr>
        <w:tabs>
          <w:tab w:val="left" w:pos="1440"/>
          <w:tab w:val="left" w:pos="2160"/>
          <w:tab w:val="left" w:pos="2880"/>
        </w:tabs>
        <w:ind w:left="720"/>
        <w:rPr>
          <w:color w:val="000000"/>
          <w:sz w:val="22"/>
          <w:szCs w:val="22"/>
        </w:rPr>
      </w:pPr>
    </w:p>
    <w:p w14:paraId="7C061457" w14:textId="14BCD8D3" w:rsidR="00650FB4" w:rsidRPr="00B91907" w:rsidRDefault="00650FB4">
      <w:pPr>
        <w:tabs>
          <w:tab w:val="left" w:pos="1440"/>
          <w:tab w:val="left" w:pos="2160"/>
          <w:tab w:val="left" w:pos="2880"/>
        </w:tabs>
        <w:ind w:left="720"/>
        <w:rPr>
          <w:color w:val="000000"/>
          <w:sz w:val="22"/>
          <w:szCs w:val="22"/>
        </w:rPr>
      </w:pPr>
      <w:r w:rsidRPr="00B91907">
        <w:rPr>
          <w:color w:val="000000"/>
          <w:sz w:val="22"/>
          <w:szCs w:val="22"/>
        </w:rPr>
        <w:t>8.</w:t>
      </w:r>
      <w:r w:rsidRPr="00B91907">
        <w:rPr>
          <w:color w:val="000000"/>
          <w:sz w:val="22"/>
          <w:szCs w:val="22"/>
        </w:rPr>
        <w:tab/>
        <w:t xml:space="preserve">2012 01 23 “$5 billion later and 500,000 Haitians still live in tents. Why?” </w:t>
      </w:r>
      <w:hyperlink r:id="rId39" w:history="1">
        <w:r w:rsidRPr="00B91907">
          <w:rPr>
            <w:rStyle w:val="Hyperlien"/>
            <w:sz w:val="22"/>
            <w:szCs w:val="22"/>
          </w:rPr>
          <w:t>https://www.opencanada.org/features/daudelin-5-billion-later-and-500000-haitians-still-live-in-tents-why/</w:t>
        </w:r>
      </w:hyperlink>
      <w:r w:rsidRPr="00B91907">
        <w:rPr>
          <w:color w:val="000000"/>
          <w:sz w:val="22"/>
          <w:szCs w:val="22"/>
        </w:rPr>
        <w:t xml:space="preserve"> </w:t>
      </w:r>
    </w:p>
    <w:p w14:paraId="24B5712E" w14:textId="77777777" w:rsidR="00661E30" w:rsidRPr="00B91907" w:rsidRDefault="00661E30">
      <w:pPr>
        <w:tabs>
          <w:tab w:val="left" w:pos="1440"/>
          <w:tab w:val="left" w:pos="2160"/>
          <w:tab w:val="left" w:pos="2880"/>
        </w:tabs>
        <w:ind w:left="720"/>
        <w:rPr>
          <w:color w:val="000000"/>
          <w:sz w:val="22"/>
          <w:szCs w:val="22"/>
        </w:rPr>
      </w:pPr>
    </w:p>
    <w:p w14:paraId="5FC3C34E" w14:textId="77777777" w:rsidR="00F56FEE" w:rsidRPr="00B91907" w:rsidRDefault="00A55FF5">
      <w:pPr>
        <w:tabs>
          <w:tab w:val="left" w:pos="1440"/>
          <w:tab w:val="left" w:pos="2160"/>
          <w:tab w:val="left" w:pos="2880"/>
        </w:tabs>
        <w:ind w:left="720"/>
        <w:rPr>
          <w:color w:val="000000"/>
          <w:sz w:val="22"/>
          <w:szCs w:val="22"/>
        </w:rPr>
      </w:pPr>
      <w:r w:rsidRPr="00B91907">
        <w:rPr>
          <w:color w:val="000000"/>
          <w:sz w:val="22"/>
          <w:szCs w:val="22"/>
        </w:rPr>
        <w:t>7.</w:t>
      </w:r>
      <w:r w:rsidRPr="00B91907">
        <w:rPr>
          <w:color w:val="000000"/>
          <w:sz w:val="22"/>
          <w:szCs w:val="22"/>
        </w:rPr>
        <w:tab/>
      </w:r>
      <w:r w:rsidR="002005E5" w:rsidRPr="00B91907">
        <w:rPr>
          <w:color w:val="000000"/>
          <w:sz w:val="22"/>
          <w:szCs w:val="22"/>
        </w:rPr>
        <w:t>2005 "Brazil</w:t>
      </w:r>
      <w:r w:rsidR="00CF6D52" w:rsidRPr="00B91907">
        <w:rPr>
          <w:color w:val="000000"/>
          <w:sz w:val="22"/>
          <w:szCs w:val="22"/>
        </w:rPr>
        <w:t xml:space="preserve">: The Good News Scandal," FOCAL Point, Vol. 4, no. 8, September (Ottawa: Canadian Foundation for the Americas) pp. 1-2. </w:t>
      </w:r>
      <w:hyperlink r:id="rId40" w:history="1">
        <w:r w:rsidR="00CF6D52" w:rsidRPr="00B91907">
          <w:rPr>
            <w:rStyle w:val="Hyperlien"/>
            <w:sz w:val="22"/>
            <w:szCs w:val="22"/>
          </w:rPr>
          <w:t>http://www.focal.ca/pdf/focalpoint_september05.pdf</w:t>
        </w:r>
      </w:hyperlink>
    </w:p>
    <w:p w14:paraId="7428801E" w14:textId="77777777" w:rsidR="00F56FEE" w:rsidRPr="00B91907" w:rsidRDefault="00F56FEE">
      <w:pPr>
        <w:tabs>
          <w:tab w:val="left" w:pos="1440"/>
          <w:tab w:val="left" w:pos="2160"/>
          <w:tab w:val="left" w:pos="2880"/>
        </w:tabs>
        <w:ind w:left="720" w:firstLine="720"/>
        <w:rPr>
          <w:color w:val="000000"/>
          <w:sz w:val="22"/>
          <w:szCs w:val="22"/>
        </w:rPr>
      </w:pPr>
    </w:p>
    <w:p w14:paraId="50C7F79B" w14:textId="77777777" w:rsidR="00F56FEE" w:rsidRPr="00B91907" w:rsidRDefault="00A55FF5">
      <w:pPr>
        <w:tabs>
          <w:tab w:val="left" w:pos="1440"/>
          <w:tab w:val="left" w:pos="2160"/>
          <w:tab w:val="left" w:pos="2880"/>
        </w:tabs>
        <w:ind w:left="720"/>
        <w:rPr>
          <w:sz w:val="22"/>
          <w:szCs w:val="22"/>
        </w:rPr>
      </w:pPr>
      <w:r w:rsidRPr="00B91907">
        <w:rPr>
          <w:sz w:val="22"/>
          <w:szCs w:val="22"/>
        </w:rPr>
        <w:t>6.</w:t>
      </w:r>
      <w:r w:rsidRPr="00B91907">
        <w:rPr>
          <w:sz w:val="22"/>
          <w:szCs w:val="22"/>
        </w:rPr>
        <w:tab/>
      </w:r>
      <w:r w:rsidR="00CF6D52" w:rsidRPr="00B91907">
        <w:rPr>
          <w:sz w:val="22"/>
          <w:szCs w:val="22"/>
        </w:rPr>
        <w:t xml:space="preserve">2005 (with Lee Seymour) "Somaliland: Paul Martin in Hargeisa,” published as “A Memo to Paul Martin,” </w:t>
      </w:r>
      <w:r w:rsidR="00CF6D52" w:rsidRPr="00B91907">
        <w:rPr>
          <w:sz w:val="22"/>
          <w:szCs w:val="22"/>
          <w:u w:val="single"/>
        </w:rPr>
        <w:t>The Globe and Mail</w:t>
      </w:r>
      <w:r w:rsidR="00CF6D52" w:rsidRPr="00B91907">
        <w:rPr>
          <w:sz w:val="22"/>
          <w:szCs w:val="22"/>
        </w:rPr>
        <w:t xml:space="preserve"> (Toronto), September 29. </w:t>
      </w:r>
    </w:p>
    <w:p w14:paraId="2272E720" w14:textId="77777777" w:rsidR="00F56FEE" w:rsidRPr="00B91907" w:rsidRDefault="00F56FEE">
      <w:pPr>
        <w:tabs>
          <w:tab w:val="left" w:pos="1440"/>
          <w:tab w:val="left" w:pos="2160"/>
          <w:tab w:val="left" w:pos="2880"/>
        </w:tabs>
        <w:ind w:left="720" w:firstLine="866"/>
        <w:rPr>
          <w:sz w:val="22"/>
          <w:szCs w:val="22"/>
        </w:rPr>
      </w:pPr>
    </w:p>
    <w:p w14:paraId="2D198D18" w14:textId="77777777" w:rsidR="00F56FEE" w:rsidRPr="00B91907" w:rsidRDefault="00A55FF5">
      <w:pPr>
        <w:tabs>
          <w:tab w:val="left" w:pos="1440"/>
          <w:tab w:val="left" w:pos="2160"/>
          <w:tab w:val="left" w:pos="2880"/>
        </w:tabs>
        <w:ind w:left="720"/>
        <w:rPr>
          <w:sz w:val="22"/>
          <w:szCs w:val="22"/>
        </w:rPr>
      </w:pPr>
      <w:r w:rsidRPr="00B91907">
        <w:rPr>
          <w:sz w:val="22"/>
          <w:szCs w:val="22"/>
        </w:rPr>
        <w:t>5.</w:t>
      </w:r>
      <w:r w:rsidRPr="00B91907">
        <w:rPr>
          <w:sz w:val="22"/>
          <w:szCs w:val="22"/>
        </w:rPr>
        <w:tab/>
      </w:r>
      <w:r w:rsidR="00CF6D52" w:rsidRPr="00B91907">
        <w:rPr>
          <w:sz w:val="22"/>
          <w:szCs w:val="22"/>
        </w:rPr>
        <w:t xml:space="preserve">2005 (with Sean Burges) “South America Trade Deal? Why Bother? </w:t>
      </w:r>
      <w:r w:rsidR="00CF6D52" w:rsidRPr="00B91907">
        <w:rPr>
          <w:sz w:val="22"/>
          <w:szCs w:val="22"/>
          <w:u w:val="single"/>
        </w:rPr>
        <w:t>National Post</w:t>
      </w:r>
      <w:r w:rsidR="00CF6D52" w:rsidRPr="00B91907">
        <w:rPr>
          <w:sz w:val="22"/>
          <w:szCs w:val="22"/>
        </w:rPr>
        <w:t>, March 21, FP 19.</w:t>
      </w:r>
    </w:p>
    <w:p w14:paraId="48469CB9" w14:textId="77777777" w:rsidR="00F56FEE" w:rsidRPr="00B91907" w:rsidRDefault="00F56FEE">
      <w:pPr>
        <w:tabs>
          <w:tab w:val="left" w:pos="1440"/>
          <w:tab w:val="left" w:pos="2160"/>
          <w:tab w:val="left" w:pos="2880"/>
        </w:tabs>
        <w:ind w:left="720"/>
        <w:rPr>
          <w:sz w:val="22"/>
          <w:szCs w:val="22"/>
        </w:rPr>
      </w:pPr>
    </w:p>
    <w:p w14:paraId="57F7383A" w14:textId="77777777" w:rsidR="00F56FEE" w:rsidRPr="00B91907" w:rsidRDefault="00A55FF5">
      <w:pPr>
        <w:tabs>
          <w:tab w:val="left" w:pos="1440"/>
          <w:tab w:val="left" w:pos="2160"/>
          <w:tab w:val="left" w:pos="2880"/>
        </w:tabs>
        <w:ind w:left="720"/>
        <w:rPr>
          <w:sz w:val="22"/>
          <w:szCs w:val="22"/>
        </w:rPr>
      </w:pPr>
      <w:r w:rsidRPr="00B91907">
        <w:rPr>
          <w:sz w:val="22"/>
          <w:szCs w:val="22"/>
        </w:rPr>
        <w:t>4.</w:t>
      </w:r>
      <w:r w:rsidRPr="00B91907">
        <w:rPr>
          <w:sz w:val="22"/>
          <w:szCs w:val="22"/>
        </w:rPr>
        <w:tab/>
      </w:r>
      <w:r w:rsidR="00CF6D52" w:rsidRPr="00B91907">
        <w:rPr>
          <w:sz w:val="22"/>
          <w:szCs w:val="22"/>
        </w:rPr>
        <w:t xml:space="preserve">2004 "War-related deaths in Iraq: Lies, damn lies, and statistics,” </w:t>
      </w:r>
      <w:r w:rsidR="00CF6D52" w:rsidRPr="00B91907">
        <w:rPr>
          <w:sz w:val="22"/>
          <w:szCs w:val="22"/>
          <w:u w:val="single"/>
        </w:rPr>
        <w:t xml:space="preserve">The Globe and Mail </w:t>
      </w:r>
      <w:r w:rsidR="00CF6D52" w:rsidRPr="00B91907">
        <w:rPr>
          <w:sz w:val="22"/>
          <w:szCs w:val="22"/>
        </w:rPr>
        <w:t xml:space="preserve">(Toronto), November 8.  </w:t>
      </w:r>
    </w:p>
    <w:p w14:paraId="4234ECCD" w14:textId="77777777" w:rsidR="00F56FEE" w:rsidRPr="00B91907" w:rsidRDefault="00F56FEE">
      <w:pPr>
        <w:tabs>
          <w:tab w:val="left" w:pos="1440"/>
          <w:tab w:val="left" w:pos="2160"/>
          <w:tab w:val="left" w:pos="2880"/>
        </w:tabs>
        <w:ind w:left="720"/>
        <w:rPr>
          <w:sz w:val="22"/>
          <w:szCs w:val="22"/>
        </w:rPr>
      </w:pPr>
    </w:p>
    <w:p w14:paraId="036D4540" w14:textId="77777777" w:rsidR="00F56FEE" w:rsidRPr="00B91907" w:rsidRDefault="00A55FF5">
      <w:pPr>
        <w:tabs>
          <w:tab w:val="left" w:pos="1440"/>
          <w:tab w:val="left" w:pos="2160"/>
          <w:tab w:val="left" w:pos="2880"/>
        </w:tabs>
        <w:ind w:left="720"/>
        <w:rPr>
          <w:sz w:val="22"/>
          <w:szCs w:val="22"/>
        </w:rPr>
      </w:pPr>
      <w:r w:rsidRPr="00B91907">
        <w:rPr>
          <w:sz w:val="22"/>
          <w:szCs w:val="22"/>
        </w:rPr>
        <w:t>3.</w:t>
      </w:r>
      <w:r w:rsidRPr="00B91907">
        <w:rPr>
          <w:sz w:val="22"/>
          <w:szCs w:val="22"/>
        </w:rPr>
        <w:tab/>
      </w:r>
      <w:r w:rsidR="00CF6D52" w:rsidRPr="00B91907">
        <w:rPr>
          <w:sz w:val="22"/>
          <w:szCs w:val="22"/>
        </w:rPr>
        <w:t xml:space="preserve">2001 "One Big Happy Hemisphere?" </w:t>
      </w:r>
      <w:r w:rsidR="00CF6D52" w:rsidRPr="00B91907">
        <w:rPr>
          <w:sz w:val="22"/>
          <w:szCs w:val="22"/>
          <w:u w:val="single"/>
        </w:rPr>
        <w:t>The Globe and Mail</w:t>
      </w:r>
      <w:r w:rsidR="00CF6D52" w:rsidRPr="00B91907">
        <w:rPr>
          <w:sz w:val="22"/>
          <w:szCs w:val="22"/>
        </w:rPr>
        <w:t xml:space="preserve"> (Toronto), April 20. </w:t>
      </w:r>
    </w:p>
    <w:p w14:paraId="12065463" w14:textId="77777777" w:rsidR="00F56FEE" w:rsidRPr="00B91907" w:rsidRDefault="00F56FEE">
      <w:pPr>
        <w:tabs>
          <w:tab w:val="left" w:pos="1440"/>
          <w:tab w:val="left" w:pos="2160"/>
          <w:tab w:val="left" w:pos="2880"/>
        </w:tabs>
        <w:ind w:left="720"/>
        <w:rPr>
          <w:sz w:val="22"/>
          <w:szCs w:val="22"/>
        </w:rPr>
      </w:pPr>
    </w:p>
    <w:p w14:paraId="17E00CEB" w14:textId="77777777" w:rsidR="00F56FEE" w:rsidRPr="00B91907" w:rsidRDefault="00A55FF5">
      <w:pPr>
        <w:tabs>
          <w:tab w:val="left" w:pos="1440"/>
          <w:tab w:val="left" w:pos="2160"/>
          <w:tab w:val="left" w:pos="2880"/>
        </w:tabs>
        <w:ind w:left="720"/>
        <w:rPr>
          <w:sz w:val="22"/>
          <w:szCs w:val="22"/>
        </w:rPr>
      </w:pPr>
      <w:r w:rsidRPr="00B91907">
        <w:rPr>
          <w:sz w:val="22"/>
          <w:szCs w:val="22"/>
        </w:rPr>
        <w:t>2.</w:t>
      </w:r>
      <w:r w:rsidRPr="00B91907">
        <w:rPr>
          <w:sz w:val="22"/>
          <w:szCs w:val="22"/>
        </w:rPr>
        <w:tab/>
      </w:r>
      <w:r w:rsidR="00CF6D52" w:rsidRPr="00B91907">
        <w:rPr>
          <w:sz w:val="22"/>
          <w:szCs w:val="22"/>
        </w:rPr>
        <w:t xml:space="preserve">2001 "A </w:t>
      </w:r>
      <w:proofErr w:type="spellStart"/>
      <w:r w:rsidR="00CF6D52" w:rsidRPr="00B91907">
        <w:rPr>
          <w:sz w:val="22"/>
          <w:szCs w:val="22"/>
        </w:rPr>
        <w:t>loucura</w:t>
      </w:r>
      <w:proofErr w:type="spellEnd"/>
      <w:r w:rsidR="00CF6D52" w:rsidRPr="00B91907">
        <w:rPr>
          <w:sz w:val="22"/>
          <w:szCs w:val="22"/>
        </w:rPr>
        <w:t xml:space="preserve"> da </w:t>
      </w:r>
      <w:proofErr w:type="spellStart"/>
      <w:r w:rsidR="00CF6D52" w:rsidRPr="00B91907">
        <w:rPr>
          <w:sz w:val="22"/>
          <w:szCs w:val="22"/>
        </w:rPr>
        <w:t>vaca</w:t>
      </w:r>
      <w:proofErr w:type="spellEnd"/>
      <w:r w:rsidR="00CF6D52" w:rsidRPr="00B91907">
        <w:rPr>
          <w:sz w:val="22"/>
          <w:szCs w:val="22"/>
        </w:rPr>
        <w:t xml:space="preserve"> </w:t>
      </w:r>
      <w:proofErr w:type="spellStart"/>
      <w:r w:rsidR="00CF6D52" w:rsidRPr="00B91907">
        <w:rPr>
          <w:sz w:val="22"/>
          <w:szCs w:val="22"/>
        </w:rPr>
        <w:t>louca</w:t>
      </w:r>
      <w:proofErr w:type="spellEnd"/>
      <w:r w:rsidR="00CF6D52" w:rsidRPr="00B91907">
        <w:rPr>
          <w:sz w:val="22"/>
          <w:szCs w:val="22"/>
        </w:rPr>
        <w:t xml:space="preserve">," </w:t>
      </w:r>
      <w:r w:rsidR="00CF6D52" w:rsidRPr="00B91907">
        <w:rPr>
          <w:sz w:val="22"/>
          <w:szCs w:val="22"/>
          <w:u w:val="single"/>
        </w:rPr>
        <w:t xml:space="preserve">Valor </w:t>
      </w:r>
      <w:proofErr w:type="spellStart"/>
      <w:r w:rsidR="00CF6D52" w:rsidRPr="00B91907">
        <w:rPr>
          <w:sz w:val="22"/>
          <w:szCs w:val="22"/>
          <w:u w:val="single"/>
        </w:rPr>
        <w:t>Econômico</w:t>
      </w:r>
      <w:proofErr w:type="spellEnd"/>
      <w:r w:rsidR="00CF6D52" w:rsidRPr="00B91907">
        <w:rPr>
          <w:sz w:val="22"/>
          <w:szCs w:val="22"/>
        </w:rPr>
        <w:t xml:space="preserve"> (São Paulo), February 21.</w:t>
      </w:r>
    </w:p>
    <w:p w14:paraId="095C5AA2" w14:textId="77777777" w:rsidR="00F56FEE" w:rsidRPr="00B91907" w:rsidRDefault="00F56FEE">
      <w:pPr>
        <w:tabs>
          <w:tab w:val="left" w:pos="1440"/>
          <w:tab w:val="left" w:pos="2160"/>
          <w:tab w:val="left" w:pos="2880"/>
        </w:tabs>
        <w:ind w:left="720"/>
        <w:rPr>
          <w:color w:val="000000"/>
          <w:sz w:val="22"/>
          <w:szCs w:val="22"/>
        </w:rPr>
      </w:pPr>
    </w:p>
    <w:p w14:paraId="370DA25D" w14:textId="5AFFA886" w:rsidR="00F56FEE" w:rsidRPr="00B91907" w:rsidRDefault="00CF6D52" w:rsidP="00650FB4">
      <w:pPr>
        <w:pStyle w:val="Paragraphedeliste"/>
        <w:numPr>
          <w:ilvl w:val="0"/>
          <w:numId w:val="13"/>
        </w:numPr>
        <w:tabs>
          <w:tab w:val="left" w:pos="1440"/>
          <w:tab w:val="left" w:pos="2160"/>
          <w:tab w:val="left" w:pos="2880"/>
        </w:tabs>
        <w:rPr>
          <w:sz w:val="22"/>
          <w:szCs w:val="22"/>
        </w:rPr>
      </w:pPr>
      <w:r w:rsidRPr="00B91907">
        <w:rPr>
          <w:color w:val="000000"/>
          <w:sz w:val="22"/>
          <w:szCs w:val="22"/>
        </w:rPr>
        <w:t>2000 "</w:t>
      </w:r>
      <w:r w:rsidRPr="00B91907">
        <w:rPr>
          <w:sz w:val="22"/>
          <w:szCs w:val="22"/>
        </w:rPr>
        <w:t xml:space="preserve">Kosovo, Claymore mines and Talisman: Is Reality Catching Up </w:t>
      </w:r>
      <w:proofErr w:type="gramStart"/>
      <w:r w:rsidRPr="00B91907">
        <w:rPr>
          <w:sz w:val="22"/>
          <w:szCs w:val="22"/>
        </w:rPr>
        <w:t>With</w:t>
      </w:r>
      <w:proofErr w:type="gramEnd"/>
      <w:r w:rsidRPr="00B91907">
        <w:rPr>
          <w:sz w:val="22"/>
          <w:szCs w:val="22"/>
        </w:rPr>
        <w:t xml:space="preserve"> Canada’s Rhetoric?" published in </w:t>
      </w:r>
      <w:r w:rsidRPr="00B91907">
        <w:rPr>
          <w:sz w:val="22"/>
          <w:szCs w:val="22"/>
          <w:u w:val="single"/>
        </w:rPr>
        <w:t>The Globe and Mail</w:t>
      </w:r>
      <w:r w:rsidRPr="00B91907">
        <w:rPr>
          <w:sz w:val="22"/>
          <w:szCs w:val="22"/>
        </w:rPr>
        <w:t xml:space="preserve"> (Toronto), February 28 (page A13), under the title “Let’s stick to our guns.”</w:t>
      </w:r>
    </w:p>
    <w:p w14:paraId="2937C14E" w14:textId="77777777" w:rsidR="00650FB4" w:rsidRPr="00B91907" w:rsidRDefault="00650FB4" w:rsidP="00650FB4">
      <w:pPr>
        <w:pStyle w:val="Paragraphedeliste"/>
        <w:tabs>
          <w:tab w:val="left" w:pos="1440"/>
          <w:tab w:val="left" w:pos="2160"/>
          <w:tab w:val="left" w:pos="2880"/>
        </w:tabs>
        <w:ind w:left="1440"/>
        <w:rPr>
          <w:sz w:val="22"/>
          <w:szCs w:val="22"/>
        </w:rPr>
      </w:pPr>
    </w:p>
    <w:p w14:paraId="211A9564" w14:textId="77777777" w:rsidR="00F56FEE" w:rsidRPr="00B91907" w:rsidRDefault="00F56FEE">
      <w:pPr>
        <w:tabs>
          <w:tab w:val="left" w:pos="1440"/>
          <w:tab w:val="left" w:pos="2160"/>
          <w:tab w:val="left" w:pos="2880"/>
        </w:tabs>
        <w:ind w:left="720" w:firstLine="866"/>
        <w:rPr>
          <w:sz w:val="22"/>
          <w:szCs w:val="22"/>
        </w:rPr>
      </w:pPr>
    </w:p>
    <w:p w14:paraId="13E1DB5F" w14:textId="0CF54ABA" w:rsidR="00543870" w:rsidRPr="00B91907" w:rsidRDefault="00CF6D52" w:rsidP="00543870">
      <w:pPr>
        <w:pStyle w:val="Titre2"/>
        <w:rPr>
          <w:rFonts w:ascii="Times New Roman" w:hAnsi="Times New Roman"/>
          <w:sz w:val="22"/>
          <w:szCs w:val="22"/>
        </w:rPr>
      </w:pPr>
      <w:r w:rsidRPr="00B91907">
        <w:rPr>
          <w:rFonts w:ascii="Times New Roman" w:hAnsi="Times New Roman"/>
          <w:sz w:val="22"/>
          <w:szCs w:val="22"/>
        </w:rPr>
        <w:tab/>
      </w:r>
      <w:bookmarkStart w:id="36" w:name="_Toc35683765"/>
      <w:r w:rsidR="00BD1AE8" w:rsidRPr="00B91907">
        <w:rPr>
          <w:rFonts w:ascii="Times New Roman" w:hAnsi="Times New Roman"/>
          <w:sz w:val="22"/>
          <w:szCs w:val="22"/>
        </w:rPr>
        <w:t>l</w:t>
      </w:r>
      <w:r w:rsidRPr="00B91907">
        <w:rPr>
          <w:rFonts w:ascii="Times New Roman" w:hAnsi="Times New Roman"/>
          <w:sz w:val="22"/>
          <w:szCs w:val="22"/>
        </w:rPr>
        <w:t>)</w:t>
      </w:r>
      <w:r w:rsidR="00C96E62" w:rsidRPr="00B91907">
        <w:rPr>
          <w:rFonts w:ascii="Times New Roman" w:hAnsi="Times New Roman"/>
          <w:sz w:val="22"/>
          <w:szCs w:val="22"/>
        </w:rPr>
        <w:t xml:space="preserve"> Professional use of social media</w:t>
      </w:r>
      <w:bookmarkEnd w:id="36"/>
    </w:p>
    <w:p w14:paraId="5AA98E46" w14:textId="77777777" w:rsidR="00543870" w:rsidRPr="00B91907" w:rsidRDefault="00543870">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b/>
          <w:color w:val="000000"/>
          <w:sz w:val="22"/>
          <w:szCs w:val="22"/>
        </w:rPr>
      </w:pPr>
    </w:p>
    <w:p w14:paraId="35C3E733" w14:textId="6703EBCF" w:rsidR="00C96E62" w:rsidRPr="00B91907" w:rsidRDefault="00C96E62">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sz w:val="22"/>
          <w:szCs w:val="22"/>
        </w:rPr>
        <w:t xml:space="preserve">Blogs: </w:t>
      </w:r>
      <w:hyperlink r:id="rId41" w:history="1">
        <w:r w:rsidR="00650FB4" w:rsidRPr="00B91907">
          <w:rPr>
            <w:rStyle w:val="Hyperlien"/>
            <w:sz w:val="22"/>
            <w:szCs w:val="22"/>
          </w:rPr>
          <w:t>www.jacaremirim.com</w:t>
        </w:r>
      </w:hyperlink>
      <w:r w:rsidR="00650FB4" w:rsidRPr="00B91907">
        <w:rPr>
          <w:rStyle w:val="Hyperlien"/>
          <w:sz w:val="22"/>
          <w:szCs w:val="22"/>
          <w:u w:val="none"/>
        </w:rPr>
        <w:t xml:space="preserve">, </w:t>
      </w:r>
      <w:hyperlink r:id="rId42" w:history="1">
        <w:r w:rsidR="00650FB4" w:rsidRPr="00B91907">
          <w:rPr>
            <w:rStyle w:val="Hyperlien"/>
            <w:sz w:val="22"/>
            <w:szCs w:val="22"/>
          </w:rPr>
          <w:t>www.npsia.wordpress.com</w:t>
        </w:r>
      </w:hyperlink>
      <w:r w:rsidR="000A5009" w:rsidRPr="00B91907">
        <w:rPr>
          <w:color w:val="000000"/>
          <w:sz w:val="22"/>
          <w:szCs w:val="22"/>
        </w:rPr>
        <w:t>,</w:t>
      </w:r>
      <w:r w:rsidRPr="00B91907">
        <w:rPr>
          <w:color w:val="000000"/>
          <w:sz w:val="22"/>
          <w:szCs w:val="22"/>
        </w:rPr>
        <w:t xml:space="preserve"> </w:t>
      </w:r>
    </w:p>
    <w:p w14:paraId="37896C37" w14:textId="77777777" w:rsidR="00C96E62" w:rsidRPr="00B91907" w:rsidRDefault="00C96E62">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E0947E8" w14:textId="77777777" w:rsidR="00C96E62" w:rsidRPr="00B91907" w:rsidRDefault="00C96E62">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Twitter: @jacaremirim </w:t>
      </w:r>
    </w:p>
    <w:p w14:paraId="35186586" w14:textId="77777777" w:rsidR="00543870" w:rsidRPr="00B91907" w:rsidRDefault="00543870">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b/>
          <w:color w:val="000000"/>
          <w:sz w:val="22"/>
          <w:szCs w:val="22"/>
        </w:rPr>
      </w:pPr>
    </w:p>
    <w:p w14:paraId="03FBA225" w14:textId="2D5A55A5" w:rsidR="00F56FEE" w:rsidRPr="00B91907" w:rsidRDefault="00543870" w:rsidP="00543870">
      <w:pPr>
        <w:pStyle w:val="Titre2"/>
        <w:rPr>
          <w:rFonts w:ascii="Times New Roman" w:hAnsi="Times New Roman"/>
          <w:sz w:val="22"/>
          <w:szCs w:val="22"/>
        </w:rPr>
      </w:pPr>
      <w:r w:rsidRPr="00B91907">
        <w:rPr>
          <w:rFonts w:ascii="Times New Roman" w:hAnsi="Times New Roman"/>
          <w:sz w:val="22"/>
          <w:szCs w:val="22"/>
        </w:rPr>
        <w:tab/>
      </w:r>
      <w:bookmarkStart w:id="37" w:name="_Toc35683766"/>
      <w:r w:rsidR="00BD1AE8" w:rsidRPr="00B91907">
        <w:rPr>
          <w:rFonts w:ascii="Times New Roman" w:hAnsi="Times New Roman"/>
          <w:sz w:val="22"/>
          <w:szCs w:val="22"/>
        </w:rPr>
        <w:t>m</w:t>
      </w:r>
      <w:r w:rsidRPr="00B91907">
        <w:rPr>
          <w:rFonts w:ascii="Times New Roman" w:hAnsi="Times New Roman"/>
          <w:sz w:val="22"/>
          <w:szCs w:val="22"/>
        </w:rPr>
        <w:t xml:space="preserve">) </w:t>
      </w:r>
      <w:r w:rsidR="00CF6D52" w:rsidRPr="00B91907">
        <w:rPr>
          <w:rFonts w:ascii="Times New Roman" w:hAnsi="Times New Roman"/>
          <w:sz w:val="22"/>
          <w:szCs w:val="22"/>
        </w:rPr>
        <w:t>Unpublished Reports</w:t>
      </w:r>
      <w:bookmarkEnd w:id="37"/>
    </w:p>
    <w:p w14:paraId="67881E76"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6C057778" w14:textId="77777777" w:rsidR="00E407B0" w:rsidRPr="00B91907" w:rsidRDefault="00A55FF5" w:rsidP="00E407B0">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9.</w:t>
      </w:r>
      <w:r w:rsidRPr="00B91907">
        <w:rPr>
          <w:color w:val="000000"/>
          <w:sz w:val="22"/>
          <w:szCs w:val="22"/>
        </w:rPr>
        <w:tab/>
      </w:r>
      <w:r w:rsidR="00E407B0" w:rsidRPr="00B91907">
        <w:rPr>
          <w:color w:val="000000"/>
          <w:sz w:val="22"/>
          <w:szCs w:val="22"/>
        </w:rPr>
        <w:t xml:space="preserve">2011 </w:t>
      </w:r>
      <w:r w:rsidR="00E407B0" w:rsidRPr="00B91907">
        <w:rPr>
          <w:color w:val="000000"/>
          <w:sz w:val="22"/>
          <w:szCs w:val="22"/>
          <w:u w:val="single"/>
        </w:rPr>
        <w:t>Drugs and Violence in the Americas:</w:t>
      </w:r>
      <w:r w:rsidR="009F6BA6" w:rsidRPr="00B91907">
        <w:rPr>
          <w:color w:val="000000"/>
          <w:sz w:val="22"/>
          <w:szCs w:val="22"/>
          <w:u w:val="single"/>
        </w:rPr>
        <w:t xml:space="preserve"> </w:t>
      </w:r>
      <w:r w:rsidR="00E407B0" w:rsidRPr="00B91907">
        <w:rPr>
          <w:color w:val="000000"/>
          <w:sz w:val="22"/>
          <w:szCs w:val="22"/>
          <w:u w:val="single"/>
        </w:rPr>
        <w:t>Background and overview of Canada's Options</w:t>
      </w:r>
      <w:r w:rsidR="00E407B0" w:rsidRPr="00B91907">
        <w:rPr>
          <w:color w:val="000000"/>
          <w:sz w:val="22"/>
          <w:szCs w:val="22"/>
        </w:rPr>
        <w:t xml:space="preserve">, </w:t>
      </w:r>
      <w:r w:rsidR="00286966" w:rsidRPr="00B91907">
        <w:rPr>
          <w:color w:val="000000"/>
          <w:sz w:val="22"/>
          <w:szCs w:val="22"/>
        </w:rPr>
        <w:t xml:space="preserve">Background paper. Canadian International Council, </w:t>
      </w:r>
      <w:r w:rsidR="00E407B0" w:rsidRPr="00B91907">
        <w:rPr>
          <w:color w:val="000000"/>
          <w:sz w:val="22"/>
          <w:szCs w:val="22"/>
        </w:rPr>
        <w:t xml:space="preserve">The Centre for Security and Defense Studies at the </w:t>
      </w:r>
      <w:proofErr w:type="spellStart"/>
      <w:r w:rsidR="00E407B0" w:rsidRPr="00B91907">
        <w:rPr>
          <w:color w:val="000000"/>
          <w:sz w:val="22"/>
          <w:szCs w:val="22"/>
        </w:rPr>
        <w:t>The</w:t>
      </w:r>
      <w:proofErr w:type="spellEnd"/>
      <w:r w:rsidR="00E407B0" w:rsidRPr="00B91907">
        <w:rPr>
          <w:color w:val="000000"/>
          <w:sz w:val="22"/>
          <w:szCs w:val="22"/>
        </w:rPr>
        <w:t xml:space="preserve"> Norman Paterson School of International Affairs, Carleton University. 15p.</w:t>
      </w:r>
    </w:p>
    <w:p w14:paraId="28C5384C" w14:textId="77777777" w:rsidR="00E407B0" w:rsidRPr="00B91907" w:rsidRDefault="00E407B0">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310D7F45"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8.</w:t>
      </w:r>
      <w:r w:rsidRPr="00B91907">
        <w:rPr>
          <w:color w:val="000000"/>
          <w:sz w:val="22"/>
          <w:szCs w:val="22"/>
        </w:rPr>
        <w:tab/>
      </w:r>
      <w:r w:rsidR="00CF6D52" w:rsidRPr="00B91907">
        <w:rPr>
          <w:color w:val="000000"/>
          <w:sz w:val="22"/>
          <w:szCs w:val="22"/>
        </w:rPr>
        <w:t xml:space="preserve">2004 </w:t>
      </w:r>
      <w:r w:rsidR="00CF6D52" w:rsidRPr="00B91907">
        <w:rPr>
          <w:color w:val="000000"/>
          <w:sz w:val="22"/>
          <w:szCs w:val="22"/>
          <w:u w:val="single"/>
        </w:rPr>
        <w:t>Terrorism Threat to Canada's Energy Infrastructure: A Risk-Assessment Framework</w:t>
      </w:r>
      <w:r w:rsidR="00CF6D52" w:rsidRPr="00B91907">
        <w:rPr>
          <w:color w:val="000000"/>
          <w:sz w:val="22"/>
          <w:szCs w:val="22"/>
        </w:rPr>
        <w:t xml:space="preserve"> (Ottawa: Natural Resource Canada), 26p.</w:t>
      </w:r>
    </w:p>
    <w:p w14:paraId="6DD854BA"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1F375B88"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7.</w:t>
      </w:r>
      <w:r w:rsidRPr="00B91907">
        <w:rPr>
          <w:color w:val="000000"/>
          <w:sz w:val="22"/>
          <w:szCs w:val="22"/>
        </w:rPr>
        <w:tab/>
      </w:r>
      <w:r w:rsidR="00CF6D52" w:rsidRPr="00B91907">
        <w:rPr>
          <w:color w:val="000000"/>
          <w:sz w:val="22"/>
          <w:szCs w:val="22"/>
        </w:rPr>
        <w:t xml:space="preserve">2002 </w:t>
      </w:r>
      <w:r w:rsidR="00CF6D52" w:rsidRPr="00B91907">
        <w:rPr>
          <w:color w:val="000000"/>
          <w:sz w:val="22"/>
          <w:szCs w:val="22"/>
          <w:u w:val="single"/>
        </w:rPr>
        <w:t>Ready, Fire Aim! Study of the Benefits of United States Military to Military Cooperation in Mine Action. The Case of Nicaragua</w:t>
      </w:r>
      <w:r w:rsidR="00CF6D52" w:rsidRPr="00B91907">
        <w:rPr>
          <w:color w:val="000000"/>
          <w:sz w:val="22"/>
          <w:szCs w:val="22"/>
        </w:rPr>
        <w:t xml:space="preserve"> (Geneva: Geneva International Centre for Humanitarian Demining, April 17) 64p.</w:t>
      </w:r>
    </w:p>
    <w:p w14:paraId="29BF42E7"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976713C"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u w:val="single"/>
        </w:rPr>
      </w:pPr>
      <w:r w:rsidRPr="00B91907">
        <w:rPr>
          <w:color w:val="000000"/>
          <w:sz w:val="22"/>
          <w:szCs w:val="22"/>
        </w:rPr>
        <w:t>6.</w:t>
      </w:r>
      <w:r w:rsidRPr="00B91907">
        <w:rPr>
          <w:color w:val="000000"/>
          <w:sz w:val="22"/>
          <w:szCs w:val="22"/>
        </w:rPr>
        <w:tab/>
      </w:r>
      <w:r w:rsidR="00CF6D52" w:rsidRPr="00B91907">
        <w:rPr>
          <w:color w:val="000000"/>
          <w:sz w:val="22"/>
          <w:szCs w:val="22"/>
        </w:rPr>
        <w:t xml:space="preserve">2002 (with Lee Seymour, principal author) </w:t>
      </w:r>
      <w:r w:rsidR="00CF6D52" w:rsidRPr="00B91907">
        <w:rPr>
          <w:color w:val="000000"/>
          <w:sz w:val="22"/>
          <w:szCs w:val="22"/>
          <w:u w:val="single"/>
        </w:rPr>
        <w:t>Where to? Whence?</w:t>
      </w:r>
    </w:p>
    <w:p w14:paraId="3FE2D20E" w14:textId="77777777" w:rsidR="00F56FEE" w:rsidRPr="00B91907" w:rsidRDefault="00CF6D52">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u w:val="single"/>
        </w:rPr>
        <w:t>The DPRK: situation, prospects and options for Canada, Report to the Canadian International Development Agency</w:t>
      </w:r>
      <w:r w:rsidRPr="00B91907">
        <w:rPr>
          <w:color w:val="000000"/>
          <w:sz w:val="22"/>
          <w:szCs w:val="22"/>
        </w:rPr>
        <w:t xml:space="preserve"> (Ottawa: The North-South Institute, February), 25p.</w:t>
      </w:r>
    </w:p>
    <w:p w14:paraId="7BA132F5" w14:textId="77777777" w:rsidR="00F56FEE" w:rsidRPr="00B91907" w:rsidRDefault="00CF6D52">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 xml:space="preserve"> </w:t>
      </w:r>
    </w:p>
    <w:p w14:paraId="722CD2F8"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5.</w:t>
      </w:r>
      <w:r w:rsidRPr="00B91907">
        <w:rPr>
          <w:color w:val="000000"/>
          <w:sz w:val="22"/>
          <w:szCs w:val="22"/>
        </w:rPr>
        <w:tab/>
      </w:r>
      <w:r w:rsidR="00CF6D52" w:rsidRPr="00B91907">
        <w:rPr>
          <w:color w:val="000000"/>
          <w:sz w:val="22"/>
          <w:szCs w:val="22"/>
        </w:rPr>
        <w:t xml:space="preserve">2002 (with David Beal, principal author) </w:t>
      </w:r>
      <w:r w:rsidR="00CF6D52" w:rsidRPr="00B91907">
        <w:rPr>
          <w:color w:val="000000"/>
          <w:sz w:val="22"/>
          <w:szCs w:val="22"/>
          <w:u w:val="single"/>
        </w:rPr>
        <w:t>The Political Economy of Peace Operations</w:t>
      </w:r>
      <w:r w:rsidR="00CF6D52" w:rsidRPr="00B91907">
        <w:rPr>
          <w:color w:val="000000"/>
          <w:sz w:val="22"/>
          <w:szCs w:val="22"/>
        </w:rPr>
        <w:t xml:space="preserve">, Report to the Department of Foreign Affairs and International Trade and the Department of National Defense (Canada) (Ottawa: The North-South Institute, February). </w:t>
      </w:r>
    </w:p>
    <w:p w14:paraId="3CA65893"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54A0C935"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4.</w:t>
      </w:r>
      <w:r w:rsidRPr="00B91907">
        <w:rPr>
          <w:color w:val="000000"/>
          <w:sz w:val="22"/>
          <w:szCs w:val="22"/>
        </w:rPr>
        <w:tab/>
      </w:r>
      <w:r w:rsidR="00CF6D52" w:rsidRPr="00B91907">
        <w:rPr>
          <w:color w:val="000000"/>
          <w:sz w:val="22"/>
          <w:szCs w:val="22"/>
        </w:rPr>
        <w:t xml:space="preserve">2002 (editor) </w:t>
      </w:r>
      <w:r w:rsidR="00CF6D52" w:rsidRPr="00B91907">
        <w:rPr>
          <w:color w:val="000000"/>
          <w:sz w:val="22"/>
          <w:szCs w:val="22"/>
          <w:u w:val="single"/>
        </w:rPr>
        <w:t>Agrarian structures, agrarian policies and violence in Central America and Southern Mexico</w:t>
      </w:r>
      <w:r w:rsidR="00CF6D52" w:rsidRPr="00B91907">
        <w:rPr>
          <w:color w:val="000000"/>
          <w:sz w:val="22"/>
          <w:szCs w:val="22"/>
        </w:rPr>
        <w:t>, Report to the International Development Research Centre (Ottawa, The North-South Institute, January), 300p.</w:t>
      </w:r>
    </w:p>
    <w:p w14:paraId="3753CCDF"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24E75FF4"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CA"/>
        </w:rPr>
      </w:pPr>
      <w:r w:rsidRPr="00B91907">
        <w:rPr>
          <w:color w:val="000000"/>
          <w:sz w:val="22"/>
          <w:szCs w:val="22"/>
          <w:lang w:val="fr-FR"/>
        </w:rPr>
        <w:t>3.</w:t>
      </w:r>
      <w:r w:rsidRPr="00B91907">
        <w:rPr>
          <w:color w:val="000000"/>
          <w:sz w:val="22"/>
          <w:szCs w:val="22"/>
          <w:lang w:val="fr-FR"/>
        </w:rPr>
        <w:tab/>
      </w:r>
      <w:r w:rsidR="00CF6D52" w:rsidRPr="00B91907">
        <w:rPr>
          <w:color w:val="000000"/>
          <w:sz w:val="22"/>
          <w:szCs w:val="22"/>
          <w:lang w:val="fr-FR"/>
        </w:rPr>
        <w:t xml:space="preserve">2001 </w:t>
      </w:r>
      <w:r w:rsidR="00CF6D52" w:rsidRPr="00B91907">
        <w:rPr>
          <w:color w:val="000000"/>
          <w:sz w:val="22"/>
          <w:szCs w:val="22"/>
          <w:u w:val="single"/>
          <w:lang w:val="fr-FR"/>
        </w:rPr>
        <w:t>Politique étrangère et dualité linguistique sur l'internet</w:t>
      </w:r>
      <w:r w:rsidR="00CF6D52" w:rsidRPr="00B91907">
        <w:rPr>
          <w:color w:val="000000"/>
          <w:sz w:val="22"/>
          <w:szCs w:val="22"/>
          <w:lang w:val="fr-FR"/>
        </w:rPr>
        <w:t>, Rapport p</w:t>
      </w:r>
      <w:r w:rsidR="00CF6D52" w:rsidRPr="00B91907">
        <w:rPr>
          <w:color w:val="000000"/>
          <w:sz w:val="22"/>
          <w:szCs w:val="22"/>
          <w:lang w:val="fr-CA"/>
        </w:rPr>
        <w:t xml:space="preserve">réparé pour la Comissaire aux langues officielles du Canada (Ottawa: L'Institut Nord-Sud, novembre). </w:t>
      </w:r>
    </w:p>
    <w:p w14:paraId="5B58DE6B"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lang w:val="fr-FR"/>
        </w:rPr>
      </w:pPr>
    </w:p>
    <w:p w14:paraId="7B599359" w14:textId="77777777" w:rsidR="00F56FEE" w:rsidRPr="00B91907" w:rsidRDefault="00A55FF5">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r w:rsidRPr="00B91907">
        <w:rPr>
          <w:color w:val="000000"/>
          <w:sz w:val="22"/>
          <w:szCs w:val="22"/>
        </w:rPr>
        <w:t>2.</w:t>
      </w:r>
      <w:r w:rsidRPr="00B91907">
        <w:rPr>
          <w:color w:val="000000"/>
          <w:sz w:val="22"/>
          <w:szCs w:val="22"/>
        </w:rPr>
        <w:tab/>
      </w:r>
      <w:r w:rsidR="00CF6D52" w:rsidRPr="00B91907">
        <w:rPr>
          <w:color w:val="000000"/>
          <w:sz w:val="22"/>
          <w:szCs w:val="22"/>
        </w:rPr>
        <w:t xml:space="preserve">1999 (with Fen Hampson) </w:t>
      </w:r>
      <w:r w:rsidR="00CF6D52" w:rsidRPr="00B91907">
        <w:rPr>
          <w:color w:val="000000"/>
          <w:sz w:val="22"/>
          <w:szCs w:val="22"/>
          <w:u w:val="single"/>
        </w:rPr>
        <w:t>Human Security and Development Policy</w:t>
      </w:r>
      <w:r w:rsidR="00CF6D52" w:rsidRPr="00B91907">
        <w:rPr>
          <w:color w:val="000000"/>
          <w:sz w:val="22"/>
          <w:szCs w:val="22"/>
        </w:rPr>
        <w:t>, Concept paper for the Policy Branch, Canadian International Development Agency, (Ottawa: The North-South Institute, March), 31p.</w:t>
      </w:r>
    </w:p>
    <w:p w14:paraId="3676AD6D" w14:textId="77777777" w:rsidR="00F56FEE" w:rsidRPr="00B91907" w:rsidRDefault="00F56FEE">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20" w:right="120"/>
        <w:rPr>
          <w:color w:val="000000"/>
          <w:sz w:val="22"/>
          <w:szCs w:val="22"/>
        </w:rPr>
      </w:pPr>
    </w:p>
    <w:p w14:paraId="01E7FE40" w14:textId="16373D96" w:rsidR="00CA71EF" w:rsidRPr="00B91907" w:rsidRDefault="00CF6D52" w:rsidP="002135C7">
      <w:pPr>
        <w:pStyle w:val="Paragraphedeliste"/>
        <w:numPr>
          <w:ilvl w:val="0"/>
          <w:numId w:val="14"/>
        </w:num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right="120"/>
        <w:rPr>
          <w:color w:val="000000"/>
          <w:sz w:val="22"/>
          <w:szCs w:val="22"/>
        </w:rPr>
      </w:pPr>
      <w:r w:rsidRPr="00B91907">
        <w:rPr>
          <w:color w:val="000000"/>
          <w:sz w:val="22"/>
          <w:szCs w:val="22"/>
        </w:rPr>
        <w:lastRenderedPageBreak/>
        <w:t xml:space="preserve">1995 (co-author with Jeff Clark and Errol Mendes) </w:t>
      </w:r>
      <w:r w:rsidRPr="00B91907">
        <w:rPr>
          <w:color w:val="000000"/>
          <w:sz w:val="22"/>
          <w:szCs w:val="22"/>
          <w:u w:val="single"/>
        </w:rPr>
        <w:t>Report on Institutional Violence in Brazil</w:t>
      </w:r>
      <w:r w:rsidRPr="00B91907">
        <w:rPr>
          <w:color w:val="000000"/>
          <w:sz w:val="22"/>
          <w:szCs w:val="22"/>
        </w:rPr>
        <w:t>, prepared for the Canadian International Development Agency (Ottawa: Human Rights Research and Education Center), August, 45p.</w:t>
      </w:r>
      <w:bookmarkStart w:id="38" w:name="_Toc256070408"/>
    </w:p>
    <w:p w14:paraId="6EC3C653" w14:textId="470E0D83" w:rsidR="002135C7" w:rsidRPr="00B91907" w:rsidRDefault="002135C7" w:rsidP="002135C7">
      <w:pPr>
        <w:tabs>
          <w:tab w:val="left" w:pos="1260"/>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right="120"/>
        <w:rPr>
          <w:color w:val="000000"/>
          <w:sz w:val="22"/>
          <w:szCs w:val="22"/>
        </w:rPr>
      </w:pPr>
    </w:p>
    <w:p w14:paraId="4C401439" w14:textId="77777777" w:rsidR="006F2DC8" w:rsidRPr="00B91907" w:rsidRDefault="006F2DC8" w:rsidP="006F2DC8">
      <w:pPr>
        <w:pStyle w:val="Titre1"/>
        <w:ind w:firstLine="720"/>
      </w:pPr>
      <w:bookmarkStart w:id="39" w:name="_Toc35683767"/>
      <w:r w:rsidRPr="00B91907">
        <w:t>UNPUBLISHED CONFERENCE PAPERS AND LECTURES</w:t>
      </w:r>
      <w:bookmarkEnd w:id="39"/>
    </w:p>
    <w:p w14:paraId="38570E9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A86EA3B" w14:textId="68EF368D" w:rsidR="00CE1105" w:rsidRPr="00B91907" w:rsidRDefault="00CE1105"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108</w:t>
      </w:r>
      <w:r w:rsidRPr="00B91907">
        <w:rPr>
          <w:color w:val="000000"/>
          <w:sz w:val="22"/>
          <w:szCs w:val="22"/>
        </w:rPr>
        <w:tab/>
        <w:t xml:space="preserve">2020 “Why drug seizures matter: Discriminatory policing and </w:t>
      </w:r>
      <w:proofErr w:type="spellStart"/>
      <w:r w:rsidRPr="00B91907">
        <w:rPr>
          <w:color w:val="000000"/>
          <w:sz w:val="22"/>
          <w:szCs w:val="22"/>
        </w:rPr>
        <w:t>violenc</w:t>
      </w:r>
      <w:proofErr w:type="spellEnd"/>
      <w:r w:rsidRPr="00B91907">
        <w:rPr>
          <w:color w:val="000000"/>
          <w:sz w:val="22"/>
          <w:szCs w:val="22"/>
        </w:rPr>
        <w:t xml:space="preserve"> on Brazil’s drug markets.” CEDLA Public Lecture. University of Amsterdam. January 24.</w:t>
      </w:r>
    </w:p>
    <w:p w14:paraId="11F67343" w14:textId="77777777" w:rsidR="00CE1105" w:rsidRPr="00B91907" w:rsidRDefault="00CE1105"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8D0E712" w14:textId="24D4C781" w:rsidR="00CE1105" w:rsidRPr="00B91907" w:rsidRDefault="00CE1105"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107</w:t>
      </w:r>
      <w:r w:rsidRPr="00B91907">
        <w:rPr>
          <w:color w:val="000000"/>
          <w:sz w:val="22"/>
          <w:szCs w:val="22"/>
        </w:rPr>
        <w:tab/>
        <w:t>2020 “Carceral Regimes and Rebellions: Prison order and chaos in the interior of Pernambuco, Brazil.” IRSS Colloquium Special Guest Lecture. University of Groningen, January 22.</w:t>
      </w:r>
    </w:p>
    <w:p w14:paraId="6D1CA14A" w14:textId="77777777" w:rsidR="00CE1105" w:rsidRPr="00B91907" w:rsidRDefault="00CE1105"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2DFCD7F" w14:textId="413D70C9"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w:t>
      </w:r>
      <w:r w:rsidR="00AC0599" w:rsidRPr="00B91907">
        <w:rPr>
          <w:color w:val="000000"/>
          <w:sz w:val="22"/>
          <w:szCs w:val="22"/>
        </w:rPr>
        <w:t>6</w:t>
      </w:r>
      <w:r w:rsidRPr="00B91907">
        <w:rPr>
          <w:color w:val="000000"/>
          <w:sz w:val="22"/>
          <w:szCs w:val="22"/>
        </w:rPr>
        <w:tab/>
        <w:t>201</w:t>
      </w:r>
      <w:r w:rsidR="004F3FA4" w:rsidRPr="00B91907">
        <w:rPr>
          <w:color w:val="000000"/>
          <w:sz w:val="22"/>
          <w:szCs w:val="22"/>
        </w:rPr>
        <w:t>9</w:t>
      </w:r>
      <w:r w:rsidRPr="00B91907">
        <w:rPr>
          <w:color w:val="000000"/>
          <w:sz w:val="22"/>
          <w:szCs w:val="22"/>
        </w:rPr>
        <w:t xml:space="preserve"> “Foucault and Goffman in the Tropics: Latin American Prisons as Spaces of Transparency and Partial Institutions,” Annual Conference of the International Studies Association, Toronto, </w:t>
      </w:r>
      <w:r w:rsidR="00AC0599" w:rsidRPr="00B91907">
        <w:rPr>
          <w:color w:val="000000"/>
          <w:sz w:val="22"/>
          <w:szCs w:val="22"/>
        </w:rPr>
        <w:t>March 29</w:t>
      </w:r>
      <w:r w:rsidR="004F3FA4" w:rsidRPr="00B91907">
        <w:rPr>
          <w:color w:val="000000"/>
          <w:sz w:val="22"/>
          <w:szCs w:val="22"/>
        </w:rPr>
        <w:t>; Law and Society Association Conference, Washington DC, June May 30th-June 2nd.</w:t>
      </w:r>
    </w:p>
    <w:p w14:paraId="793FE07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65FD388" w14:textId="62BEB21B"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w:t>
      </w:r>
      <w:r w:rsidR="00AC0599" w:rsidRPr="00B91907">
        <w:rPr>
          <w:color w:val="000000"/>
          <w:sz w:val="22"/>
          <w:szCs w:val="22"/>
        </w:rPr>
        <w:t>5</w:t>
      </w:r>
      <w:r w:rsidRPr="00B91907">
        <w:rPr>
          <w:color w:val="000000"/>
          <w:sz w:val="22"/>
          <w:szCs w:val="22"/>
        </w:rPr>
        <w:tab/>
        <w:t>2018 (with Philip Jones) “Markets like any others? Towards a political economy of international smuggling, trafficking, and extortion.” Workshop on “Conceptualizing Markets,” University of Ottawa, March 25-6.</w:t>
      </w:r>
    </w:p>
    <w:p w14:paraId="57AAE13B" w14:textId="518F8068"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93DE5CF" w14:textId="152AC378"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104</w:t>
      </w:r>
      <w:r w:rsidRPr="00B91907">
        <w:rPr>
          <w:color w:val="000000"/>
          <w:sz w:val="22"/>
          <w:szCs w:val="22"/>
        </w:rPr>
        <w:tab/>
        <w:t>2018 (with Jeanine Hutchison) “</w:t>
      </w:r>
      <w:r w:rsidR="00AC0599" w:rsidRPr="00B91907">
        <w:rPr>
          <w:color w:val="000000"/>
          <w:sz w:val="22"/>
          <w:szCs w:val="22"/>
        </w:rPr>
        <w:t xml:space="preserve">The Charters are Naked: The Inter-American </w:t>
      </w:r>
      <w:proofErr w:type="spellStart"/>
      <w:r w:rsidR="00AC0599" w:rsidRPr="00B91907">
        <w:rPr>
          <w:color w:val="000000"/>
          <w:sz w:val="22"/>
          <w:szCs w:val="22"/>
        </w:rPr>
        <w:t>Decmocracy</w:t>
      </w:r>
      <w:proofErr w:type="spellEnd"/>
      <w:r w:rsidR="00AC0599" w:rsidRPr="00B91907">
        <w:rPr>
          <w:color w:val="000000"/>
          <w:sz w:val="22"/>
          <w:szCs w:val="22"/>
        </w:rPr>
        <w:t xml:space="preserve"> Protection Regime and Venezuela’s Democratic Crisis”</w:t>
      </w:r>
      <w:r w:rsidRPr="00B91907">
        <w:rPr>
          <w:color w:val="000000"/>
          <w:sz w:val="22"/>
          <w:szCs w:val="22"/>
        </w:rPr>
        <w:t xml:space="preserve"> </w:t>
      </w:r>
      <w:r w:rsidR="00AC0599" w:rsidRPr="00B91907">
        <w:rPr>
          <w:color w:val="000000"/>
          <w:sz w:val="22"/>
          <w:szCs w:val="22"/>
        </w:rPr>
        <w:t xml:space="preserve">Joint conference of the </w:t>
      </w:r>
      <w:proofErr w:type="spellStart"/>
      <w:r w:rsidRPr="00B91907">
        <w:rPr>
          <w:i/>
          <w:color w:val="000000"/>
          <w:sz w:val="22"/>
          <w:szCs w:val="22"/>
        </w:rPr>
        <w:t>F</w:t>
      </w:r>
      <w:r w:rsidR="00AC0599" w:rsidRPr="00B91907">
        <w:rPr>
          <w:i/>
          <w:color w:val="000000"/>
          <w:sz w:val="22"/>
          <w:szCs w:val="22"/>
        </w:rPr>
        <w:t>acultad</w:t>
      </w:r>
      <w:proofErr w:type="spellEnd"/>
      <w:r w:rsidR="00AC0599" w:rsidRPr="00B91907">
        <w:rPr>
          <w:i/>
          <w:color w:val="000000"/>
          <w:sz w:val="22"/>
          <w:szCs w:val="22"/>
        </w:rPr>
        <w:t xml:space="preserve"> </w:t>
      </w:r>
      <w:proofErr w:type="spellStart"/>
      <w:r w:rsidRPr="00B91907">
        <w:rPr>
          <w:i/>
          <w:color w:val="000000"/>
          <w:sz w:val="22"/>
          <w:szCs w:val="22"/>
        </w:rPr>
        <w:t>L</w:t>
      </w:r>
      <w:r w:rsidR="00AC0599" w:rsidRPr="00B91907">
        <w:rPr>
          <w:i/>
          <w:color w:val="000000"/>
          <w:sz w:val="22"/>
          <w:szCs w:val="22"/>
        </w:rPr>
        <w:t>atinoamericana</w:t>
      </w:r>
      <w:proofErr w:type="spellEnd"/>
      <w:r w:rsidR="00AC0599" w:rsidRPr="00B91907">
        <w:rPr>
          <w:i/>
          <w:color w:val="000000"/>
          <w:sz w:val="22"/>
          <w:szCs w:val="22"/>
        </w:rPr>
        <w:t xml:space="preserve"> de </w:t>
      </w:r>
      <w:proofErr w:type="spellStart"/>
      <w:r w:rsidR="00AC0599" w:rsidRPr="00B91907">
        <w:rPr>
          <w:i/>
          <w:color w:val="000000"/>
          <w:sz w:val="22"/>
          <w:szCs w:val="22"/>
        </w:rPr>
        <w:t>Ciencias</w:t>
      </w:r>
      <w:proofErr w:type="spellEnd"/>
      <w:r w:rsidR="00AC0599" w:rsidRPr="00B91907">
        <w:rPr>
          <w:i/>
          <w:color w:val="000000"/>
          <w:sz w:val="22"/>
          <w:szCs w:val="22"/>
        </w:rPr>
        <w:t xml:space="preserve"> Sociales</w:t>
      </w:r>
      <w:r w:rsidR="00AC0599" w:rsidRPr="00B91907">
        <w:rPr>
          <w:color w:val="000000"/>
          <w:sz w:val="22"/>
          <w:szCs w:val="22"/>
        </w:rPr>
        <w:t xml:space="preserve"> and the International Studies Association (FL</w:t>
      </w:r>
      <w:r w:rsidRPr="00B91907">
        <w:rPr>
          <w:color w:val="000000"/>
          <w:sz w:val="22"/>
          <w:szCs w:val="22"/>
        </w:rPr>
        <w:t>ACSO-ISA</w:t>
      </w:r>
      <w:r w:rsidR="00AC0599" w:rsidRPr="00B91907">
        <w:rPr>
          <w:color w:val="000000"/>
          <w:sz w:val="22"/>
          <w:szCs w:val="22"/>
        </w:rPr>
        <w:t>), Quito (Ecuador), July 24.</w:t>
      </w:r>
    </w:p>
    <w:p w14:paraId="09CA5A5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AB935D9" w14:textId="249988C5" w:rsidR="006F2DC8" w:rsidRPr="00B91907" w:rsidRDefault="00AC0599" w:rsidP="00AC0599">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w:t>
      </w:r>
      <w:r w:rsidR="006F2DC8" w:rsidRPr="00B91907">
        <w:rPr>
          <w:color w:val="000000"/>
          <w:sz w:val="22"/>
          <w:szCs w:val="22"/>
        </w:rPr>
        <w:t>03</w:t>
      </w:r>
      <w:r w:rsidR="006F2DC8" w:rsidRPr="00B91907">
        <w:rPr>
          <w:color w:val="000000"/>
          <w:sz w:val="22"/>
          <w:szCs w:val="22"/>
        </w:rPr>
        <w:tab/>
        <w:t xml:space="preserve">2018 </w:t>
      </w:r>
      <w:r w:rsidRPr="00B91907">
        <w:rPr>
          <w:color w:val="000000"/>
          <w:sz w:val="22"/>
          <w:szCs w:val="22"/>
        </w:rPr>
        <w:t>(with Bridget Steele, José Luiz Ratton, and Antonio Gomez de Castro Neto) “Drug Policing in Recife, Brazil: A War on Small Dealers, the Poor, and Children</w:t>
      </w:r>
      <w:r w:rsidR="005965E1" w:rsidRPr="00B91907">
        <w:rPr>
          <w:color w:val="000000"/>
          <w:sz w:val="22"/>
          <w:szCs w:val="22"/>
        </w:rPr>
        <w:t>.</w:t>
      </w:r>
      <w:r w:rsidRPr="00B91907">
        <w:rPr>
          <w:color w:val="000000"/>
          <w:sz w:val="22"/>
          <w:szCs w:val="22"/>
        </w:rPr>
        <w:t>” Annual Conference of the Law and Society Association, Toronto, June 6-10.</w:t>
      </w:r>
    </w:p>
    <w:p w14:paraId="3CCD50D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96CFB01" w14:textId="0E53B82D"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102</w:t>
      </w:r>
      <w:r w:rsidRPr="00B91907">
        <w:rPr>
          <w:color w:val="000000"/>
          <w:sz w:val="22"/>
          <w:szCs w:val="22"/>
        </w:rPr>
        <w:tab/>
        <w:t xml:space="preserve">2018 “Erving Goffman in the Tropics: Latin American Prisons as ‘partial’ institutions,” </w:t>
      </w:r>
      <w:proofErr w:type="spellStart"/>
      <w:r w:rsidRPr="00B91907">
        <w:rPr>
          <w:color w:val="000000"/>
          <w:sz w:val="22"/>
          <w:szCs w:val="22"/>
        </w:rPr>
        <w:t>Seminario</w:t>
      </w:r>
      <w:proofErr w:type="spellEnd"/>
      <w:r w:rsidRPr="00B91907">
        <w:rPr>
          <w:color w:val="000000"/>
          <w:sz w:val="22"/>
          <w:szCs w:val="22"/>
        </w:rPr>
        <w:t xml:space="preserve"> </w:t>
      </w:r>
      <w:proofErr w:type="spellStart"/>
      <w:r w:rsidRPr="00B91907">
        <w:rPr>
          <w:color w:val="000000"/>
          <w:sz w:val="22"/>
          <w:szCs w:val="22"/>
        </w:rPr>
        <w:t>Internacional</w:t>
      </w:r>
      <w:proofErr w:type="spellEnd"/>
      <w:r w:rsidRPr="00B91907">
        <w:rPr>
          <w:color w:val="000000"/>
          <w:sz w:val="22"/>
          <w:szCs w:val="22"/>
        </w:rPr>
        <w:t xml:space="preserve">: </w:t>
      </w:r>
      <w:proofErr w:type="spellStart"/>
      <w:r w:rsidRPr="00B91907">
        <w:rPr>
          <w:color w:val="000000"/>
          <w:sz w:val="22"/>
          <w:szCs w:val="22"/>
        </w:rPr>
        <w:t>Govierno</w:t>
      </w:r>
      <w:proofErr w:type="spellEnd"/>
      <w:r w:rsidRPr="00B91907">
        <w:rPr>
          <w:color w:val="000000"/>
          <w:sz w:val="22"/>
          <w:szCs w:val="22"/>
        </w:rPr>
        <w:t xml:space="preserve">, </w:t>
      </w:r>
      <w:proofErr w:type="spellStart"/>
      <w:r w:rsidRPr="00B91907">
        <w:rPr>
          <w:color w:val="000000"/>
          <w:sz w:val="22"/>
          <w:szCs w:val="22"/>
        </w:rPr>
        <w:t>conflictos</w:t>
      </w:r>
      <w:proofErr w:type="spellEnd"/>
      <w:r w:rsidRPr="00B91907">
        <w:rPr>
          <w:color w:val="000000"/>
          <w:sz w:val="22"/>
          <w:szCs w:val="22"/>
        </w:rPr>
        <w:t xml:space="preserve"> y </w:t>
      </w:r>
      <w:proofErr w:type="spellStart"/>
      <w:r w:rsidRPr="00B91907">
        <w:rPr>
          <w:color w:val="000000"/>
          <w:sz w:val="22"/>
          <w:szCs w:val="22"/>
        </w:rPr>
        <w:t>resistencias</w:t>
      </w:r>
      <w:proofErr w:type="spellEnd"/>
      <w:r w:rsidRPr="00B91907">
        <w:rPr>
          <w:color w:val="000000"/>
          <w:sz w:val="22"/>
          <w:szCs w:val="22"/>
        </w:rPr>
        <w:t xml:space="preserve"> </w:t>
      </w:r>
      <w:proofErr w:type="spellStart"/>
      <w:r w:rsidRPr="00B91907">
        <w:rPr>
          <w:color w:val="000000"/>
          <w:sz w:val="22"/>
          <w:szCs w:val="22"/>
        </w:rPr>
        <w:t>en</w:t>
      </w:r>
      <w:proofErr w:type="spellEnd"/>
      <w:r w:rsidRPr="00B91907">
        <w:rPr>
          <w:color w:val="000000"/>
          <w:sz w:val="22"/>
          <w:szCs w:val="22"/>
        </w:rPr>
        <w:t xml:space="preserve"> las </w:t>
      </w:r>
      <w:proofErr w:type="spellStart"/>
      <w:r w:rsidRPr="00B91907">
        <w:rPr>
          <w:color w:val="000000"/>
          <w:sz w:val="22"/>
          <w:szCs w:val="22"/>
        </w:rPr>
        <w:t>prisiones</w:t>
      </w:r>
      <w:proofErr w:type="spellEnd"/>
      <w:r w:rsidRPr="00B91907">
        <w:rPr>
          <w:color w:val="000000"/>
          <w:sz w:val="22"/>
          <w:szCs w:val="22"/>
        </w:rPr>
        <w:t xml:space="preserve"> de América Latina. Recife (Brazil), April 5-6.</w:t>
      </w:r>
    </w:p>
    <w:p w14:paraId="44E62D1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D5D332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101</w:t>
      </w:r>
      <w:r w:rsidRPr="00B91907">
        <w:rPr>
          <w:color w:val="000000"/>
          <w:sz w:val="22"/>
          <w:szCs w:val="22"/>
        </w:rPr>
        <w:tab/>
        <w:t>2017 "Discriminatory Policing and Drug Violence.” Conference on Police Reform in Latin America, Concordia University, Montreal, October.</w:t>
      </w:r>
    </w:p>
    <w:p w14:paraId="0B816BC4"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F1001E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100</w:t>
      </w:r>
      <w:r w:rsidRPr="00B91907">
        <w:rPr>
          <w:color w:val="000000"/>
          <w:sz w:val="22"/>
          <w:szCs w:val="22"/>
        </w:rPr>
        <w:tab/>
        <w:t>2017 (with José Luis Ratton) "Discriminatory Policing and Drug Violence.” Annual Conference of the Law and Society Association, Mexico City, June.</w:t>
      </w:r>
    </w:p>
    <w:p w14:paraId="242735D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F4886D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99</w:t>
      </w:r>
      <w:r w:rsidRPr="00B91907">
        <w:rPr>
          <w:color w:val="000000"/>
          <w:sz w:val="22"/>
          <w:szCs w:val="22"/>
        </w:rPr>
        <w:tab/>
        <w:t>2016 “Double Deficit: Governance, Deterrence and Violence on Drug Markets.” Conference of the Canadian Law and Economics Association, University of Toronto, September 23.</w:t>
      </w:r>
    </w:p>
    <w:p w14:paraId="6C69BFD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FF298B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98.</w:t>
      </w:r>
      <w:r w:rsidRPr="00B91907">
        <w:rPr>
          <w:color w:val="000000"/>
          <w:sz w:val="22"/>
          <w:szCs w:val="22"/>
        </w:rPr>
        <w:tab/>
        <w:t>2016 (with José Luis Ratton) “Islands of Peace: Middle Class Drug Markets in Recife, Brazil. Conference of the Latin American Studies Association, New York, May 28.</w:t>
      </w:r>
    </w:p>
    <w:p w14:paraId="08D9821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B5F9AF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rPr>
        <w:lastRenderedPageBreak/>
        <w:t>97.</w:t>
      </w:r>
      <w:r w:rsidRPr="00B91907">
        <w:rPr>
          <w:color w:val="000000"/>
          <w:sz w:val="22"/>
          <w:szCs w:val="22"/>
        </w:rPr>
        <w:tab/>
        <w:t>2016 “</w:t>
      </w:r>
      <w:proofErr w:type="spellStart"/>
      <w:r w:rsidRPr="00B91907">
        <w:rPr>
          <w:color w:val="000000"/>
          <w:sz w:val="22"/>
          <w:szCs w:val="22"/>
        </w:rPr>
        <w:t>Violência</w:t>
      </w:r>
      <w:proofErr w:type="spellEnd"/>
      <w:r w:rsidRPr="00B91907">
        <w:rPr>
          <w:color w:val="000000"/>
          <w:sz w:val="22"/>
          <w:szCs w:val="22"/>
        </w:rPr>
        <w:t xml:space="preserve"> </w:t>
      </w:r>
      <w:proofErr w:type="spellStart"/>
      <w:r w:rsidRPr="00B91907">
        <w:rPr>
          <w:color w:val="000000"/>
          <w:sz w:val="22"/>
          <w:szCs w:val="22"/>
        </w:rPr>
        <w:t>nos</w:t>
      </w:r>
      <w:proofErr w:type="spellEnd"/>
      <w:r w:rsidRPr="00B91907">
        <w:rPr>
          <w:color w:val="000000"/>
          <w:sz w:val="22"/>
          <w:szCs w:val="22"/>
        </w:rPr>
        <w:t xml:space="preserve"> </w:t>
      </w:r>
      <w:proofErr w:type="spellStart"/>
      <w:r w:rsidRPr="00B91907">
        <w:rPr>
          <w:color w:val="000000"/>
          <w:sz w:val="22"/>
          <w:szCs w:val="22"/>
        </w:rPr>
        <w:t>mercados</w:t>
      </w:r>
      <w:proofErr w:type="spellEnd"/>
      <w:r w:rsidRPr="00B91907">
        <w:rPr>
          <w:color w:val="000000"/>
          <w:sz w:val="22"/>
          <w:szCs w:val="22"/>
        </w:rPr>
        <w:t xml:space="preserve"> de </w:t>
      </w:r>
      <w:proofErr w:type="spellStart"/>
      <w:r w:rsidRPr="00B91907">
        <w:rPr>
          <w:color w:val="000000"/>
          <w:sz w:val="22"/>
          <w:szCs w:val="22"/>
        </w:rPr>
        <w:t>drogas</w:t>
      </w:r>
      <w:proofErr w:type="spellEnd"/>
      <w:r w:rsidRPr="00B91907">
        <w:rPr>
          <w:color w:val="000000"/>
          <w:sz w:val="22"/>
          <w:szCs w:val="22"/>
        </w:rPr>
        <w:t xml:space="preserve"> do Recife," Federal University of Pernambuco (UFPE), Federal University of Rio de Janeiro (UFRJ), Federal University of Sao Carlos (UFSCAR), Federal University of Juiz de Fora (FUJF), University of Sao Paulo (USP). </w:t>
      </w:r>
      <w:r w:rsidRPr="00B91907">
        <w:rPr>
          <w:color w:val="000000"/>
          <w:sz w:val="22"/>
          <w:szCs w:val="22"/>
          <w:lang w:val="fr-FR"/>
        </w:rPr>
        <w:t>May.</w:t>
      </w:r>
    </w:p>
    <w:p w14:paraId="3DC9F3C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079A6D5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lang w:val="fr-FR"/>
        </w:rPr>
        <w:t>96.</w:t>
      </w:r>
      <w:r w:rsidRPr="00B91907">
        <w:rPr>
          <w:color w:val="000000"/>
          <w:sz w:val="22"/>
          <w:szCs w:val="22"/>
          <w:lang w:val="fr-FR"/>
        </w:rPr>
        <w:tab/>
        <w:t xml:space="preserve">2015 “Direitos de propriedade, dissuasão e a governança dos mercados ilegais," ¨Programa de pos-graduação en sociologia (PPGS), Universidade de Pernambuco. </w:t>
      </w:r>
      <w:r w:rsidRPr="00B91907">
        <w:rPr>
          <w:color w:val="000000"/>
          <w:sz w:val="22"/>
          <w:szCs w:val="22"/>
        </w:rPr>
        <w:t>August 21.</w:t>
      </w:r>
    </w:p>
    <w:p w14:paraId="4A617E1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92F303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95.</w:t>
      </w:r>
      <w:r w:rsidRPr="00B91907">
        <w:rPr>
          <w:color w:val="000000"/>
          <w:sz w:val="22"/>
          <w:szCs w:val="22"/>
        </w:rPr>
        <w:tab/>
        <w:t xml:space="preserve">2014 "Systemic (in)vulnerability and the limits of Brazil’s ‘emergence’," IV </w:t>
      </w:r>
      <w:proofErr w:type="spellStart"/>
      <w:r w:rsidRPr="00B91907">
        <w:rPr>
          <w:color w:val="000000"/>
          <w:sz w:val="22"/>
          <w:szCs w:val="22"/>
        </w:rPr>
        <w:t>Seminario</w:t>
      </w:r>
      <w:proofErr w:type="spellEnd"/>
      <w:r w:rsidRPr="00B91907">
        <w:rPr>
          <w:color w:val="000000"/>
          <w:sz w:val="22"/>
          <w:szCs w:val="22"/>
        </w:rPr>
        <w:t xml:space="preserve"> de </w:t>
      </w:r>
      <w:proofErr w:type="spellStart"/>
      <w:r w:rsidRPr="00B91907">
        <w:rPr>
          <w:color w:val="000000"/>
          <w:sz w:val="22"/>
          <w:szCs w:val="22"/>
        </w:rPr>
        <w:t>Relaciones</w:t>
      </w:r>
      <w:proofErr w:type="spellEnd"/>
      <w:r w:rsidRPr="00B91907">
        <w:rPr>
          <w:color w:val="000000"/>
          <w:sz w:val="22"/>
          <w:szCs w:val="22"/>
        </w:rPr>
        <w:t xml:space="preserve"> </w:t>
      </w:r>
      <w:proofErr w:type="spellStart"/>
      <w:r w:rsidRPr="00B91907">
        <w:rPr>
          <w:color w:val="000000"/>
          <w:sz w:val="22"/>
          <w:szCs w:val="22"/>
        </w:rPr>
        <w:t>Internacionales</w:t>
      </w:r>
      <w:proofErr w:type="spellEnd"/>
      <w:r w:rsidRPr="00B91907">
        <w:rPr>
          <w:color w:val="000000"/>
          <w:sz w:val="22"/>
          <w:szCs w:val="22"/>
        </w:rPr>
        <w:t xml:space="preserve">, Fiesta </w:t>
      </w:r>
      <w:proofErr w:type="spellStart"/>
      <w:r w:rsidRPr="00B91907">
        <w:rPr>
          <w:color w:val="000000"/>
          <w:sz w:val="22"/>
          <w:szCs w:val="22"/>
        </w:rPr>
        <w:t>Internacional</w:t>
      </w:r>
      <w:proofErr w:type="spellEnd"/>
      <w:r w:rsidRPr="00B91907">
        <w:rPr>
          <w:color w:val="000000"/>
          <w:sz w:val="22"/>
          <w:szCs w:val="22"/>
        </w:rPr>
        <w:t xml:space="preserve"> de Libro; Universidad de Guadalajara/CIDE, Guadalajara, December 5.</w:t>
      </w:r>
    </w:p>
    <w:p w14:paraId="425A85F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5D29E4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94.</w:t>
      </w:r>
      <w:r w:rsidRPr="00B91907">
        <w:rPr>
          <w:color w:val="000000"/>
          <w:sz w:val="22"/>
          <w:szCs w:val="22"/>
          <w:lang w:val="fr-FR"/>
        </w:rPr>
        <w:tab/>
        <w:t>2014 "Beware Bloody Trade-Offs: Private governance and the rule of law in Latin America,” présentation à la conférence ”Regard présent sur la règle de droit, la justice transitionnelle et alternative en Amérique latine : expériences partagées, ” Faculté de Droit civil de l’Université d’Ottawa, 24-25 mars.</w:t>
      </w:r>
    </w:p>
    <w:p w14:paraId="1C0F47E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1145A27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93.</w:t>
      </w:r>
      <w:r w:rsidRPr="00B91907">
        <w:rPr>
          <w:color w:val="000000"/>
          <w:sz w:val="22"/>
          <w:szCs w:val="22"/>
        </w:rPr>
        <w:tab/>
        <w:t xml:space="preserve">2013 "Showing, Hiding, Twisting: Levels of analysis and violence in Latin America,” Conference on "Clientelism and Violence in Subnational Latin American and Caribbean Politics,” Conference on Clientelism and violence in Latin America, Carleton University, Ottawa, December 13-14.  </w:t>
      </w:r>
    </w:p>
    <w:p w14:paraId="377752C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7AF6D1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92.</w:t>
      </w:r>
      <w:r w:rsidRPr="00B91907">
        <w:rPr>
          <w:color w:val="000000"/>
          <w:sz w:val="22"/>
          <w:szCs w:val="22"/>
        </w:rPr>
        <w:tab/>
        <w:t>2013 “Regional Integration and (in)Security in the Americas,” Canadian Forces College (Toronto), November 15.</w:t>
      </w:r>
    </w:p>
    <w:p w14:paraId="1FF7F7A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6E55AE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91.</w:t>
      </w:r>
      <w:r w:rsidRPr="00B91907">
        <w:rPr>
          <w:color w:val="000000"/>
          <w:sz w:val="22"/>
          <w:szCs w:val="22"/>
        </w:rPr>
        <w:tab/>
      </w:r>
      <w:proofErr w:type="gramStart"/>
      <w:r w:rsidRPr="00B91907">
        <w:rPr>
          <w:color w:val="000000"/>
          <w:sz w:val="22"/>
          <w:szCs w:val="22"/>
        </w:rPr>
        <w:t>2013  “</w:t>
      </w:r>
      <w:proofErr w:type="gramEnd"/>
      <w:r w:rsidRPr="00B91907">
        <w:rPr>
          <w:color w:val="000000"/>
          <w:sz w:val="22"/>
          <w:szCs w:val="22"/>
        </w:rPr>
        <w:t>Market ordering and drug violence in the Americas,” annual conference of the International Society for the Study of Drug Policy, Universidad de Los Andes, Bogotá (Colombia), May 15.</w:t>
      </w:r>
    </w:p>
    <w:p w14:paraId="27DC119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09C0CB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90.</w:t>
      </w:r>
      <w:r w:rsidRPr="00B91907">
        <w:rPr>
          <w:color w:val="000000"/>
          <w:sz w:val="22"/>
          <w:szCs w:val="22"/>
          <w:lang w:val="fr-FR"/>
        </w:rPr>
        <w:tab/>
        <w:t>2012 “B comme dans BRICs : La politique étrangère du Brésil,” Ecole d’été du Centre de Recherches Internationales de l’Université de Montreal (CERIUM), July 13, 2012.</w:t>
      </w:r>
    </w:p>
    <w:p w14:paraId="3D9FFB0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3D6D363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89.</w:t>
      </w:r>
      <w:r w:rsidRPr="00B91907">
        <w:rPr>
          <w:color w:val="000000"/>
          <w:sz w:val="22"/>
          <w:szCs w:val="22"/>
          <w:lang w:val="fr-FR"/>
        </w:rPr>
        <w:tab/>
        <w:t>2012 “Le paradoxe sanglant du nouvel Age d’Or brésilien,” Ecole d’été du Centre de Recherches Internationales de l’Université de Montreal (CERIUM), July 11, 2012.</w:t>
      </w:r>
    </w:p>
    <w:p w14:paraId="21C6E36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660EE26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88.</w:t>
      </w:r>
      <w:r w:rsidRPr="00B91907">
        <w:rPr>
          <w:color w:val="000000"/>
          <w:sz w:val="22"/>
          <w:szCs w:val="22"/>
        </w:rPr>
        <w:tab/>
        <w:t>2012 “Brazil and the disintegration of the Americas,” special meeting of the Latin America Working Group, Canadian International Council, Ottawa Chapter, Carleton University, Ottawa, Forthcoming on March 7.</w:t>
      </w:r>
    </w:p>
    <w:p w14:paraId="64113AA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404D8D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87.</w:t>
      </w:r>
      <w:r w:rsidRPr="00B91907">
        <w:rPr>
          <w:color w:val="000000"/>
          <w:sz w:val="22"/>
          <w:szCs w:val="22"/>
        </w:rPr>
        <w:tab/>
        <w:t>2012 “Beyond the Brazilian mirage: Where Canada is really heading,” presented at the workshop,” Beyond Neoliberalism? New Social and Economic Policies in Latin America,” Carleton University, Ottawa, February 29.</w:t>
      </w:r>
    </w:p>
    <w:p w14:paraId="48FF695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97972D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86.</w:t>
      </w:r>
      <w:r w:rsidRPr="00B91907">
        <w:rPr>
          <w:color w:val="000000"/>
          <w:sz w:val="22"/>
          <w:szCs w:val="22"/>
        </w:rPr>
        <w:tab/>
        <w:t>2012 “Of Whims and Fringes: Canada and Fragile States in the Americas,” Workshop “From Kinshasa to Kandahar: Canadian Diplomacy in Fragile States, 1960-2012,” Grant MacEwan University, Edmonton, February 2.</w:t>
      </w:r>
    </w:p>
    <w:p w14:paraId="1337977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6B9B51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85.</w:t>
      </w:r>
      <w:r w:rsidRPr="00B91907">
        <w:rPr>
          <w:color w:val="000000"/>
          <w:sz w:val="22"/>
          <w:szCs w:val="22"/>
        </w:rPr>
        <w:tab/>
        <w:t xml:space="preserve">2012 “Asymmetry, Interdependence and (Dis)Integration in the Americas,” National Security </w:t>
      </w:r>
      <w:proofErr w:type="spellStart"/>
      <w:r w:rsidRPr="00B91907">
        <w:rPr>
          <w:color w:val="000000"/>
          <w:sz w:val="22"/>
          <w:szCs w:val="22"/>
        </w:rPr>
        <w:t>Programme</w:t>
      </w:r>
      <w:proofErr w:type="spellEnd"/>
      <w:r w:rsidRPr="00B91907">
        <w:rPr>
          <w:color w:val="000000"/>
          <w:sz w:val="22"/>
          <w:szCs w:val="22"/>
        </w:rPr>
        <w:t>, Canadian Forces College, Toronto, January 23.</w:t>
      </w:r>
    </w:p>
    <w:p w14:paraId="2D6655C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9F4B1B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84.</w:t>
      </w:r>
      <w:r w:rsidRPr="00B91907">
        <w:rPr>
          <w:color w:val="000000"/>
          <w:sz w:val="22"/>
          <w:szCs w:val="22"/>
        </w:rPr>
        <w:tab/>
        <w:t xml:space="preserve">2011 “Brazil’s Foreign and Defense Policy Today: Assets, Liabilities and Prospects,” Canadian Forces College, Toronto, Joint Command and Staff </w:t>
      </w:r>
      <w:proofErr w:type="spellStart"/>
      <w:r w:rsidRPr="00B91907">
        <w:rPr>
          <w:color w:val="000000"/>
          <w:sz w:val="22"/>
          <w:szCs w:val="22"/>
        </w:rPr>
        <w:t>Programme</w:t>
      </w:r>
      <w:proofErr w:type="spellEnd"/>
      <w:r w:rsidRPr="00B91907">
        <w:rPr>
          <w:color w:val="000000"/>
          <w:sz w:val="22"/>
          <w:szCs w:val="22"/>
        </w:rPr>
        <w:t>, October 27.</w:t>
      </w:r>
    </w:p>
    <w:p w14:paraId="4B539DB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61D556B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83.</w:t>
      </w:r>
      <w:r w:rsidRPr="00B91907">
        <w:rPr>
          <w:color w:val="000000"/>
          <w:sz w:val="22"/>
          <w:szCs w:val="22"/>
        </w:rPr>
        <w:tab/>
        <w:t>2011 "Brazil's politics and foreign policy outlook," Brazil Forum, University of Miami's Center for Hemispheric Policy/Canadian International Council, Toronto, September 27.</w:t>
      </w:r>
    </w:p>
    <w:p w14:paraId="506C3B9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6335ED0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82.</w:t>
      </w:r>
      <w:r w:rsidRPr="00B91907">
        <w:rPr>
          <w:color w:val="000000"/>
          <w:sz w:val="22"/>
          <w:szCs w:val="22"/>
        </w:rPr>
        <w:tab/>
        <w:t>2011 "Frontier Violence: Property Rights and Distributive Conflicts," Conference of the International Society for New Institutional Economics, Stanford University, June 20.</w:t>
      </w:r>
    </w:p>
    <w:p w14:paraId="26D3576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4CDAC5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81.</w:t>
      </w:r>
      <w:r w:rsidRPr="00B91907">
        <w:rPr>
          <w:color w:val="000000"/>
          <w:sz w:val="22"/>
          <w:szCs w:val="22"/>
        </w:rPr>
        <w:tab/>
        <w:t>2011 (with Yiagadeesen Samy), “Flipping” Kuznets: Evidence from Brazilian Municipal Level Data on the Linkage between Income and Inequality," Annual meeting of the Canadian Economics Association, Ottawa, June 5.</w:t>
      </w:r>
    </w:p>
    <w:p w14:paraId="3158705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8DAE6C4"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80.</w:t>
      </w:r>
      <w:r w:rsidRPr="00B91907">
        <w:rPr>
          <w:color w:val="000000"/>
          <w:sz w:val="22"/>
          <w:szCs w:val="22"/>
        </w:rPr>
        <w:tab/>
        <w:t xml:space="preserve">2011 "Security in Latin America and the Caribbean: Issues, Diagnosis and International Implications," Canadian Security Studies </w:t>
      </w:r>
      <w:proofErr w:type="spellStart"/>
      <w:r w:rsidRPr="00B91907">
        <w:rPr>
          <w:color w:val="000000"/>
          <w:sz w:val="22"/>
          <w:szCs w:val="22"/>
        </w:rPr>
        <w:t>Programme</w:t>
      </w:r>
      <w:proofErr w:type="spellEnd"/>
      <w:r w:rsidRPr="00B91907">
        <w:rPr>
          <w:color w:val="000000"/>
          <w:sz w:val="22"/>
          <w:szCs w:val="22"/>
        </w:rPr>
        <w:t xml:space="preserve"> (CSSP), Canadian Forces College, Toronto, May 5.</w:t>
      </w:r>
    </w:p>
    <w:p w14:paraId="70D3BE4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63771C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79.</w:t>
      </w:r>
      <w:r w:rsidRPr="00B91907">
        <w:rPr>
          <w:color w:val="000000"/>
          <w:sz w:val="22"/>
          <w:szCs w:val="22"/>
        </w:rPr>
        <w:tab/>
        <w:t>2011 "Drugs and Violence in the Americas. Implications for Canada," background paper for a workshop organized by the Canadian International Council, Ottawa, April 27.</w:t>
      </w:r>
    </w:p>
    <w:p w14:paraId="18158E6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E03EEF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78.</w:t>
      </w:r>
      <w:r w:rsidRPr="00B91907">
        <w:rPr>
          <w:color w:val="000000"/>
          <w:sz w:val="22"/>
          <w:szCs w:val="22"/>
        </w:rPr>
        <w:tab/>
        <w:t>2011 "Canadian Interests and Security Challenges in Mexico, Central America and the Caribbean," Contemporary Security Challenges in North America, University of Guadalajara (Mexico), February 18.</w:t>
      </w:r>
    </w:p>
    <w:p w14:paraId="47F3376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8A10A5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77.</w:t>
      </w:r>
      <w:r w:rsidRPr="00B91907">
        <w:rPr>
          <w:color w:val="000000"/>
          <w:sz w:val="22"/>
          <w:szCs w:val="22"/>
        </w:rPr>
        <w:tab/>
        <w:t>2011 "</w:t>
      </w:r>
      <w:proofErr w:type="spellStart"/>
      <w:r w:rsidRPr="00B91907">
        <w:rPr>
          <w:color w:val="000000"/>
          <w:sz w:val="22"/>
          <w:szCs w:val="22"/>
        </w:rPr>
        <w:t>Enchâssement</w:t>
      </w:r>
      <w:proofErr w:type="spellEnd"/>
      <w:r w:rsidRPr="00B91907">
        <w:rPr>
          <w:color w:val="000000"/>
          <w:sz w:val="22"/>
          <w:szCs w:val="22"/>
        </w:rPr>
        <w:t xml:space="preserve"> social et </w:t>
      </w:r>
      <w:proofErr w:type="spellStart"/>
      <w:r w:rsidRPr="00B91907">
        <w:rPr>
          <w:color w:val="000000"/>
          <w:sz w:val="22"/>
          <w:szCs w:val="22"/>
        </w:rPr>
        <w:t>dispositif</w:t>
      </w:r>
      <w:proofErr w:type="spellEnd"/>
      <w:r w:rsidRPr="00B91907">
        <w:rPr>
          <w:color w:val="000000"/>
          <w:sz w:val="22"/>
          <w:szCs w:val="22"/>
        </w:rPr>
        <w:t xml:space="preserve"> </w:t>
      </w:r>
      <w:proofErr w:type="spellStart"/>
      <w:r w:rsidRPr="00B91907">
        <w:rPr>
          <w:color w:val="000000"/>
          <w:sz w:val="22"/>
          <w:szCs w:val="22"/>
        </w:rPr>
        <w:t>guerrier</w:t>
      </w:r>
      <w:proofErr w:type="spellEnd"/>
      <w:r w:rsidRPr="00B91907">
        <w:rPr>
          <w:color w:val="000000"/>
          <w:sz w:val="22"/>
          <w:szCs w:val="22"/>
        </w:rPr>
        <w:t>," presented at the final workshop of the "</w:t>
      </w:r>
      <w:proofErr w:type="spellStart"/>
      <w:r w:rsidRPr="00B91907">
        <w:rPr>
          <w:color w:val="000000"/>
          <w:sz w:val="22"/>
          <w:szCs w:val="22"/>
        </w:rPr>
        <w:t>Transguerre</w:t>
      </w:r>
      <w:proofErr w:type="spellEnd"/>
      <w:r w:rsidRPr="00B91907">
        <w:rPr>
          <w:color w:val="000000"/>
          <w:sz w:val="22"/>
          <w:szCs w:val="22"/>
        </w:rPr>
        <w:t xml:space="preserve">" research program (Ecole des </w:t>
      </w:r>
      <w:proofErr w:type="spellStart"/>
      <w:r w:rsidRPr="00B91907">
        <w:rPr>
          <w:color w:val="000000"/>
          <w:sz w:val="22"/>
          <w:szCs w:val="22"/>
        </w:rPr>
        <w:t>hautes</w:t>
      </w:r>
      <w:proofErr w:type="spellEnd"/>
      <w:r w:rsidRPr="00B91907">
        <w:rPr>
          <w:color w:val="000000"/>
          <w:sz w:val="22"/>
          <w:szCs w:val="22"/>
        </w:rPr>
        <w:t xml:space="preserve"> études </w:t>
      </w:r>
      <w:proofErr w:type="spellStart"/>
      <w:r w:rsidRPr="00B91907">
        <w:rPr>
          <w:color w:val="000000"/>
          <w:sz w:val="22"/>
          <w:szCs w:val="22"/>
        </w:rPr>
        <w:t>en</w:t>
      </w:r>
      <w:proofErr w:type="spellEnd"/>
      <w:r w:rsidRPr="00B91907">
        <w:rPr>
          <w:color w:val="000000"/>
          <w:sz w:val="22"/>
          <w:szCs w:val="22"/>
        </w:rPr>
        <w:t xml:space="preserve"> sciences </w:t>
      </w:r>
      <w:proofErr w:type="spellStart"/>
      <w:r w:rsidRPr="00B91907">
        <w:rPr>
          <w:color w:val="000000"/>
          <w:sz w:val="22"/>
          <w:szCs w:val="22"/>
        </w:rPr>
        <w:t>sociales</w:t>
      </w:r>
      <w:proofErr w:type="spellEnd"/>
      <w:r w:rsidRPr="00B91907">
        <w:rPr>
          <w:color w:val="000000"/>
          <w:sz w:val="22"/>
          <w:szCs w:val="22"/>
        </w:rPr>
        <w:t xml:space="preserve">, Paris), Centre </w:t>
      </w:r>
      <w:proofErr w:type="spellStart"/>
      <w:r w:rsidRPr="00B91907">
        <w:rPr>
          <w:color w:val="000000"/>
          <w:sz w:val="22"/>
          <w:szCs w:val="22"/>
        </w:rPr>
        <w:t>Rhéaumont</w:t>
      </w:r>
      <w:proofErr w:type="spellEnd"/>
      <w:r w:rsidRPr="00B91907">
        <w:rPr>
          <w:color w:val="000000"/>
          <w:sz w:val="22"/>
          <w:szCs w:val="22"/>
        </w:rPr>
        <w:t>, Lille (France), January 19.</w:t>
      </w:r>
    </w:p>
    <w:p w14:paraId="35166D9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878213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76.</w:t>
      </w:r>
      <w:r w:rsidRPr="00B91907">
        <w:rPr>
          <w:color w:val="000000"/>
          <w:sz w:val="22"/>
          <w:szCs w:val="22"/>
        </w:rPr>
        <w:tab/>
        <w:t xml:space="preserve">2010 "Brazil and regional security in South America," presented at the Canadian Security Studies </w:t>
      </w:r>
      <w:proofErr w:type="spellStart"/>
      <w:r w:rsidRPr="00B91907">
        <w:rPr>
          <w:color w:val="000000"/>
          <w:sz w:val="22"/>
          <w:szCs w:val="22"/>
        </w:rPr>
        <w:t>Programme</w:t>
      </w:r>
      <w:proofErr w:type="spellEnd"/>
      <w:r w:rsidRPr="00B91907">
        <w:rPr>
          <w:color w:val="000000"/>
          <w:sz w:val="22"/>
          <w:szCs w:val="22"/>
        </w:rPr>
        <w:t>, Canadian Forces College, Toronto, October 28.</w:t>
      </w:r>
    </w:p>
    <w:p w14:paraId="739EF42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409465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75.</w:t>
      </w:r>
      <w:r w:rsidRPr="00B91907">
        <w:rPr>
          <w:color w:val="000000"/>
          <w:sz w:val="22"/>
          <w:szCs w:val="22"/>
        </w:rPr>
        <w:tab/>
        <w:t>2010 "Saving on Fuel: Towards Canada’s Military Involvement in the Western Hemisphere?" presented at the annual meeting of the Security and Defense Forum, Dalhousie University, Halifax, Oct. 1st.</w:t>
      </w:r>
    </w:p>
    <w:p w14:paraId="62DC979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3AFDB0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74.</w:t>
      </w:r>
      <w:r w:rsidRPr="00B91907">
        <w:rPr>
          <w:color w:val="000000"/>
          <w:sz w:val="22"/>
          <w:szCs w:val="22"/>
        </w:rPr>
        <w:tab/>
        <w:t xml:space="preserve">2010 "Security in Latin America and the Caribbean: Issues, Diagnosis and International Implications," presented to the Canadian Security Studies </w:t>
      </w:r>
      <w:proofErr w:type="spellStart"/>
      <w:r w:rsidRPr="00B91907">
        <w:rPr>
          <w:color w:val="000000"/>
          <w:sz w:val="22"/>
          <w:szCs w:val="22"/>
        </w:rPr>
        <w:t>Programme</w:t>
      </w:r>
      <w:proofErr w:type="spellEnd"/>
      <w:r w:rsidRPr="00B91907">
        <w:rPr>
          <w:color w:val="000000"/>
          <w:sz w:val="22"/>
          <w:szCs w:val="22"/>
        </w:rPr>
        <w:t xml:space="preserve"> (CSSP), Canadian Forces College, Toronto, April 27.</w:t>
      </w:r>
    </w:p>
    <w:p w14:paraId="4C72D30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6C17209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73.</w:t>
      </w:r>
      <w:r w:rsidRPr="00B91907">
        <w:rPr>
          <w:color w:val="000000"/>
          <w:sz w:val="22"/>
          <w:szCs w:val="22"/>
        </w:rPr>
        <w:tab/>
        <w:t>2010 "Economic Frontiers, Organized Crime and Patterns of Violence in the Americas," presented at the panel on "The Movement on Criminal Networks," Metropolis Conference, Montreal, March 20.</w:t>
      </w:r>
    </w:p>
    <w:p w14:paraId="4E4B1C2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283B40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72.</w:t>
      </w:r>
      <w:r w:rsidRPr="00B91907">
        <w:rPr>
          <w:color w:val="000000"/>
          <w:sz w:val="22"/>
          <w:szCs w:val="22"/>
        </w:rPr>
        <w:tab/>
        <w:t xml:space="preserve">2010 "Yo-yoing in the South. Canada and the Americas at the turn of the Century," </w:t>
      </w:r>
    </w:p>
    <w:p w14:paraId="019F0CD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presented at the 8th Japan-Canada Symposium on Peace and Security Cooperation, Tokyo, March 15 and 16.</w:t>
      </w:r>
    </w:p>
    <w:p w14:paraId="4DBBB3A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4E8B01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71.</w:t>
      </w:r>
      <w:r w:rsidRPr="00B91907">
        <w:rPr>
          <w:color w:val="000000"/>
          <w:sz w:val="22"/>
          <w:szCs w:val="22"/>
          <w:lang w:val="fr-FR"/>
        </w:rPr>
        <w:tab/>
        <w:t>2009 "La crise politique au Honduras: La dimension internationale," Table ronde sur "La crise démocratique au Honduras," Centre d'études interaméricaines, Université Laval, Québec City, December 10.</w:t>
      </w:r>
    </w:p>
    <w:p w14:paraId="5DB8492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01DB657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lastRenderedPageBreak/>
        <w:t>70.</w:t>
      </w:r>
      <w:r w:rsidRPr="00B91907">
        <w:rPr>
          <w:color w:val="000000"/>
          <w:sz w:val="22"/>
          <w:szCs w:val="22"/>
        </w:rPr>
        <w:tab/>
        <w:t>2009</w:t>
      </w:r>
      <w:r w:rsidRPr="00B91907">
        <w:rPr>
          <w:color w:val="000000"/>
          <w:sz w:val="22"/>
          <w:szCs w:val="22"/>
        </w:rPr>
        <w:tab/>
        <w:t xml:space="preserve"> With </w:t>
      </w:r>
      <w:proofErr w:type="spellStart"/>
      <w:r w:rsidRPr="00B91907">
        <w:rPr>
          <w:color w:val="000000"/>
          <w:sz w:val="22"/>
          <w:szCs w:val="22"/>
        </w:rPr>
        <w:t>Amâncio</w:t>
      </w:r>
      <w:proofErr w:type="spellEnd"/>
      <w:r w:rsidRPr="00B91907">
        <w:rPr>
          <w:color w:val="000000"/>
          <w:sz w:val="22"/>
          <w:szCs w:val="22"/>
        </w:rPr>
        <w:t xml:space="preserve"> Jorge Oliveira (University of São Paulo), "When Playing is Winning: Emerging Powers and Global Governance," Annual Meeting of the American Political Science Association, Toronto, September 6.</w:t>
      </w:r>
    </w:p>
    <w:p w14:paraId="58D0493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995ABA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69.</w:t>
      </w:r>
      <w:r w:rsidRPr="00B91907">
        <w:rPr>
          <w:color w:val="000000"/>
          <w:sz w:val="22"/>
          <w:szCs w:val="22"/>
          <w:lang w:val="fr-FR"/>
        </w:rPr>
        <w:tab/>
        <w:t>2009 "Frontières mouvantes. Configurations de la violence liée aux drogues dans les Amériques, à la lumière de la théorie des droits de propriété," Presented to a workshop of the “Transguerre” program, Ecole des Hautes Etudes en Sciences Sociales, Paris, June 25.</w:t>
      </w:r>
    </w:p>
    <w:p w14:paraId="0DE7335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79AA166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68.</w:t>
      </w:r>
      <w:r w:rsidRPr="00B91907">
        <w:rPr>
          <w:color w:val="000000"/>
          <w:sz w:val="22"/>
          <w:szCs w:val="22"/>
        </w:rPr>
        <w:tab/>
        <w:t xml:space="preserve">2009 "Moving Frontiers. Patterns of Drug Violence in the Americas Through a Property Rights Lens," Prepared for the </w:t>
      </w:r>
      <w:proofErr w:type="spellStart"/>
      <w:r w:rsidRPr="00B91907">
        <w:rPr>
          <w:color w:val="000000"/>
          <w:sz w:val="22"/>
          <w:szCs w:val="22"/>
        </w:rPr>
        <w:t>worshop</w:t>
      </w:r>
      <w:proofErr w:type="spellEnd"/>
      <w:r w:rsidRPr="00B91907">
        <w:rPr>
          <w:color w:val="000000"/>
          <w:sz w:val="22"/>
          <w:szCs w:val="22"/>
        </w:rPr>
        <w:t xml:space="preserve"> </w:t>
      </w:r>
      <w:proofErr w:type="gramStart"/>
      <w:r w:rsidRPr="00B91907">
        <w:rPr>
          <w:color w:val="000000"/>
          <w:sz w:val="22"/>
          <w:szCs w:val="22"/>
        </w:rPr>
        <w:t>on  "</w:t>
      </w:r>
      <w:proofErr w:type="gramEnd"/>
      <w:r w:rsidRPr="00B91907">
        <w:rPr>
          <w:color w:val="000000"/>
          <w:sz w:val="22"/>
          <w:szCs w:val="22"/>
        </w:rPr>
        <w:t>The Politics of Violence in Latin America," University of Calgary (Banff Centre), May 15.</w:t>
      </w:r>
    </w:p>
    <w:p w14:paraId="0D2A604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DBC958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67.</w:t>
      </w:r>
      <w:r w:rsidRPr="00B91907">
        <w:rPr>
          <w:color w:val="000000"/>
          <w:sz w:val="22"/>
          <w:szCs w:val="22"/>
        </w:rPr>
        <w:tab/>
        <w:t xml:space="preserve">2009 "The New Civil Wars in Latin America and the Caribbean. A Property Rights Perspective," Guest lecture, </w:t>
      </w:r>
      <w:proofErr w:type="spellStart"/>
      <w:r w:rsidRPr="00B91907">
        <w:rPr>
          <w:color w:val="000000"/>
          <w:sz w:val="22"/>
          <w:szCs w:val="22"/>
        </w:rPr>
        <w:t>Lateinamerika-Institut</w:t>
      </w:r>
      <w:proofErr w:type="spellEnd"/>
      <w:r w:rsidRPr="00B91907">
        <w:rPr>
          <w:color w:val="000000"/>
          <w:sz w:val="22"/>
          <w:szCs w:val="22"/>
        </w:rPr>
        <w:t xml:space="preserve"> der </w:t>
      </w:r>
      <w:proofErr w:type="spellStart"/>
      <w:r w:rsidRPr="00B91907">
        <w:rPr>
          <w:color w:val="000000"/>
          <w:sz w:val="22"/>
          <w:szCs w:val="22"/>
        </w:rPr>
        <w:t>Freien</w:t>
      </w:r>
      <w:proofErr w:type="spellEnd"/>
      <w:r w:rsidRPr="00B91907">
        <w:rPr>
          <w:color w:val="000000"/>
          <w:sz w:val="22"/>
          <w:szCs w:val="22"/>
        </w:rPr>
        <w:t xml:space="preserve"> Universität Berlin, April 22.</w:t>
      </w:r>
    </w:p>
    <w:p w14:paraId="36C1410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EE93D8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66.</w:t>
      </w:r>
      <w:r w:rsidRPr="00B91907">
        <w:rPr>
          <w:color w:val="000000"/>
          <w:sz w:val="22"/>
          <w:szCs w:val="22"/>
        </w:rPr>
        <w:tab/>
        <w:t>2009 "</w:t>
      </w:r>
      <w:proofErr w:type="spellStart"/>
      <w:r w:rsidRPr="00B91907">
        <w:rPr>
          <w:color w:val="000000"/>
          <w:sz w:val="22"/>
          <w:szCs w:val="22"/>
        </w:rPr>
        <w:t>Assymetry</w:t>
      </w:r>
      <w:proofErr w:type="spellEnd"/>
      <w:r w:rsidRPr="00B91907">
        <w:rPr>
          <w:color w:val="000000"/>
          <w:sz w:val="22"/>
          <w:szCs w:val="22"/>
        </w:rPr>
        <w:t xml:space="preserve">, Interdependence and Integration: The Americas in Comparative Perspective," Guest lecture, </w:t>
      </w:r>
      <w:proofErr w:type="spellStart"/>
      <w:r w:rsidRPr="00B91907">
        <w:rPr>
          <w:color w:val="000000"/>
          <w:sz w:val="22"/>
          <w:szCs w:val="22"/>
        </w:rPr>
        <w:t>Lateinamerika-Institut</w:t>
      </w:r>
      <w:proofErr w:type="spellEnd"/>
      <w:r w:rsidRPr="00B91907">
        <w:rPr>
          <w:color w:val="000000"/>
          <w:sz w:val="22"/>
          <w:szCs w:val="22"/>
        </w:rPr>
        <w:t xml:space="preserve"> der </w:t>
      </w:r>
      <w:proofErr w:type="spellStart"/>
      <w:r w:rsidRPr="00B91907">
        <w:rPr>
          <w:color w:val="000000"/>
          <w:sz w:val="22"/>
          <w:szCs w:val="22"/>
        </w:rPr>
        <w:t>Freien</w:t>
      </w:r>
      <w:proofErr w:type="spellEnd"/>
      <w:r w:rsidRPr="00B91907">
        <w:rPr>
          <w:color w:val="000000"/>
          <w:sz w:val="22"/>
          <w:szCs w:val="22"/>
        </w:rPr>
        <w:t xml:space="preserve"> Universität Berlin, April 21.</w:t>
      </w:r>
    </w:p>
    <w:p w14:paraId="44E9570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6BC873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65.</w:t>
      </w:r>
      <w:r w:rsidRPr="00B91907">
        <w:rPr>
          <w:color w:val="000000"/>
          <w:sz w:val="22"/>
          <w:szCs w:val="22"/>
          <w:lang w:val="fr-FR"/>
        </w:rPr>
        <w:tab/>
        <w:t xml:space="preserve">2009 "Droits de propriété et conflits : La violence "frontalière", du foncier aux drogues," Guest lecture, Research unit on "Gouvernance des Ressources et Territoires," Institut de Recherches pour le Développement (IRD)/Institut National de la Recherche Agronomique (INRA), Montpellier, April 9. </w:t>
      </w:r>
    </w:p>
    <w:p w14:paraId="499C943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16EDC04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64.</w:t>
      </w:r>
      <w:r w:rsidRPr="00B91907">
        <w:rPr>
          <w:color w:val="000000"/>
          <w:sz w:val="22"/>
          <w:szCs w:val="22"/>
          <w:lang w:val="fr-FR"/>
        </w:rPr>
        <w:tab/>
        <w:t>2009 "Conflits fonciers et dispositifs de sécurisation foncière," for the workshop on "La question foncière dans les pays du Sud," Institut des Régions Chaudes, Ecole supérieure d'Agronomie (Supagro), Montpellier, February 18.</w:t>
      </w:r>
    </w:p>
    <w:p w14:paraId="39F6C25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4A89FC7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63.</w:t>
      </w:r>
      <w:r w:rsidRPr="00B91907">
        <w:rPr>
          <w:color w:val="000000"/>
          <w:sz w:val="22"/>
          <w:szCs w:val="22"/>
        </w:rPr>
        <w:tab/>
        <w:t>2009 "Frontier Violence. Property Rights Regimes and Latin America’s New Civil Wars</w:t>
      </w:r>
      <w:proofErr w:type="gramStart"/>
      <w:r w:rsidRPr="00B91907">
        <w:rPr>
          <w:color w:val="000000"/>
          <w:sz w:val="22"/>
          <w:szCs w:val="22"/>
        </w:rPr>
        <w:t>,”  Guest</w:t>
      </w:r>
      <w:proofErr w:type="gramEnd"/>
      <w:r w:rsidRPr="00B91907">
        <w:rPr>
          <w:color w:val="000000"/>
          <w:sz w:val="22"/>
          <w:szCs w:val="22"/>
        </w:rPr>
        <w:t xml:space="preserve"> lecture, Latin American Centre, Oxford University, February 10.</w:t>
      </w:r>
    </w:p>
    <w:p w14:paraId="2AA8176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D97D6D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62.</w:t>
      </w:r>
      <w:r w:rsidRPr="00B91907">
        <w:rPr>
          <w:color w:val="000000"/>
          <w:sz w:val="22"/>
          <w:szCs w:val="22"/>
          <w:lang w:val="fr-FR"/>
        </w:rPr>
        <w:tab/>
        <w:t>2008 "Modes amiables de règlement des conflits fonciers. Essai d'évaluation," Séminaire "Terres, ressources naturelles, conflits dans les sociétés du Sud," Ecole des Hautes Etudes en Sciences Sociales (EHESS), Marseille, December 3.</w:t>
      </w:r>
    </w:p>
    <w:p w14:paraId="151AB87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3D22D74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61.</w:t>
      </w:r>
      <w:r w:rsidRPr="00B91907">
        <w:rPr>
          <w:color w:val="000000"/>
          <w:sz w:val="22"/>
          <w:szCs w:val="22"/>
        </w:rPr>
        <w:tab/>
        <w:t xml:space="preserve">2008 (with </w:t>
      </w:r>
      <w:proofErr w:type="spellStart"/>
      <w:r w:rsidRPr="00B91907">
        <w:rPr>
          <w:color w:val="000000"/>
          <w:sz w:val="22"/>
          <w:szCs w:val="22"/>
        </w:rPr>
        <w:t>Amâncio</w:t>
      </w:r>
      <w:proofErr w:type="spellEnd"/>
      <w:r w:rsidRPr="00B91907">
        <w:rPr>
          <w:color w:val="000000"/>
          <w:sz w:val="22"/>
          <w:szCs w:val="22"/>
        </w:rPr>
        <w:t xml:space="preserve"> Jorge Oliveira, </w:t>
      </w:r>
      <w:proofErr w:type="spellStart"/>
      <w:r w:rsidRPr="00B91907">
        <w:rPr>
          <w:color w:val="000000"/>
          <w:sz w:val="22"/>
          <w:szCs w:val="22"/>
        </w:rPr>
        <w:t>Khairunnisa</w:t>
      </w:r>
      <w:proofErr w:type="spellEnd"/>
      <w:r w:rsidRPr="00B91907">
        <w:rPr>
          <w:color w:val="000000"/>
          <w:sz w:val="22"/>
          <w:szCs w:val="22"/>
        </w:rPr>
        <w:t xml:space="preserve"> </w:t>
      </w:r>
      <w:proofErr w:type="spellStart"/>
      <w:r w:rsidRPr="00B91907">
        <w:rPr>
          <w:color w:val="000000"/>
          <w:sz w:val="22"/>
          <w:szCs w:val="22"/>
        </w:rPr>
        <w:t>Mohamedali</w:t>
      </w:r>
      <w:proofErr w:type="spellEnd"/>
      <w:r w:rsidRPr="00B91907">
        <w:rPr>
          <w:color w:val="000000"/>
          <w:sz w:val="22"/>
          <w:szCs w:val="22"/>
        </w:rPr>
        <w:t>), "Asymmetry, Interdependence and Integration: Europe and the Americas in Comparative Perspective, 1980-2005," presented at the conference "</w:t>
      </w:r>
      <w:proofErr w:type="spellStart"/>
      <w:r w:rsidRPr="00B91907">
        <w:rPr>
          <w:color w:val="000000"/>
          <w:sz w:val="22"/>
          <w:szCs w:val="22"/>
        </w:rPr>
        <w:t>Perspectivas</w:t>
      </w:r>
      <w:proofErr w:type="spellEnd"/>
      <w:r w:rsidRPr="00B91907">
        <w:rPr>
          <w:color w:val="000000"/>
          <w:sz w:val="22"/>
          <w:szCs w:val="22"/>
        </w:rPr>
        <w:t xml:space="preserve"> </w:t>
      </w:r>
      <w:proofErr w:type="spellStart"/>
      <w:r w:rsidRPr="00B91907">
        <w:rPr>
          <w:color w:val="000000"/>
          <w:sz w:val="22"/>
          <w:szCs w:val="22"/>
        </w:rPr>
        <w:t>críticas</w:t>
      </w:r>
      <w:proofErr w:type="spellEnd"/>
      <w:r w:rsidRPr="00B91907">
        <w:rPr>
          <w:color w:val="000000"/>
          <w:sz w:val="22"/>
          <w:szCs w:val="22"/>
        </w:rPr>
        <w:t xml:space="preserve"> </w:t>
      </w:r>
      <w:proofErr w:type="spellStart"/>
      <w:r w:rsidRPr="00B91907">
        <w:rPr>
          <w:color w:val="000000"/>
          <w:sz w:val="22"/>
          <w:szCs w:val="22"/>
        </w:rPr>
        <w:t>sobre</w:t>
      </w:r>
      <w:proofErr w:type="spellEnd"/>
      <w:r w:rsidRPr="00B91907">
        <w:rPr>
          <w:color w:val="000000"/>
          <w:sz w:val="22"/>
          <w:szCs w:val="22"/>
        </w:rPr>
        <w:t xml:space="preserve"> la </w:t>
      </w:r>
      <w:proofErr w:type="spellStart"/>
      <w:r w:rsidRPr="00B91907">
        <w:rPr>
          <w:color w:val="000000"/>
          <w:sz w:val="22"/>
          <w:szCs w:val="22"/>
        </w:rPr>
        <w:t>seguridad</w:t>
      </w:r>
      <w:proofErr w:type="spellEnd"/>
      <w:r w:rsidRPr="00B91907">
        <w:rPr>
          <w:color w:val="000000"/>
          <w:sz w:val="22"/>
          <w:szCs w:val="22"/>
        </w:rPr>
        <w:t xml:space="preserve"> y </w:t>
      </w:r>
      <w:proofErr w:type="spellStart"/>
      <w:r w:rsidRPr="00B91907">
        <w:rPr>
          <w:color w:val="000000"/>
          <w:sz w:val="22"/>
          <w:szCs w:val="22"/>
        </w:rPr>
        <w:t>prosperidad</w:t>
      </w:r>
      <w:proofErr w:type="spellEnd"/>
      <w:r w:rsidRPr="00B91907">
        <w:rPr>
          <w:color w:val="000000"/>
          <w:sz w:val="22"/>
          <w:szCs w:val="22"/>
        </w:rPr>
        <w:t xml:space="preserve"> para América del Norte: </w:t>
      </w:r>
      <w:proofErr w:type="spellStart"/>
      <w:r w:rsidRPr="00B91907">
        <w:rPr>
          <w:color w:val="000000"/>
          <w:sz w:val="22"/>
          <w:szCs w:val="22"/>
        </w:rPr>
        <w:t>comparaciones</w:t>
      </w:r>
      <w:proofErr w:type="spellEnd"/>
      <w:r w:rsidRPr="00B91907">
        <w:rPr>
          <w:color w:val="000000"/>
          <w:sz w:val="22"/>
          <w:szCs w:val="22"/>
        </w:rPr>
        <w:t xml:space="preserve"> entre </w:t>
      </w:r>
      <w:proofErr w:type="spellStart"/>
      <w:r w:rsidRPr="00B91907">
        <w:rPr>
          <w:color w:val="000000"/>
          <w:sz w:val="22"/>
          <w:szCs w:val="22"/>
        </w:rPr>
        <w:t>Canadá</w:t>
      </w:r>
      <w:proofErr w:type="spellEnd"/>
      <w:r w:rsidRPr="00B91907">
        <w:rPr>
          <w:color w:val="000000"/>
          <w:sz w:val="22"/>
          <w:szCs w:val="22"/>
        </w:rPr>
        <w:t xml:space="preserve"> y México," Universidad de las Americas Puebla, June 12.</w:t>
      </w:r>
    </w:p>
    <w:p w14:paraId="7CA9FE9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099808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60.</w:t>
      </w:r>
      <w:r w:rsidRPr="00B91907">
        <w:rPr>
          <w:color w:val="000000"/>
          <w:sz w:val="22"/>
          <w:szCs w:val="22"/>
        </w:rPr>
        <w:tab/>
        <w:t>2008 Frontier Violence. Property Rights Regimes and Latin America’s New Civil Wars</w:t>
      </w:r>
      <w:proofErr w:type="gramStart"/>
      <w:r w:rsidRPr="00B91907">
        <w:rPr>
          <w:color w:val="000000"/>
          <w:sz w:val="22"/>
          <w:szCs w:val="22"/>
        </w:rPr>
        <w:t>,”  presented</w:t>
      </w:r>
      <w:proofErr w:type="gramEnd"/>
      <w:r w:rsidRPr="00B91907">
        <w:rPr>
          <w:color w:val="000000"/>
          <w:sz w:val="22"/>
          <w:szCs w:val="22"/>
        </w:rPr>
        <w:t xml:space="preserve"> at the workshop “Arms, Violence and Politics,” The University of Calgary, April 25.</w:t>
      </w:r>
    </w:p>
    <w:p w14:paraId="3BE3F35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2FB0A9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59.</w:t>
      </w:r>
      <w:r w:rsidRPr="00B91907">
        <w:rPr>
          <w:color w:val="000000"/>
          <w:sz w:val="22"/>
          <w:szCs w:val="22"/>
        </w:rPr>
        <w:tab/>
        <w:t xml:space="preserve">2008 “Manolo Pumps Politics: Canada’s new “strategy” towards the Americas,” presented at the conference “The Security and Prosperity Partnership: Expanding the Boundaries of North America?” University of Southern California, April 11. </w:t>
      </w:r>
    </w:p>
    <w:p w14:paraId="63D2800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D873ED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58.</w:t>
      </w:r>
      <w:r w:rsidRPr="00B91907">
        <w:rPr>
          <w:color w:val="000000"/>
          <w:sz w:val="22"/>
          <w:szCs w:val="22"/>
        </w:rPr>
        <w:tab/>
        <w:t xml:space="preserve">2008 “Too Much Aid?” presented at a panel discussion on “The Reconstruction and Development of Afghanistan Challenges and Perspectives,” University of Ottawa, Graduate School of Public and International Affairs, February 5. </w:t>
      </w:r>
    </w:p>
    <w:p w14:paraId="6882F9A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3B047F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57.</w:t>
      </w:r>
      <w:r w:rsidRPr="00B91907">
        <w:rPr>
          <w:color w:val="000000"/>
          <w:sz w:val="22"/>
          <w:szCs w:val="22"/>
        </w:rPr>
        <w:tab/>
        <w:t>2007 “On the Beauty of Being Picky,” presented at a panel discussion on "Canada and Latin America: Rediscovering Friends in a Divided Neighborhood,” Carleton University, Program for Latin American and Caribbean Studies, November 28.</w:t>
      </w:r>
    </w:p>
    <w:p w14:paraId="1CC4E54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89DCBB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56.</w:t>
      </w:r>
      <w:r w:rsidRPr="00B91907">
        <w:rPr>
          <w:color w:val="000000"/>
          <w:sz w:val="22"/>
          <w:szCs w:val="22"/>
        </w:rPr>
        <w:tab/>
        <w:t xml:space="preserve">2007 “Realism Does Trade Policy: On the implications of Brazil’s emergence for global trade governance,” presented at the conference “Navigating Change: Prospects for Canadian Foreign and Trade Policy,” Queen’s Foreign Policy Conference 2007, Kingston, November 9-10. </w:t>
      </w:r>
    </w:p>
    <w:p w14:paraId="689DC27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739260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55.</w:t>
      </w:r>
      <w:r w:rsidRPr="00B91907">
        <w:rPr>
          <w:color w:val="000000"/>
          <w:sz w:val="22"/>
          <w:szCs w:val="22"/>
        </w:rPr>
        <w:tab/>
        <w:t>2007 “Latin America as a Foreign Policy Priority for Canada: An Assessment,” a public presentation hosted by the Centre for Trade Policy and Law, Carleton University, October 3.</w:t>
      </w:r>
    </w:p>
    <w:p w14:paraId="3675484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C6325F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54.</w:t>
      </w:r>
      <w:r w:rsidRPr="00B91907">
        <w:rPr>
          <w:color w:val="000000"/>
          <w:sz w:val="22"/>
          <w:szCs w:val="22"/>
        </w:rPr>
        <w:tab/>
        <w:t>2007 “Crime, Drugs and Migration: The Caribbean Connection and Canada’s Security Interests in the Americas,” presented at the conference “Beyond Afghanistan. Canadian security and defense priorities in light of –and in spite of- the Afghan commitment,” Centre for Security and Defense Studies, Carleton University, September 28.</w:t>
      </w:r>
    </w:p>
    <w:p w14:paraId="12B50BF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699C1C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53.</w:t>
      </w:r>
      <w:r w:rsidRPr="00B91907">
        <w:rPr>
          <w:color w:val="000000"/>
          <w:sz w:val="22"/>
          <w:szCs w:val="22"/>
        </w:rPr>
        <w:tab/>
        <w:t>2007 “Asymmetry, Interdependence and Integration in the Americas: Comparing Mercosur and NAFTA,” Presented at the conference of the Latin American Studies Association, Montreal, September 6.</w:t>
      </w:r>
    </w:p>
    <w:p w14:paraId="13ABB31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D02D50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52.</w:t>
      </w:r>
      <w:r w:rsidRPr="00B91907">
        <w:rPr>
          <w:color w:val="000000"/>
          <w:sz w:val="22"/>
          <w:szCs w:val="22"/>
          <w:lang w:val="fr-FR"/>
        </w:rPr>
        <w:tab/>
        <w:t>2007 “L’opérationalisation de la Responsabilité de protéger: D’un volontarisme stérile à une approche structurelle.” Présentation faite à l'Ecole d’été sur les Opérations de Paix, Centre d’études et de recherches internationales (CÉRIUM), Université de Montréal, 13 juillet.</w:t>
      </w:r>
    </w:p>
    <w:p w14:paraId="30B3F6B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030C9DA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51.</w:t>
      </w:r>
      <w:r w:rsidRPr="00B91907">
        <w:rPr>
          <w:color w:val="000000"/>
          <w:sz w:val="22"/>
          <w:szCs w:val="22"/>
        </w:rPr>
        <w:tab/>
        <w:t>2007 “The Space and Shape of Agency: Contribution to an Institutional Economy of Canadian Foreign Policy,” Presented at the Annual Conference of the Canadian Political Science Association, Saskatoon, June 1.</w:t>
      </w:r>
    </w:p>
    <w:p w14:paraId="1608DAF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6CC54AF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50.</w:t>
      </w:r>
      <w:r w:rsidRPr="00B91907">
        <w:rPr>
          <w:color w:val="000000"/>
          <w:sz w:val="22"/>
          <w:szCs w:val="22"/>
        </w:rPr>
        <w:tab/>
        <w:t xml:space="preserve">2007 “Taxes and Foreign Intervention: The limits of state-building in Afghanistan,” Presented at the conference on “Failed and Fragile States: Diagnoses, Prescriptions and Considerations for Canadian Foreign Policy, Centre </w:t>
      </w:r>
      <w:proofErr w:type="spellStart"/>
      <w:r w:rsidRPr="00B91907">
        <w:rPr>
          <w:color w:val="000000"/>
          <w:sz w:val="22"/>
          <w:szCs w:val="22"/>
        </w:rPr>
        <w:t>d’études</w:t>
      </w:r>
      <w:proofErr w:type="spellEnd"/>
      <w:r w:rsidRPr="00B91907">
        <w:rPr>
          <w:color w:val="000000"/>
          <w:sz w:val="22"/>
          <w:szCs w:val="22"/>
        </w:rPr>
        <w:t xml:space="preserve"> des politiques </w:t>
      </w:r>
      <w:proofErr w:type="spellStart"/>
      <w:r w:rsidRPr="00B91907">
        <w:rPr>
          <w:color w:val="000000"/>
          <w:sz w:val="22"/>
          <w:szCs w:val="22"/>
        </w:rPr>
        <w:t>étrangères</w:t>
      </w:r>
      <w:proofErr w:type="spellEnd"/>
      <w:r w:rsidRPr="00B91907">
        <w:rPr>
          <w:color w:val="000000"/>
          <w:sz w:val="22"/>
          <w:szCs w:val="22"/>
        </w:rPr>
        <w:t xml:space="preserve"> et de </w:t>
      </w:r>
      <w:proofErr w:type="spellStart"/>
      <w:r w:rsidRPr="00B91907">
        <w:rPr>
          <w:color w:val="000000"/>
          <w:sz w:val="22"/>
          <w:szCs w:val="22"/>
        </w:rPr>
        <w:t>sécurité</w:t>
      </w:r>
      <w:proofErr w:type="spellEnd"/>
      <w:r w:rsidRPr="00B91907">
        <w:rPr>
          <w:color w:val="000000"/>
          <w:sz w:val="22"/>
          <w:szCs w:val="22"/>
        </w:rPr>
        <w:t xml:space="preserve"> (CEPES) </w:t>
      </w:r>
      <w:proofErr w:type="spellStart"/>
      <w:r w:rsidRPr="00B91907">
        <w:rPr>
          <w:color w:val="000000"/>
          <w:sz w:val="22"/>
          <w:szCs w:val="22"/>
        </w:rPr>
        <w:t>Université</w:t>
      </w:r>
      <w:proofErr w:type="spellEnd"/>
      <w:r w:rsidRPr="00B91907">
        <w:rPr>
          <w:color w:val="000000"/>
          <w:sz w:val="22"/>
          <w:szCs w:val="22"/>
        </w:rPr>
        <w:t xml:space="preserve"> du Québec à Montréal, May 25.</w:t>
      </w:r>
    </w:p>
    <w:p w14:paraId="67DAB62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C8B0C4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49.</w:t>
      </w:r>
      <w:r w:rsidRPr="00B91907">
        <w:rPr>
          <w:color w:val="000000"/>
          <w:sz w:val="22"/>
          <w:szCs w:val="22"/>
        </w:rPr>
        <w:tab/>
        <w:t>2007 “</w:t>
      </w:r>
      <w:proofErr w:type="spellStart"/>
      <w:r w:rsidRPr="00B91907">
        <w:rPr>
          <w:color w:val="000000"/>
          <w:sz w:val="22"/>
          <w:szCs w:val="22"/>
        </w:rPr>
        <w:t>Asimetria</w:t>
      </w:r>
      <w:proofErr w:type="spellEnd"/>
      <w:r w:rsidRPr="00B91907">
        <w:rPr>
          <w:color w:val="000000"/>
          <w:sz w:val="22"/>
          <w:szCs w:val="22"/>
        </w:rPr>
        <w:t xml:space="preserve">, </w:t>
      </w:r>
      <w:proofErr w:type="spellStart"/>
      <w:r w:rsidRPr="00B91907">
        <w:rPr>
          <w:color w:val="000000"/>
          <w:sz w:val="22"/>
          <w:szCs w:val="22"/>
        </w:rPr>
        <w:t>Interdependência</w:t>
      </w:r>
      <w:proofErr w:type="spellEnd"/>
      <w:r w:rsidRPr="00B91907">
        <w:rPr>
          <w:color w:val="000000"/>
          <w:sz w:val="22"/>
          <w:szCs w:val="22"/>
        </w:rPr>
        <w:t xml:space="preserve"> e </w:t>
      </w:r>
      <w:proofErr w:type="spellStart"/>
      <w:r w:rsidRPr="00B91907">
        <w:rPr>
          <w:color w:val="000000"/>
          <w:sz w:val="22"/>
          <w:szCs w:val="22"/>
        </w:rPr>
        <w:t>Integração</w:t>
      </w:r>
      <w:proofErr w:type="spellEnd"/>
      <w:r w:rsidRPr="00B91907">
        <w:rPr>
          <w:color w:val="000000"/>
          <w:sz w:val="22"/>
          <w:szCs w:val="22"/>
        </w:rPr>
        <w:t xml:space="preserve"> </w:t>
      </w:r>
      <w:proofErr w:type="spellStart"/>
      <w:r w:rsidRPr="00B91907">
        <w:rPr>
          <w:color w:val="000000"/>
          <w:sz w:val="22"/>
          <w:szCs w:val="22"/>
        </w:rPr>
        <w:t>nas</w:t>
      </w:r>
      <w:proofErr w:type="spellEnd"/>
      <w:r w:rsidRPr="00B91907">
        <w:rPr>
          <w:color w:val="000000"/>
          <w:sz w:val="22"/>
          <w:szCs w:val="22"/>
        </w:rPr>
        <w:t xml:space="preserve"> </w:t>
      </w:r>
      <w:proofErr w:type="spellStart"/>
      <w:r w:rsidRPr="00B91907">
        <w:rPr>
          <w:color w:val="000000"/>
          <w:sz w:val="22"/>
          <w:szCs w:val="22"/>
        </w:rPr>
        <w:t>Américas</w:t>
      </w:r>
      <w:proofErr w:type="spellEnd"/>
      <w:r w:rsidRPr="00B91907">
        <w:rPr>
          <w:color w:val="000000"/>
          <w:sz w:val="22"/>
          <w:szCs w:val="22"/>
        </w:rPr>
        <w:t>,” (Asymmetry, interdependence and integration in the Americas), Seminar on “</w:t>
      </w:r>
      <w:proofErr w:type="spellStart"/>
      <w:r w:rsidRPr="00B91907">
        <w:rPr>
          <w:color w:val="000000"/>
          <w:sz w:val="22"/>
          <w:szCs w:val="22"/>
        </w:rPr>
        <w:t>Jogos</w:t>
      </w:r>
      <w:proofErr w:type="spellEnd"/>
      <w:r w:rsidRPr="00B91907">
        <w:rPr>
          <w:color w:val="000000"/>
          <w:sz w:val="22"/>
          <w:szCs w:val="22"/>
        </w:rPr>
        <w:t xml:space="preserve"> </w:t>
      </w:r>
      <w:proofErr w:type="spellStart"/>
      <w:r w:rsidRPr="00B91907">
        <w:rPr>
          <w:color w:val="000000"/>
          <w:sz w:val="22"/>
          <w:szCs w:val="22"/>
        </w:rPr>
        <w:t>Asimétricos</w:t>
      </w:r>
      <w:proofErr w:type="spellEnd"/>
      <w:r w:rsidRPr="00B91907">
        <w:rPr>
          <w:color w:val="000000"/>
          <w:sz w:val="22"/>
          <w:szCs w:val="22"/>
        </w:rPr>
        <w:t xml:space="preserve"> e </w:t>
      </w:r>
      <w:proofErr w:type="spellStart"/>
      <w:r w:rsidRPr="00B91907">
        <w:rPr>
          <w:color w:val="000000"/>
          <w:sz w:val="22"/>
          <w:szCs w:val="22"/>
        </w:rPr>
        <w:t>Interdependência</w:t>
      </w:r>
      <w:proofErr w:type="spellEnd"/>
      <w:r w:rsidRPr="00B91907">
        <w:rPr>
          <w:color w:val="000000"/>
          <w:sz w:val="22"/>
          <w:szCs w:val="22"/>
        </w:rPr>
        <w:t xml:space="preserve">: </w:t>
      </w:r>
      <w:proofErr w:type="spellStart"/>
      <w:r w:rsidRPr="00B91907">
        <w:rPr>
          <w:color w:val="000000"/>
          <w:sz w:val="22"/>
          <w:szCs w:val="22"/>
        </w:rPr>
        <w:t>Brasil</w:t>
      </w:r>
      <w:proofErr w:type="spellEnd"/>
      <w:r w:rsidRPr="00B91907">
        <w:rPr>
          <w:color w:val="000000"/>
          <w:sz w:val="22"/>
          <w:szCs w:val="22"/>
        </w:rPr>
        <w:t xml:space="preserve"> e a </w:t>
      </w:r>
      <w:proofErr w:type="spellStart"/>
      <w:r w:rsidRPr="00B91907">
        <w:rPr>
          <w:color w:val="000000"/>
          <w:sz w:val="22"/>
          <w:szCs w:val="22"/>
        </w:rPr>
        <w:t>Integração</w:t>
      </w:r>
      <w:proofErr w:type="spellEnd"/>
      <w:r w:rsidRPr="00B91907">
        <w:rPr>
          <w:color w:val="000000"/>
          <w:sz w:val="22"/>
          <w:szCs w:val="22"/>
        </w:rPr>
        <w:t xml:space="preserve"> Sul-Americana,” (Asymmetric games and interdependence: Brazil and South American Integration)” The University of São Paulo, Brazil, April 10.</w:t>
      </w:r>
    </w:p>
    <w:p w14:paraId="0D61C66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B05E88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48.</w:t>
      </w:r>
      <w:r w:rsidRPr="00B91907">
        <w:rPr>
          <w:color w:val="000000"/>
          <w:sz w:val="22"/>
          <w:szCs w:val="22"/>
        </w:rPr>
        <w:tab/>
        <w:t xml:space="preserve">2007 “Modesty, Sustainability and the Ethics of Exit Strategies,” Wrap-up presentation at the conference on “Exit Strategies: Iraq, Afghanistan and Beyond,” organized by the Centre for Security and </w:t>
      </w:r>
      <w:proofErr w:type="spellStart"/>
      <w:r w:rsidRPr="00B91907">
        <w:rPr>
          <w:color w:val="000000"/>
          <w:sz w:val="22"/>
          <w:szCs w:val="22"/>
        </w:rPr>
        <w:t>Defence</w:t>
      </w:r>
      <w:proofErr w:type="spellEnd"/>
      <w:r w:rsidRPr="00B91907">
        <w:rPr>
          <w:color w:val="000000"/>
          <w:sz w:val="22"/>
          <w:szCs w:val="22"/>
        </w:rPr>
        <w:t xml:space="preserve"> Studies (NPSIA, Carleton University), March 23.</w:t>
      </w:r>
    </w:p>
    <w:p w14:paraId="2CB6BEA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9BD530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47.</w:t>
      </w:r>
      <w:r w:rsidRPr="00B91907">
        <w:rPr>
          <w:color w:val="000000"/>
          <w:sz w:val="22"/>
          <w:szCs w:val="22"/>
        </w:rPr>
        <w:tab/>
        <w:t>2007 “Poverty and inequality as security challenges in the Americas” Presentation to a meeting of the Committee on Hemispheric Security of the Permanent Council of the Organization of American States, devoted to “Addressing Extreme Poverty, Inequality, and Social Exclusion as a Means of Strengthening hemispheric Security,” Washington, D.C., March 12.</w:t>
      </w:r>
    </w:p>
    <w:p w14:paraId="6F261FA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49874C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lastRenderedPageBreak/>
        <w:t>46.</w:t>
      </w:r>
      <w:r w:rsidRPr="00B91907">
        <w:rPr>
          <w:color w:val="000000"/>
          <w:sz w:val="22"/>
          <w:szCs w:val="22"/>
        </w:rPr>
        <w:tab/>
        <w:t>2007 “Dangerous Ambitions: State Building and Intervention in Afghanistan,” Workshop on “State- and Nation-Building in the Twenty-First Century in Iraq and Afghanistan,” Wilfrid Laurier University (Waterloo, Ontario), January 26.</w:t>
      </w:r>
    </w:p>
    <w:p w14:paraId="07C4B19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FDCAEC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45.</w:t>
      </w:r>
      <w:r w:rsidRPr="00B91907">
        <w:rPr>
          <w:color w:val="000000"/>
          <w:sz w:val="22"/>
          <w:szCs w:val="22"/>
        </w:rPr>
        <w:tab/>
        <w:t xml:space="preserve">2006 “Three Doubts About 3Ds,” Presentation to the Annual general meeting of the Ottawa-Gatineau Chapter of the Society for International Development,” 14 </w:t>
      </w:r>
      <w:proofErr w:type="gramStart"/>
      <w:r w:rsidRPr="00B91907">
        <w:rPr>
          <w:color w:val="000000"/>
          <w:sz w:val="22"/>
          <w:szCs w:val="22"/>
        </w:rPr>
        <w:t>June,</w:t>
      </w:r>
      <w:proofErr w:type="gramEnd"/>
      <w:r w:rsidRPr="00B91907">
        <w:rPr>
          <w:color w:val="000000"/>
          <w:sz w:val="22"/>
          <w:szCs w:val="22"/>
        </w:rPr>
        <w:t xml:space="preserve"> 2006. 19p.</w:t>
      </w:r>
    </w:p>
    <w:p w14:paraId="702A4E2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206098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44.</w:t>
      </w:r>
      <w:r w:rsidRPr="00B91907">
        <w:rPr>
          <w:color w:val="000000"/>
          <w:sz w:val="22"/>
          <w:szCs w:val="22"/>
        </w:rPr>
        <w:tab/>
        <w:t>2005 "Integration, Resistance and Denial: Framing Contests and Canadian Foreign Policy," Paper prepared for the Atlantic Provinces Political Science Association's annual conference, St-Francis Xavier University, Antigonish (Nova Scotia), October 15-16.</w:t>
      </w:r>
    </w:p>
    <w:p w14:paraId="5CA8A9E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D8AFAA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43.</w:t>
      </w:r>
      <w:r w:rsidRPr="00B91907">
        <w:rPr>
          <w:color w:val="000000"/>
          <w:sz w:val="22"/>
          <w:szCs w:val="22"/>
        </w:rPr>
        <w:tab/>
        <w:t>2005 “</w:t>
      </w:r>
      <w:proofErr w:type="spellStart"/>
      <w:r w:rsidRPr="00B91907">
        <w:rPr>
          <w:color w:val="000000"/>
          <w:sz w:val="22"/>
          <w:szCs w:val="22"/>
        </w:rPr>
        <w:t>Pragmatismo</w:t>
      </w:r>
      <w:proofErr w:type="spellEnd"/>
      <w:r w:rsidRPr="00B91907">
        <w:rPr>
          <w:color w:val="000000"/>
          <w:sz w:val="22"/>
          <w:szCs w:val="22"/>
        </w:rPr>
        <w:t xml:space="preserve"> </w:t>
      </w:r>
      <w:proofErr w:type="spellStart"/>
      <w:r w:rsidRPr="00B91907">
        <w:rPr>
          <w:color w:val="000000"/>
          <w:sz w:val="22"/>
          <w:szCs w:val="22"/>
        </w:rPr>
        <w:t>Inevitável</w:t>
      </w:r>
      <w:proofErr w:type="spellEnd"/>
      <w:r w:rsidRPr="00B91907">
        <w:rPr>
          <w:color w:val="000000"/>
          <w:sz w:val="22"/>
          <w:szCs w:val="22"/>
        </w:rPr>
        <w:t xml:space="preserve">? Brazil, multilateralism and the precariousness of South-South Axes,” Paper prepared for “I Forum IBSA: </w:t>
      </w:r>
      <w:proofErr w:type="spellStart"/>
      <w:r w:rsidRPr="00B91907">
        <w:rPr>
          <w:color w:val="000000"/>
          <w:sz w:val="22"/>
          <w:szCs w:val="22"/>
        </w:rPr>
        <w:t>Coalizões</w:t>
      </w:r>
      <w:proofErr w:type="spellEnd"/>
      <w:r w:rsidRPr="00B91907">
        <w:rPr>
          <w:color w:val="000000"/>
          <w:sz w:val="22"/>
          <w:szCs w:val="22"/>
        </w:rPr>
        <w:t xml:space="preserve"> e </w:t>
      </w:r>
      <w:proofErr w:type="spellStart"/>
      <w:r w:rsidRPr="00B91907">
        <w:rPr>
          <w:color w:val="000000"/>
          <w:sz w:val="22"/>
          <w:szCs w:val="22"/>
        </w:rPr>
        <w:t>Multilateralismo</w:t>
      </w:r>
      <w:proofErr w:type="spellEnd"/>
      <w:r w:rsidRPr="00B91907">
        <w:rPr>
          <w:color w:val="000000"/>
          <w:sz w:val="22"/>
          <w:szCs w:val="22"/>
        </w:rPr>
        <w:t xml:space="preserve">. </w:t>
      </w:r>
      <w:proofErr w:type="spellStart"/>
      <w:r w:rsidRPr="00B91907">
        <w:rPr>
          <w:color w:val="000000"/>
          <w:sz w:val="22"/>
          <w:szCs w:val="22"/>
        </w:rPr>
        <w:t>Perspectivas</w:t>
      </w:r>
      <w:proofErr w:type="spellEnd"/>
      <w:r w:rsidRPr="00B91907">
        <w:rPr>
          <w:color w:val="000000"/>
          <w:sz w:val="22"/>
          <w:szCs w:val="22"/>
        </w:rPr>
        <w:t xml:space="preserve"> da </w:t>
      </w:r>
      <w:proofErr w:type="spellStart"/>
      <w:r w:rsidRPr="00B91907">
        <w:rPr>
          <w:color w:val="000000"/>
          <w:sz w:val="22"/>
          <w:szCs w:val="22"/>
        </w:rPr>
        <w:t>Cooperação</w:t>
      </w:r>
      <w:proofErr w:type="spellEnd"/>
      <w:r w:rsidRPr="00B91907">
        <w:rPr>
          <w:color w:val="000000"/>
          <w:sz w:val="22"/>
          <w:szCs w:val="22"/>
        </w:rPr>
        <w:t xml:space="preserve"> Sul-Sul: India, </w:t>
      </w:r>
      <w:proofErr w:type="spellStart"/>
      <w:r w:rsidRPr="00B91907">
        <w:rPr>
          <w:color w:val="000000"/>
          <w:sz w:val="22"/>
          <w:szCs w:val="22"/>
        </w:rPr>
        <w:t>Brasil</w:t>
      </w:r>
      <w:proofErr w:type="spellEnd"/>
      <w:r w:rsidRPr="00B91907">
        <w:rPr>
          <w:color w:val="000000"/>
          <w:sz w:val="22"/>
          <w:szCs w:val="22"/>
        </w:rPr>
        <w:t xml:space="preserve"> e Africa do Sul,” University of São Paulo, 25 August 2005. </w:t>
      </w:r>
    </w:p>
    <w:p w14:paraId="67BEBC8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B54259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42.</w:t>
      </w:r>
      <w:r w:rsidRPr="00B91907">
        <w:rPr>
          <w:color w:val="000000"/>
          <w:sz w:val="22"/>
          <w:szCs w:val="22"/>
        </w:rPr>
        <w:tab/>
        <w:t>2005 (co-author with Sean Burges) "Tactical Normativism: Hemispheric Security and Democracy in Brazilian Foreign Policy, 1989-2005," Conference on The Transnational Dimensions of Democracy in the Americas: New Directions in Research," Mount Allison University, Sackville (New Brunswick), June 24-26.</w:t>
      </w:r>
    </w:p>
    <w:p w14:paraId="06321C4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B74434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41.</w:t>
      </w:r>
      <w:r w:rsidRPr="00B91907">
        <w:rPr>
          <w:color w:val="000000"/>
          <w:sz w:val="22"/>
          <w:szCs w:val="22"/>
        </w:rPr>
        <w:tab/>
        <w:t>2005 "Brazil's Dilemma: Power, Powers and International Institutions in the Americas," Conference on "Emerging Powers: Governance in a Changing Global Order," Annual Conference of the Queen's Centre for International Relations, Kingston, June 16.</w:t>
      </w:r>
    </w:p>
    <w:p w14:paraId="4647144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FE1B4D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40.</w:t>
      </w:r>
      <w:r w:rsidRPr="00B91907">
        <w:rPr>
          <w:color w:val="000000"/>
          <w:sz w:val="22"/>
          <w:szCs w:val="22"/>
        </w:rPr>
        <w:tab/>
        <w:t xml:space="preserve">2005 "The Inter-American Paradox: Democracy, Intervention, and the Problem of Order," Conference "Power to the System," </w:t>
      </w:r>
      <w:proofErr w:type="spellStart"/>
      <w:r w:rsidRPr="00B91907">
        <w:rPr>
          <w:color w:val="000000"/>
          <w:sz w:val="22"/>
          <w:szCs w:val="22"/>
        </w:rPr>
        <w:t>Institut</w:t>
      </w:r>
      <w:proofErr w:type="spellEnd"/>
      <w:r w:rsidRPr="00B91907">
        <w:rPr>
          <w:color w:val="000000"/>
          <w:sz w:val="22"/>
          <w:szCs w:val="22"/>
        </w:rPr>
        <w:t xml:space="preserve"> Royal de relations </w:t>
      </w:r>
      <w:proofErr w:type="spellStart"/>
      <w:r w:rsidRPr="00B91907">
        <w:rPr>
          <w:color w:val="000000"/>
          <w:sz w:val="22"/>
          <w:szCs w:val="22"/>
        </w:rPr>
        <w:t>internationales</w:t>
      </w:r>
      <w:proofErr w:type="spellEnd"/>
      <w:r w:rsidRPr="00B91907">
        <w:rPr>
          <w:color w:val="000000"/>
          <w:sz w:val="22"/>
          <w:szCs w:val="22"/>
        </w:rPr>
        <w:t xml:space="preserve"> (</w:t>
      </w:r>
      <w:proofErr w:type="spellStart"/>
      <w:r w:rsidRPr="00B91907">
        <w:rPr>
          <w:color w:val="000000"/>
          <w:sz w:val="22"/>
          <w:szCs w:val="22"/>
        </w:rPr>
        <w:t>Belgique</w:t>
      </w:r>
      <w:proofErr w:type="spellEnd"/>
      <w:r w:rsidRPr="00B91907">
        <w:rPr>
          <w:color w:val="000000"/>
          <w:sz w:val="22"/>
          <w:szCs w:val="22"/>
        </w:rPr>
        <w:t>) and Norman Paterson School of International Affairs, Brussels, June 5.</w:t>
      </w:r>
    </w:p>
    <w:p w14:paraId="00E2ABA4"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2DF73C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39.</w:t>
      </w:r>
      <w:r w:rsidRPr="00B91907">
        <w:rPr>
          <w:color w:val="000000"/>
          <w:sz w:val="22"/>
          <w:szCs w:val="22"/>
        </w:rPr>
        <w:tab/>
        <w:t xml:space="preserve">2004 "Canada e as </w:t>
      </w:r>
      <w:proofErr w:type="spellStart"/>
      <w:r w:rsidRPr="00B91907">
        <w:rPr>
          <w:color w:val="000000"/>
          <w:sz w:val="22"/>
          <w:szCs w:val="22"/>
        </w:rPr>
        <w:t>Américas</w:t>
      </w:r>
      <w:proofErr w:type="spellEnd"/>
      <w:r w:rsidRPr="00B91907">
        <w:rPr>
          <w:color w:val="000000"/>
          <w:sz w:val="22"/>
          <w:szCs w:val="22"/>
        </w:rPr>
        <w:t xml:space="preserve">: Do NAFTA à ALCA," </w:t>
      </w:r>
      <w:proofErr w:type="spellStart"/>
      <w:r w:rsidRPr="00B91907">
        <w:rPr>
          <w:color w:val="000000"/>
          <w:sz w:val="22"/>
          <w:szCs w:val="22"/>
        </w:rPr>
        <w:t>Programa</w:t>
      </w:r>
      <w:proofErr w:type="spellEnd"/>
      <w:r w:rsidRPr="00B91907">
        <w:rPr>
          <w:color w:val="000000"/>
          <w:sz w:val="22"/>
          <w:szCs w:val="22"/>
        </w:rPr>
        <w:t xml:space="preserve"> de </w:t>
      </w:r>
      <w:proofErr w:type="spellStart"/>
      <w:r w:rsidRPr="00B91907">
        <w:rPr>
          <w:color w:val="000000"/>
          <w:sz w:val="22"/>
          <w:szCs w:val="22"/>
        </w:rPr>
        <w:t>Pós-Graduação</w:t>
      </w:r>
      <w:proofErr w:type="spellEnd"/>
      <w:r w:rsidRPr="00B91907">
        <w:rPr>
          <w:color w:val="000000"/>
          <w:sz w:val="22"/>
          <w:szCs w:val="22"/>
        </w:rPr>
        <w:t xml:space="preserve"> </w:t>
      </w:r>
      <w:proofErr w:type="spellStart"/>
      <w:r w:rsidRPr="00B91907">
        <w:rPr>
          <w:color w:val="000000"/>
          <w:sz w:val="22"/>
          <w:szCs w:val="22"/>
        </w:rPr>
        <w:t>em</w:t>
      </w:r>
      <w:proofErr w:type="spellEnd"/>
      <w:r w:rsidRPr="00B91907">
        <w:rPr>
          <w:color w:val="000000"/>
          <w:sz w:val="22"/>
          <w:szCs w:val="22"/>
        </w:rPr>
        <w:t xml:space="preserve"> </w:t>
      </w:r>
      <w:proofErr w:type="spellStart"/>
      <w:r w:rsidRPr="00B91907">
        <w:rPr>
          <w:color w:val="000000"/>
          <w:sz w:val="22"/>
          <w:szCs w:val="22"/>
        </w:rPr>
        <w:t>Relações</w:t>
      </w:r>
      <w:proofErr w:type="spellEnd"/>
      <w:r w:rsidRPr="00B91907">
        <w:rPr>
          <w:color w:val="000000"/>
          <w:sz w:val="22"/>
          <w:szCs w:val="22"/>
        </w:rPr>
        <w:t xml:space="preserve"> </w:t>
      </w:r>
      <w:proofErr w:type="spellStart"/>
      <w:r w:rsidRPr="00B91907">
        <w:rPr>
          <w:color w:val="000000"/>
          <w:sz w:val="22"/>
          <w:szCs w:val="22"/>
        </w:rPr>
        <w:t>Internacionais</w:t>
      </w:r>
      <w:proofErr w:type="spellEnd"/>
      <w:r w:rsidRPr="00B91907">
        <w:rPr>
          <w:color w:val="000000"/>
          <w:sz w:val="22"/>
          <w:szCs w:val="22"/>
        </w:rPr>
        <w:t xml:space="preserve">, </w:t>
      </w:r>
      <w:proofErr w:type="spellStart"/>
      <w:r w:rsidRPr="00B91907">
        <w:rPr>
          <w:color w:val="000000"/>
          <w:sz w:val="22"/>
          <w:szCs w:val="22"/>
        </w:rPr>
        <w:t>Universidade</w:t>
      </w:r>
      <w:proofErr w:type="spellEnd"/>
      <w:r w:rsidRPr="00B91907">
        <w:rPr>
          <w:color w:val="000000"/>
          <w:sz w:val="22"/>
          <w:szCs w:val="22"/>
        </w:rPr>
        <w:t xml:space="preserve"> Federal Fluminense Niteroi (Brazil), July 12.</w:t>
      </w:r>
    </w:p>
    <w:p w14:paraId="2169011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45BC15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38.</w:t>
      </w:r>
      <w:r w:rsidRPr="00B91907">
        <w:rPr>
          <w:color w:val="000000"/>
          <w:sz w:val="22"/>
          <w:szCs w:val="22"/>
        </w:rPr>
        <w:tab/>
        <w:t>2004 "Low Intensity Mess: Western Hemispheric Security in the New Century," Authors' Workshop, "Securing Canada in an Uncertain World: Perspectives, Policy, and Practice," Centre for International and Security Studies, York University, June 15.</w:t>
      </w:r>
    </w:p>
    <w:p w14:paraId="5F15BB2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FB8B4E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37.</w:t>
      </w:r>
      <w:r w:rsidRPr="00B91907">
        <w:rPr>
          <w:color w:val="000000"/>
          <w:sz w:val="22"/>
          <w:szCs w:val="22"/>
        </w:rPr>
        <w:tab/>
        <w:t>2004 "Regime Theory: Contribution to a Neo-Weberian Synthesis," Annual Conference of the Canadian Political Science Association, University of Manitoba, Winnipeg, June 4.</w:t>
      </w:r>
    </w:p>
    <w:p w14:paraId="4C0112E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603F13F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36.</w:t>
      </w:r>
      <w:r w:rsidRPr="00B91907">
        <w:rPr>
          <w:color w:val="000000"/>
          <w:sz w:val="22"/>
          <w:szCs w:val="22"/>
          <w:lang w:val="fr-FR"/>
        </w:rPr>
        <w:tab/>
        <w:t>2003 "Le vieux Brésil et son petit PT tout neuf," Colloque international sur le Nouveau Brésil, Observatoire des Amériques, Université du Québec à Montréal (UQAM), December 4.</w:t>
      </w:r>
    </w:p>
    <w:p w14:paraId="6EEDC1B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322DABA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35.</w:t>
      </w:r>
      <w:r w:rsidRPr="00B91907">
        <w:rPr>
          <w:color w:val="000000"/>
          <w:sz w:val="22"/>
          <w:szCs w:val="22"/>
        </w:rPr>
        <w:tab/>
        <w:t xml:space="preserve">2003 "Dilemmas of Disinterest: Canada and Hemispheric Security," Paper presented at the workshop “La </w:t>
      </w:r>
      <w:proofErr w:type="spellStart"/>
      <w:r w:rsidRPr="00B91907">
        <w:rPr>
          <w:color w:val="000000"/>
          <w:sz w:val="22"/>
          <w:szCs w:val="22"/>
        </w:rPr>
        <w:t>seguridad</w:t>
      </w:r>
      <w:proofErr w:type="spellEnd"/>
      <w:r w:rsidRPr="00B91907">
        <w:rPr>
          <w:color w:val="000000"/>
          <w:sz w:val="22"/>
          <w:szCs w:val="22"/>
        </w:rPr>
        <w:t xml:space="preserve"> </w:t>
      </w:r>
      <w:proofErr w:type="spellStart"/>
      <w:r w:rsidRPr="00B91907">
        <w:rPr>
          <w:color w:val="000000"/>
          <w:sz w:val="22"/>
          <w:szCs w:val="22"/>
        </w:rPr>
        <w:t>Hemisférica</w:t>
      </w:r>
      <w:proofErr w:type="spellEnd"/>
      <w:r w:rsidRPr="00B91907">
        <w:rPr>
          <w:color w:val="000000"/>
          <w:sz w:val="22"/>
          <w:szCs w:val="22"/>
        </w:rPr>
        <w:t xml:space="preserve">. Una </w:t>
      </w:r>
      <w:proofErr w:type="spellStart"/>
      <w:r w:rsidRPr="00B91907">
        <w:rPr>
          <w:color w:val="000000"/>
          <w:sz w:val="22"/>
          <w:szCs w:val="22"/>
        </w:rPr>
        <w:t>mirada</w:t>
      </w:r>
      <w:proofErr w:type="spellEnd"/>
      <w:r w:rsidRPr="00B91907">
        <w:rPr>
          <w:color w:val="000000"/>
          <w:sz w:val="22"/>
          <w:szCs w:val="22"/>
        </w:rPr>
        <w:t xml:space="preserve"> </w:t>
      </w:r>
      <w:proofErr w:type="spellStart"/>
      <w:r w:rsidRPr="00B91907">
        <w:rPr>
          <w:color w:val="000000"/>
          <w:sz w:val="22"/>
          <w:szCs w:val="22"/>
        </w:rPr>
        <w:t>desde</w:t>
      </w:r>
      <w:proofErr w:type="spellEnd"/>
      <w:r w:rsidRPr="00B91907">
        <w:rPr>
          <w:color w:val="000000"/>
          <w:sz w:val="22"/>
          <w:szCs w:val="22"/>
        </w:rPr>
        <w:t xml:space="preserve"> el sur de las </w:t>
      </w:r>
      <w:proofErr w:type="spellStart"/>
      <w:r w:rsidRPr="00B91907">
        <w:rPr>
          <w:color w:val="000000"/>
          <w:sz w:val="22"/>
          <w:szCs w:val="22"/>
        </w:rPr>
        <w:t>Américas</w:t>
      </w:r>
      <w:proofErr w:type="spellEnd"/>
      <w:r w:rsidRPr="00B91907">
        <w:rPr>
          <w:color w:val="000000"/>
          <w:sz w:val="22"/>
          <w:szCs w:val="22"/>
        </w:rPr>
        <w:t xml:space="preserve">,” organized by the Woodrow Wilson International Center and the </w:t>
      </w:r>
      <w:proofErr w:type="spellStart"/>
      <w:r w:rsidRPr="00B91907">
        <w:rPr>
          <w:color w:val="000000"/>
          <w:sz w:val="22"/>
          <w:szCs w:val="22"/>
        </w:rPr>
        <w:t>Universitá</w:t>
      </w:r>
      <w:proofErr w:type="spellEnd"/>
      <w:r w:rsidRPr="00B91907">
        <w:rPr>
          <w:color w:val="000000"/>
          <w:sz w:val="22"/>
          <w:szCs w:val="22"/>
        </w:rPr>
        <w:t xml:space="preserve"> di Bologna, Buenos Aires, October 20. </w:t>
      </w:r>
    </w:p>
    <w:p w14:paraId="1D1DF5A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1663AC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34.</w:t>
      </w:r>
      <w:r w:rsidRPr="00B91907">
        <w:rPr>
          <w:color w:val="000000"/>
          <w:sz w:val="22"/>
          <w:szCs w:val="22"/>
        </w:rPr>
        <w:tab/>
        <w:t xml:space="preserve">2003 "A Fringe Festival? Canada's Relations with Latin America," Presentation at the workshop on "A Foreign Policy for the Next Prime Minister," organized by the Canadian Institute of International Affairs, Ottawa, September 26. </w:t>
      </w:r>
    </w:p>
    <w:p w14:paraId="69E88FD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9E439B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33.</w:t>
      </w:r>
      <w:r w:rsidRPr="00B91907">
        <w:rPr>
          <w:color w:val="000000"/>
          <w:sz w:val="22"/>
          <w:szCs w:val="22"/>
          <w:lang w:val="fr-FR"/>
        </w:rPr>
        <w:tab/>
        <w:t xml:space="preserve">2003 "Resolución Alternativa de Conflictos: Una Evaluación Tentativa," </w:t>
      </w:r>
    </w:p>
    <w:p w14:paraId="638754A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lastRenderedPageBreak/>
        <w:t xml:space="preserve">Paper presented at the FAO and USAID’s Mesa Redonda sobre Manejo de Conflictos de Tierras  en América Latina, Quito (Ecuador), July 24-26. </w:t>
      </w:r>
    </w:p>
    <w:p w14:paraId="59C6B04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366677E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32.</w:t>
      </w:r>
      <w:r w:rsidRPr="00B91907">
        <w:rPr>
          <w:color w:val="000000"/>
          <w:sz w:val="22"/>
          <w:szCs w:val="22"/>
          <w:lang w:val="fr-FR"/>
        </w:rPr>
        <w:tab/>
        <w:t xml:space="preserve">2003 "Bombardier, Embraer e as relações entre Brasil e Canada," Public lecture, Instituto de Relações Internacionais, Universidade de Brasilia, July 8. </w:t>
      </w:r>
    </w:p>
    <w:p w14:paraId="1413A5E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50D04A7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31.</w:t>
      </w:r>
      <w:r w:rsidRPr="00B91907">
        <w:rPr>
          <w:color w:val="000000"/>
          <w:sz w:val="22"/>
          <w:szCs w:val="22"/>
        </w:rPr>
        <w:tab/>
        <w:t xml:space="preserve">2003 "What Root Causes? Underdevelopment, Social Exclusion and Conflict." presented at the joint </w:t>
      </w:r>
      <w:proofErr w:type="spellStart"/>
      <w:r w:rsidRPr="00B91907">
        <w:rPr>
          <w:color w:val="000000"/>
          <w:sz w:val="22"/>
          <w:szCs w:val="22"/>
        </w:rPr>
        <w:t>jolloquium</w:t>
      </w:r>
      <w:proofErr w:type="spellEnd"/>
      <w:r w:rsidRPr="00B91907">
        <w:rPr>
          <w:color w:val="000000"/>
          <w:sz w:val="22"/>
          <w:szCs w:val="22"/>
        </w:rPr>
        <w:t xml:space="preserve"> of the Canadian International Development Agency and the Canadian Federation for the Humanities &amp; Social Sciences on "Conflict, Cooperation and Sustainable Development." Congress of the Humanities and Social Sciences, Halifax, Nova Scotia, 1-3 June.</w:t>
      </w:r>
    </w:p>
    <w:p w14:paraId="61C6606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26CEB5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30.</w:t>
      </w:r>
      <w:r w:rsidRPr="00B91907">
        <w:rPr>
          <w:color w:val="000000"/>
          <w:sz w:val="22"/>
          <w:szCs w:val="22"/>
        </w:rPr>
        <w:tab/>
        <w:t xml:space="preserve">2003 "The Many Souths and Trade Liberalization: Developing Countries Face the Doha 'Development' Round," Special presentation for a workshop on globalization and trade, </w:t>
      </w:r>
      <w:proofErr w:type="spellStart"/>
      <w:r w:rsidRPr="00B91907">
        <w:rPr>
          <w:color w:val="000000"/>
          <w:sz w:val="22"/>
          <w:szCs w:val="22"/>
        </w:rPr>
        <w:t>Osgoode</w:t>
      </w:r>
      <w:proofErr w:type="spellEnd"/>
      <w:r w:rsidRPr="00B91907">
        <w:rPr>
          <w:color w:val="000000"/>
          <w:sz w:val="22"/>
          <w:szCs w:val="22"/>
        </w:rPr>
        <w:t xml:space="preserve"> Hall, Toronto, 7 February. </w:t>
      </w:r>
    </w:p>
    <w:p w14:paraId="778E457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80C020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29.</w:t>
      </w:r>
      <w:r w:rsidRPr="00B91907">
        <w:rPr>
          <w:color w:val="000000"/>
          <w:sz w:val="22"/>
          <w:szCs w:val="22"/>
        </w:rPr>
        <w:tab/>
        <w:t xml:space="preserve">2003 "The Fog of Resource Wars," Keynote presentation to the Commission on Disarmament and International Security, McGill Model United Nations Assembly, January, Montreal, January 25. </w:t>
      </w:r>
    </w:p>
    <w:p w14:paraId="6FB5D27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D5884A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28.</w:t>
      </w:r>
      <w:r w:rsidRPr="00B91907">
        <w:rPr>
          <w:color w:val="000000"/>
          <w:sz w:val="22"/>
          <w:szCs w:val="22"/>
        </w:rPr>
        <w:tab/>
        <w:t>2002 "Land Policy and Conflict," Special presentation at the Lester B. Pearson International Peacekeeping Centre, Montreal, December 9.</w:t>
      </w:r>
    </w:p>
    <w:p w14:paraId="37E6286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3A9C00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27.</w:t>
      </w:r>
      <w:r w:rsidRPr="00B91907">
        <w:rPr>
          <w:color w:val="000000"/>
          <w:sz w:val="22"/>
          <w:szCs w:val="22"/>
        </w:rPr>
        <w:tab/>
        <w:t xml:space="preserve">2002 "Contending Agendas in Development Policies," Presentation to the International Course on Peace, Development and Security, at the UN University for Peace, San José, Costa Rica, November 8. </w:t>
      </w:r>
    </w:p>
    <w:p w14:paraId="7239A67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8B4D53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26.</w:t>
      </w:r>
      <w:r w:rsidRPr="00B91907">
        <w:rPr>
          <w:color w:val="000000"/>
          <w:sz w:val="22"/>
          <w:szCs w:val="22"/>
        </w:rPr>
        <w:tab/>
        <w:t xml:space="preserve">2002 "Human Security and Development Policy: Rent-seeking and the Journey from Peace Dividend to War Dividend," Presentation to the Centre for Developing Area Studies, McGill University, 18 October. </w:t>
      </w:r>
    </w:p>
    <w:p w14:paraId="3C65581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6F1E09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25.</w:t>
      </w:r>
      <w:r w:rsidRPr="00B91907">
        <w:rPr>
          <w:color w:val="000000"/>
          <w:sz w:val="22"/>
          <w:szCs w:val="22"/>
        </w:rPr>
        <w:tab/>
        <w:t xml:space="preserve">2002 “Land and Violence in Post-Conflict Situations,” Paper and presentation to “Land Institutions and Land Policy Consultations for a World Bank Policy Research Report,” Kampala, Uganda, April 29-May 2, 2002; Pachuca, Mexico, May 19-22, 2002; Phnom Penh, Cambodia, June 3-6, 2002. </w:t>
      </w:r>
    </w:p>
    <w:p w14:paraId="584115E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3F343F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24.</w:t>
      </w:r>
      <w:r w:rsidRPr="00B91907">
        <w:rPr>
          <w:color w:val="000000"/>
          <w:sz w:val="22"/>
          <w:szCs w:val="22"/>
        </w:rPr>
        <w:tab/>
        <w:t xml:space="preserve">2002 “Land Policy, Conflict and Poverty Reduction,” Presentation to a seminar organized by CIDA’s Poverty Reduction Network, Ottawa May 14. </w:t>
      </w:r>
    </w:p>
    <w:p w14:paraId="368277C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638DC9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23.</w:t>
      </w:r>
      <w:r w:rsidRPr="00B91907">
        <w:rPr>
          <w:color w:val="000000"/>
          <w:sz w:val="22"/>
          <w:szCs w:val="22"/>
        </w:rPr>
        <w:tab/>
        <w:t xml:space="preserve">2002 "Brazil, Mercosur and the FTAA: The State of a Wild Game," Presentation to the conference "Brazil: The Emergence of a World Power," Glendon College, York University (Toronto), February 23. </w:t>
      </w:r>
    </w:p>
    <w:p w14:paraId="0E74410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CEFD37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22.</w:t>
      </w:r>
      <w:r w:rsidRPr="00B91907">
        <w:rPr>
          <w:color w:val="000000"/>
          <w:sz w:val="22"/>
          <w:szCs w:val="22"/>
        </w:rPr>
        <w:tab/>
        <w:t xml:space="preserve">2001 "The political economy of peace operations," paper and opening presentation at the conference on "The Price of Peace: The Political Economy of Peace Operations," organized by the Pearson Peacekeeping Centre and the North-South Institute, Montreal, 30 </w:t>
      </w:r>
      <w:proofErr w:type="spellStart"/>
      <w:r w:rsidRPr="00B91907">
        <w:rPr>
          <w:color w:val="000000"/>
          <w:sz w:val="22"/>
          <w:szCs w:val="22"/>
        </w:rPr>
        <w:t>novembre</w:t>
      </w:r>
      <w:proofErr w:type="spellEnd"/>
      <w:r w:rsidRPr="00B91907">
        <w:rPr>
          <w:color w:val="000000"/>
          <w:sz w:val="22"/>
          <w:szCs w:val="22"/>
        </w:rPr>
        <w:t xml:space="preserve">. </w:t>
      </w:r>
    </w:p>
    <w:p w14:paraId="3790EE0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E083BF0"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21.</w:t>
      </w:r>
      <w:r w:rsidRPr="00B91907">
        <w:rPr>
          <w:color w:val="000000"/>
          <w:sz w:val="22"/>
          <w:szCs w:val="22"/>
          <w:lang w:val="fr-FR"/>
        </w:rPr>
        <w:tab/>
        <w:t xml:space="preserve">2001 "La politique étrangère du Canada après les évènements du 11 septembre", </w:t>
      </w:r>
    </w:p>
    <w:p w14:paraId="2CF0454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Paper and presentation before the Comité permanent des affaires étrangères et du commerce international, Ottawa, 22 novembre.</w:t>
      </w:r>
    </w:p>
    <w:p w14:paraId="189E552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0D35F1B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lastRenderedPageBreak/>
        <w:t>20.</w:t>
      </w:r>
      <w:r w:rsidRPr="00B91907">
        <w:rPr>
          <w:color w:val="000000"/>
          <w:sz w:val="22"/>
          <w:szCs w:val="22"/>
        </w:rPr>
        <w:tab/>
        <w:t xml:space="preserve">2001 "Central in a Marginal Regime or Marginal in a Central One?" Paper and presentation to the Security and Defense Forum Annual Conference, 2001, "Will Canada have a central role in future peacekeeping operations?" Ottawa, April 24. </w:t>
      </w:r>
    </w:p>
    <w:p w14:paraId="6986E1E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696493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19.</w:t>
      </w:r>
      <w:r w:rsidRPr="00B91907">
        <w:rPr>
          <w:color w:val="000000"/>
          <w:sz w:val="22"/>
          <w:szCs w:val="22"/>
        </w:rPr>
        <w:tab/>
        <w:t xml:space="preserve">2001 "The End of the Honeymoon: Canadian Relations with Latin America after the Quebec Summit," Special presentation for the Hemispheric Affairs Program at the School of Advanced International Studies (SAIS), Johns Hopkins University, Washington DC, April 18, 2000. </w:t>
      </w:r>
    </w:p>
    <w:p w14:paraId="7E84AAE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29E83B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18.</w:t>
      </w:r>
      <w:r w:rsidRPr="00B91907">
        <w:rPr>
          <w:color w:val="000000"/>
          <w:sz w:val="22"/>
          <w:szCs w:val="22"/>
        </w:rPr>
        <w:tab/>
        <w:t xml:space="preserve">2001 "Fear of the Poor: Human Security and Development Policy," Conference on Human Security and Sustainable Development, </w:t>
      </w:r>
      <w:proofErr w:type="spellStart"/>
      <w:r w:rsidRPr="00B91907">
        <w:rPr>
          <w:color w:val="000000"/>
          <w:sz w:val="22"/>
          <w:szCs w:val="22"/>
        </w:rPr>
        <w:t>Institut</w:t>
      </w:r>
      <w:proofErr w:type="spellEnd"/>
      <w:r w:rsidRPr="00B91907">
        <w:rPr>
          <w:color w:val="000000"/>
          <w:sz w:val="22"/>
          <w:szCs w:val="22"/>
        </w:rPr>
        <w:t xml:space="preserve"> des Hautes Études </w:t>
      </w:r>
      <w:proofErr w:type="spellStart"/>
      <w:r w:rsidRPr="00B91907">
        <w:rPr>
          <w:color w:val="000000"/>
          <w:sz w:val="22"/>
          <w:szCs w:val="22"/>
        </w:rPr>
        <w:t>Internationales</w:t>
      </w:r>
      <w:proofErr w:type="spellEnd"/>
      <w:r w:rsidRPr="00B91907">
        <w:rPr>
          <w:color w:val="000000"/>
          <w:sz w:val="22"/>
          <w:szCs w:val="22"/>
        </w:rPr>
        <w:t>, Genève, March 7-8.</w:t>
      </w:r>
    </w:p>
    <w:p w14:paraId="5630DFA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C01A68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17.</w:t>
      </w:r>
      <w:r w:rsidRPr="00B91907">
        <w:rPr>
          <w:color w:val="000000"/>
          <w:sz w:val="22"/>
          <w:szCs w:val="22"/>
        </w:rPr>
        <w:tab/>
        <w:t xml:space="preserve">2000 "O </w:t>
      </w:r>
      <w:proofErr w:type="spellStart"/>
      <w:r w:rsidRPr="00B91907">
        <w:rPr>
          <w:color w:val="000000"/>
          <w:sz w:val="22"/>
          <w:szCs w:val="22"/>
        </w:rPr>
        <w:t>Hemispherio</w:t>
      </w:r>
      <w:proofErr w:type="spellEnd"/>
      <w:r w:rsidRPr="00B91907">
        <w:rPr>
          <w:color w:val="000000"/>
          <w:sz w:val="22"/>
          <w:szCs w:val="22"/>
        </w:rPr>
        <w:t xml:space="preserve"> </w:t>
      </w:r>
      <w:proofErr w:type="spellStart"/>
      <w:r w:rsidRPr="00B91907">
        <w:rPr>
          <w:color w:val="000000"/>
          <w:sz w:val="22"/>
          <w:szCs w:val="22"/>
        </w:rPr>
        <w:t>não</w:t>
      </w:r>
      <w:proofErr w:type="spellEnd"/>
      <w:r w:rsidRPr="00B91907">
        <w:rPr>
          <w:color w:val="000000"/>
          <w:sz w:val="22"/>
          <w:szCs w:val="22"/>
        </w:rPr>
        <w:t xml:space="preserve"> </w:t>
      </w:r>
      <w:proofErr w:type="spellStart"/>
      <w:r w:rsidRPr="00B91907">
        <w:rPr>
          <w:color w:val="000000"/>
          <w:sz w:val="22"/>
          <w:szCs w:val="22"/>
        </w:rPr>
        <w:t>existe</w:t>
      </w:r>
      <w:proofErr w:type="spellEnd"/>
      <w:r w:rsidRPr="00B91907">
        <w:rPr>
          <w:color w:val="000000"/>
          <w:sz w:val="22"/>
          <w:szCs w:val="22"/>
        </w:rPr>
        <w:t xml:space="preserve">: </w:t>
      </w:r>
      <w:proofErr w:type="spellStart"/>
      <w:r w:rsidRPr="00B91907">
        <w:rPr>
          <w:color w:val="000000"/>
          <w:sz w:val="22"/>
          <w:szCs w:val="22"/>
        </w:rPr>
        <w:t>Identidades</w:t>
      </w:r>
      <w:proofErr w:type="spellEnd"/>
      <w:r w:rsidRPr="00B91907">
        <w:rPr>
          <w:color w:val="000000"/>
          <w:sz w:val="22"/>
          <w:szCs w:val="22"/>
        </w:rPr>
        <w:t xml:space="preserve">, </w:t>
      </w:r>
      <w:proofErr w:type="spellStart"/>
      <w:r w:rsidRPr="00B91907">
        <w:rPr>
          <w:color w:val="000000"/>
          <w:sz w:val="22"/>
          <w:szCs w:val="22"/>
        </w:rPr>
        <w:t>asimetria</w:t>
      </w:r>
      <w:proofErr w:type="spellEnd"/>
      <w:r w:rsidRPr="00B91907">
        <w:rPr>
          <w:color w:val="000000"/>
          <w:sz w:val="22"/>
          <w:szCs w:val="22"/>
        </w:rPr>
        <w:t xml:space="preserve"> e </w:t>
      </w:r>
      <w:proofErr w:type="spellStart"/>
      <w:r w:rsidRPr="00B91907">
        <w:rPr>
          <w:color w:val="000000"/>
          <w:sz w:val="22"/>
          <w:szCs w:val="22"/>
        </w:rPr>
        <w:t>multilateralismo</w:t>
      </w:r>
      <w:proofErr w:type="spellEnd"/>
      <w:r w:rsidRPr="00B91907">
        <w:rPr>
          <w:color w:val="000000"/>
          <w:sz w:val="22"/>
          <w:szCs w:val="22"/>
        </w:rPr>
        <w:t xml:space="preserve"> </w:t>
      </w:r>
      <w:proofErr w:type="spellStart"/>
      <w:r w:rsidRPr="00B91907">
        <w:rPr>
          <w:color w:val="000000"/>
          <w:sz w:val="22"/>
          <w:szCs w:val="22"/>
        </w:rPr>
        <w:t>nas</w:t>
      </w:r>
      <w:proofErr w:type="spellEnd"/>
      <w:r w:rsidRPr="00B91907">
        <w:rPr>
          <w:color w:val="000000"/>
          <w:sz w:val="22"/>
          <w:szCs w:val="22"/>
        </w:rPr>
        <w:t xml:space="preserve"> </w:t>
      </w:r>
      <w:proofErr w:type="spellStart"/>
      <w:r w:rsidRPr="00B91907">
        <w:rPr>
          <w:color w:val="000000"/>
          <w:sz w:val="22"/>
          <w:szCs w:val="22"/>
        </w:rPr>
        <w:t>Américas</w:t>
      </w:r>
      <w:proofErr w:type="spellEnd"/>
      <w:r w:rsidRPr="00B91907">
        <w:rPr>
          <w:color w:val="000000"/>
          <w:sz w:val="22"/>
          <w:szCs w:val="22"/>
        </w:rPr>
        <w:t xml:space="preserve">," presentation for a conference on </w:t>
      </w:r>
      <w:proofErr w:type="spellStart"/>
      <w:r w:rsidRPr="00B91907">
        <w:rPr>
          <w:color w:val="000000"/>
          <w:sz w:val="22"/>
          <w:szCs w:val="22"/>
        </w:rPr>
        <w:t>Integração</w:t>
      </w:r>
      <w:proofErr w:type="spellEnd"/>
      <w:r w:rsidRPr="00B91907">
        <w:rPr>
          <w:color w:val="000000"/>
          <w:sz w:val="22"/>
          <w:szCs w:val="22"/>
        </w:rPr>
        <w:t xml:space="preserve"> e </w:t>
      </w:r>
      <w:proofErr w:type="spellStart"/>
      <w:r w:rsidRPr="00B91907">
        <w:rPr>
          <w:color w:val="000000"/>
          <w:sz w:val="22"/>
          <w:szCs w:val="22"/>
        </w:rPr>
        <w:t>Desintegração</w:t>
      </w:r>
      <w:proofErr w:type="spellEnd"/>
      <w:r w:rsidRPr="00B91907">
        <w:rPr>
          <w:color w:val="000000"/>
          <w:sz w:val="22"/>
          <w:szCs w:val="22"/>
        </w:rPr>
        <w:t xml:space="preserve"> </w:t>
      </w:r>
      <w:proofErr w:type="spellStart"/>
      <w:r w:rsidRPr="00B91907">
        <w:rPr>
          <w:color w:val="000000"/>
          <w:sz w:val="22"/>
          <w:szCs w:val="22"/>
        </w:rPr>
        <w:t>nas</w:t>
      </w:r>
      <w:proofErr w:type="spellEnd"/>
      <w:r w:rsidRPr="00B91907">
        <w:rPr>
          <w:color w:val="000000"/>
          <w:sz w:val="22"/>
          <w:szCs w:val="22"/>
        </w:rPr>
        <w:t xml:space="preserve"> </w:t>
      </w:r>
      <w:proofErr w:type="spellStart"/>
      <w:r w:rsidRPr="00B91907">
        <w:rPr>
          <w:color w:val="000000"/>
          <w:sz w:val="22"/>
          <w:szCs w:val="22"/>
        </w:rPr>
        <w:t>Américas</w:t>
      </w:r>
      <w:proofErr w:type="spellEnd"/>
      <w:r w:rsidRPr="00B91907">
        <w:rPr>
          <w:color w:val="000000"/>
          <w:sz w:val="22"/>
          <w:szCs w:val="22"/>
        </w:rPr>
        <w:t>, University of Brasilia, December 9.</w:t>
      </w:r>
    </w:p>
    <w:p w14:paraId="565F134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872D95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16.</w:t>
      </w:r>
      <w:r w:rsidRPr="00B91907">
        <w:rPr>
          <w:color w:val="000000"/>
          <w:sz w:val="22"/>
          <w:szCs w:val="22"/>
        </w:rPr>
        <w:tab/>
        <w:t>2000 "</w:t>
      </w:r>
      <w:proofErr w:type="spellStart"/>
      <w:r w:rsidRPr="00B91907">
        <w:rPr>
          <w:color w:val="000000"/>
          <w:sz w:val="22"/>
          <w:szCs w:val="22"/>
        </w:rPr>
        <w:t>Brasil</w:t>
      </w:r>
      <w:proofErr w:type="spellEnd"/>
      <w:r w:rsidRPr="00B91907">
        <w:rPr>
          <w:color w:val="000000"/>
          <w:sz w:val="22"/>
          <w:szCs w:val="22"/>
        </w:rPr>
        <w:t xml:space="preserve">, Canada: </w:t>
      </w:r>
      <w:proofErr w:type="spellStart"/>
      <w:r w:rsidRPr="00B91907">
        <w:rPr>
          <w:color w:val="000000"/>
          <w:sz w:val="22"/>
          <w:szCs w:val="22"/>
        </w:rPr>
        <w:t>Distintas</w:t>
      </w:r>
      <w:proofErr w:type="spellEnd"/>
      <w:r w:rsidRPr="00B91907">
        <w:rPr>
          <w:color w:val="000000"/>
          <w:sz w:val="22"/>
          <w:szCs w:val="22"/>
        </w:rPr>
        <w:t xml:space="preserve"> </w:t>
      </w:r>
      <w:proofErr w:type="spellStart"/>
      <w:r w:rsidRPr="00B91907">
        <w:rPr>
          <w:color w:val="000000"/>
          <w:sz w:val="22"/>
          <w:szCs w:val="22"/>
        </w:rPr>
        <w:t>Visões</w:t>
      </w:r>
      <w:proofErr w:type="spellEnd"/>
      <w:r w:rsidRPr="00B91907">
        <w:rPr>
          <w:color w:val="000000"/>
          <w:sz w:val="22"/>
          <w:szCs w:val="22"/>
        </w:rPr>
        <w:t xml:space="preserve"> do </w:t>
      </w:r>
      <w:proofErr w:type="spellStart"/>
      <w:r w:rsidRPr="00B91907">
        <w:rPr>
          <w:color w:val="000000"/>
          <w:sz w:val="22"/>
          <w:szCs w:val="22"/>
        </w:rPr>
        <w:t>Multilateralismo</w:t>
      </w:r>
      <w:proofErr w:type="spellEnd"/>
      <w:r w:rsidRPr="00B91907">
        <w:rPr>
          <w:color w:val="000000"/>
          <w:sz w:val="22"/>
          <w:szCs w:val="22"/>
        </w:rPr>
        <w:t xml:space="preserve"> </w:t>
      </w:r>
      <w:proofErr w:type="spellStart"/>
      <w:r w:rsidRPr="00B91907">
        <w:rPr>
          <w:color w:val="000000"/>
          <w:sz w:val="22"/>
          <w:szCs w:val="22"/>
        </w:rPr>
        <w:t>Hemisférico</w:t>
      </w:r>
      <w:proofErr w:type="spellEnd"/>
      <w:r w:rsidRPr="00B91907">
        <w:rPr>
          <w:color w:val="000000"/>
          <w:sz w:val="22"/>
          <w:szCs w:val="22"/>
        </w:rPr>
        <w:t>," Presentation to a workshop on Canada-</w:t>
      </w:r>
      <w:proofErr w:type="spellStart"/>
      <w:r w:rsidRPr="00B91907">
        <w:rPr>
          <w:color w:val="000000"/>
          <w:sz w:val="22"/>
          <w:szCs w:val="22"/>
        </w:rPr>
        <w:t>Brasil</w:t>
      </w:r>
      <w:proofErr w:type="spellEnd"/>
      <w:r w:rsidRPr="00B91907">
        <w:rPr>
          <w:color w:val="000000"/>
          <w:sz w:val="22"/>
          <w:szCs w:val="22"/>
        </w:rPr>
        <w:t xml:space="preserve"> relations, University of São Paulo, December 6.</w:t>
      </w:r>
    </w:p>
    <w:p w14:paraId="0908BCF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F453754"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15.</w:t>
      </w:r>
      <w:r w:rsidRPr="00B91907">
        <w:rPr>
          <w:color w:val="000000"/>
          <w:sz w:val="22"/>
          <w:szCs w:val="22"/>
        </w:rPr>
        <w:tab/>
        <w:t>2000 "Multilateralism Impossible: The Scope and Limits of International Cooperation in the Americas," Presentation for a special conference series of the Centre for Latin American Studies, Michigan State University, East Lansing, November 16.</w:t>
      </w:r>
    </w:p>
    <w:p w14:paraId="0D6859D3"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74AB1F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14.</w:t>
      </w:r>
      <w:r w:rsidRPr="00B91907">
        <w:rPr>
          <w:color w:val="000000"/>
          <w:sz w:val="22"/>
          <w:szCs w:val="22"/>
          <w:lang w:val="fr-FR"/>
        </w:rPr>
        <w:tab/>
        <w:t>2000 "Entre la peur des pauvres et les bonnes intentions: La sécurité humaine et les politiques de developpement du Canada," Paper prepared for the annual conference of the Association franco-canadienne d'études stratégiques, Val David (Québec), September 28-29.</w:t>
      </w:r>
    </w:p>
    <w:p w14:paraId="079B3BE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p>
    <w:p w14:paraId="69561D0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13.</w:t>
      </w:r>
      <w:r w:rsidRPr="00B91907">
        <w:rPr>
          <w:color w:val="000000"/>
          <w:sz w:val="22"/>
          <w:szCs w:val="22"/>
        </w:rPr>
        <w:tab/>
        <w:t>2000 “Dilemmas of humanitarian occupations,” Paper and presentation for a Symposium on Peacebuilding in Post-Conflict Societies at the University of Alberta, Edmonton, March 10.</w:t>
      </w:r>
    </w:p>
    <w:p w14:paraId="27A3948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9856E0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12.</w:t>
      </w:r>
      <w:r w:rsidRPr="00B91907">
        <w:rPr>
          <w:color w:val="000000"/>
          <w:sz w:val="22"/>
          <w:szCs w:val="22"/>
        </w:rPr>
        <w:tab/>
        <w:t>1999 “The Human Security Doctrine and the Amazon,” Conference on ‘</w:t>
      </w:r>
      <w:proofErr w:type="gramStart"/>
      <w:r w:rsidRPr="00B91907">
        <w:rPr>
          <w:color w:val="000000"/>
          <w:sz w:val="22"/>
          <w:szCs w:val="22"/>
        </w:rPr>
        <w:t>A</w:t>
      </w:r>
      <w:proofErr w:type="gramEnd"/>
      <w:r w:rsidRPr="00B91907">
        <w:rPr>
          <w:color w:val="000000"/>
          <w:sz w:val="22"/>
          <w:szCs w:val="22"/>
        </w:rPr>
        <w:t xml:space="preserve"> Amazônia </w:t>
      </w:r>
      <w:proofErr w:type="spellStart"/>
      <w:r w:rsidRPr="00B91907">
        <w:rPr>
          <w:color w:val="000000"/>
          <w:sz w:val="22"/>
          <w:szCs w:val="22"/>
        </w:rPr>
        <w:t>como</w:t>
      </w:r>
      <w:proofErr w:type="spellEnd"/>
      <w:r w:rsidRPr="00B91907">
        <w:rPr>
          <w:color w:val="000000"/>
          <w:sz w:val="22"/>
          <w:szCs w:val="22"/>
        </w:rPr>
        <w:t xml:space="preserve"> </w:t>
      </w:r>
      <w:proofErr w:type="spellStart"/>
      <w:r w:rsidRPr="00B91907">
        <w:rPr>
          <w:color w:val="000000"/>
          <w:sz w:val="22"/>
          <w:szCs w:val="22"/>
        </w:rPr>
        <w:t>Tema</w:t>
      </w:r>
      <w:proofErr w:type="spellEnd"/>
      <w:r w:rsidRPr="00B91907">
        <w:rPr>
          <w:color w:val="000000"/>
          <w:sz w:val="22"/>
          <w:szCs w:val="22"/>
        </w:rPr>
        <w:t xml:space="preserve"> de </w:t>
      </w:r>
      <w:proofErr w:type="spellStart"/>
      <w:r w:rsidRPr="00B91907">
        <w:rPr>
          <w:color w:val="000000"/>
          <w:sz w:val="22"/>
          <w:szCs w:val="22"/>
        </w:rPr>
        <w:t>Política</w:t>
      </w:r>
      <w:proofErr w:type="spellEnd"/>
      <w:r w:rsidRPr="00B91907">
        <w:rPr>
          <w:color w:val="000000"/>
          <w:sz w:val="22"/>
          <w:szCs w:val="22"/>
        </w:rPr>
        <w:t xml:space="preserve"> </w:t>
      </w:r>
      <w:proofErr w:type="spellStart"/>
      <w:r w:rsidRPr="00B91907">
        <w:rPr>
          <w:color w:val="000000"/>
          <w:sz w:val="22"/>
          <w:szCs w:val="22"/>
        </w:rPr>
        <w:t>Internacional</w:t>
      </w:r>
      <w:proofErr w:type="spellEnd"/>
      <w:r w:rsidRPr="00B91907">
        <w:rPr>
          <w:color w:val="000000"/>
          <w:sz w:val="22"/>
          <w:szCs w:val="22"/>
        </w:rPr>
        <w:t xml:space="preserve"> e de </w:t>
      </w:r>
      <w:proofErr w:type="spellStart"/>
      <w:r w:rsidRPr="00B91907">
        <w:rPr>
          <w:color w:val="000000"/>
          <w:sz w:val="22"/>
          <w:szCs w:val="22"/>
        </w:rPr>
        <w:t>Segurança</w:t>
      </w:r>
      <w:proofErr w:type="spellEnd"/>
      <w:r w:rsidRPr="00B91907">
        <w:rPr>
          <w:color w:val="000000"/>
          <w:sz w:val="22"/>
          <w:szCs w:val="22"/>
        </w:rPr>
        <w:t xml:space="preserve"> Humana’ [The Amazon as an international politics and human security issue], Campinas, Sao Paulo, Brazil, September 14-15.</w:t>
      </w:r>
    </w:p>
    <w:p w14:paraId="1EDB2032"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76ED83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11.</w:t>
      </w:r>
      <w:r w:rsidRPr="00B91907">
        <w:rPr>
          <w:color w:val="000000"/>
          <w:sz w:val="22"/>
          <w:szCs w:val="22"/>
        </w:rPr>
        <w:tab/>
        <w:t xml:space="preserve">1997 “Brushfires. Precarious Identities and Indian Mobilizations: The Case of the </w:t>
      </w:r>
      <w:proofErr w:type="spellStart"/>
      <w:r w:rsidRPr="00B91907">
        <w:rPr>
          <w:color w:val="000000"/>
          <w:sz w:val="22"/>
          <w:szCs w:val="22"/>
        </w:rPr>
        <w:t>Miskitos</w:t>
      </w:r>
      <w:proofErr w:type="spellEnd"/>
      <w:r w:rsidRPr="00B91907">
        <w:rPr>
          <w:color w:val="000000"/>
          <w:sz w:val="22"/>
          <w:szCs w:val="22"/>
        </w:rPr>
        <w:t xml:space="preserve"> in Nicaragua</w:t>
      </w:r>
      <w:proofErr w:type="gramStart"/>
      <w:r w:rsidRPr="00B91907">
        <w:rPr>
          <w:color w:val="000000"/>
          <w:sz w:val="22"/>
          <w:szCs w:val="22"/>
        </w:rPr>
        <w:t>,”  Meeting</w:t>
      </w:r>
      <w:proofErr w:type="gramEnd"/>
      <w:r w:rsidRPr="00B91907">
        <w:rPr>
          <w:color w:val="000000"/>
          <w:sz w:val="22"/>
          <w:szCs w:val="22"/>
        </w:rPr>
        <w:t xml:space="preserve"> of the Midwest Association for Latin American Studies - Illinois Conference on Latin American Studies, Southern Illinois University, October 30-November 1, 1997.</w:t>
      </w:r>
    </w:p>
    <w:p w14:paraId="526A46DE"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522DA104"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10.</w:t>
      </w:r>
      <w:r w:rsidRPr="00B91907">
        <w:rPr>
          <w:color w:val="000000"/>
          <w:sz w:val="22"/>
          <w:szCs w:val="22"/>
        </w:rPr>
        <w:tab/>
        <w:t>1997 "Corporatist Intermediation in the Religious Field: Protestants and the State in Revolutionary Nicaragua," Meeting of the Midwest Association for Latin American Studies - Illinois Conference on Latin American Studies, Southern Illinois University, October 30-November 1, 1997.</w:t>
      </w:r>
    </w:p>
    <w:p w14:paraId="3B8705A6"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45F07A0F"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9.</w:t>
      </w:r>
      <w:r w:rsidRPr="00B91907">
        <w:rPr>
          <w:color w:val="000000"/>
          <w:sz w:val="22"/>
          <w:szCs w:val="22"/>
        </w:rPr>
        <w:tab/>
        <w:t xml:space="preserve">1997 “Institutional Obstacles to Police Accountability in Brazil,” Workshop on Police Accountability, Human Rights Research and Education Centre (University of Ottawa), </w:t>
      </w:r>
      <w:proofErr w:type="spellStart"/>
      <w:r w:rsidRPr="00B91907">
        <w:rPr>
          <w:color w:val="000000"/>
          <w:sz w:val="22"/>
          <w:szCs w:val="22"/>
        </w:rPr>
        <w:t>Núcleo</w:t>
      </w:r>
      <w:proofErr w:type="spellEnd"/>
      <w:r w:rsidRPr="00B91907">
        <w:rPr>
          <w:color w:val="000000"/>
          <w:sz w:val="22"/>
          <w:szCs w:val="22"/>
        </w:rPr>
        <w:t xml:space="preserve"> de </w:t>
      </w:r>
      <w:proofErr w:type="spellStart"/>
      <w:r w:rsidRPr="00B91907">
        <w:rPr>
          <w:color w:val="000000"/>
          <w:sz w:val="22"/>
          <w:szCs w:val="22"/>
        </w:rPr>
        <w:t>Estudos</w:t>
      </w:r>
      <w:proofErr w:type="spellEnd"/>
      <w:r w:rsidRPr="00B91907">
        <w:rPr>
          <w:color w:val="000000"/>
          <w:sz w:val="22"/>
          <w:szCs w:val="22"/>
        </w:rPr>
        <w:t xml:space="preserve"> da </w:t>
      </w:r>
      <w:proofErr w:type="spellStart"/>
      <w:r w:rsidRPr="00B91907">
        <w:rPr>
          <w:color w:val="000000"/>
          <w:sz w:val="22"/>
          <w:szCs w:val="22"/>
        </w:rPr>
        <w:t>Violência</w:t>
      </w:r>
      <w:proofErr w:type="spellEnd"/>
      <w:r w:rsidRPr="00B91907">
        <w:rPr>
          <w:color w:val="000000"/>
          <w:sz w:val="22"/>
          <w:szCs w:val="22"/>
        </w:rPr>
        <w:t xml:space="preserve"> (</w:t>
      </w:r>
      <w:proofErr w:type="spellStart"/>
      <w:r w:rsidRPr="00B91907">
        <w:rPr>
          <w:color w:val="000000"/>
          <w:sz w:val="22"/>
          <w:szCs w:val="22"/>
        </w:rPr>
        <w:t>Universidade</w:t>
      </w:r>
      <w:proofErr w:type="spellEnd"/>
      <w:r w:rsidRPr="00B91907">
        <w:rPr>
          <w:color w:val="000000"/>
          <w:sz w:val="22"/>
          <w:szCs w:val="22"/>
        </w:rPr>
        <w:t xml:space="preserve"> de São Paulo), Ottawa, September 15-17.</w:t>
      </w:r>
    </w:p>
    <w:p w14:paraId="3587799A"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2950CED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lastRenderedPageBreak/>
        <w:t>8.</w:t>
      </w:r>
      <w:r w:rsidRPr="00B91907">
        <w:rPr>
          <w:color w:val="000000"/>
          <w:sz w:val="22"/>
          <w:szCs w:val="22"/>
        </w:rPr>
        <w:tab/>
        <w:t>1997 “Pragmatic Alignment and Ideological Moments: Brazil and the Rio Treaty, 1947-1989” conference on “The Rio Treaty at 50,” held May 15-17 at Queen’s University, Kingston.</w:t>
      </w:r>
    </w:p>
    <w:p w14:paraId="1C1C6D1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991FAC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7.</w:t>
      </w:r>
      <w:r w:rsidRPr="00B91907">
        <w:rPr>
          <w:color w:val="000000"/>
          <w:sz w:val="22"/>
          <w:szCs w:val="22"/>
        </w:rPr>
        <w:tab/>
        <w:t>1997 “Dreaming Hard: Canada and the Politics of Hemispheric Integration,” virtual conference on “Power and Integration,” organized by the Canadian Foundation for the Americas and held on the internet at http//www.powerandintegration.com, between March 17 and April 21.</w:t>
      </w:r>
    </w:p>
    <w:p w14:paraId="404E5B97"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191C8BA5"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6.</w:t>
      </w:r>
      <w:r w:rsidRPr="00B91907">
        <w:rPr>
          <w:color w:val="000000"/>
          <w:sz w:val="22"/>
          <w:szCs w:val="22"/>
        </w:rPr>
        <w:tab/>
        <w:t>1996 “</w:t>
      </w:r>
      <w:proofErr w:type="spellStart"/>
      <w:r w:rsidRPr="00B91907">
        <w:rPr>
          <w:color w:val="000000"/>
          <w:sz w:val="22"/>
          <w:szCs w:val="22"/>
        </w:rPr>
        <w:t>Déliquescence</w:t>
      </w:r>
      <w:proofErr w:type="spellEnd"/>
      <w:r w:rsidRPr="00B91907">
        <w:rPr>
          <w:color w:val="000000"/>
          <w:sz w:val="22"/>
          <w:szCs w:val="22"/>
        </w:rPr>
        <w:t xml:space="preserve"> politique au Nicaragua: Les </w:t>
      </w:r>
      <w:proofErr w:type="spellStart"/>
      <w:r w:rsidRPr="00B91907">
        <w:rPr>
          <w:color w:val="000000"/>
          <w:sz w:val="22"/>
          <w:szCs w:val="22"/>
        </w:rPr>
        <w:t>surlendemains</w:t>
      </w:r>
      <w:proofErr w:type="spellEnd"/>
      <w:r w:rsidRPr="00B91907">
        <w:rPr>
          <w:color w:val="000000"/>
          <w:sz w:val="22"/>
          <w:szCs w:val="22"/>
        </w:rPr>
        <w:t xml:space="preserve"> du Grand </w:t>
      </w:r>
      <w:proofErr w:type="spellStart"/>
      <w:r w:rsidRPr="00B91907">
        <w:rPr>
          <w:color w:val="000000"/>
          <w:sz w:val="22"/>
          <w:szCs w:val="22"/>
        </w:rPr>
        <w:t>Soir</w:t>
      </w:r>
      <w:proofErr w:type="spellEnd"/>
      <w:r w:rsidRPr="00B91907">
        <w:rPr>
          <w:color w:val="000000"/>
          <w:sz w:val="22"/>
          <w:szCs w:val="22"/>
        </w:rPr>
        <w:t>;” seminar on "Failed States," The Royal Military College of Canada, Kingston, March.</w:t>
      </w:r>
    </w:p>
    <w:p w14:paraId="7725FFF8"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7D9D4C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5.</w:t>
      </w:r>
      <w:r w:rsidRPr="00B91907">
        <w:rPr>
          <w:color w:val="000000"/>
          <w:sz w:val="22"/>
          <w:szCs w:val="22"/>
        </w:rPr>
        <w:tab/>
      </w:r>
      <w:proofErr w:type="gramStart"/>
      <w:r w:rsidRPr="00B91907">
        <w:rPr>
          <w:color w:val="000000"/>
          <w:sz w:val="22"/>
          <w:szCs w:val="22"/>
        </w:rPr>
        <w:t>1995  (</w:t>
      </w:r>
      <w:proofErr w:type="gramEnd"/>
      <w:r w:rsidRPr="00B91907">
        <w:rPr>
          <w:color w:val="000000"/>
          <w:sz w:val="22"/>
          <w:szCs w:val="22"/>
        </w:rPr>
        <w:t xml:space="preserve">co-author with Yvon Grenier, St-Francis Xavier University, "Conservative Parties in Democratic Transitions: Sobering Lessons from El Salvador and Nicaragua," conference of the Latin American Studies Association, September, Washington.  </w:t>
      </w:r>
    </w:p>
    <w:p w14:paraId="4AC5216C"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07A0167D"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4.</w:t>
      </w:r>
      <w:r w:rsidRPr="00B91907">
        <w:rPr>
          <w:color w:val="000000"/>
          <w:sz w:val="22"/>
          <w:szCs w:val="22"/>
        </w:rPr>
        <w:tab/>
      </w:r>
      <w:proofErr w:type="gramStart"/>
      <w:r w:rsidRPr="00B91907">
        <w:rPr>
          <w:color w:val="000000"/>
          <w:sz w:val="22"/>
          <w:szCs w:val="22"/>
        </w:rPr>
        <w:t>1994  "</w:t>
      </w:r>
      <w:proofErr w:type="gramEnd"/>
      <w:r w:rsidRPr="00B91907">
        <w:rPr>
          <w:color w:val="000000"/>
          <w:sz w:val="22"/>
          <w:szCs w:val="22"/>
        </w:rPr>
        <w:t>Global authoritarianism? International environmental regimes and democracy," conference of the Canadian Political Science Association, June, Calgary.</w:t>
      </w:r>
    </w:p>
    <w:p w14:paraId="238B5C4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45EEED9"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3.</w:t>
      </w:r>
      <w:r w:rsidRPr="00B91907">
        <w:rPr>
          <w:color w:val="000000"/>
          <w:sz w:val="22"/>
          <w:szCs w:val="22"/>
        </w:rPr>
        <w:tab/>
        <w:t xml:space="preserve">1994 (co-author with Max Cameron, Carleton University) "Binge Markets and Anorexic Democracies: Neo-liberal Populism in Latin America," conference "From Transition to Consolidation: Contexts of Democracy in the late 20th Century," McGill University, October, Montreal.  </w:t>
      </w:r>
    </w:p>
    <w:p w14:paraId="38FDCE61"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7BE32704"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r w:rsidRPr="00B91907">
        <w:rPr>
          <w:color w:val="000000"/>
          <w:sz w:val="22"/>
          <w:szCs w:val="22"/>
        </w:rPr>
        <w:t>2.</w:t>
      </w:r>
      <w:r w:rsidRPr="00B91907">
        <w:rPr>
          <w:color w:val="000000"/>
          <w:sz w:val="22"/>
          <w:szCs w:val="22"/>
        </w:rPr>
        <w:tab/>
        <w:t>1994 "Who pays for environmental protection?  The domestic politics of burden sharing," for a panel organized by the Westminster Institute at the conference of the Canadian Political Science Association, June, Calgary.</w:t>
      </w:r>
    </w:p>
    <w:p w14:paraId="545CC51B" w14:textId="77777777" w:rsidR="006F2DC8" w:rsidRPr="00B91907" w:rsidRDefault="006F2DC8" w:rsidP="006F2DC8">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rPr>
      </w:pPr>
    </w:p>
    <w:p w14:paraId="3C1193F3" w14:textId="736BE2BA" w:rsidR="00FD6406" w:rsidRPr="00B91907" w:rsidRDefault="006F2DC8" w:rsidP="004F3FA4">
      <w:pPr>
        <w:tabs>
          <w:tab w:val="left" w:pos="1440"/>
          <w:tab w:val="left" w:pos="2160"/>
          <w:tab w:val="left" w:pos="2880"/>
          <w:tab w:val="left" w:pos="3400"/>
          <w:tab w:val="left" w:pos="4540"/>
          <w:tab w:val="left" w:pos="6800"/>
          <w:tab w:val="left" w:pos="7060"/>
          <w:tab w:val="left" w:pos="7780"/>
          <w:tab w:val="left" w:pos="8480"/>
          <w:tab w:val="left" w:pos="9200"/>
          <w:tab w:val="left" w:pos="9900"/>
          <w:tab w:val="left" w:pos="10620"/>
        </w:tabs>
        <w:ind w:left="709" w:right="120"/>
        <w:rPr>
          <w:color w:val="000000"/>
          <w:sz w:val="22"/>
          <w:szCs w:val="22"/>
          <w:lang w:val="fr-FR"/>
        </w:rPr>
      </w:pPr>
      <w:r w:rsidRPr="00B91907">
        <w:rPr>
          <w:color w:val="000000"/>
          <w:sz w:val="22"/>
          <w:szCs w:val="22"/>
          <w:lang w:val="fr-FR"/>
        </w:rPr>
        <w:t>1.</w:t>
      </w:r>
      <w:r w:rsidRPr="00B91907">
        <w:rPr>
          <w:color w:val="000000"/>
          <w:sz w:val="22"/>
          <w:szCs w:val="22"/>
          <w:lang w:val="fr-FR"/>
        </w:rPr>
        <w:tab/>
        <w:t>1993 "L'environnement comme Cheval de Troie? Le cas de l'internationalisation de l'Amazonie brésilienne," conference of the Canadian Political Science Association, June, Ottawa.</w:t>
      </w:r>
    </w:p>
    <w:p w14:paraId="2D6CB387" w14:textId="77777777" w:rsidR="00F56FEE" w:rsidRPr="00B91907" w:rsidRDefault="0034096F">
      <w:pPr>
        <w:pStyle w:val="Titre1"/>
        <w:tabs>
          <w:tab w:val="left" w:pos="1440"/>
          <w:tab w:val="left" w:pos="2160"/>
          <w:tab w:val="left" w:pos="2880"/>
        </w:tabs>
        <w:ind w:left="720"/>
        <w:rPr>
          <w:rFonts w:ascii="Times New Roman" w:hAnsi="Times New Roman"/>
          <w:sz w:val="22"/>
          <w:szCs w:val="22"/>
        </w:rPr>
      </w:pPr>
      <w:bookmarkStart w:id="40" w:name="_Toc256070410"/>
      <w:bookmarkStart w:id="41" w:name="_Toc35683768"/>
      <w:bookmarkEnd w:id="38"/>
      <w:r w:rsidRPr="00B91907">
        <w:rPr>
          <w:rFonts w:ascii="Times New Roman" w:hAnsi="Times New Roman"/>
          <w:sz w:val="22"/>
          <w:szCs w:val="22"/>
        </w:rPr>
        <w:t xml:space="preserve">GRADUATE </w:t>
      </w:r>
      <w:r w:rsidR="00CF6D52" w:rsidRPr="00B91907">
        <w:rPr>
          <w:rFonts w:ascii="Times New Roman" w:hAnsi="Times New Roman"/>
          <w:sz w:val="22"/>
          <w:szCs w:val="22"/>
        </w:rPr>
        <w:t>S</w:t>
      </w:r>
      <w:r w:rsidRPr="00B91907">
        <w:rPr>
          <w:rFonts w:ascii="Times New Roman" w:hAnsi="Times New Roman"/>
          <w:sz w:val="22"/>
          <w:szCs w:val="22"/>
        </w:rPr>
        <w:t>TUDENT</w:t>
      </w:r>
      <w:r w:rsidR="00CA71EF" w:rsidRPr="00B91907">
        <w:rPr>
          <w:rFonts w:ascii="Times New Roman" w:hAnsi="Times New Roman"/>
          <w:sz w:val="22"/>
          <w:szCs w:val="22"/>
        </w:rPr>
        <w:t>S</w:t>
      </w:r>
      <w:r w:rsidRPr="00B91907">
        <w:rPr>
          <w:rFonts w:ascii="Times New Roman" w:hAnsi="Times New Roman"/>
          <w:sz w:val="22"/>
          <w:szCs w:val="22"/>
        </w:rPr>
        <w:t xml:space="preserve"> S</w:t>
      </w:r>
      <w:r w:rsidR="00CF6D52" w:rsidRPr="00B91907">
        <w:rPr>
          <w:rFonts w:ascii="Times New Roman" w:hAnsi="Times New Roman"/>
          <w:sz w:val="22"/>
          <w:szCs w:val="22"/>
        </w:rPr>
        <w:t>UPERVISION</w:t>
      </w:r>
      <w:bookmarkEnd w:id="40"/>
      <w:bookmarkEnd w:id="41"/>
    </w:p>
    <w:p w14:paraId="3E3000E9"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529FAD54" w14:textId="77777777" w:rsidR="001F4DDD" w:rsidRPr="00B91907" w:rsidRDefault="001F4DDD" w:rsidP="00DF4D77">
      <w:pPr>
        <w:pStyle w:val="Titre2"/>
        <w:rPr>
          <w:rFonts w:ascii="Times New Roman" w:hAnsi="Times New Roman"/>
          <w:sz w:val="22"/>
          <w:szCs w:val="22"/>
        </w:rPr>
      </w:pPr>
      <w:bookmarkStart w:id="42" w:name="_Toc35683769"/>
      <w:r w:rsidRPr="00B91907">
        <w:rPr>
          <w:rFonts w:ascii="Times New Roman" w:hAnsi="Times New Roman"/>
          <w:sz w:val="22"/>
          <w:szCs w:val="22"/>
        </w:rPr>
        <w:t>Post-doctoral supervision</w:t>
      </w:r>
      <w:bookmarkEnd w:id="42"/>
    </w:p>
    <w:p w14:paraId="52C962AE" w14:textId="77777777" w:rsidR="001F4DDD" w:rsidRPr="00B91907" w:rsidRDefault="001F4DDD" w:rsidP="001F4DDD">
      <w:pPr>
        <w:rPr>
          <w:sz w:val="22"/>
          <w:szCs w:val="22"/>
        </w:rPr>
      </w:pPr>
    </w:p>
    <w:p w14:paraId="12DB8E05" w14:textId="576D570D" w:rsidR="001F4DDD" w:rsidRPr="00B91907" w:rsidRDefault="001F4DDD" w:rsidP="00DF4D77">
      <w:pPr>
        <w:ind w:left="720"/>
        <w:rPr>
          <w:sz w:val="22"/>
          <w:szCs w:val="22"/>
        </w:rPr>
      </w:pPr>
      <w:r w:rsidRPr="00B91907">
        <w:rPr>
          <w:sz w:val="22"/>
          <w:szCs w:val="22"/>
        </w:rPr>
        <w:t>2.</w:t>
      </w:r>
      <w:r w:rsidRPr="00B91907">
        <w:rPr>
          <w:sz w:val="22"/>
          <w:szCs w:val="22"/>
        </w:rPr>
        <w:tab/>
        <w:t>Dyck, Christopher</w:t>
      </w:r>
      <w:r w:rsidR="00E323A0" w:rsidRPr="00B91907">
        <w:rPr>
          <w:sz w:val="22"/>
          <w:szCs w:val="22"/>
        </w:rPr>
        <w:t xml:space="preserve"> (2014-</w:t>
      </w:r>
      <w:r w:rsidR="003C60BB" w:rsidRPr="00B91907">
        <w:rPr>
          <w:sz w:val="22"/>
          <w:szCs w:val="22"/>
        </w:rPr>
        <w:t>2016</w:t>
      </w:r>
      <w:r w:rsidR="00E323A0" w:rsidRPr="00B91907">
        <w:rPr>
          <w:sz w:val="22"/>
          <w:szCs w:val="22"/>
        </w:rPr>
        <w:t>), PhD</w:t>
      </w:r>
      <w:r w:rsidRPr="00B91907">
        <w:rPr>
          <w:sz w:val="22"/>
          <w:szCs w:val="22"/>
        </w:rPr>
        <w:t xml:space="preserve"> University of Alberta, SSHRC scholar</w:t>
      </w:r>
      <w:r w:rsidR="00DF4D77" w:rsidRPr="00B91907">
        <w:rPr>
          <w:sz w:val="22"/>
          <w:szCs w:val="22"/>
        </w:rPr>
        <w:t>, “The post-conflict dynamics of security sectors in Côte d’Ivoire and Sierra Leone.</w:t>
      </w:r>
      <w:r w:rsidR="00C149AC" w:rsidRPr="00B91907">
        <w:rPr>
          <w:sz w:val="22"/>
          <w:szCs w:val="22"/>
        </w:rPr>
        <w:t>”</w:t>
      </w:r>
      <w:r w:rsidR="000B0C2C" w:rsidRPr="00B91907">
        <w:rPr>
          <w:sz w:val="22"/>
          <w:szCs w:val="22"/>
        </w:rPr>
        <w:t xml:space="preserve"> </w:t>
      </w:r>
    </w:p>
    <w:p w14:paraId="0BE4235F" w14:textId="77777777" w:rsidR="00DF4D77" w:rsidRPr="00B91907" w:rsidRDefault="00DF4D77" w:rsidP="00DF4D77">
      <w:pPr>
        <w:ind w:left="720"/>
        <w:rPr>
          <w:sz w:val="22"/>
          <w:szCs w:val="22"/>
        </w:rPr>
      </w:pPr>
    </w:p>
    <w:p w14:paraId="6893CC47" w14:textId="5214DB2C" w:rsidR="0070401F" w:rsidRPr="00B91907" w:rsidRDefault="00E323A0" w:rsidP="0026080F">
      <w:pPr>
        <w:pStyle w:val="Paragraphedeliste"/>
        <w:numPr>
          <w:ilvl w:val="0"/>
          <w:numId w:val="12"/>
        </w:numPr>
        <w:ind w:left="709" w:firstLine="0"/>
        <w:rPr>
          <w:sz w:val="22"/>
          <w:szCs w:val="22"/>
        </w:rPr>
      </w:pPr>
      <w:r w:rsidRPr="00B91907">
        <w:rPr>
          <w:sz w:val="22"/>
          <w:szCs w:val="22"/>
        </w:rPr>
        <w:t>Burges, Sean ((2005-</w:t>
      </w:r>
      <w:r w:rsidR="000B0C2C" w:rsidRPr="00B91907">
        <w:rPr>
          <w:sz w:val="22"/>
          <w:szCs w:val="22"/>
        </w:rPr>
        <w:t>2005</w:t>
      </w:r>
      <w:r w:rsidRPr="00B91907">
        <w:rPr>
          <w:sz w:val="22"/>
          <w:szCs w:val="22"/>
        </w:rPr>
        <w:t>7), PhD</w:t>
      </w:r>
      <w:r w:rsidR="00DF4D77" w:rsidRPr="00B91907">
        <w:rPr>
          <w:sz w:val="22"/>
          <w:szCs w:val="22"/>
        </w:rPr>
        <w:t xml:space="preserve"> Univer</w:t>
      </w:r>
      <w:r w:rsidR="0026080F" w:rsidRPr="00B91907">
        <w:rPr>
          <w:sz w:val="22"/>
          <w:szCs w:val="22"/>
        </w:rPr>
        <w:t xml:space="preserve">sity of Warwick, SSHRC scholar, </w:t>
      </w:r>
      <w:r w:rsidR="00DF4D77" w:rsidRPr="00B91907">
        <w:rPr>
          <w:sz w:val="22"/>
          <w:szCs w:val="22"/>
        </w:rPr>
        <w:t xml:space="preserve">“Brazilian foreign policy under </w:t>
      </w:r>
      <w:r w:rsidR="008C2A34" w:rsidRPr="00B91907">
        <w:rPr>
          <w:sz w:val="22"/>
          <w:szCs w:val="22"/>
        </w:rPr>
        <w:t xml:space="preserve">Fernando Henrique </w:t>
      </w:r>
      <w:r w:rsidR="00DF4D77" w:rsidRPr="00B91907">
        <w:rPr>
          <w:sz w:val="22"/>
          <w:szCs w:val="22"/>
        </w:rPr>
        <w:t>Cardoso.</w:t>
      </w:r>
      <w:r w:rsidR="00A91840" w:rsidRPr="00B91907">
        <w:rPr>
          <w:sz w:val="22"/>
          <w:szCs w:val="22"/>
        </w:rPr>
        <w:t>”</w:t>
      </w:r>
      <w:r w:rsidR="000B0C2C" w:rsidRPr="00B91907">
        <w:rPr>
          <w:sz w:val="22"/>
          <w:szCs w:val="22"/>
        </w:rPr>
        <w:t xml:space="preserve"> Lecturer, Australian National University, Canberra.</w:t>
      </w:r>
    </w:p>
    <w:p w14:paraId="546929B6" w14:textId="77777777" w:rsidR="001F4DDD" w:rsidRPr="00B91907" w:rsidRDefault="001F4DDD" w:rsidP="009867DD">
      <w:pPr>
        <w:pStyle w:val="Titre2"/>
        <w:rPr>
          <w:rFonts w:ascii="Times New Roman" w:hAnsi="Times New Roman"/>
          <w:sz w:val="22"/>
          <w:szCs w:val="22"/>
        </w:rPr>
      </w:pPr>
    </w:p>
    <w:p w14:paraId="617208A0" w14:textId="77777777" w:rsidR="000601C4" w:rsidRPr="00B91907" w:rsidRDefault="00133392" w:rsidP="000601C4">
      <w:pPr>
        <w:pStyle w:val="Titre2"/>
        <w:rPr>
          <w:rFonts w:ascii="Times New Roman" w:hAnsi="Times New Roman"/>
          <w:sz w:val="22"/>
          <w:szCs w:val="22"/>
        </w:rPr>
      </w:pPr>
      <w:bookmarkStart w:id="43" w:name="_Toc35683770"/>
      <w:r w:rsidRPr="00B91907">
        <w:rPr>
          <w:rFonts w:ascii="Times New Roman" w:hAnsi="Times New Roman"/>
          <w:sz w:val="22"/>
          <w:szCs w:val="22"/>
        </w:rPr>
        <w:t>PhD thes</w:t>
      </w:r>
      <w:r w:rsidR="00D1052F" w:rsidRPr="00B91907">
        <w:rPr>
          <w:rFonts w:ascii="Times New Roman" w:hAnsi="Times New Roman"/>
          <w:sz w:val="22"/>
          <w:szCs w:val="22"/>
        </w:rPr>
        <w:t>e</w:t>
      </w:r>
      <w:r w:rsidRPr="00B91907">
        <w:rPr>
          <w:rFonts w:ascii="Times New Roman" w:hAnsi="Times New Roman"/>
          <w:sz w:val="22"/>
          <w:szCs w:val="22"/>
        </w:rPr>
        <w:t>s supervisio</w:t>
      </w:r>
      <w:r w:rsidR="000C7D17" w:rsidRPr="00B91907">
        <w:rPr>
          <w:rFonts w:ascii="Times New Roman" w:hAnsi="Times New Roman"/>
          <w:sz w:val="22"/>
          <w:szCs w:val="22"/>
        </w:rPr>
        <w:t>n</w:t>
      </w:r>
      <w:bookmarkEnd w:id="43"/>
    </w:p>
    <w:p w14:paraId="6EC1D656" w14:textId="77777777" w:rsidR="000601C4" w:rsidRPr="00B91907" w:rsidRDefault="000601C4" w:rsidP="0054659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1BD292F7" w14:textId="00FEAEA0" w:rsidR="00650FB4" w:rsidRPr="00B91907" w:rsidRDefault="00650FB4"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r w:rsidRPr="00B91907">
        <w:rPr>
          <w:i/>
          <w:color w:val="000000"/>
          <w:sz w:val="22"/>
          <w:szCs w:val="22"/>
        </w:rPr>
        <w:t>8.</w:t>
      </w:r>
      <w:r w:rsidRPr="00B91907">
        <w:rPr>
          <w:i/>
          <w:color w:val="000000"/>
          <w:sz w:val="22"/>
          <w:szCs w:val="22"/>
        </w:rPr>
        <w:tab/>
        <w:t>Supervisor. Chincoli, Ricardo (2016-), “Under what conditions are Public-Private Partnerships (PPPs) effective in Latin America.</w:t>
      </w:r>
      <w:r w:rsidR="00BE76DD" w:rsidRPr="00B91907">
        <w:rPr>
          <w:i/>
          <w:color w:val="000000"/>
          <w:sz w:val="22"/>
          <w:szCs w:val="22"/>
        </w:rPr>
        <w:t>” PhD Thesis, NPSIA. Currently under way.</w:t>
      </w:r>
    </w:p>
    <w:p w14:paraId="1E0A4AC6" w14:textId="77777777" w:rsidR="00650FB4" w:rsidRPr="00B91907" w:rsidRDefault="00650FB4"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0992C4AC" w14:textId="57B649B5" w:rsidR="00AE471E" w:rsidRPr="00B91907" w:rsidRDefault="003C4CC2"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r w:rsidRPr="00B91907">
        <w:rPr>
          <w:i/>
          <w:color w:val="000000"/>
          <w:sz w:val="22"/>
          <w:szCs w:val="22"/>
        </w:rPr>
        <w:t>7</w:t>
      </w:r>
      <w:r w:rsidR="00AE471E" w:rsidRPr="00B91907">
        <w:rPr>
          <w:i/>
          <w:color w:val="000000"/>
          <w:sz w:val="22"/>
          <w:szCs w:val="22"/>
        </w:rPr>
        <w:t>.</w:t>
      </w:r>
      <w:r w:rsidR="00AE471E" w:rsidRPr="00B91907">
        <w:rPr>
          <w:i/>
          <w:color w:val="000000"/>
          <w:sz w:val="22"/>
          <w:szCs w:val="22"/>
        </w:rPr>
        <w:tab/>
        <w:t>Supervisor. Jones, Philip (2017-), "Criminal violence and the informal governance of cross-border trade: Cases from Brazil</w:t>
      </w:r>
      <w:r w:rsidR="00B47342" w:rsidRPr="00B91907">
        <w:rPr>
          <w:i/>
          <w:color w:val="000000"/>
          <w:sz w:val="22"/>
          <w:szCs w:val="22"/>
        </w:rPr>
        <w:t>.</w:t>
      </w:r>
      <w:r w:rsidR="00BE76DD" w:rsidRPr="00B91907">
        <w:rPr>
          <w:i/>
          <w:color w:val="000000"/>
          <w:sz w:val="22"/>
          <w:szCs w:val="22"/>
        </w:rPr>
        <w:t>”</w:t>
      </w:r>
      <w:r w:rsidR="00B47342" w:rsidRPr="00B91907">
        <w:rPr>
          <w:i/>
          <w:color w:val="000000"/>
          <w:sz w:val="22"/>
          <w:szCs w:val="22"/>
        </w:rPr>
        <w:t xml:space="preserve"> PhD Thesis, NPSIA. </w:t>
      </w:r>
      <w:r w:rsidR="004F3FA4" w:rsidRPr="00B91907">
        <w:rPr>
          <w:i/>
          <w:color w:val="000000"/>
          <w:sz w:val="22"/>
          <w:szCs w:val="22"/>
        </w:rPr>
        <w:t>ABD</w:t>
      </w:r>
      <w:r w:rsidR="00AE471E" w:rsidRPr="00B91907">
        <w:rPr>
          <w:i/>
          <w:color w:val="000000"/>
          <w:sz w:val="22"/>
          <w:szCs w:val="22"/>
        </w:rPr>
        <w:t xml:space="preserve">. </w:t>
      </w:r>
    </w:p>
    <w:p w14:paraId="40BB4670" w14:textId="77777777" w:rsidR="00AE471E" w:rsidRPr="00B91907" w:rsidRDefault="00AE471E"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18380075" w14:textId="70AAE543" w:rsidR="00061668" w:rsidRPr="00B91907" w:rsidRDefault="003C4CC2"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r w:rsidRPr="00B91907">
        <w:rPr>
          <w:i/>
          <w:color w:val="000000"/>
          <w:sz w:val="22"/>
          <w:szCs w:val="22"/>
        </w:rPr>
        <w:lastRenderedPageBreak/>
        <w:t>6</w:t>
      </w:r>
      <w:r w:rsidR="00061668" w:rsidRPr="00B91907">
        <w:rPr>
          <w:i/>
          <w:color w:val="000000"/>
          <w:sz w:val="22"/>
          <w:szCs w:val="22"/>
        </w:rPr>
        <w:t>.</w:t>
      </w:r>
      <w:r w:rsidR="00061668" w:rsidRPr="00B91907">
        <w:rPr>
          <w:i/>
          <w:color w:val="000000"/>
          <w:sz w:val="22"/>
          <w:szCs w:val="22"/>
        </w:rPr>
        <w:tab/>
        <w:t xml:space="preserve">Supervisor. Hadley, Lance (2015-), "Determinants of Subnational Market Resilience in East Africa," PhD Thesis, NPSIA. </w:t>
      </w:r>
      <w:r w:rsidR="00547607" w:rsidRPr="00B91907">
        <w:rPr>
          <w:i/>
          <w:color w:val="000000"/>
          <w:sz w:val="22"/>
          <w:szCs w:val="22"/>
        </w:rPr>
        <w:t>ABD</w:t>
      </w:r>
      <w:r w:rsidR="00061668" w:rsidRPr="00B91907">
        <w:rPr>
          <w:i/>
          <w:color w:val="000000"/>
          <w:sz w:val="22"/>
          <w:szCs w:val="22"/>
        </w:rPr>
        <w:t>.</w:t>
      </w:r>
    </w:p>
    <w:p w14:paraId="0D8FFB26" w14:textId="77777777" w:rsidR="00061668" w:rsidRPr="00B91907" w:rsidRDefault="00061668"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7A5AE7EF" w14:textId="7E631857" w:rsidR="00061668" w:rsidRPr="005F4781" w:rsidRDefault="003C4CC2" w:rsidP="00061668">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Cs/>
          <w:color w:val="000000"/>
          <w:sz w:val="22"/>
          <w:szCs w:val="22"/>
        </w:rPr>
      </w:pPr>
      <w:r w:rsidRPr="005F4781">
        <w:rPr>
          <w:iCs/>
          <w:color w:val="000000"/>
          <w:sz w:val="22"/>
          <w:szCs w:val="22"/>
        </w:rPr>
        <w:t>5</w:t>
      </w:r>
      <w:r w:rsidR="00061668" w:rsidRPr="005F4781">
        <w:rPr>
          <w:iCs/>
          <w:color w:val="000000"/>
          <w:sz w:val="22"/>
          <w:szCs w:val="22"/>
        </w:rPr>
        <w:t>.</w:t>
      </w:r>
      <w:r w:rsidR="00061668" w:rsidRPr="005F4781">
        <w:rPr>
          <w:iCs/>
          <w:color w:val="000000"/>
          <w:sz w:val="22"/>
          <w:szCs w:val="22"/>
        </w:rPr>
        <w:tab/>
        <w:t>Supervisor. Schmidt, Rachel (2016-</w:t>
      </w:r>
      <w:r w:rsidR="00E01748" w:rsidRPr="005F4781">
        <w:rPr>
          <w:iCs/>
          <w:color w:val="000000"/>
          <w:sz w:val="22"/>
          <w:szCs w:val="22"/>
        </w:rPr>
        <w:t>2020</w:t>
      </w:r>
      <w:r w:rsidR="00061668" w:rsidRPr="005F4781">
        <w:rPr>
          <w:iCs/>
          <w:color w:val="000000"/>
          <w:sz w:val="22"/>
          <w:szCs w:val="22"/>
        </w:rPr>
        <w:t xml:space="preserve">), "Pariahs to All Sides: Understanding Women’s Disengagement from Political Violence in Colombia," PhD Thesis, NPSIA. </w:t>
      </w:r>
      <w:r w:rsidR="00E01748" w:rsidRPr="005F4781">
        <w:rPr>
          <w:iCs/>
          <w:color w:val="000000"/>
          <w:sz w:val="22"/>
          <w:szCs w:val="22"/>
        </w:rPr>
        <w:t>Completed in April 2020</w:t>
      </w:r>
      <w:r w:rsidR="00061668" w:rsidRPr="005F4781">
        <w:rPr>
          <w:iCs/>
          <w:color w:val="000000"/>
          <w:sz w:val="22"/>
          <w:szCs w:val="22"/>
        </w:rPr>
        <w:t>.</w:t>
      </w:r>
    </w:p>
    <w:p w14:paraId="19F5CF4E" w14:textId="348BBAAE" w:rsidR="00061668" w:rsidRPr="00B91907" w:rsidRDefault="00061668"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302EF47E" w14:textId="382CC471" w:rsidR="00061668" w:rsidRPr="00B91907" w:rsidRDefault="003C4CC2" w:rsidP="00061668">
      <w:pPr>
        <w:ind w:left="720"/>
        <w:rPr>
          <w:iCs/>
          <w:color w:val="000000"/>
          <w:sz w:val="22"/>
          <w:szCs w:val="22"/>
        </w:rPr>
      </w:pPr>
      <w:r w:rsidRPr="00B91907">
        <w:rPr>
          <w:iCs/>
          <w:color w:val="000000"/>
          <w:sz w:val="22"/>
          <w:szCs w:val="22"/>
        </w:rPr>
        <w:t>4</w:t>
      </w:r>
      <w:r w:rsidR="00061668" w:rsidRPr="00B91907">
        <w:rPr>
          <w:iCs/>
          <w:color w:val="000000"/>
          <w:sz w:val="22"/>
          <w:szCs w:val="22"/>
        </w:rPr>
        <w:t>.</w:t>
      </w:r>
      <w:r w:rsidR="00061668" w:rsidRPr="00B91907">
        <w:rPr>
          <w:iCs/>
          <w:color w:val="000000"/>
          <w:sz w:val="22"/>
          <w:szCs w:val="22"/>
        </w:rPr>
        <w:tab/>
        <w:t>Co-supervisor. Valente, Mario Schettino (201</w:t>
      </w:r>
      <w:r w:rsidR="00A42628" w:rsidRPr="00B91907">
        <w:rPr>
          <w:iCs/>
          <w:color w:val="000000"/>
          <w:sz w:val="22"/>
          <w:szCs w:val="22"/>
        </w:rPr>
        <w:t>6</w:t>
      </w:r>
      <w:r w:rsidR="00061668" w:rsidRPr="00B91907">
        <w:rPr>
          <w:iCs/>
          <w:color w:val="000000"/>
          <w:sz w:val="22"/>
          <w:szCs w:val="22"/>
        </w:rPr>
        <w:t>-</w:t>
      </w:r>
      <w:r w:rsidR="0015731A" w:rsidRPr="00B91907">
        <w:rPr>
          <w:iCs/>
          <w:color w:val="000000"/>
          <w:sz w:val="22"/>
          <w:szCs w:val="22"/>
        </w:rPr>
        <w:t>2020</w:t>
      </w:r>
      <w:r w:rsidR="00061668" w:rsidRPr="00B91907">
        <w:rPr>
          <w:iCs/>
          <w:color w:val="000000"/>
          <w:sz w:val="22"/>
          <w:szCs w:val="22"/>
        </w:rPr>
        <w:t>), “</w:t>
      </w:r>
      <w:proofErr w:type="spellStart"/>
      <w:r w:rsidR="0015731A" w:rsidRPr="00B91907">
        <w:rPr>
          <w:iCs/>
          <w:color w:val="000000"/>
          <w:sz w:val="22"/>
          <w:szCs w:val="22"/>
        </w:rPr>
        <w:t>Política</w:t>
      </w:r>
      <w:proofErr w:type="spellEnd"/>
      <w:r w:rsidR="0015731A" w:rsidRPr="00B91907">
        <w:rPr>
          <w:iCs/>
          <w:color w:val="000000"/>
          <w:sz w:val="22"/>
          <w:szCs w:val="22"/>
        </w:rPr>
        <w:t xml:space="preserve"> Externa e </w:t>
      </w:r>
      <w:proofErr w:type="spellStart"/>
      <w:r w:rsidR="0015731A" w:rsidRPr="00B91907">
        <w:rPr>
          <w:iCs/>
          <w:color w:val="000000"/>
          <w:sz w:val="22"/>
          <w:szCs w:val="22"/>
        </w:rPr>
        <w:t>Desenvolvimento</w:t>
      </w:r>
      <w:proofErr w:type="spellEnd"/>
      <w:r w:rsidR="0015731A" w:rsidRPr="00B91907">
        <w:rPr>
          <w:iCs/>
          <w:color w:val="000000"/>
          <w:sz w:val="22"/>
          <w:szCs w:val="22"/>
        </w:rPr>
        <w:t xml:space="preserve"> no </w:t>
      </w:r>
      <w:proofErr w:type="spellStart"/>
      <w:r w:rsidR="0015731A" w:rsidRPr="00B91907">
        <w:rPr>
          <w:iCs/>
          <w:color w:val="000000"/>
          <w:sz w:val="22"/>
          <w:szCs w:val="22"/>
        </w:rPr>
        <w:t>Brasil</w:t>
      </w:r>
      <w:proofErr w:type="spellEnd"/>
      <w:r w:rsidR="0015731A" w:rsidRPr="00B91907">
        <w:rPr>
          <w:iCs/>
          <w:color w:val="000000"/>
          <w:sz w:val="22"/>
          <w:szCs w:val="22"/>
        </w:rPr>
        <w:t xml:space="preserve"> (1985-2018): </w:t>
      </w:r>
      <w:proofErr w:type="spellStart"/>
      <w:r w:rsidR="0015731A" w:rsidRPr="00B91907">
        <w:rPr>
          <w:iCs/>
          <w:color w:val="000000"/>
          <w:sz w:val="22"/>
          <w:szCs w:val="22"/>
        </w:rPr>
        <w:t>Os</w:t>
      </w:r>
      <w:proofErr w:type="spellEnd"/>
      <w:r w:rsidR="0015731A" w:rsidRPr="00B91907">
        <w:rPr>
          <w:iCs/>
          <w:color w:val="000000"/>
          <w:sz w:val="22"/>
          <w:szCs w:val="22"/>
        </w:rPr>
        <w:t xml:space="preserve"> </w:t>
      </w:r>
      <w:proofErr w:type="spellStart"/>
      <w:r w:rsidR="0015731A" w:rsidRPr="00B91907">
        <w:rPr>
          <w:iCs/>
          <w:color w:val="000000"/>
          <w:sz w:val="22"/>
          <w:szCs w:val="22"/>
        </w:rPr>
        <w:t>efeitos</w:t>
      </w:r>
      <w:proofErr w:type="spellEnd"/>
      <w:r w:rsidR="0015731A" w:rsidRPr="00B91907">
        <w:rPr>
          <w:iCs/>
          <w:color w:val="000000"/>
          <w:sz w:val="22"/>
          <w:szCs w:val="22"/>
        </w:rPr>
        <w:t xml:space="preserve"> da </w:t>
      </w:r>
      <w:proofErr w:type="spellStart"/>
      <w:r w:rsidR="0015731A" w:rsidRPr="00B91907">
        <w:rPr>
          <w:iCs/>
          <w:color w:val="000000"/>
          <w:sz w:val="22"/>
          <w:szCs w:val="22"/>
        </w:rPr>
        <w:t>ação</w:t>
      </w:r>
      <w:proofErr w:type="spellEnd"/>
      <w:r w:rsidR="0015731A" w:rsidRPr="00B91907">
        <w:rPr>
          <w:iCs/>
          <w:color w:val="000000"/>
          <w:sz w:val="22"/>
          <w:szCs w:val="22"/>
        </w:rPr>
        <w:t xml:space="preserve"> do Estado </w:t>
      </w:r>
      <w:proofErr w:type="spellStart"/>
      <w:r w:rsidR="0015731A" w:rsidRPr="00B91907">
        <w:rPr>
          <w:iCs/>
          <w:color w:val="000000"/>
          <w:sz w:val="22"/>
          <w:szCs w:val="22"/>
        </w:rPr>
        <w:t>brasileiro</w:t>
      </w:r>
      <w:proofErr w:type="spellEnd"/>
      <w:r w:rsidR="0015731A" w:rsidRPr="00B91907">
        <w:rPr>
          <w:iCs/>
          <w:color w:val="000000"/>
          <w:sz w:val="22"/>
          <w:szCs w:val="22"/>
        </w:rPr>
        <w:t xml:space="preserve"> </w:t>
      </w:r>
      <w:proofErr w:type="spellStart"/>
      <w:r w:rsidR="0015731A" w:rsidRPr="00B91907">
        <w:rPr>
          <w:iCs/>
          <w:color w:val="000000"/>
          <w:sz w:val="22"/>
          <w:szCs w:val="22"/>
        </w:rPr>
        <w:t>sobre</w:t>
      </w:r>
      <w:proofErr w:type="spellEnd"/>
      <w:r w:rsidR="0015731A" w:rsidRPr="00B91907">
        <w:rPr>
          <w:iCs/>
          <w:color w:val="000000"/>
          <w:sz w:val="22"/>
          <w:szCs w:val="22"/>
        </w:rPr>
        <w:t xml:space="preserve"> </w:t>
      </w:r>
      <w:proofErr w:type="spellStart"/>
      <w:r w:rsidR="0015731A" w:rsidRPr="00B91907">
        <w:rPr>
          <w:iCs/>
          <w:color w:val="000000"/>
          <w:sz w:val="22"/>
          <w:szCs w:val="22"/>
        </w:rPr>
        <w:t>comércio</w:t>
      </w:r>
      <w:proofErr w:type="spellEnd"/>
      <w:r w:rsidR="0015731A" w:rsidRPr="00B91907">
        <w:rPr>
          <w:iCs/>
          <w:color w:val="000000"/>
          <w:sz w:val="22"/>
          <w:szCs w:val="22"/>
        </w:rPr>
        <w:t xml:space="preserve"> exterior” (Foreign Policy and Development in Brazil (1985-2018): The effects of the Brazilian state’s actions on external trade)</w:t>
      </w:r>
      <w:r w:rsidR="00061668" w:rsidRPr="00B91907">
        <w:rPr>
          <w:iCs/>
          <w:color w:val="000000"/>
          <w:sz w:val="22"/>
          <w:szCs w:val="22"/>
        </w:rPr>
        <w:t xml:space="preserve">), PhD Thesis, </w:t>
      </w:r>
      <w:proofErr w:type="spellStart"/>
      <w:r w:rsidR="00061668" w:rsidRPr="00B91907">
        <w:rPr>
          <w:iCs/>
          <w:color w:val="000000"/>
          <w:sz w:val="22"/>
          <w:szCs w:val="22"/>
        </w:rPr>
        <w:t>Dpto</w:t>
      </w:r>
      <w:proofErr w:type="spellEnd"/>
      <w:r w:rsidR="00061668" w:rsidRPr="00B91907">
        <w:rPr>
          <w:iCs/>
          <w:color w:val="000000"/>
          <w:sz w:val="22"/>
          <w:szCs w:val="22"/>
        </w:rPr>
        <w:t xml:space="preserve"> de </w:t>
      </w:r>
      <w:proofErr w:type="spellStart"/>
      <w:r w:rsidR="00061668" w:rsidRPr="00B91907">
        <w:rPr>
          <w:iCs/>
          <w:color w:val="000000"/>
          <w:sz w:val="22"/>
          <w:szCs w:val="22"/>
        </w:rPr>
        <w:t>Ciência</w:t>
      </w:r>
      <w:proofErr w:type="spellEnd"/>
      <w:r w:rsidR="00061668" w:rsidRPr="00B91907">
        <w:rPr>
          <w:iCs/>
          <w:color w:val="000000"/>
          <w:sz w:val="22"/>
          <w:szCs w:val="22"/>
        </w:rPr>
        <w:t xml:space="preserve"> </w:t>
      </w:r>
      <w:proofErr w:type="spellStart"/>
      <w:r w:rsidR="00061668" w:rsidRPr="00B91907">
        <w:rPr>
          <w:iCs/>
          <w:color w:val="000000"/>
          <w:sz w:val="22"/>
          <w:szCs w:val="22"/>
        </w:rPr>
        <w:t>Politica</w:t>
      </w:r>
      <w:proofErr w:type="spellEnd"/>
      <w:r w:rsidR="00061668" w:rsidRPr="00B91907">
        <w:rPr>
          <w:iCs/>
          <w:color w:val="000000"/>
          <w:sz w:val="22"/>
          <w:szCs w:val="22"/>
        </w:rPr>
        <w:t xml:space="preserve">, Federal University of Minas Gerais (Brazil). </w:t>
      </w:r>
      <w:r w:rsidR="0015731A" w:rsidRPr="00B91907">
        <w:rPr>
          <w:iCs/>
          <w:color w:val="000000"/>
          <w:sz w:val="22"/>
          <w:szCs w:val="22"/>
        </w:rPr>
        <w:t>Completed in February 2020</w:t>
      </w:r>
      <w:r w:rsidR="00061668" w:rsidRPr="00B91907">
        <w:rPr>
          <w:iCs/>
          <w:color w:val="000000"/>
          <w:sz w:val="22"/>
          <w:szCs w:val="22"/>
        </w:rPr>
        <w:t>.</w:t>
      </w:r>
    </w:p>
    <w:p w14:paraId="2D500F5F" w14:textId="3D4C79A3" w:rsidR="00061668" w:rsidRPr="00B91907" w:rsidRDefault="00061668"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533535D2" w14:textId="19E95A28" w:rsidR="00CE1105" w:rsidRPr="00B91907" w:rsidRDefault="003C60BB" w:rsidP="00CE1105">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Cs/>
          <w:color w:val="000000"/>
          <w:sz w:val="22"/>
          <w:szCs w:val="22"/>
        </w:rPr>
      </w:pPr>
      <w:r w:rsidRPr="00B91907">
        <w:rPr>
          <w:iCs/>
          <w:color w:val="000000"/>
          <w:sz w:val="22"/>
          <w:szCs w:val="22"/>
        </w:rPr>
        <w:t>3</w:t>
      </w:r>
      <w:r w:rsidR="0036534E" w:rsidRPr="00B91907">
        <w:rPr>
          <w:iCs/>
          <w:color w:val="000000"/>
          <w:sz w:val="22"/>
          <w:szCs w:val="22"/>
        </w:rPr>
        <w:t>.</w:t>
      </w:r>
      <w:r w:rsidR="0036534E" w:rsidRPr="00B91907">
        <w:rPr>
          <w:iCs/>
          <w:color w:val="000000"/>
          <w:sz w:val="22"/>
          <w:szCs w:val="22"/>
        </w:rPr>
        <w:tab/>
      </w:r>
      <w:r w:rsidRPr="00B91907">
        <w:rPr>
          <w:iCs/>
          <w:color w:val="000000"/>
          <w:sz w:val="22"/>
          <w:szCs w:val="22"/>
        </w:rPr>
        <w:t>C</w:t>
      </w:r>
      <w:r w:rsidR="00420C7E" w:rsidRPr="00B91907">
        <w:rPr>
          <w:iCs/>
          <w:color w:val="000000"/>
          <w:sz w:val="22"/>
          <w:szCs w:val="22"/>
        </w:rPr>
        <w:t>o-</w:t>
      </w:r>
      <w:r w:rsidR="00656497" w:rsidRPr="00B91907">
        <w:rPr>
          <w:iCs/>
          <w:color w:val="000000"/>
          <w:sz w:val="22"/>
          <w:szCs w:val="22"/>
        </w:rPr>
        <w:t>supervisor</w:t>
      </w:r>
      <w:r w:rsidRPr="00B91907">
        <w:rPr>
          <w:iCs/>
          <w:color w:val="000000"/>
          <w:sz w:val="22"/>
          <w:szCs w:val="22"/>
        </w:rPr>
        <w:t>.</w:t>
      </w:r>
      <w:r w:rsidR="00407B2A" w:rsidRPr="00B91907">
        <w:rPr>
          <w:iCs/>
          <w:color w:val="000000"/>
          <w:sz w:val="22"/>
          <w:szCs w:val="22"/>
        </w:rPr>
        <w:t xml:space="preserve"> </w:t>
      </w:r>
      <w:r w:rsidR="0036534E" w:rsidRPr="00B91907">
        <w:rPr>
          <w:iCs/>
          <w:color w:val="000000"/>
          <w:sz w:val="22"/>
          <w:szCs w:val="22"/>
        </w:rPr>
        <w:t>Katz-Lavigne, Sarah (2013-</w:t>
      </w:r>
      <w:r w:rsidR="00CE1105" w:rsidRPr="00B91907">
        <w:rPr>
          <w:iCs/>
          <w:color w:val="000000"/>
          <w:sz w:val="22"/>
          <w:szCs w:val="22"/>
        </w:rPr>
        <w:t>2020</w:t>
      </w:r>
      <w:r w:rsidR="0036534E" w:rsidRPr="00B91907">
        <w:rPr>
          <w:iCs/>
          <w:color w:val="000000"/>
          <w:sz w:val="22"/>
          <w:szCs w:val="22"/>
        </w:rPr>
        <w:t>), “</w:t>
      </w:r>
      <w:r w:rsidR="00CE1105" w:rsidRPr="00B91907">
        <w:rPr>
          <w:iCs/>
          <w:color w:val="000000"/>
          <w:sz w:val="22"/>
          <w:szCs w:val="22"/>
        </w:rPr>
        <w:t xml:space="preserve">« Qui ne </w:t>
      </w:r>
      <w:proofErr w:type="spellStart"/>
      <w:r w:rsidR="00CE1105" w:rsidRPr="00B91907">
        <w:rPr>
          <w:iCs/>
          <w:color w:val="000000"/>
          <w:sz w:val="22"/>
          <w:szCs w:val="22"/>
        </w:rPr>
        <w:t>risque</w:t>
      </w:r>
      <w:proofErr w:type="spellEnd"/>
      <w:r w:rsidR="00CE1105" w:rsidRPr="00B91907">
        <w:rPr>
          <w:iCs/>
          <w:color w:val="000000"/>
          <w:sz w:val="22"/>
          <w:szCs w:val="22"/>
        </w:rPr>
        <w:t xml:space="preserve"> </w:t>
      </w:r>
      <w:proofErr w:type="spellStart"/>
      <w:r w:rsidR="00CE1105" w:rsidRPr="00B91907">
        <w:rPr>
          <w:iCs/>
          <w:color w:val="000000"/>
          <w:sz w:val="22"/>
          <w:szCs w:val="22"/>
        </w:rPr>
        <w:t>rien</w:t>
      </w:r>
      <w:proofErr w:type="spellEnd"/>
      <w:r w:rsidR="00CE1105" w:rsidRPr="00B91907">
        <w:rPr>
          <w:iCs/>
          <w:color w:val="000000"/>
          <w:sz w:val="22"/>
          <w:szCs w:val="22"/>
        </w:rPr>
        <w:t xml:space="preserve">, </w:t>
      </w:r>
      <w:proofErr w:type="spellStart"/>
      <w:r w:rsidR="00CE1105" w:rsidRPr="00B91907">
        <w:rPr>
          <w:iCs/>
          <w:color w:val="000000"/>
          <w:sz w:val="22"/>
          <w:szCs w:val="22"/>
        </w:rPr>
        <w:t>n’a</w:t>
      </w:r>
      <w:proofErr w:type="spellEnd"/>
      <w:r w:rsidR="00CE1105" w:rsidRPr="00B91907">
        <w:rPr>
          <w:iCs/>
          <w:color w:val="000000"/>
          <w:sz w:val="22"/>
          <w:szCs w:val="22"/>
        </w:rPr>
        <w:t xml:space="preserve"> </w:t>
      </w:r>
      <w:proofErr w:type="spellStart"/>
      <w:r w:rsidR="00CE1105" w:rsidRPr="00B91907">
        <w:rPr>
          <w:iCs/>
          <w:color w:val="000000"/>
          <w:sz w:val="22"/>
          <w:szCs w:val="22"/>
        </w:rPr>
        <w:t>rien</w:t>
      </w:r>
      <w:proofErr w:type="spellEnd"/>
      <w:r w:rsidR="00CE1105" w:rsidRPr="00B91907">
        <w:rPr>
          <w:iCs/>
          <w:color w:val="000000"/>
          <w:sz w:val="22"/>
          <w:szCs w:val="22"/>
        </w:rPr>
        <w:t xml:space="preserve"> »: Conflict, Distributional Outcomes, and Property Rights in the Copper- and Cobalt-</w:t>
      </w:r>
    </w:p>
    <w:p w14:paraId="6457E68A" w14:textId="63E88F81" w:rsidR="0036534E" w:rsidRPr="00B91907" w:rsidRDefault="00CE1105" w:rsidP="00CE1105">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Cs/>
          <w:color w:val="000000"/>
          <w:sz w:val="22"/>
          <w:szCs w:val="22"/>
        </w:rPr>
      </w:pPr>
      <w:r w:rsidRPr="00B91907">
        <w:rPr>
          <w:iCs/>
          <w:color w:val="000000"/>
          <w:sz w:val="22"/>
          <w:szCs w:val="22"/>
        </w:rPr>
        <w:t>Mining Sector of the DRC</w:t>
      </w:r>
      <w:r w:rsidR="0036534E" w:rsidRPr="00B91907">
        <w:rPr>
          <w:iCs/>
          <w:color w:val="000000"/>
          <w:sz w:val="22"/>
          <w:szCs w:val="22"/>
        </w:rPr>
        <w:t xml:space="preserve">,” PhD Thesis, </w:t>
      </w:r>
      <w:r w:rsidR="00420C7E" w:rsidRPr="00B91907">
        <w:rPr>
          <w:iCs/>
          <w:color w:val="000000"/>
          <w:sz w:val="22"/>
          <w:szCs w:val="22"/>
        </w:rPr>
        <w:t>co-</w:t>
      </w:r>
      <w:proofErr w:type="spellStart"/>
      <w:r w:rsidR="00420C7E" w:rsidRPr="00B91907">
        <w:rPr>
          <w:iCs/>
          <w:color w:val="000000"/>
          <w:sz w:val="22"/>
          <w:szCs w:val="22"/>
        </w:rPr>
        <w:t>tutelle</w:t>
      </w:r>
      <w:proofErr w:type="spellEnd"/>
      <w:r w:rsidR="00420C7E" w:rsidRPr="00B91907">
        <w:rPr>
          <w:iCs/>
          <w:color w:val="000000"/>
          <w:sz w:val="22"/>
          <w:szCs w:val="22"/>
        </w:rPr>
        <w:t xml:space="preserve"> </w:t>
      </w:r>
      <w:r w:rsidR="0036534E" w:rsidRPr="00B91907">
        <w:rPr>
          <w:iCs/>
          <w:color w:val="000000"/>
          <w:sz w:val="22"/>
          <w:szCs w:val="22"/>
        </w:rPr>
        <w:t>NPSIA</w:t>
      </w:r>
      <w:r w:rsidR="000B0C2C" w:rsidRPr="00B91907">
        <w:rPr>
          <w:iCs/>
          <w:color w:val="000000"/>
          <w:sz w:val="22"/>
          <w:szCs w:val="22"/>
        </w:rPr>
        <w:t>-Carleton University</w:t>
      </w:r>
      <w:r w:rsidR="00420C7E" w:rsidRPr="00B91907">
        <w:rPr>
          <w:iCs/>
          <w:color w:val="000000"/>
          <w:sz w:val="22"/>
          <w:szCs w:val="22"/>
        </w:rPr>
        <w:t>/Groningen University</w:t>
      </w:r>
      <w:r w:rsidR="0036534E" w:rsidRPr="00B91907">
        <w:rPr>
          <w:iCs/>
          <w:color w:val="000000"/>
          <w:sz w:val="22"/>
          <w:szCs w:val="22"/>
        </w:rPr>
        <w:t>.</w:t>
      </w:r>
      <w:r w:rsidR="00AA4D08" w:rsidRPr="00B91907">
        <w:rPr>
          <w:iCs/>
          <w:color w:val="000000"/>
          <w:sz w:val="22"/>
          <w:szCs w:val="22"/>
        </w:rPr>
        <w:t xml:space="preserve"> Completed in</w:t>
      </w:r>
      <w:r w:rsidR="0036534E" w:rsidRPr="00B91907">
        <w:rPr>
          <w:iCs/>
          <w:color w:val="000000"/>
          <w:sz w:val="22"/>
          <w:szCs w:val="22"/>
        </w:rPr>
        <w:t xml:space="preserve"> </w:t>
      </w:r>
      <w:r w:rsidRPr="00B91907">
        <w:rPr>
          <w:iCs/>
          <w:color w:val="000000"/>
          <w:sz w:val="22"/>
          <w:szCs w:val="22"/>
        </w:rPr>
        <w:t>January 2</w:t>
      </w:r>
      <w:r w:rsidR="00AA4D08" w:rsidRPr="00B91907">
        <w:rPr>
          <w:iCs/>
          <w:color w:val="000000"/>
          <w:sz w:val="22"/>
          <w:szCs w:val="22"/>
        </w:rPr>
        <w:t>020</w:t>
      </w:r>
      <w:r w:rsidR="0036534E" w:rsidRPr="00B91907">
        <w:rPr>
          <w:iCs/>
          <w:color w:val="000000"/>
          <w:sz w:val="22"/>
          <w:szCs w:val="22"/>
        </w:rPr>
        <w:t>.</w:t>
      </w:r>
    </w:p>
    <w:p w14:paraId="1B341A05" w14:textId="77777777" w:rsidR="0036534E" w:rsidRPr="00B91907" w:rsidRDefault="0036534E" w:rsidP="0054659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1497DA6F" w14:textId="54E386DD" w:rsidR="00420C7E" w:rsidRPr="00B91907" w:rsidRDefault="003C60BB"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2</w:t>
      </w:r>
      <w:r w:rsidR="00A55FF5" w:rsidRPr="00B91907">
        <w:rPr>
          <w:color w:val="000000"/>
          <w:sz w:val="22"/>
          <w:szCs w:val="22"/>
        </w:rPr>
        <w:t>.</w:t>
      </w:r>
      <w:r w:rsidR="00A55FF5" w:rsidRPr="00B91907">
        <w:rPr>
          <w:color w:val="000000"/>
          <w:sz w:val="22"/>
          <w:szCs w:val="22"/>
        </w:rPr>
        <w:tab/>
      </w:r>
      <w:r w:rsidRPr="00B91907">
        <w:rPr>
          <w:color w:val="000000"/>
          <w:sz w:val="22"/>
          <w:szCs w:val="22"/>
        </w:rPr>
        <w:t>S</w:t>
      </w:r>
      <w:r w:rsidR="00656497" w:rsidRPr="00B91907">
        <w:rPr>
          <w:color w:val="000000"/>
          <w:sz w:val="22"/>
          <w:szCs w:val="22"/>
        </w:rPr>
        <w:t>upervisor</w:t>
      </w:r>
      <w:r w:rsidRPr="00B91907">
        <w:rPr>
          <w:color w:val="000000"/>
          <w:sz w:val="22"/>
          <w:szCs w:val="22"/>
        </w:rPr>
        <w:t>.</w:t>
      </w:r>
      <w:r w:rsidR="00407B2A" w:rsidRPr="00B91907">
        <w:rPr>
          <w:color w:val="000000"/>
          <w:sz w:val="22"/>
          <w:szCs w:val="22"/>
        </w:rPr>
        <w:t xml:space="preserve"> </w:t>
      </w:r>
      <w:proofErr w:type="spellStart"/>
      <w:r w:rsidR="000601C4" w:rsidRPr="00B91907">
        <w:rPr>
          <w:color w:val="000000"/>
          <w:sz w:val="22"/>
          <w:szCs w:val="22"/>
        </w:rPr>
        <w:t>Gaëlle</w:t>
      </w:r>
      <w:proofErr w:type="spellEnd"/>
      <w:r w:rsidR="000601C4" w:rsidRPr="00B91907">
        <w:rPr>
          <w:color w:val="000000"/>
          <w:sz w:val="22"/>
          <w:szCs w:val="22"/>
        </w:rPr>
        <w:t xml:space="preserve"> </w:t>
      </w:r>
      <w:proofErr w:type="spellStart"/>
      <w:r w:rsidR="000601C4" w:rsidRPr="00B91907">
        <w:rPr>
          <w:color w:val="000000"/>
          <w:sz w:val="22"/>
          <w:szCs w:val="22"/>
        </w:rPr>
        <w:t>Rivard</w:t>
      </w:r>
      <w:proofErr w:type="spellEnd"/>
      <w:r w:rsidR="000601C4" w:rsidRPr="00B91907">
        <w:rPr>
          <w:color w:val="000000"/>
          <w:sz w:val="22"/>
          <w:szCs w:val="22"/>
        </w:rPr>
        <w:t xml:space="preserve"> </w:t>
      </w:r>
      <w:proofErr w:type="spellStart"/>
      <w:r w:rsidR="00F15B48" w:rsidRPr="00B91907">
        <w:rPr>
          <w:color w:val="000000"/>
          <w:sz w:val="22"/>
          <w:szCs w:val="22"/>
        </w:rPr>
        <w:t>Piché</w:t>
      </w:r>
      <w:proofErr w:type="spellEnd"/>
      <w:r w:rsidR="00F15B48" w:rsidRPr="00B91907">
        <w:rPr>
          <w:color w:val="000000"/>
          <w:sz w:val="22"/>
          <w:szCs w:val="22"/>
        </w:rPr>
        <w:t xml:space="preserve"> (2011</w:t>
      </w:r>
      <w:r w:rsidR="005A2592" w:rsidRPr="00B91907">
        <w:rPr>
          <w:color w:val="000000"/>
          <w:sz w:val="22"/>
          <w:szCs w:val="22"/>
        </w:rPr>
        <w:t>-</w:t>
      </w:r>
      <w:r w:rsidR="00061668" w:rsidRPr="00B91907">
        <w:rPr>
          <w:color w:val="000000"/>
          <w:sz w:val="22"/>
          <w:szCs w:val="22"/>
        </w:rPr>
        <w:t>2017</w:t>
      </w:r>
      <w:r w:rsidR="005A2592" w:rsidRPr="00B91907">
        <w:rPr>
          <w:color w:val="000000"/>
          <w:sz w:val="22"/>
          <w:szCs w:val="22"/>
        </w:rPr>
        <w:t>), "</w:t>
      </w:r>
      <w:r w:rsidR="00B116DE" w:rsidRPr="00B91907">
        <w:rPr>
          <w:color w:val="000000"/>
          <w:sz w:val="22"/>
          <w:szCs w:val="22"/>
        </w:rPr>
        <w:t>Plural public order</w:t>
      </w:r>
      <w:r w:rsidR="0026080F" w:rsidRPr="00B91907">
        <w:rPr>
          <w:color w:val="000000"/>
          <w:sz w:val="22"/>
          <w:szCs w:val="22"/>
        </w:rPr>
        <w:t xml:space="preserve"> regime</w:t>
      </w:r>
      <w:r w:rsidR="00B116DE" w:rsidRPr="00B91907">
        <w:rPr>
          <w:color w:val="000000"/>
          <w:sz w:val="22"/>
          <w:szCs w:val="22"/>
        </w:rPr>
        <w:t>s</w:t>
      </w:r>
      <w:r w:rsidR="005A2592" w:rsidRPr="00B91907">
        <w:rPr>
          <w:color w:val="000000"/>
          <w:sz w:val="22"/>
          <w:szCs w:val="22"/>
        </w:rPr>
        <w:t xml:space="preserve"> and Security Sector Reform in El Salvador and Haiti," PhD Thesis, NPSIA. </w:t>
      </w:r>
      <w:r w:rsidR="00061668" w:rsidRPr="00B91907">
        <w:rPr>
          <w:color w:val="000000"/>
          <w:sz w:val="22"/>
          <w:szCs w:val="22"/>
        </w:rPr>
        <w:t>Completed in September</w:t>
      </w:r>
      <w:r w:rsidR="00B47342" w:rsidRPr="00B91907">
        <w:rPr>
          <w:color w:val="000000"/>
          <w:sz w:val="22"/>
          <w:szCs w:val="22"/>
        </w:rPr>
        <w:t xml:space="preserve"> 2017</w:t>
      </w:r>
      <w:r w:rsidR="00061668" w:rsidRPr="00B91907">
        <w:rPr>
          <w:color w:val="000000"/>
          <w:sz w:val="22"/>
          <w:szCs w:val="22"/>
        </w:rPr>
        <w:t>.</w:t>
      </w:r>
    </w:p>
    <w:p w14:paraId="40048DF6" w14:textId="77777777" w:rsidR="00420C7E" w:rsidRPr="00B91907" w:rsidRDefault="00420C7E" w:rsidP="00420C7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p>
    <w:p w14:paraId="231E8EF7" w14:textId="380012D3" w:rsidR="00420C7E" w:rsidRPr="00B91907" w:rsidRDefault="00420C7E" w:rsidP="00C858E4">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r w:rsidRPr="00B91907">
        <w:rPr>
          <w:color w:val="000000"/>
          <w:sz w:val="22"/>
          <w:szCs w:val="22"/>
        </w:rPr>
        <w:t>1</w:t>
      </w:r>
      <w:r w:rsidR="003C60BB" w:rsidRPr="00B91907">
        <w:rPr>
          <w:color w:val="000000"/>
          <w:sz w:val="22"/>
          <w:szCs w:val="22"/>
        </w:rPr>
        <w:t>.</w:t>
      </w:r>
      <w:r w:rsidR="003C60BB" w:rsidRPr="00B91907">
        <w:rPr>
          <w:color w:val="000000"/>
          <w:sz w:val="22"/>
          <w:szCs w:val="22"/>
        </w:rPr>
        <w:tab/>
        <w:t>Co-supervisor.</w:t>
      </w:r>
      <w:r w:rsidRPr="00B91907">
        <w:rPr>
          <w:color w:val="000000"/>
          <w:sz w:val="22"/>
          <w:szCs w:val="22"/>
        </w:rPr>
        <w:t xml:space="preserve"> Chagas Bastos, Fabricio (2011-2015), "</w:t>
      </w:r>
      <w:proofErr w:type="spellStart"/>
      <w:r w:rsidRPr="00B91907">
        <w:rPr>
          <w:color w:val="000000"/>
          <w:sz w:val="22"/>
          <w:szCs w:val="22"/>
        </w:rPr>
        <w:t>Diversidade</w:t>
      </w:r>
      <w:proofErr w:type="spellEnd"/>
      <w:r w:rsidRPr="00B91907">
        <w:rPr>
          <w:color w:val="000000"/>
          <w:sz w:val="22"/>
          <w:szCs w:val="22"/>
        </w:rPr>
        <w:t xml:space="preserve"> dos </w:t>
      </w:r>
      <w:proofErr w:type="spellStart"/>
      <w:r w:rsidRPr="00B91907">
        <w:rPr>
          <w:color w:val="000000"/>
          <w:sz w:val="22"/>
          <w:szCs w:val="22"/>
        </w:rPr>
        <w:t>modos</w:t>
      </w:r>
      <w:proofErr w:type="spellEnd"/>
      <w:r w:rsidRPr="00B91907">
        <w:rPr>
          <w:color w:val="000000"/>
          <w:sz w:val="22"/>
          <w:szCs w:val="22"/>
        </w:rPr>
        <w:t xml:space="preserve"> de </w:t>
      </w:r>
      <w:proofErr w:type="spellStart"/>
      <w:r w:rsidRPr="00B91907">
        <w:rPr>
          <w:color w:val="000000"/>
          <w:sz w:val="22"/>
          <w:szCs w:val="22"/>
        </w:rPr>
        <w:t>inserção</w:t>
      </w:r>
      <w:proofErr w:type="spellEnd"/>
      <w:r w:rsidRPr="00B91907">
        <w:rPr>
          <w:color w:val="000000"/>
          <w:sz w:val="22"/>
          <w:szCs w:val="22"/>
        </w:rPr>
        <w:t xml:space="preserve"> </w:t>
      </w:r>
      <w:proofErr w:type="spellStart"/>
      <w:r w:rsidRPr="00B91907">
        <w:rPr>
          <w:color w:val="000000"/>
          <w:sz w:val="22"/>
          <w:szCs w:val="22"/>
        </w:rPr>
        <w:t>na</w:t>
      </w:r>
      <w:proofErr w:type="spellEnd"/>
      <w:r w:rsidRPr="00B91907">
        <w:rPr>
          <w:color w:val="000000"/>
          <w:sz w:val="22"/>
          <w:szCs w:val="22"/>
        </w:rPr>
        <w:t xml:space="preserve"> </w:t>
      </w:r>
      <w:proofErr w:type="spellStart"/>
      <w:r w:rsidRPr="00B91907">
        <w:rPr>
          <w:color w:val="000000"/>
          <w:sz w:val="22"/>
          <w:szCs w:val="22"/>
        </w:rPr>
        <w:t>econ</w:t>
      </w:r>
      <w:r w:rsidR="00B47342" w:rsidRPr="00B91907">
        <w:rPr>
          <w:color w:val="000000"/>
          <w:sz w:val="22"/>
          <w:szCs w:val="22"/>
        </w:rPr>
        <w:t>o</w:t>
      </w:r>
      <w:r w:rsidRPr="00B91907">
        <w:rPr>
          <w:color w:val="000000"/>
          <w:sz w:val="22"/>
          <w:szCs w:val="22"/>
        </w:rPr>
        <w:t>mia</w:t>
      </w:r>
      <w:proofErr w:type="spellEnd"/>
      <w:r w:rsidRPr="00B91907">
        <w:rPr>
          <w:color w:val="000000"/>
          <w:sz w:val="22"/>
          <w:szCs w:val="22"/>
        </w:rPr>
        <w:t xml:space="preserve"> </w:t>
      </w:r>
      <w:proofErr w:type="spellStart"/>
      <w:r w:rsidRPr="00B91907">
        <w:rPr>
          <w:color w:val="000000"/>
          <w:sz w:val="22"/>
          <w:szCs w:val="22"/>
        </w:rPr>
        <w:t>mundial</w:t>
      </w:r>
      <w:proofErr w:type="spellEnd"/>
      <w:r w:rsidRPr="00B91907">
        <w:rPr>
          <w:color w:val="000000"/>
          <w:sz w:val="22"/>
          <w:szCs w:val="22"/>
        </w:rPr>
        <w:t xml:space="preserve">: Uma </w:t>
      </w:r>
      <w:proofErr w:type="spellStart"/>
      <w:r w:rsidRPr="00B91907">
        <w:rPr>
          <w:color w:val="000000"/>
          <w:sz w:val="22"/>
          <w:szCs w:val="22"/>
        </w:rPr>
        <w:t>comparação</w:t>
      </w:r>
      <w:proofErr w:type="spellEnd"/>
      <w:r w:rsidRPr="00B91907">
        <w:rPr>
          <w:color w:val="000000"/>
          <w:sz w:val="22"/>
          <w:szCs w:val="22"/>
        </w:rPr>
        <w:t xml:space="preserve"> de </w:t>
      </w:r>
      <w:r w:rsidR="00994726" w:rsidRPr="00B91907">
        <w:rPr>
          <w:color w:val="000000"/>
          <w:sz w:val="22"/>
          <w:szCs w:val="22"/>
        </w:rPr>
        <w:t>Mexico</w:t>
      </w:r>
      <w:r w:rsidRPr="00B91907">
        <w:rPr>
          <w:color w:val="000000"/>
          <w:sz w:val="22"/>
          <w:szCs w:val="22"/>
        </w:rPr>
        <w:t xml:space="preserve"> e </w:t>
      </w:r>
      <w:proofErr w:type="spellStart"/>
      <w:r w:rsidRPr="00B91907">
        <w:rPr>
          <w:color w:val="000000"/>
          <w:sz w:val="22"/>
          <w:szCs w:val="22"/>
        </w:rPr>
        <w:t>Brasil</w:t>
      </w:r>
      <w:proofErr w:type="spellEnd"/>
      <w:r w:rsidRPr="00B91907">
        <w:rPr>
          <w:color w:val="000000"/>
          <w:sz w:val="22"/>
          <w:szCs w:val="22"/>
        </w:rPr>
        <w:t xml:space="preserve">" PhD Thesis, </w:t>
      </w:r>
      <w:r w:rsidR="00994726" w:rsidRPr="00B91907">
        <w:rPr>
          <w:color w:val="000000"/>
          <w:sz w:val="22"/>
          <w:szCs w:val="22"/>
        </w:rPr>
        <w:t>Political Science, University of</w:t>
      </w:r>
      <w:r w:rsidRPr="00B91907">
        <w:rPr>
          <w:color w:val="000000"/>
          <w:sz w:val="22"/>
          <w:szCs w:val="22"/>
        </w:rPr>
        <w:t xml:space="preserve"> São </w:t>
      </w:r>
      <w:r w:rsidR="00C858E4" w:rsidRPr="00B91907">
        <w:rPr>
          <w:color w:val="000000"/>
          <w:sz w:val="22"/>
          <w:szCs w:val="22"/>
        </w:rPr>
        <w:t>Paulo</w:t>
      </w:r>
      <w:r w:rsidR="00B47342" w:rsidRPr="00B91907">
        <w:rPr>
          <w:color w:val="000000"/>
          <w:sz w:val="22"/>
          <w:szCs w:val="22"/>
        </w:rPr>
        <w:t xml:space="preserve"> (Bra</w:t>
      </w:r>
      <w:r w:rsidR="00CF4C01" w:rsidRPr="00B91907">
        <w:rPr>
          <w:color w:val="000000"/>
          <w:sz w:val="22"/>
          <w:szCs w:val="22"/>
        </w:rPr>
        <w:t>z</w:t>
      </w:r>
      <w:r w:rsidR="00B47342" w:rsidRPr="00B91907">
        <w:rPr>
          <w:color w:val="000000"/>
          <w:sz w:val="22"/>
          <w:szCs w:val="22"/>
        </w:rPr>
        <w:t>il)</w:t>
      </w:r>
      <w:r w:rsidR="00C858E4" w:rsidRPr="00B91907">
        <w:rPr>
          <w:color w:val="000000"/>
          <w:sz w:val="22"/>
          <w:szCs w:val="22"/>
        </w:rPr>
        <w:t xml:space="preserve">. </w:t>
      </w:r>
      <w:r w:rsidR="00C858E4" w:rsidRPr="00B91907">
        <w:rPr>
          <w:color w:val="000000"/>
          <w:sz w:val="22"/>
          <w:szCs w:val="22"/>
          <w:lang w:val="fr-FR"/>
        </w:rPr>
        <w:t>Completed in April 2015.</w:t>
      </w:r>
    </w:p>
    <w:p w14:paraId="2A93F87A" w14:textId="77777777" w:rsidR="00592CAA" w:rsidRPr="00B91907" w:rsidRDefault="00592CAA" w:rsidP="00E323A0">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p>
    <w:p w14:paraId="22154315" w14:textId="65C4D14A" w:rsidR="00592CAA" w:rsidRPr="00B91907" w:rsidRDefault="00362874" w:rsidP="00CB1CA4">
      <w:pPr>
        <w:pStyle w:val="Titre2"/>
        <w:rPr>
          <w:rFonts w:ascii="Times New Roman" w:hAnsi="Times New Roman"/>
          <w:sz w:val="22"/>
          <w:szCs w:val="22"/>
          <w:lang w:val="fr-FR"/>
        </w:rPr>
      </w:pPr>
      <w:bookmarkStart w:id="44" w:name="_Toc35683771"/>
      <w:r w:rsidRPr="00B91907">
        <w:rPr>
          <w:rFonts w:ascii="Times New Roman" w:hAnsi="Times New Roman"/>
          <w:sz w:val="22"/>
          <w:szCs w:val="22"/>
          <w:lang w:val="fr-FR"/>
        </w:rPr>
        <w:t>PhD</w:t>
      </w:r>
      <w:r w:rsidR="00022BE6" w:rsidRPr="00B91907">
        <w:rPr>
          <w:rFonts w:ascii="Times New Roman" w:hAnsi="Times New Roman"/>
          <w:sz w:val="22"/>
          <w:szCs w:val="22"/>
          <w:lang w:val="fr-FR"/>
        </w:rPr>
        <w:t xml:space="preserve"> these</w:t>
      </w:r>
      <w:r w:rsidR="00393E8A" w:rsidRPr="00B91907">
        <w:rPr>
          <w:rFonts w:ascii="Times New Roman" w:hAnsi="Times New Roman"/>
          <w:sz w:val="22"/>
          <w:szCs w:val="22"/>
          <w:lang w:val="fr-FR"/>
        </w:rPr>
        <w:t xml:space="preserve">s </w:t>
      </w:r>
      <w:r w:rsidR="00022BE6" w:rsidRPr="00B91907">
        <w:rPr>
          <w:rFonts w:ascii="Times New Roman" w:hAnsi="Times New Roman"/>
          <w:sz w:val="22"/>
          <w:szCs w:val="22"/>
          <w:lang w:val="fr-FR"/>
        </w:rPr>
        <w:t>external e</w:t>
      </w:r>
      <w:r w:rsidR="0070401F" w:rsidRPr="00B91907">
        <w:rPr>
          <w:rFonts w:ascii="Times New Roman" w:hAnsi="Times New Roman"/>
          <w:sz w:val="22"/>
          <w:szCs w:val="22"/>
          <w:lang w:val="fr-FR"/>
        </w:rPr>
        <w:t>xaminer</w:t>
      </w:r>
      <w:bookmarkEnd w:id="44"/>
    </w:p>
    <w:p w14:paraId="573AFC56" w14:textId="77777777" w:rsidR="00061668" w:rsidRPr="00B91907" w:rsidRDefault="00061668"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p>
    <w:p w14:paraId="726A8070" w14:textId="16B01159" w:rsidR="00520D39" w:rsidRPr="00B91907" w:rsidRDefault="00520D39"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r w:rsidRPr="00B91907">
        <w:rPr>
          <w:color w:val="000000"/>
          <w:sz w:val="22"/>
          <w:szCs w:val="22"/>
          <w:lang w:val="fr-FR"/>
        </w:rPr>
        <w:t>7.</w:t>
      </w:r>
      <w:r w:rsidRPr="00B91907">
        <w:rPr>
          <w:color w:val="000000"/>
          <w:sz w:val="22"/>
          <w:szCs w:val="22"/>
          <w:lang w:val="fr-FR"/>
        </w:rPr>
        <w:tab/>
        <w:t>External examiner. Mamadou</w:t>
      </w:r>
      <w:r w:rsidR="00CE1105" w:rsidRPr="00B91907">
        <w:rPr>
          <w:color w:val="000000"/>
          <w:sz w:val="22"/>
          <w:szCs w:val="22"/>
          <w:lang w:val="fr-FR"/>
        </w:rPr>
        <w:t xml:space="preserve"> Lamine Saar (2019), “Analyse du changement de politique étrangère : le Brésil comme étude de cas, » PhD Thesis, Political Science, Université Laval, December 4.</w:t>
      </w:r>
    </w:p>
    <w:p w14:paraId="7ACE46B7" w14:textId="77777777" w:rsidR="00520D39" w:rsidRPr="00B91907" w:rsidRDefault="00520D39"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p>
    <w:p w14:paraId="3FAD489B" w14:textId="75C30F9D" w:rsidR="008C2A34" w:rsidRPr="00B91907" w:rsidRDefault="008C2A34"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6.</w:t>
      </w:r>
      <w:r w:rsidRPr="00B91907">
        <w:rPr>
          <w:color w:val="000000"/>
          <w:sz w:val="22"/>
          <w:szCs w:val="22"/>
        </w:rPr>
        <w:tab/>
        <w:t>External examiner. Mariana Hipolito Ramos Mota (2016), “From Delegation to Limits on Presidential Power: The Case of Brazil (1988-2016),” PhD Thesis, Political Science, University of Calgary, November 17.</w:t>
      </w:r>
    </w:p>
    <w:p w14:paraId="75C739D2" w14:textId="77777777" w:rsidR="008C2A34" w:rsidRPr="00B91907" w:rsidRDefault="008C2A34"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3DCB772B" w14:textId="1BF6A070" w:rsidR="0070401F" w:rsidRPr="00B91907" w:rsidRDefault="00DA600C"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5</w:t>
      </w:r>
      <w:r w:rsidR="0070401F" w:rsidRPr="00B91907">
        <w:rPr>
          <w:color w:val="000000"/>
          <w:sz w:val="22"/>
          <w:szCs w:val="22"/>
        </w:rPr>
        <w:t>.</w:t>
      </w:r>
      <w:r w:rsidR="0070401F" w:rsidRPr="00B91907">
        <w:rPr>
          <w:color w:val="000000"/>
          <w:sz w:val="22"/>
          <w:szCs w:val="22"/>
        </w:rPr>
        <w:tab/>
        <w:t>External examiner. José Hermogenes Moura da Costa</w:t>
      </w:r>
      <w:r w:rsidR="00045D3B" w:rsidRPr="00B91907">
        <w:rPr>
          <w:color w:val="000000"/>
          <w:sz w:val="22"/>
          <w:szCs w:val="22"/>
        </w:rPr>
        <w:t xml:space="preserve"> (2016)</w:t>
      </w:r>
      <w:r w:rsidR="0070401F" w:rsidRPr="00B91907">
        <w:rPr>
          <w:color w:val="000000"/>
          <w:sz w:val="22"/>
          <w:szCs w:val="22"/>
        </w:rPr>
        <w:t xml:space="preserve">, “De </w:t>
      </w:r>
      <w:proofErr w:type="spellStart"/>
      <w:r w:rsidR="0070401F" w:rsidRPr="00B91907">
        <w:rPr>
          <w:color w:val="000000"/>
          <w:sz w:val="22"/>
          <w:szCs w:val="22"/>
        </w:rPr>
        <w:t>Futuro</w:t>
      </w:r>
      <w:proofErr w:type="spellEnd"/>
      <w:r w:rsidR="0070401F" w:rsidRPr="00B91907">
        <w:rPr>
          <w:color w:val="000000"/>
          <w:sz w:val="22"/>
          <w:szCs w:val="22"/>
        </w:rPr>
        <w:t xml:space="preserve"> do </w:t>
      </w:r>
      <w:proofErr w:type="spellStart"/>
      <w:r w:rsidR="0070401F" w:rsidRPr="00B91907">
        <w:rPr>
          <w:color w:val="000000"/>
          <w:sz w:val="22"/>
          <w:szCs w:val="22"/>
        </w:rPr>
        <w:t>Pais</w:t>
      </w:r>
      <w:proofErr w:type="spellEnd"/>
      <w:r w:rsidR="0070401F" w:rsidRPr="00B91907">
        <w:rPr>
          <w:color w:val="000000"/>
          <w:sz w:val="22"/>
          <w:szCs w:val="22"/>
        </w:rPr>
        <w:t xml:space="preserve"> a um </w:t>
      </w:r>
      <w:proofErr w:type="spellStart"/>
      <w:r w:rsidR="0070401F" w:rsidRPr="00B91907">
        <w:rPr>
          <w:color w:val="000000"/>
          <w:sz w:val="22"/>
          <w:szCs w:val="22"/>
        </w:rPr>
        <w:t>Problema</w:t>
      </w:r>
      <w:proofErr w:type="spellEnd"/>
      <w:r w:rsidR="0070401F" w:rsidRPr="00B91907">
        <w:rPr>
          <w:color w:val="000000"/>
          <w:sz w:val="22"/>
          <w:szCs w:val="22"/>
        </w:rPr>
        <w:t xml:space="preserve"> Social: </w:t>
      </w:r>
      <w:proofErr w:type="spellStart"/>
      <w:r w:rsidR="0070401F" w:rsidRPr="00B91907">
        <w:rPr>
          <w:color w:val="000000"/>
          <w:sz w:val="22"/>
          <w:szCs w:val="22"/>
        </w:rPr>
        <w:t>Estudo</w:t>
      </w:r>
      <w:proofErr w:type="spellEnd"/>
      <w:r w:rsidR="0070401F" w:rsidRPr="00B91907">
        <w:rPr>
          <w:color w:val="000000"/>
          <w:sz w:val="22"/>
          <w:szCs w:val="22"/>
        </w:rPr>
        <w:t xml:space="preserve"> </w:t>
      </w:r>
      <w:proofErr w:type="spellStart"/>
      <w:r w:rsidR="0070401F" w:rsidRPr="00B91907">
        <w:rPr>
          <w:color w:val="000000"/>
          <w:sz w:val="22"/>
          <w:szCs w:val="22"/>
        </w:rPr>
        <w:t>sobre</w:t>
      </w:r>
      <w:proofErr w:type="spellEnd"/>
      <w:r w:rsidR="0070401F" w:rsidRPr="00B91907">
        <w:rPr>
          <w:color w:val="000000"/>
          <w:sz w:val="22"/>
          <w:szCs w:val="22"/>
        </w:rPr>
        <w:t xml:space="preserve"> a </w:t>
      </w:r>
      <w:proofErr w:type="spellStart"/>
      <w:r w:rsidR="0070401F" w:rsidRPr="00B91907">
        <w:rPr>
          <w:color w:val="000000"/>
          <w:sz w:val="22"/>
          <w:szCs w:val="22"/>
        </w:rPr>
        <w:t>construção</w:t>
      </w:r>
      <w:proofErr w:type="spellEnd"/>
      <w:r w:rsidR="0070401F" w:rsidRPr="00B91907">
        <w:rPr>
          <w:color w:val="000000"/>
          <w:sz w:val="22"/>
          <w:szCs w:val="22"/>
        </w:rPr>
        <w:t xml:space="preserve"> da </w:t>
      </w:r>
      <w:proofErr w:type="spellStart"/>
      <w:r w:rsidR="0070401F" w:rsidRPr="00B91907">
        <w:rPr>
          <w:color w:val="000000"/>
          <w:sz w:val="22"/>
          <w:szCs w:val="22"/>
        </w:rPr>
        <w:t>identidade</w:t>
      </w:r>
      <w:proofErr w:type="spellEnd"/>
      <w:r w:rsidR="0070401F" w:rsidRPr="00B91907">
        <w:rPr>
          <w:color w:val="000000"/>
          <w:sz w:val="22"/>
          <w:szCs w:val="22"/>
        </w:rPr>
        <w:t xml:space="preserve"> social do </w:t>
      </w:r>
      <w:proofErr w:type="spellStart"/>
      <w:r w:rsidR="0070401F" w:rsidRPr="00B91907">
        <w:rPr>
          <w:i/>
          <w:color w:val="000000"/>
          <w:sz w:val="22"/>
          <w:szCs w:val="22"/>
        </w:rPr>
        <w:t>drogado</w:t>
      </w:r>
      <w:proofErr w:type="spellEnd"/>
      <w:r w:rsidR="0070401F" w:rsidRPr="00B91907">
        <w:rPr>
          <w:color w:val="000000"/>
          <w:sz w:val="22"/>
          <w:szCs w:val="22"/>
        </w:rPr>
        <w:t xml:space="preserve"> </w:t>
      </w:r>
      <w:proofErr w:type="spellStart"/>
      <w:r w:rsidR="0070401F" w:rsidRPr="00B91907">
        <w:rPr>
          <w:color w:val="000000"/>
          <w:sz w:val="22"/>
          <w:szCs w:val="22"/>
        </w:rPr>
        <w:t>em</w:t>
      </w:r>
      <w:proofErr w:type="spellEnd"/>
      <w:r w:rsidR="0070401F" w:rsidRPr="00B91907">
        <w:rPr>
          <w:color w:val="000000"/>
          <w:sz w:val="22"/>
          <w:szCs w:val="22"/>
        </w:rPr>
        <w:t xml:space="preserve"> </w:t>
      </w:r>
      <w:proofErr w:type="spellStart"/>
      <w:r w:rsidR="0070401F" w:rsidRPr="00B91907">
        <w:rPr>
          <w:color w:val="000000"/>
          <w:sz w:val="22"/>
          <w:szCs w:val="22"/>
        </w:rPr>
        <w:t>escolas</w:t>
      </w:r>
      <w:proofErr w:type="spellEnd"/>
      <w:r w:rsidR="0070401F" w:rsidRPr="00B91907">
        <w:rPr>
          <w:color w:val="000000"/>
          <w:sz w:val="22"/>
          <w:szCs w:val="22"/>
        </w:rPr>
        <w:t xml:space="preserve"> de </w:t>
      </w:r>
      <w:proofErr w:type="spellStart"/>
      <w:r w:rsidR="0070401F" w:rsidRPr="00B91907">
        <w:rPr>
          <w:color w:val="000000"/>
          <w:sz w:val="22"/>
          <w:szCs w:val="22"/>
        </w:rPr>
        <w:t>ensino</w:t>
      </w:r>
      <w:proofErr w:type="spellEnd"/>
      <w:r w:rsidR="0070401F" w:rsidRPr="00B91907">
        <w:rPr>
          <w:color w:val="000000"/>
          <w:sz w:val="22"/>
          <w:szCs w:val="22"/>
        </w:rPr>
        <w:t xml:space="preserve"> </w:t>
      </w:r>
      <w:proofErr w:type="spellStart"/>
      <w:r w:rsidR="0070401F" w:rsidRPr="00B91907">
        <w:rPr>
          <w:color w:val="000000"/>
          <w:sz w:val="22"/>
          <w:szCs w:val="22"/>
        </w:rPr>
        <w:t>médio</w:t>
      </w:r>
      <w:proofErr w:type="spellEnd"/>
      <w:r w:rsidR="0070401F" w:rsidRPr="00B91907">
        <w:rPr>
          <w:color w:val="000000"/>
          <w:sz w:val="22"/>
          <w:szCs w:val="22"/>
        </w:rPr>
        <w:t>,” PhD Thesis, Sociology, Federal University of Pernambuco (Brazil)</w:t>
      </w:r>
      <w:r w:rsidR="00045D3B" w:rsidRPr="00B91907">
        <w:rPr>
          <w:color w:val="000000"/>
          <w:sz w:val="22"/>
          <w:szCs w:val="22"/>
        </w:rPr>
        <w:t>, June</w:t>
      </w:r>
      <w:r w:rsidR="0070401F" w:rsidRPr="00B91907">
        <w:rPr>
          <w:color w:val="000000"/>
          <w:sz w:val="22"/>
          <w:szCs w:val="22"/>
        </w:rPr>
        <w:t>.</w:t>
      </w:r>
    </w:p>
    <w:p w14:paraId="41A78E67" w14:textId="77777777" w:rsidR="0070401F" w:rsidRPr="00B91907" w:rsidRDefault="0070401F"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540EE0D4" w14:textId="3D1D32A1" w:rsidR="0070401F" w:rsidRPr="00B91907" w:rsidRDefault="00DA600C"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4</w:t>
      </w:r>
      <w:r w:rsidR="0070401F" w:rsidRPr="00B91907">
        <w:rPr>
          <w:color w:val="000000"/>
          <w:sz w:val="22"/>
          <w:szCs w:val="22"/>
        </w:rPr>
        <w:t>.</w:t>
      </w:r>
      <w:r w:rsidR="0070401F" w:rsidRPr="00B91907">
        <w:rPr>
          <w:color w:val="000000"/>
          <w:sz w:val="22"/>
          <w:szCs w:val="22"/>
        </w:rPr>
        <w:tab/>
        <w:t xml:space="preserve">External examiner. Antonio Gomes de Castro </w:t>
      </w:r>
      <w:proofErr w:type="spellStart"/>
      <w:r w:rsidR="0070401F" w:rsidRPr="00B91907">
        <w:rPr>
          <w:color w:val="000000"/>
          <w:sz w:val="22"/>
          <w:szCs w:val="22"/>
        </w:rPr>
        <w:t>Neto</w:t>
      </w:r>
      <w:proofErr w:type="spellEnd"/>
      <w:r w:rsidR="00045D3B" w:rsidRPr="00B91907">
        <w:rPr>
          <w:color w:val="000000"/>
          <w:sz w:val="22"/>
          <w:szCs w:val="22"/>
        </w:rPr>
        <w:t xml:space="preserve"> (2016)</w:t>
      </w:r>
      <w:r w:rsidR="0070401F" w:rsidRPr="00B91907">
        <w:rPr>
          <w:color w:val="000000"/>
          <w:sz w:val="22"/>
          <w:szCs w:val="22"/>
        </w:rPr>
        <w:t>, “</w:t>
      </w:r>
      <w:proofErr w:type="spellStart"/>
      <w:r w:rsidR="0070401F" w:rsidRPr="00B91907">
        <w:rPr>
          <w:color w:val="000000"/>
          <w:sz w:val="22"/>
          <w:szCs w:val="22"/>
        </w:rPr>
        <w:t>Avaliação</w:t>
      </w:r>
      <w:proofErr w:type="spellEnd"/>
      <w:r w:rsidR="0070401F" w:rsidRPr="00B91907">
        <w:rPr>
          <w:color w:val="000000"/>
          <w:sz w:val="22"/>
          <w:szCs w:val="22"/>
        </w:rPr>
        <w:t xml:space="preserve"> das </w:t>
      </w:r>
      <w:proofErr w:type="spellStart"/>
      <w:r w:rsidR="0070401F" w:rsidRPr="00B91907">
        <w:rPr>
          <w:color w:val="000000"/>
          <w:sz w:val="22"/>
          <w:szCs w:val="22"/>
        </w:rPr>
        <w:t>apreensões</w:t>
      </w:r>
      <w:proofErr w:type="spellEnd"/>
      <w:r w:rsidR="0070401F" w:rsidRPr="00B91907">
        <w:rPr>
          <w:color w:val="000000"/>
          <w:sz w:val="22"/>
          <w:szCs w:val="22"/>
        </w:rPr>
        <w:t xml:space="preserve"> e </w:t>
      </w:r>
      <w:proofErr w:type="spellStart"/>
      <w:r w:rsidR="0070401F" w:rsidRPr="00B91907">
        <w:rPr>
          <w:color w:val="000000"/>
          <w:sz w:val="22"/>
          <w:szCs w:val="22"/>
        </w:rPr>
        <w:t>composição</w:t>
      </w:r>
      <w:proofErr w:type="spellEnd"/>
      <w:r w:rsidR="0070401F" w:rsidRPr="00B91907">
        <w:rPr>
          <w:color w:val="000000"/>
          <w:sz w:val="22"/>
          <w:szCs w:val="22"/>
        </w:rPr>
        <w:t xml:space="preserve"> </w:t>
      </w:r>
      <w:proofErr w:type="spellStart"/>
      <w:r w:rsidR="0070401F" w:rsidRPr="00B91907">
        <w:rPr>
          <w:color w:val="000000"/>
          <w:sz w:val="22"/>
          <w:szCs w:val="22"/>
        </w:rPr>
        <w:t>quimica</w:t>
      </w:r>
      <w:proofErr w:type="spellEnd"/>
      <w:r w:rsidR="0070401F" w:rsidRPr="00B91907">
        <w:rPr>
          <w:color w:val="000000"/>
          <w:sz w:val="22"/>
          <w:szCs w:val="22"/>
        </w:rPr>
        <w:t xml:space="preserve"> de </w:t>
      </w:r>
      <w:proofErr w:type="spellStart"/>
      <w:r w:rsidR="0070401F" w:rsidRPr="00B91907">
        <w:rPr>
          <w:color w:val="000000"/>
          <w:sz w:val="22"/>
          <w:szCs w:val="22"/>
        </w:rPr>
        <w:t>inalantes</w:t>
      </w:r>
      <w:proofErr w:type="spellEnd"/>
      <w:r w:rsidR="0070401F" w:rsidRPr="00B91907">
        <w:rPr>
          <w:color w:val="000000"/>
          <w:sz w:val="22"/>
          <w:szCs w:val="22"/>
        </w:rPr>
        <w:t xml:space="preserve"> e crack </w:t>
      </w:r>
      <w:proofErr w:type="spellStart"/>
      <w:r w:rsidR="0070401F" w:rsidRPr="00B91907">
        <w:rPr>
          <w:color w:val="000000"/>
          <w:sz w:val="22"/>
          <w:szCs w:val="22"/>
        </w:rPr>
        <w:t>apreendidos</w:t>
      </w:r>
      <w:proofErr w:type="spellEnd"/>
      <w:r w:rsidR="0070401F" w:rsidRPr="00B91907">
        <w:rPr>
          <w:color w:val="000000"/>
          <w:sz w:val="22"/>
          <w:szCs w:val="22"/>
        </w:rPr>
        <w:t xml:space="preserve"> no Estado de Pernambuco,” PhD Thesis, Pharmacy (</w:t>
      </w:r>
      <w:proofErr w:type="spellStart"/>
      <w:r w:rsidR="0070401F" w:rsidRPr="00B91907">
        <w:rPr>
          <w:color w:val="000000"/>
          <w:sz w:val="22"/>
          <w:szCs w:val="22"/>
        </w:rPr>
        <w:t>Ciências</w:t>
      </w:r>
      <w:proofErr w:type="spellEnd"/>
      <w:r w:rsidR="0070401F" w:rsidRPr="00B91907">
        <w:rPr>
          <w:color w:val="000000"/>
          <w:sz w:val="22"/>
          <w:szCs w:val="22"/>
        </w:rPr>
        <w:t xml:space="preserve"> </w:t>
      </w:r>
      <w:proofErr w:type="spellStart"/>
      <w:r w:rsidR="0070401F" w:rsidRPr="00B91907">
        <w:rPr>
          <w:color w:val="000000"/>
          <w:sz w:val="22"/>
          <w:szCs w:val="22"/>
        </w:rPr>
        <w:t>Farmacêuticas</w:t>
      </w:r>
      <w:proofErr w:type="spellEnd"/>
      <w:r w:rsidR="0070401F" w:rsidRPr="00B91907">
        <w:rPr>
          <w:color w:val="000000"/>
          <w:sz w:val="22"/>
          <w:szCs w:val="22"/>
        </w:rPr>
        <w:t>), Federal University of</w:t>
      </w:r>
      <w:r w:rsidR="00045D3B" w:rsidRPr="00B91907">
        <w:rPr>
          <w:color w:val="000000"/>
          <w:sz w:val="22"/>
          <w:szCs w:val="22"/>
        </w:rPr>
        <w:t xml:space="preserve"> Pernambuco (Brazil), March</w:t>
      </w:r>
      <w:r w:rsidR="0070401F" w:rsidRPr="00B91907">
        <w:rPr>
          <w:color w:val="000000"/>
          <w:sz w:val="22"/>
          <w:szCs w:val="22"/>
        </w:rPr>
        <w:t>.</w:t>
      </w:r>
    </w:p>
    <w:p w14:paraId="59D415EE" w14:textId="77777777" w:rsidR="0070401F" w:rsidRPr="00B91907" w:rsidRDefault="0070401F"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385A4166" w14:textId="242C260D" w:rsidR="0070401F" w:rsidRPr="00B91907" w:rsidRDefault="00DA600C"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3</w:t>
      </w:r>
      <w:r w:rsidR="0070401F" w:rsidRPr="00B91907">
        <w:rPr>
          <w:color w:val="000000"/>
          <w:sz w:val="22"/>
          <w:szCs w:val="22"/>
        </w:rPr>
        <w:t>.</w:t>
      </w:r>
      <w:r w:rsidR="0070401F" w:rsidRPr="00B91907">
        <w:rPr>
          <w:color w:val="000000"/>
          <w:sz w:val="22"/>
          <w:szCs w:val="22"/>
        </w:rPr>
        <w:tab/>
        <w:t>External examiner. Deborah Barros Leal Farias (2014), "Giving Knowledge with no Strings Attached: Brazil's Use of Technical Cooperation as a Foreign Policy Tool and the Case of "Biofuels Diplomacy," PhD Thesis, Department of Political Science, University of British Columbia, December.</w:t>
      </w:r>
    </w:p>
    <w:p w14:paraId="798BBC25" w14:textId="77777777" w:rsidR="0070401F" w:rsidRPr="00B91907" w:rsidRDefault="0070401F"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24AA38F0" w14:textId="7A4E9A4F" w:rsidR="0070401F" w:rsidRPr="00B91907" w:rsidRDefault="0070401F"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r w:rsidRPr="00B91907">
        <w:rPr>
          <w:color w:val="000000"/>
          <w:sz w:val="22"/>
          <w:szCs w:val="22"/>
          <w:lang w:val="fr-CA"/>
        </w:rPr>
        <w:t xml:space="preserve">2. </w:t>
      </w:r>
      <w:r w:rsidRPr="00B91907">
        <w:rPr>
          <w:color w:val="000000"/>
          <w:sz w:val="22"/>
          <w:szCs w:val="22"/>
          <w:lang w:val="fr-CA"/>
        </w:rPr>
        <w:tab/>
        <w:t>External examiner. Bruno Bormann Zero (2011), "Au-delà du néolibéralisme et du populisme: la transition brésilienn</w:t>
      </w:r>
      <w:r w:rsidRPr="00B91907">
        <w:rPr>
          <w:color w:val="000000"/>
          <w:sz w:val="22"/>
          <w:szCs w:val="22"/>
          <w:lang w:val="fr-FR"/>
        </w:rPr>
        <w:t xml:space="preserve">e vers un État ‘social-libéral’ et le discours politique des </w:t>
      </w:r>
      <w:r w:rsidRPr="00B91907">
        <w:rPr>
          <w:color w:val="000000"/>
          <w:sz w:val="22"/>
          <w:szCs w:val="22"/>
          <w:lang w:val="fr-FR"/>
        </w:rPr>
        <w:lastRenderedPageBreak/>
        <w:t>présidents Fernando Henrique Cardoso et Luis Inácio Lula da Silva," PhD Thesis, Département de sociologie, Université du Québec à Montréal, J</w:t>
      </w:r>
      <w:r w:rsidR="00045D3B" w:rsidRPr="00B91907">
        <w:rPr>
          <w:color w:val="000000"/>
          <w:sz w:val="22"/>
          <w:szCs w:val="22"/>
          <w:lang w:val="fr-FR"/>
        </w:rPr>
        <w:t>une</w:t>
      </w:r>
      <w:r w:rsidRPr="00B91907">
        <w:rPr>
          <w:color w:val="000000"/>
          <w:sz w:val="22"/>
          <w:szCs w:val="22"/>
          <w:lang w:val="fr-FR"/>
        </w:rPr>
        <w:t>.</w:t>
      </w:r>
    </w:p>
    <w:p w14:paraId="315716B5" w14:textId="77777777" w:rsidR="0070401F" w:rsidRPr="00B91907" w:rsidRDefault="0070401F" w:rsidP="0070401F">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p>
    <w:p w14:paraId="2A285B82" w14:textId="2AEE74F7" w:rsidR="00592CAA" w:rsidRPr="00B91907" w:rsidRDefault="0070401F" w:rsidP="00690A37">
      <w:pPr>
        <w:pStyle w:val="Paragraphedeliste"/>
        <w:numPr>
          <w:ilvl w:val="0"/>
          <w:numId w:val="15"/>
        </w:num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right="120"/>
        <w:rPr>
          <w:color w:val="000000"/>
          <w:sz w:val="22"/>
          <w:szCs w:val="22"/>
          <w:lang w:val="fr-FR"/>
        </w:rPr>
      </w:pPr>
      <w:r w:rsidRPr="00B91907">
        <w:rPr>
          <w:color w:val="000000"/>
          <w:sz w:val="22"/>
          <w:szCs w:val="22"/>
          <w:lang w:val="fr-FR"/>
        </w:rPr>
        <w:t>External examiner. Ailta Barros de Souza (2010), "Idées, institutions et intérêts dans le</w:t>
      </w:r>
      <w:r w:rsidR="005F4781">
        <w:rPr>
          <w:color w:val="000000"/>
          <w:sz w:val="22"/>
          <w:szCs w:val="22"/>
          <w:lang w:val="fr-FR"/>
        </w:rPr>
        <w:t xml:space="preserve"> </w:t>
      </w:r>
      <w:r w:rsidRPr="00B91907">
        <w:rPr>
          <w:color w:val="000000"/>
          <w:sz w:val="22"/>
          <w:szCs w:val="22"/>
          <w:lang w:val="fr-FR"/>
        </w:rPr>
        <w:t>changement de la protection sociale. Les politiques de transfert de revenu au Brésil," PhD Thesis, Département de science politique, Université de Montréal, October.</w:t>
      </w:r>
    </w:p>
    <w:p w14:paraId="49B62772" w14:textId="6A18A332" w:rsidR="00690A37" w:rsidRPr="00B91907" w:rsidRDefault="00690A37" w:rsidP="00690A3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right="120"/>
        <w:rPr>
          <w:color w:val="000000"/>
          <w:sz w:val="22"/>
          <w:szCs w:val="22"/>
          <w:lang w:val="fr-CA"/>
        </w:rPr>
      </w:pPr>
    </w:p>
    <w:p w14:paraId="7BA0FCCE" w14:textId="4FD88750" w:rsidR="00DA4BC0" w:rsidRPr="00B91907" w:rsidRDefault="00690A37" w:rsidP="00DA4BC0">
      <w:pPr>
        <w:pStyle w:val="Titre2"/>
        <w:rPr>
          <w:rFonts w:ascii="Times New Roman" w:hAnsi="Times New Roman"/>
        </w:rPr>
      </w:pPr>
      <w:bookmarkStart w:id="45" w:name="_Toc35683772"/>
      <w:r w:rsidRPr="00B91907">
        <w:rPr>
          <w:rFonts w:ascii="Times New Roman" w:hAnsi="Times New Roman"/>
        </w:rPr>
        <w:t xml:space="preserve">PhD Examination </w:t>
      </w:r>
      <w:r w:rsidRPr="00B91907">
        <w:rPr>
          <w:rFonts w:ascii="Times New Roman" w:hAnsi="Times New Roman"/>
          <w:sz w:val="22"/>
          <w:szCs w:val="22"/>
        </w:rPr>
        <w:t>Board</w:t>
      </w:r>
      <w:r w:rsidRPr="00B91907">
        <w:rPr>
          <w:rFonts w:ascii="Times New Roman" w:hAnsi="Times New Roman"/>
        </w:rPr>
        <w:t xml:space="preserve"> Member</w:t>
      </w:r>
      <w:bookmarkEnd w:id="45"/>
    </w:p>
    <w:p w14:paraId="5DA06DE0" w14:textId="77777777" w:rsidR="00DA4BC0" w:rsidRPr="00B91907" w:rsidRDefault="00DA4BC0" w:rsidP="00DA4BC0">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right="120"/>
        <w:rPr>
          <w:color w:val="000000"/>
          <w:sz w:val="22"/>
          <w:szCs w:val="22"/>
          <w:lang w:val="en-CA"/>
        </w:rPr>
      </w:pPr>
    </w:p>
    <w:p w14:paraId="023B7A47" w14:textId="0C2B8711" w:rsidR="00690A37" w:rsidRPr="00B91907" w:rsidRDefault="00DA4BC0" w:rsidP="00DA4BC0">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09" w:right="120"/>
        <w:rPr>
          <w:color w:val="000000"/>
          <w:sz w:val="22"/>
          <w:szCs w:val="22"/>
          <w:lang w:val="en-CA"/>
        </w:rPr>
      </w:pPr>
      <w:r w:rsidRPr="00B91907">
        <w:rPr>
          <w:color w:val="000000"/>
          <w:sz w:val="22"/>
          <w:szCs w:val="22"/>
          <w:lang w:val="en-CA"/>
        </w:rPr>
        <w:t>1.</w:t>
      </w:r>
      <w:r w:rsidRPr="00B91907">
        <w:rPr>
          <w:color w:val="000000"/>
          <w:sz w:val="22"/>
          <w:szCs w:val="22"/>
          <w:lang w:val="en-CA"/>
        </w:rPr>
        <w:tab/>
      </w:r>
      <w:r w:rsidR="00690A37" w:rsidRPr="00B91907">
        <w:rPr>
          <w:color w:val="000000"/>
          <w:sz w:val="22"/>
          <w:szCs w:val="22"/>
          <w:lang w:val="en-CA"/>
        </w:rPr>
        <w:t xml:space="preserve">Academic advisor. Natalia </w:t>
      </w:r>
      <w:proofErr w:type="spellStart"/>
      <w:r w:rsidR="00690A37" w:rsidRPr="00B91907">
        <w:rPr>
          <w:color w:val="000000"/>
          <w:sz w:val="22"/>
          <w:szCs w:val="22"/>
          <w:lang w:val="en-CA"/>
        </w:rPr>
        <w:t>Boliari</w:t>
      </w:r>
      <w:proofErr w:type="spellEnd"/>
      <w:r w:rsidR="00690A37" w:rsidRPr="00B91907">
        <w:rPr>
          <w:color w:val="000000"/>
          <w:sz w:val="22"/>
          <w:szCs w:val="22"/>
          <w:lang w:val="en-CA"/>
        </w:rPr>
        <w:t xml:space="preserve"> (2009), « Property Rights Transitions in Bulgaria,” PhD Thesis, School of Public Policy and Administration, Carleton University.</w:t>
      </w:r>
    </w:p>
    <w:p w14:paraId="694B5BE5" w14:textId="77777777" w:rsidR="00133392" w:rsidRPr="00B91907" w:rsidRDefault="00133392" w:rsidP="00690A37">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1276" w:right="120" w:hanging="567"/>
        <w:rPr>
          <w:color w:val="000000"/>
          <w:sz w:val="22"/>
          <w:szCs w:val="22"/>
          <w:u w:val="single"/>
          <w:lang w:val="en-CA"/>
        </w:rPr>
      </w:pPr>
    </w:p>
    <w:p w14:paraId="7ED4D6A0" w14:textId="14BEFB76" w:rsidR="00F303CB" w:rsidRPr="00B91907" w:rsidRDefault="00133392" w:rsidP="00F303CB">
      <w:pPr>
        <w:pStyle w:val="Titre2"/>
        <w:rPr>
          <w:rFonts w:ascii="Times New Roman" w:hAnsi="Times New Roman"/>
          <w:sz w:val="22"/>
          <w:szCs w:val="22"/>
        </w:rPr>
      </w:pPr>
      <w:bookmarkStart w:id="46" w:name="_Toc35683773"/>
      <w:r w:rsidRPr="00B91907">
        <w:rPr>
          <w:rFonts w:ascii="Times New Roman" w:hAnsi="Times New Roman"/>
          <w:sz w:val="22"/>
          <w:szCs w:val="22"/>
        </w:rPr>
        <w:t>MA</w:t>
      </w:r>
      <w:r w:rsidR="00CF6D52" w:rsidRPr="00B91907">
        <w:rPr>
          <w:rFonts w:ascii="Times New Roman" w:hAnsi="Times New Roman"/>
          <w:sz w:val="22"/>
          <w:szCs w:val="22"/>
        </w:rPr>
        <w:t xml:space="preserve"> theses and </w:t>
      </w:r>
      <w:r w:rsidR="00F15B48" w:rsidRPr="00B91907">
        <w:rPr>
          <w:rFonts w:ascii="Times New Roman" w:hAnsi="Times New Roman"/>
          <w:sz w:val="22"/>
          <w:szCs w:val="22"/>
        </w:rPr>
        <w:t xml:space="preserve">MA </w:t>
      </w:r>
      <w:r w:rsidR="00CF6D52" w:rsidRPr="00B91907">
        <w:rPr>
          <w:rFonts w:ascii="Times New Roman" w:hAnsi="Times New Roman"/>
          <w:sz w:val="22"/>
          <w:szCs w:val="22"/>
        </w:rPr>
        <w:t>research essay</w:t>
      </w:r>
      <w:r w:rsidR="00F15B48" w:rsidRPr="00B91907">
        <w:rPr>
          <w:rFonts w:ascii="Times New Roman" w:hAnsi="Times New Roman"/>
          <w:sz w:val="22"/>
          <w:szCs w:val="22"/>
        </w:rPr>
        <w:t>s</w:t>
      </w:r>
      <w:r w:rsidR="00CF6D52" w:rsidRPr="00B91907">
        <w:rPr>
          <w:rFonts w:ascii="Times New Roman" w:hAnsi="Times New Roman"/>
          <w:sz w:val="22"/>
          <w:szCs w:val="22"/>
        </w:rPr>
        <w:t xml:space="preserve"> supervision</w:t>
      </w:r>
      <w:bookmarkEnd w:id="46"/>
    </w:p>
    <w:p w14:paraId="463AAF7C" w14:textId="77777777" w:rsidR="00F303CB" w:rsidRPr="00B91907" w:rsidRDefault="00F303CB" w:rsidP="00EE05A6">
      <w:pPr>
        <w:ind w:left="720"/>
        <w:rPr>
          <w:i/>
          <w:color w:val="000000"/>
          <w:sz w:val="22"/>
          <w:szCs w:val="22"/>
        </w:rPr>
      </w:pPr>
    </w:p>
    <w:p w14:paraId="1A217A8B" w14:textId="01CF4F6A" w:rsidR="00E01748" w:rsidRPr="00B91907" w:rsidRDefault="00E01748" w:rsidP="003937BF">
      <w:pPr>
        <w:ind w:left="720"/>
        <w:rPr>
          <w:i/>
          <w:color w:val="000000"/>
          <w:sz w:val="22"/>
          <w:szCs w:val="22"/>
        </w:rPr>
      </w:pPr>
      <w:r w:rsidRPr="00B91907">
        <w:rPr>
          <w:i/>
          <w:color w:val="000000"/>
          <w:sz w:val="22"/>
          <w:szCs w:val="22"/>
        </w:rPr>
        <w:t>35.</w:t>
      </w:r>
      <w:r w:rsidRPr="00B91907">
        <w:rPr>
          <w:i/>
          <w:color w:val="000000"/>
          <w:sz w:val="22"/>
          <w:szCs w:val="22"/>
        </w:rPr>
        <w:tab/>
        <w:t xml:space="preserve">Irfan </w:t>
      </w:r>
      <w:proofErr w:type="spellStart"/>
      <w:r w:rsidRPr="00B91907">
        <w:rPr>
          <w:i/>
          <w:color w:val="000000"/>
          <w:sz w:val="22"/>
          <w:szCs w:val="22"/>
        </w:rPr>
        <w:t>Yar</w:t>
      </w:r>
      <w:proofErr w:type="spellEnd"/>
      <w:r w:rsidRPr="00B91907">
        <w:rPr>
          <w:i/>
          <w:color w:val="000000"/>
          <w:sz w:val="22"/>
          <w:szCs w:val="22"/>
        </w:rPr>
        <w:t xml:space="preserve"> (2020-), Taxation, State-building and the Emergence of the Taliban in Afghanistan. Currently under way.</w:t>
      </w:r>
    </w:p>
    <w:p w14:paraId="32631004" w14:textId="77777777" w:rsidR="00E01748" w:rsidRPr="00B91907" w:rsidRDefault="00E01748" w:rsidP="003937BF">
      <w:pPr>
        <w:ind w:left="720"/>
        <w:rPr>
          <w:i/>
          <w:color w:val="000000"/>
          <w:sz w:val="22"/>
          <w:szCs w:val="22"/>
        </w:rPr>
      </w:pPr>
    </w:p>
    <w:p w14:paraId="761D7512" w14:textId="4F29415B" w:rsidR="00DA4BC0" w:rsidRPr="00B91907" w:rsidRDefault="00DA4BC0" w:rsidP="003937BF">
      <w:pPr>
        <w:ind w:left="720"/>
        <w:rPr>
          <w:i/>
          <w:color w:val="000000"/>
          <w:sz w:val="22"/>
          <w:szCs w:val="22"/>
        </w:rPr>
      </w:pPr>
      <w:r w:rsidRPr="00B91907">
        <w:rPr>
          <w:i/>
          <w:color w:val="000000"/>
          <w:sz w:val="22"/>
          <w:szCs w:val="22"/>
        </w:rPr>
        <w:t>34.</w:t>
      </w:r>
      <w:r w:rsidRPr="00B91907">
        <w:rPr>
          <w:i/>
          <w:color w:val="000000"/>
          <w:sz w:val="22"/>
          <w:szCs w:val="22"/>
        </w:rPr>
        <w:tab/>
      </w:r>
      <w:proofErr w:type="spellStart"/>
      <w:r w:rsidRPr="00B91907">
        <w:rPr>
          <w:i/>
          <w:color w:val="000000"/>
          <w:sz w:val="22"/>
          <w:szCs w:val="22"/>
        </w:rPr>
        <w:t>Ippocrates</w:t>
      </w:r>
      <w:proofErr w:type="spellEnd"/>
      <w:r w:rsidRPr="00B91907">
        <w:rPr>
          <w:i/>
          <w:color w:val="000000"/>
          <w:sz w:val="22"/>
          <w:szCs w:val="22"/>
        </w:rPr>
        <w:t xml:space="preserve"> </w:t>
      </w:r>
      <w:proofErr w:type="spellStart"/>
      <w:r w:rsidRPr="00B91907">
        <w:rPr>
          <w:i/>
          <w:color w:val="000000"/>
          <w:sz w:val="22"/>
          <w:szCs w:val="22"/>
        </w:rPr>
        <w:t>Papanikolaou</w:t>
      </w:r>
      <w:proofErr w:type="spellEnd"/>
      <w:r w:rsidRPr="00B91907">
        <w:rPr>
          <w:i/>
          <w:color w:val="000000"/>
          <w:sz w:val="22"/>
          <w:szCs w:val="22"/>
        </w:rPr>
        <w:t xml:space="preserve"> (2020-)</w:t>
      </w:r>
      <w:r w:rsidR="00E01748" w:rsidRPr="00B91907">
        <w:rPr>
          <w:i/>
          <w:color w:val="000000"/>
          <w:sz w:val="22"/>
          <w:szCs w:val="22"/>
        </w:rPr>
        <w:t>,</w:t>
      </w:r>
      <w:r w:rsidRPr="00B91907">
        <w:rPr>
          <w:i/>
          <w:color w:val="000000"/>
          <w:sz w:val="22"/>
          <w:szCs w:val="22"/>
        </w:rPr>
        <w:t xml:space="preserve"> The Good Intentions of State Interventions: How Warlords can benefit from state intervention in fragile countries. Currently under way.</w:t>
      </w:r>
    </w:p>
    <w:p w14:paraId="0B019AD4" w14:textId="77777777" w:rsidR="00DA4BC0" w:rsidRPr="00B91907" w:rsidRDefault="00DA4BC0" w:rsidP="003937BF">
      <w:pPr>
        <w:ind w:left="720"/>
        <w:rPr>
          <w:i/>
          <w:color w:val="000000"/>
          <w:sz w:val="22"/>
          <w:szCs w:val="22"/>
        </w:rPr>
      </w:pPr>
    </w:p>
    <w:p w14:paraId="5971C8B7" w14:textId="63212E7F" w:rsidR="007D0BEC" w:rsidRPr="00B91907" w:rsidRDefault="007D0BEC" w:rsidP="003937BF">
      <w:pPr>
        <w:ind w:left="720"/>
        <w:rPr>
          <w:i/>
          <w:color w:val="000000"/>
          <w:sz w:val="22"/>
          <w:szCs w:val="22"/>
        </w:rPr>
      </w:pPr>
      <w:r w:rsidRPr="00B91907">
        <w:rPr>
          <w:i/>
          <w:color w:val="000000"/>
          <w:sz w:val="22"/>
          <w:szCs w:val="22"/>
        </w:rPr>
        <w:t>3</w:t>
      </w:r>
      <w:r w:rsidR="003C4CC2" w:rsidRPr="00B91907">
        <w:rPr>
          <w:i/>
          <w:color w:val="000000"/>
          <w:sz w:val="22"/>
          <w:szCs w:val="22"/>
        </w:rPr>
        <w:t>3</w:t>
      </w:r>
      <w:r w:rsidRPr="00B91907">
        <w:rPr>
          <w:i/>
          <w:color w:val="000000"/>
          <w:sz w:val="22"/>
          <w:szCs w:val="22"/>
        </w:rPr>
        <w:t>.</w:t>
      </w:r>
      <w:r w:rsidRPr="00B91907">
        <w:rPr>
          <w:i/>
          <w:color w:val="000000"/>
          <w:sz w:val="22"/>
          <w:szCs w:val="22"/>
        </w:rPr>
        <w:tab/>
        <w:t>Janine Hutchison (2017-), Institutional Pluralism and the Protection of Democracy: The OAS and UNASUR in Venezuela. Currently under way.</w:t>
      </w:r>
    </w:p>
    <w:p w14:paraId="267450D9" w14:textId="77777777" w:rsidR="007D0BEC" w:rsidRPr="00B91907" w:rsidRDefault="007D0BEC" w:rsidP="003937BF">
      <w:pPr>
        <w:ind w:left="720"/>
        <w:rPr>
          <w:i/>
          <w:color w:val="000000"/>
          <w:sz w:val="22"/>
          <w:szCs w:val="22"/>
        </w:rPr>
      </w:pPr>
    </w:p>
    <w:p w14:paraId="59B21D64" w14:textId="2FEC97D0" w:rsidR="003937BF" w:rsidRPr="00B91907" w:rsidRDefault="00061668" w:rsidP="003937BF">
      <w:pPr>
        <w:ind w:left="720"/>
        <w:rPr>
          <w:color w:val="000000"/>
          <w:sz w:val="22"/>
          <w:szCs w:val="22"/>
        </w:rPr>
      </w:pPr>
      <w:r w:rsidRPr="00B91907">
        <w:rPr>
          <w:color w:val="000000"/>
          <w:sz w:val="22"/>
          <w:szCs w:val="22"/>
        </w:rPr>
        <w:t>32</w:t>
      </w:r>
      <w:r w:rsidR="00592CAA" w:rsidRPr="00B91907">
        <w:rPr>
          <w:color w:val="000000"/>
          <w:sz w:val="22"/>
          <w:szCs w:val="22"/>
        </w:rPr>
        <w:t>.</w:t>
      </w:r>
      <w:r w:rsidR="00592CAA" w:rsidRPr="00B91907">
        <w:rPr>
          <w:color w:val="000000"/>
          <w:sz w:val="22"/>
          <w:szCs w:val="22"/>
        </w:rPr>
        <w:tab/>
      </w:r>
      <w:r w:rsidR="00A97518" w:rsidRPr="00B91907">
        <w:rPr>
          <w:color w:val="000000"/>
          <w:sz w:val="22"/>
          <w:szCs w:val="22"/>
        </w:rPr>
        <w:t xml:space="preserve">Tanya </w:t>
      </w:r>
      <w:proofErr w:type="spellStart"/>
      <w:r w:rsidR="00A97518" w:rsidRPr="00B91907">
        <w:rPr>
          <w:color w:val="000000"/>
          <w:sz w:val="22"/>
          <w:szCs w:val="22"/>
        </w:rPr>
        <w:t>Bandula</w:t>
      </w:r>
      <w:proofErr w:type="spellEnd"/>
      <w:r w:rsidR="00A97518" w:rsidRPr="00B91907">
        <w:rPr>
          <w:color w:val="000000"/>
          <w:sz w:val="22"/>
          <w:szCs w:val="22"/>
        </w:rPr>
        <w:t>-Irwin (2015-</w:t>
      </w:r>
      <w:r w:rsidR="00B47342" w:rsidRPr="00B91907">
        <w:rPr>
          <w:color w:val="000000"/>
          <w:sz w:val="22"/>
          <w:szCs w:val="22"/>
        </w:rPr>
        <w:t>2017</w:t>
      </w:r>
      <w:r w:rsidR="00A97518" w:rsidRPr="00B91907">
        <w:rPr>
          <w:color w:val="000000"/>
          <w:sz w:val="22"/>
          <w:szCs w:val="22"/>
        </w:rPr>
        <w:t xml:space="preserve">), (co-supervision) “Fiscal Pacts and Governance Expectations: Examining Remittance Patterns to Somalia, Somaliland and Puntland,” NPSIA Research Essay, NPSIA. </w:t>
      </w:r>
      <w:r w:rsidRPr="00B91907">
        <w:rPr>
          <w:color w:val="000000"/>
          <w:sz w:val="22"/>
          <w:szCs w:val="22"/>
        </w:rPr>
        <w:t>September</w:t>
      </w:r>
      <w:r w:rsidR="00A97518" w:rsidRPr="00B91907">
        <w:rPr>
          <w:color w:val="000000"/>
          <w:sz w:val="22"/>
          <w:szCs w:val="22"/>
        </w:rPr>
        <w:t>.</w:t>
      </w:r>
    </w:p>
    <w:p w14:paraId="36A797F1" w14:textId="211E6E15" w:rsidR="003937BF" w:rsidRPr="00B91907" w:rsidRDefault="003937BF" w:rsidP="003937BF">
      <w:pPr>
        <w:ind w:left="720"/>
        <w:rPr>
          <w:color w:val="000000"/>
          <w:sz w:val="22"/>
          <w:szCs w:val="22"/>
        </w:rPr>
      </w:pPr>
      <w:r w:rsidRPr="00B91907">
        <w:rPr>
          <w:color w:val="000000"/>
          <w:sz w:val="22"/>
          <w:szCs w:val="22"/>
        </w:rPr>
        <w:t xml:space="preserve"> </w:t>
      </w:r>
    </w:p>
    <w:p w14:paraId="1363D01B" w14:textId="0000E4E1" w:rsidR="00056539" w:rsidRPr="00B91907" w:rsidRDefault="00056539" w:rsidP="00056539">
      <w:pPr>
        <w:ind w:left="720"/>
        <w:rPr>
          <w:color w:val="000000"/>
          <w:sz w:val="22"/>
          <w:szCs w:val="22"/>
        </w:rPr>
      </w:pPr>
      <w:r w:rsidRPr="00B91907">
        <w:rPr>
          <w:color w:val="000000"/>
          <w:sz w:val="22"/>
          <w:szCs w:val="22"/>
        </w:rPr>
        <w:t>31.</w:t>
      </w:r>
      <w:r w:rsidRPr="00B91907">
        <w:rPr>
          <w:color w:val="000000"/>
          <w:sz w:val="22"/>
          <w:szCs w:val="22"/>
        </w:rPr>
        <w:tab/>
        <w:t>Danielle Mpalirwa (2015-2017), “Centering human rights at the core of Africa’s development: A case study of Lesotho. NPSIA thesis. May.</w:t>
      </w:r>
    </w:p>
    <w:p w14:paraId="7733617D" w14:textId="77777777" w:rsidR="00056539" w:rsidRPr="00B91907" w:rsidRDefault="00056539" w:rsidP="00056539">
      <w:pPr>
        <w:ind w:left="720"/>
        <w:rPr>
          <w:color w:val="000000"/>
          <w:sz w:val="22"/>
          <w:szCs w:val="22"/>
        </w:rPr>
      </w:pPr>
    </w:p>
    <w:p w14:paraId="69079D39" w14:textId="72583876" w:rsidR="0036534E" w:rsidRPr="00B91907" w:rsidRDefault="00B95D2F" w:rsidP="00411FC8">
      <w:pPr>
        <w:ind w:left="720"/>
        <w:rPr>
          <w:color w:val="000000"/>
          <w:sz w:val="22"/>
          <w:szCs w:val="22"/>
        </w:rPr>
      </w:pPr>
      <w:r w:rsidRPr="00B91907">
        <w:rPr>
          <w:color w:val="000000"/>
          <w:sz w:val="22"/>
          <w:szCs w:val="22"/>
        </w:rPr>
        <w:t>30.</w:t>
      </w:r>
      <w:r w:rsidRPr="00B91907">
        <w:rPr>
          <w:color w:val="000000"/>
          <w:sz w:val="22"/>
          <w:szCs w:val="22"/>
        </w:rPr>
        <w:tab/>
        <w:t>Rachel Kalbfleisch (2014-</w:t>
      </w:r>
      <w:r w:rsidR="00CB1CA4" w:rsidRPr="00B91907">
        <w:rPr>
          <w:color w:val="000000"/>
          <w:sz w:val="22"/>
          <w:szCs w:val="22"/>
        </w:rPr>
        <w:t>2016</w:t>
      </w:r>
      <w:r w:rsidRPr="00B91907">
        <w:rPr>
          <w:color w:val="000000"/>
          <w:sz w:val="22"/>
          <w:szCs w:val="22"/>
        </w:rPr>
        <w:t xml:space="preserve">), Incentives of youth entrepreneurs in informal Nairobi markets: Beyond necessity- and opportunity-motivated entrepreneurship,” Research Essay, NPSIA. </w:t>
      </w:r>
      <w:r w:rsidR="00411FC8" w:rsidRPr="00B91907">
        <w:rPr>
          <w:color w:val="000000"/>
          <w:sz w:val="22"/>
          <w:szCs w:val="22"/>
        </w:rPr>
        <w:t>December</w:t>
      </w:r>
      <w:r w:rsidRPr="00B91907">
        <w:rPr>
          <w:color w:val="000000"/>
          <w:sz w:val="22"/>
          <w:szCs w:val="22"/>
        </w:rPr>
        <w:t>.</w:t>
      </w:r>
      <w:r w:rsidR="00420C7E" w:rsidRPr="00B91907">
        <w:rPr>
          <w:color w:val="000000"/>
          <w:sz w:val="22"/>
          <w:szCs w:val="22"/>
        </w:rPr>
        <w:t xml:space="preserve"> </w:t>
      </w:r>
    </w:p>
    <w:p w14:paraId="6427891E" w14:textId="77777777" w:rsidR="0036534E" w:rsidRPr="00B91907" w:rsidRDefault="0036534E" w:rsidP="00EE05A6">
      <w:pPr>
        <w:ind w:left="720"/>
        <w:rPr>
          <w:i/>
          <w:color w:val="000000"/>
          <w:sz w:val="22"/>
          <w:szCs w:val="22"/>
        </w:rPr>
      </w:pPr>
    </w:p>
    <w:p w14:paraId="0B576DCE" w14:textId="6F12E469" w:rsidR="00420C7E" w:rsidRPr="00B91907" w:rsidRDefault="00420C7E" w:rsidP="00420C7E">
      <w:pPr>
        <w:ind w:left="720"/>
        <w:rPr>
          <w:color w:val="000000"/>
          <w:sz w:val="22"/>
          <w:szCs w:val="22"/>
        </w:rPr>
      </w:pPr>
      <w:r w:rsidRPr="00B91907">
        <w:rPr>
          <w:color w:val="000000"/>
          <w:sz w:val="22"/>
          <w:szCs w:val="22"/>
        </w:rPr>
        <w:t>29.</w:t>
      </w:r>
      <w:r w:rsidRPr="00B91907">
        <w:rPr>
          <w:color w:val="000000"/>
          <w:sz w:val="22"/>
          <w:szCs w:val="22"/>
        </w:rPr>
        <w:tab/>
        <w:t>Aayah Shadad (2014-</w:t>
      </w:r>
      <w:r w:rsidR="00CB1CA4" w:rsidRPr="00B91907">
        <w:rPr>
          <w:color w:val="000000"/>
          <w:sz w:val="22"/>
          <w:szCs w:val="22"/>
        </w:rPr>
        <w:t>2016</w:t>
      </w:r>
      <w:r w:rsidRPr="00B91907">
        <w:rPr>
          <w:color w:val="000000"/>
          <w:sz w:val="22"/>
          <w:szCs w:val="22"/>
        </w:rPr>
        <w:t>), “Defying the resource curse: The exceptional case of the Gulf Cooperation Council states,” MA Research Essay, NPSIA. August</w:t>
      </w:r>
    </w:p>
    <w:p w14:paraId="341C1DC0" w14:textId="77777777" w:rsidR="00420C7E" w:rsidRPr="00B91907" w:rsidRDefault="00420C7E" w:rsidP="00420C7E">
      <w:pPr>
        <w:ind w:left="720"/>
        <w:rPr>
          <w:i/>
          <w:color w:val="000000"/>
          <w:sz w:val="22"/>
          <w:szCs w:val="22"/>
        </w:rPr>
      </w:pPr>
    </w:p>
    <w:p w14:paraId="5BC435F0" w14:textId="77777777" w:rsidR="00D027DE" w:rsidRPr="00B91907" w:rsidRDefault="001F4DDD" w:rsidP="00EE05A6">
      <w:pPr>
        <w:ind w:left="720"/>
        <w:rPr>
          <w:color w:val="000000"/>
          <w:sz w:val="22"/>
          <w:szCs w:val="22"/>
        </w:rPr>
      </w:pPr>
      <w:r w:rsidRPr="00B91907">
        <w:rPr>
          <w:color w:val="000000"/>
          <w:sz w:val="22"/>
          <w:szCs w:val="22"/>
        </w:rPr>
        <w:t>28.</w:t>
      </w:r>
      <w:r w:rsidR="00A55FF5" w:rsidRPr="00B91907">
        <w:rPr>
          <w:color w:val="000000"/>
          <w:sz w:val="22"/>
          <w:szCs w:val="22"/>
        </w:rPr>
        <w:tab/>
      </w:r>
      <w:r w:rsidR="0036534E" w:rsidRPr="00B91907">
        <w:rPr>
          <w:color w:val="000000"/>
          <w:sz w:val="22"/>
          <w:szCs w:val="22"/>
        </w:rPr>
        <w:t xml:space="preserve">Vera </w:t>
      </w:r>
      <w:r w:rsidR="00D027DE" w:rsidRPr="00B91907">
        <w:rPr>
          <w:color w:val="000000"/>
          <w:sz w:val="22"/>
          <w:szCs w:val="22"/>
        </w:rPr>
        <w:t>Roc</w:t>
      </w:r>
      <w:r w:rsidR="00CA71EF" w:rsidRPr="00B91907">
        <w:rPr>
          <w:color w:val="000000"/>
          <w:sz w:val="22"/>
          <w:szCs w:val="22"/>
        </w:rPr>
        <w:t>c</w:t>
      </w:r>
      <w:r w:rsidR="00D027DE" w:rsidRPr="00B91907">
        <w:rPr>
          <w:color w:val="000000"/>
          <w:sz w:val="22"/>
          <w:szCs w:val="22"/>
        </w:rPr>
        <w:t>a</w:t>
      </w:r>
      <w:r w:rsidR="00CA71EF" w:rsidRPr="00B91907">
        <w:rPr>
          <w:color w:val="000000"/>
          <w:sz w:val="22"/>
          <w:szCs w:val="22"/>
        </w:rPr>
        <w:t xml:space="preserve"> </w:t>
      </w:r>
      <w:r w:rsidR="00D027DE" w:rsidRPr="00B91907">
        <w:rPr>
          <w:color w:val="000000"/>
          <w:sz w:val="22"/>
          <w:szCs w:val="22"/>
        </w:rPr>
        <w:t>(2012-</w:t>
      </w:r>
      <w:r w:rsidR="000601C4" w:rsidRPr="00B91907">
        <w:rPr>
          <w:color w:val="000000"/>
          <w:sz w:val="22"/>
          <w:szCs w:val="22"/>
        </w:rPr>
        <w:t>2014</w:t>
      </w:r>
      <w:r w:rsidR="00D027DE" w:rsidRPr="00B91907">
        <w:rPr>
          <w:color w:val="000000"/>
          <w:sz w:val="22"/>
          <w:szCs w:val="22"/>
        </w:rPr>
        <w:t>)</w:t>
      </w:r>
      <w:r w:rsidR="009B5420" w:rsidRPr="00B91907">
        <w:rPr>
          <w:color w:val="000000"/>
          <w:sz w:val="22"/>
          <w:szCs w:val="22"/>
        </w:rPr>
        <w:t xml:space="preserve"> “The </w:t>
      </w:r>
      <w:r w:rsidR="009B3CA4" w:rsidRPr="00B91907">
        <w:rPr>
          <w:color w:val="000000"/>
          <w:sz w:val="22"/>
          <w:szCs w:val="22"/>
        </w:rPr>
        <w:t xml:space="preserve">gender-specific </w:t>
      </w:r>
      <w:r w:rsidR="009B5420" w:rsidRPr="00B91907">
        <w:rPr>
          <w:color w:val="000000"/>
          <w:sz w:val="22"/>
          <w:szCs w:val="22"/>
        </w:rPr>
        <w:t xml:space="preserve">impact of land grabs in Zambia,” MA Research Essay, NPSIA. </w:t>
      </w:r>
      <w:r w:rsidR="000601C4" w:rsidRPr="00B91907">
        <w:rPr>
          <w:color w:val="000000"/>
          <w:sz w:val="22"/>
          <w:szCs w:val="22"/>
        </w:rPr>
        <w:t>December</w:t>
      </w:r>
      <w:r w:rsidR="009B5420" w:rsidRPr="00B91907">
        <w:rPr>
          <w:color w:val="000000"/>
          <w:sz w:val="22"/>
          <w:szCs w:val="22"/>
        </w:rPr>
        <w:t>.</w:t>
      </w:r>
    </w:p>
    <w:p w14:paraId="11562390" w14:textId="77777777" w:rsidR="009B5420" w:rsidRPr="00B91907" w:rsidRDefault="009B5420" w:rsidP="00EE05A6">
      <w:pPr>
        <w:ind w:left="720"/>
        <w:rPr>
          <w:i/>
          <w:color w:val="000000"/>
          <w:sz w:val="22"/>
          <w:szCs w:val="22"/>
        </w:rPr>
      </w:pPr>
    </w:p>
    <w:p w14:paraId="309F09F4" w14:textId="0EA60F99" w:rsidR="00AF3017" w:rsidRPr="00B91907" w:rsidRDefault="00A55FF5" w:rsidP="00EE05A6">
      <w:pPr>
        <w:ind w:left="720"/>
        <w:rPr>
          <w:color w:val="000000"/>
          <w:sz w:val="22"/>
          <w:szCs w:val="22"/>
        </w:rPr>
      </w:pPr>
      <w:r w:rsidRPr="00B91907">
        <w:rPr>
          <w:color w:val="000000"/>
          <w:sz w:val="22"/>
          <w:szCs w:val="22"/>
        </w:rPr>
        <w:t>27.</w:t>
      </w:r>
      <w:r w:rsidRPr="00B91907">
        <w:rPr>
          <w:color w:val="000000"/>
          <w:sz w:val="22"/>
          <w:szCs w:val="22"/>
        </w:rPr>
        <w:tab/>
      </w:r>
      <w:r w:rsidR="00B95D2F" w:rsidRPr="00B91907">
        <w:rPr>
          <w:color w:val="000000"/>
          <w:sz w:val="22"/>
          <w:szCs w:val="22"/>
        </w:rPr>
        <w:t xml:space="preserve">Johnathan </w:t>
      </w:r>
      <w:proofErr w:type="spellStart"/>
      <w:r w:rsidR="00AF3017" w:rsidRPr="00B91907">
        <w:rPr>
          <w:color w:val="000000"/>
          <w:sz w:val="22"/>
          <w:szCs w:val="22"/>
        </w:rPr>
        <w:t>Pi</w:t>
      </w:r>
      <w:r w:rsidR="001D191A" w:rsidRPr="00B91907">
        <w:rPr>
          <w:color w:val="000000"/>
          <w:sz w:val="22"/>
          <w:szCs w:val="22"/>
        </w:rPr>
        <w:t>n</w:t>
      </w:r>
      <w:r w:rsidR="00AF3017" w:rsidRPr="00B91907">
        <w:rPr>
          <w:color w:val="000000"/>
          <w:sz w:val="22"/>
          <w:szCs w:val="22"/>
        </w:rPr>
        <w:t>kus</w:t>
      </w:r>
      <w:proofErr w:type="spellEnd"/>
      <w:r w:rsidR="00CA71EF" w:rsidRPr="00B91907">
        <w:rPr>
          <w:color w:val="000000"/>
          <w:sz w:val="22"/>
          <w:szCs w:val="22"/>
        </w:rPr>
        <w:t xml:space="preserve"> </w:t>
      </w:r>
      <w:r w:rsidR="00AF3017" w:rsidRPr="00B91907">
        <w:rPr>
          <w:color w:val="000000"/>
          <w:sz w:val="22"/>
          <w:szCs w:val="22"/>
        </w:rPr>
        <w:t>(2011-</w:t>
      </w:r>
      <w:r w:rsidRPr="00B91907">
        <w:rPr>
          <w:color w:val="000000"/>
          <w:sz w:val="22"/>
          <w:szCs w:val="22"/>
        </w:rPr>
        <w:t>2014</w:t>
      </w:r>
      <w:r w:rsidR="00AF3017" w:rsidRPr="00B91907">
        <w:rPr>
          <w:color w:val="000000"/>
          <w:sz w:val="22"/>
          <w:szCs w:val="22"/>
        </w:rPr>
        <w:t>) “Criminal gangs and terrorist</w:t>
      </w:r>
      <w:r w:rsidR="005A2592" w:rsidRPr="00B91907">
        <w:rPr>
          <w:color w:val="000000"/>
          <w:sz w:val="22"/>
          <w:szCs w:val="22"/>
        </w:rPr>
        <w:t xml:space="preserve"> groups: Assessing the linkages,” MA-JD Research Essay, NPSIA/University of Ottawa</w:t>
      </w:r>
      <w:r w:rsidR="00A21ECD" w:rsidRPr="00B91907">
        <w:rPr>
          <w:color w:val="000000"/>
          <w:sz w:val="22"/>
          <w:szCs w:val="22"/>
        </w:rPr>
        <w:t xml:space="preserve"> Law School</w:t>
      </w:r>
      <w:r w:rsidR="005A2592" w:rsidRPr="00B91907">
        <w:rPr>
          <w:color w:val="000000"/>
          <w:sz w:val="22"/>
          <w:szCs w:val="22"/>
        </w:rPr>
        <w:t xml:space="preserve">. </w:t>
      </w:r>
      <w:r w:rsidRPr="00B91907">
        <w:rPr>
          <w:color w:val="000000"/>
          <w:sz w:val="22"/>
          <w:szCs w:val="22"/>
        </w:rPr>
        <w:t>March</w:t>
      </w:r>
      <w:r w:rsidR="005A2592" w:rsidRPr="00B91907">
        <w:rPr>
          <w:color w:val="000000"/>
          <w:sz w:val="22"/>
          <w:szCs w:val="22"/>
        </w:rPr>
        <w:t>.</w:t>
      </w:r>
    </w:p>
    <w:p w14:paraId="604DA9C9" w14:textId="77777777" w:rsidR="00CA71EF" w:rsidRPr="00B91907" w:rsidRDefault="00CA71EF" w:rsidP="00EE05A6">
      <w:pPr>
        <w:ind w:left="720"/>
        <w:rPr>
          <w:color w:val="000000"/>
          <w:sz w:val="22"/>
          <w:szCs w:val="22"/>
        </w:rPr>
      </w:pPr>
    </w:p>
    <w:p w14:paraId="1E775D30" w14:textId="77777777" w:rsidR="00CA71EF" w:rsidRPr="00B91907" w:rsidRDefault="00FA5F3A" w:rsidP="00CA71EF">
      <w:pPr>
        <w:ind w:left="720"/>
        <w:rPr>
          <w:color w:val="000000"/>
          <w:sz w:val="22"/>
          <w:szCs w:val="22"/>
        </w:rPr>
      </w:pPr>
      <w:r w:rsidRPr="00B91907">
        <w:rPr>
          <w:color w:val="000000"/>
          <w:sz w:val="22"/>
          <w:szCs w:val="22"/>
        </w:rPr>
        <w:t>26.</w:t>
      </w:r>
      <w:r w:rsidRPr="00B91907">
        <w:rPr>
          <w:color w:val="000000"/>
          <w:sz w:val="22"/>
          <w:szCs w:val="22"/>
        </w:rPr>
        <w:tab/>
      </w:r>
      <w:r w:rsidR="00CA71EF" w:rsidRPr="00B91907">
        <w:rPr>
          <w:color w:val="000000"/>
          <w:sz w:val="22"/>
          <w:szCs w:val="22"/>
        </w:rPr>
        <w:t xml:space="preserve">Gervais, </w:t>
      </w:r>
      <w:proofErr w:type="spellStart"/>
      <w:r w:rsidR="00CA71EF" w:rsidRPr="00B91907">
        <w:rPr>
          <w:color w:val="000000"/>
          <w:sz w:val="22"/>
          <w:szCs w:val="22"/>
        </w:rPr>
        <w:t>Stéphanie</w:t>
      </w:r>
      <w:proofErr w:type="spellEnd"/>
      <w:r w:rsidR="00CA71EF" w:rsidRPr="00B91907">
        <w:rPr>
          <w:color w:val="000000"/>
          <w:sz w:val="22"/>
          <w:szCs w:val="22"/>
        </w:rPr>
        <w:t xml:space="preserve"> (2011-2013) “International Investment Agreements and Human Rights: Evidence from regulations in the mining sector of Latin America,” MA Research Essay, NPSIA. December.</w:t>
      </w:r>
    </w:p>
    <w:p w14:paraId="643EB3C1" w14:textId="77777777" w:rsidR="005A2592" w:rsidRPr="00B91907" w:rsidRDefault="005A2592" w:rsidP="00EE05A6">
      <w:pPr>
        <w:ind w:left="720"/>
        <w:rPr>
          <w:color w:val="000000"/>
          <w:sz w:val="22"/>
          <w:szCs w:val="22"/>
        </w:rPr>
      </w:pPr>
    </w:p>
    <w:p w14:paraId="5482F197" w14:textId="77777777" w:rsidR="009457B0" w:rsidRPr="00B91907" w:rsidRDefault="00FA5F3A" w:rsidP="005A2592">
      <w:pPr>
        <w:ind w:left="720"/>
        <w:rPr>
          <w:color w:val="000000"/>
          <w:sz w:val="22"/>
          <w:szCs w:val="22"/>
        </w:rPr>
      </w:pPr>
      <w:r w:rsidRPr="00B91907">
        <w:rPr>
          <w:color w:val="000000"/>
          <w:sz w:val="22"/>
          <w:szCs w:val="22"/>
        </w:rPr>
        <w:t>25.</w:t>
      </w:r>
      <w:r w:rsidRPr="00B91907">
        <w:rPr>
          <w:color w:val="000000"/>
          <w:sz w:val="22"/>
          <w:szCs w:val="22"/>
        </w:rPr>
        <w:tab/>
      </w:r>
      <w:proofErr w:type="spellStart"/>
      <w:r w:rsidR="005A2592" w:rsidRPr="00B91907">
        <w:rPr>
          <w:color w:val="000000"/>
          <w:sz w:val="22"/>
          <w:szCs w:val="22"/>
        </w:rPr>
        <w:t>Létourneau</w:t>
      </w:r>
      <w:proofErr w:type="spellEnd"/>
      <w:r w:rsidR="005A2592" w:rsidRPr="00B91907">
        <w:rPr>
          <w:color w:val="000000"/>
          <w:sz w:val="22"/>
          <w:szCs w:val="22"/>
        </w:rPr>
        <w:t>, Hugues (2010-</w:t>
      </w:r>
      <w:r w:rsidR="0054659F" w:rsidRPr="00B91907">
        <w:rPr>
          <w:color w:val="000000"/>
          <w:sz w:val="22"/>
          <w:szCs w:val="22"/>
        </w:rPr>
        <w:t>2013</w:t>
      </w:r>
      <w:r w:rsidR="005A2592" w:rsidRPr="00B91907">
        <w:rPr>
          <w:color w:val="000000"/>
          <w:sz w:val="22"/>
          <w:szCs w:val="22"/>
        </w:rPr>
        <w:t xml:space="preserve">) “Democracy, economic development and the ethical turn of Sovereign Wealth Funds,” NPSIA Research Essay, NPSIA. </w:t>
      </w:r>
      <w:r w:rsidR="0054659F" w:rsidRPr="00B91907">
        <w:rPr>
          <w:color w:val="000000"/>
          <w:sz w:val="22"/>
          <w:szCs w:val="22"/>
        </w:rPr>
        <w:t>March.</w:t>
      </w:r>
    </w:p>
    <w:p w14:paraId="3E7B1F13" w14:textId="77777777" w:rsidR="0054659F" w:rsidRPr="00B91907" w:rsidRDefault="0054659F" w:rsidP="005A2592">
      <w:pPr>
        <w:ind w:left="720"/>
        <w:rPr>
          <w:i/>
          <w:color w:val="000000"/>
          <w:sz w:val="22"/>
          <w:szCs w:val="22"/>
        </w:rPr>
      </w:pPr>
    </w:p>
    <w:p w14:paraId="1463E0FD" w14:textId="77777777" w:rsidR="009457B0" w:rsidRPr="00B91907" w:rsidRDefault="00FA5F3A" w:rsidP="005A2592">
      <w:pPr>
        <w:ind w:left="720"/>
        <w:rPr>
          <w:color w:val="000000"/>
          <w:sz w:val="22"/>
          <w:szCs w:val="22"/>
        </w:rPr>
      </w:pPr>
      <w:r w:rsidRPr="00B91907">
        <w:rPr>
          <w:color w:val="000000"/>
          <w:sz w:val="22"/>
          <w:szCs w:val="22"/>
        </w:rPr>
        <w:lastRenderedPageBreak/>
        <w:t>24.</w:t>
      </w:r>
      <w:r w:rsidRPr="00B91907">
        <w:rPr>
          <w:color w:val="000000"/>
          <w:sz w:val="22"/>
          <w:szCs w:val="22"/>
        </w:rPr>
        <w:tab/>
      </w:r>
      <w:r w:rsidR="009457B0" w:rsidRPr="00B91907">
        <w:rPr>
          <w:color w:val="000000"/>
          <w:sz w:val="22"/>
          <w:szCs w:val="22"/>
        </w:rPr>
        <w:t>Emma Lavoie-Evans (2009-</w:t>
      </w:r>
      <w:r w:rsidR="00976057" w:rsidRPr="00B91907">
        <w:rPr>
          <w:color w:val="000000"/>
          <w:sz w:val="22"/>
          <w:szCs w:val="22"/>
        </w:rPr>
        <w:t>2012</w:t>
      </w:r>
      <w:r w:rsidR="009457B0" w:rsidRPr="00B91907">
        <w:rPr>
          <w:color w:val="000000"/>
          <w:sz w:val="22"/>
          <w:szCs w:val="22"/>
        </w:rPr>
        <w:t xml:space="preserve">) “Local Adaptive Capacity and Climate Change: A Comparative Study of Natural Disaster Adaptation in two Peruvian Communities,” MA Research Essay, NPSIA. </w:t>
      </w:r>
      <w:r w:rsidR="00976057" w:rsidRPr="00B91907">
        <w:rPr>
          <w:color w:val="000000"/>
          <w:sz w:val="22"/>
          <w:szCs w:val="22"/>
        </w:rPr>
        <w:t>September</w:t>
      </w:r>
      <w:r w:rsidR="009457B0" w:rsidRPr="00B91907">
        <w:rPr>
          <w:color w:val="000000"/>
          <w:sz w:val="22"/>
          <w:szCs w:val="22"/>
        </w:rPr>
        <w:t>.</w:t>
      </w:r>
    </w:p>
    <w:p w14:paraId="56BB0F84" w14:textId="77777777" w:rsidR="005A2592" w:rsidRPr="00B91907" w:rsidRDefault="005A2592" w:rsidP="00EE05A6">
      <w:pPr>
        <w:ind w:left="720"/>
        <w:rPr>
          <w:color w:val="000000"/>
          <w:sz w:val="22"/>
          <w:szCs w:val="22"/>
        </w:rPr>
      </w:pPr>
    </w:p>
    <w:p w14:paraId="614F3157" w14:textId="77777777" w:rsidR="00EE05A6" w:rsidRPr="00B91907" w:rsidRDefault="00FA5F3A" w:rsidP="00EE05A6">
      <w:pPr>
        <w:ind w:left="720"/>
        <w:rPr>
          <w:color w:val="000000"/>
          <w:sz w:val="22"/>
          <w:szCs w:val="22"/>
        </w:rPr>
      </w:pPr>
      <w:r w:rsidRPr="00B91907">
        <w:rPr>
          <w:color w:val="000000"/>
          <w:sz w:val="22"/>
          <w:szCs w:val="22"/>
        </w:rPr>
        <w:t>23.</w:t>
      </w:r>
      <w:r w:rsidRPr="00B91907">
        <w:rPr>
          <w:color w:val="000000"/>
          <w:sz w:val="22"/>
          <w:szCs w:val="22"/>
        </w:rPr>
        <w:tab/>
      </w:r>
      <w:r w:rsidR="00EE05A6" w:rsidRPr="00B91907">
        <w:rPr>
          <w:color w:val="000000"/>
          <w:sz w:val="22"/>
          <w:szCs w:val="22"/>
        </w:rPr>
        <w:t xml:space="preserve">Mallory </w:t>
      </w:r>
      <w:proofErr w:type="spellStart"/>
      <w:r w:rsidR="00EE05A6" w:rsidRPr="00B91907">
        <w:rPr>
          <w:color w:val="000000"/>
          <w:sz w:val="22"/>
          <w:szCs w:val="22"/>
        </w:rPr>
        <w:t>Mroz</w:t>
      </w:r>
      <w:proofErr w:type="spellEnd"/>
      <w:r w:rsidR="00EE05A6" w:rsidRPr="00B91907">
        <w:rPr>
          <w:color w:val="000000"/>
          <w:sz w:val="22"/>
          <w:szCs w:val="22"/>
        </w:rPr>
        <w:t xml:space="preserve"> (2008-2010) “Sexual violence: The New Kalashnikov? A Test of Three Hypotheses on the Use of Sexual Violence as a Weapon in War,” MA Research Essay, NPSIA. August.</w:t>
      </w:r>
    </w:p>
    <w:p w14:paraId="3624B025" w14:textId="77777777" w:rsidR="00EE05A6" w:rsidRPr="00B91907" w:rsidRDefault="00EE05A6" w:rsidP="00EE05A6">
      <w:pPr>
        <w:ind w:left="720"/>
        <w:rPr>
          <w:color w:val="000000"/>
          <w:sz w:val="22"/>
          <w:szCs w:val="22"/>
        </w:rPr>
      </w:pPr>
    </w:p>
    <w:p w14:paraId="3886579B" w14:textId="77777777" w:rsidR="00EE05A6" w:rsidRPr="00B91907" w:rsidRDefault="00FA5F3A" w:rsidP="00EE05A6">
      <w:pPr>
        <w:ind w:left="720"/>
        <w:rPr>
          <w:color w:val="000000"/>
          <w:sz w:val="22"/>
          <w:szCs w:val="22"/>
        </w:rPr>
      </w:pPr>
      <w:r w:rsidRPr="00B91907">
        <w:rPr>
          <w:color w:val="000000"/>
          <w:sz w:val="22"/>
          <w:szCs w:val="22"/>
        </w:rPr>
        <w:t>22.</w:t>
      </w:r>
      <w:r w:rsidRPr="00B91907">
        <w:rPr>
          <w:color w:val="000000"/>
          <w:sz w:val="22"/>
          <w:szCs w:val="22"/>
        </w:rPr>
        <w:tab/>
      </w:r>
      <w:r w:rsidR="00EE05A6" w:rsidRPr="00B91907">
        <w:rPr>
          <w:color w:val="000000"/>
          <w:sz w:val="22"/>
          <w:szCs w:val="22"/>
        </w:rPr>
        <w:t xml:space="preserve">Andreas </w:t>
      </w:r>
      <w:proofErr w:type="spellStart"/>
      <w:r w:rsidR="00EE05A6" w:rsidRPr="00B91907">
        <w:rPr>
          <w:color w:val="000000"/>
          <w:sz w:val="22"/>
          <w:szCs w:val="22"/>
        </w:rPr>
        <w:t>Kalogiannides</w:t>
      </w:r>
      <w:proofErr w:type="spellEnd"/>
      <w:r w:rsidR="00EE05A6" w:rsidRPr="00B91907">
        <w:rPr>
          <w:color w:val="000000"/>
          <w:sz w:val="22"/>
          <w:szCs w:val="22"/>
        </w:rPr>
        <w:t xml:space="preserve"> (2007-2010), "Accessing Agricultural Biotechnologies: Prioritizing Strategic Biotechnology Polices Over Novel Licensing Techniques," MA-LLB Research Essay, NPSIA/University of Ottawa, August. </w:t>
      </w:r>
    </w:p>
    <w:p w14:paraId="14DB98D2" w14:textId="77777777" w:rsidR="00EE05A6" w:rsidRPr="00B91907" w:rsidRDefault="00EE05A6" w:rsidP="00EE05A6">
      <w:pPr>
        <w:ind w:left="720"/>
        <w:rPr>
          <w:color w:val="000000"/>
          <w:sz w:val="22"/>
          <w:szCs w:val="22"/>
        </w:rPr>
      </w:pPr>
    </w:p>
    <w:p w14:paraId="47827D04" w14:textId="77777777" w:rsidR="00F56FEE" w:rsidRPr="00B91907" w:rsidRDefault="00FA5F3A" w:rsidP="00EE05A6">
      <w:pPr>
        <w:ind w:left="720"/>
        <w:rPr>
          <w:color w:val="000000"/>
          <w:sz w:val="22"/>
          <w:szCs w:val="22"/>
        </w:rPr>
      </w:pPr>
      <w:r w:rsidRPr="00B91907">
        <w:rPr>
          <w:color w:val="000000"/>
          <w:sz w:val="22"/>
          <w:szCs w:val="22"/>
        </w:rPr>
        <w:t>21.</w:t>
      </w:r>
      <w:r w:rsidRPr="00B91907">
        <w:rPr>
          <w:color w:val="000000"/>
          <w:sz w:val="22"/>
          <w:szCs w:val="22"/>
        </w:rPr>
        <w:tab/>
      </w:r>
      <w:r w:rsidR="00CF6D52" w:rsidRPr="00B91907">
        <w:rPr>
          <w:color w:val="000000"/>
          <w:sz w:val="22"/>
          <w:szCs w:val="22"/>
        </w:rPr>
        <w:t xml:space="preserve">Laurie </w:t>
      </w:r>
      <w:proofErr w:type="spellStart"/>
      <w:r w:rsidR="00CF6D52" w:rsidRPr="00B91907">
        <w:rPr>
          <w:color w:val="000000"/>
          <w:sz w:val="22"/>
          <w:szCs w:val="22"/>
        </w:rPr>
        <w:t>Semeluk</w:t>
      </w:r>
      <w:proofErr w:type="spellEnd"/>
      <w:r w:rsidR="00CF6D52" w:rsidRPr="00B91907">
        <w:rPr>
          <w:color w:val="000000"/>
          <w:sz w:val="22"/>
          <w:szCs w:val="22"/>
        </w:rPr>
        <w:t xml:space="preserve"> (2004-</w:t>
      </w:r>
      <w:r w:rsidR="00C6771C" w:rsidRPr="00B91907">
        <w:rPr>
          <w:color w:val="000000"/>
          <w:sz w:val="22"/>
          <w:szCs w:val="22"/>
        </w:rPr>
        <w:t>200</w:t>
      </w:r>
      <w:r w:rsidR="00C77ADC" w:rsidRPr="00B91907">
        <w:rPr>
          <w:color w:val="000000"/>
          <w:sz w:val="22"/>
          <w:szCs w:val="22"/>
        </w:rPr>
        <w:t>8</w:t>
      </w:r>
      <w:r w:rsidR="00CF6D52" w:rsidRPr="00B91907">
        <w:rPr>
          <w:color w:val="000000"/>
          <w:sz w:val="22"/>
          <w:szCs w:val="22"/>
        </w:rPr>
        <w:t>), "Navigating Dualism: The impact of tenure regime dualism on women's security of land tenure in Uganda," MA Research Essay, NPSIA. October.</w:t>
      </w:r>
    </w:p>
    <w:p w14:paraId="7402DC4A" w14:textId="77777777" w:rsidR="00F56FEE" w:rsidRPr="00B91907" w:rsidRDefault="00F56FEE">
      <w:pPr>
        <w:ind w:left="720"/>
        <w:rPr>
          <w:color w:val="000000"/>
          <w:sz w:val="22"/>
          <w:szCs w:val="22"/>
        </w:rPr>
      </w:pPr>
    </w:p>
    <w:p w14:paraId="2CC9FAEB" w14:textId="77777777" w:rsidR="00F56FEE" w:rsidRPr="00B91907" w:rsidRDefault="00FA5F3A">
      <w:pPr>
        <w:ind w:left="720"/>
        <w:rPr>
          <w:color w:val="000000"/>
          <w:sz w:val="22"/>
          <w:szCs w:val="22"/>
        </w:rPr>
      </w:pPr>
      <w:r w:rsidRPr="00B91907">
        <w:rPr>
          <w:color w:val="000000"/>
          <w:sz w:val="22"/>
          <w:szCs w:val="22"/>
        </w:rPr>
        <w:t>20.</w:t>
      </w:r>
      <w:r w:rsidRPr="00B91907">
        <w:rPr>
          <w:color w:val="000000"/>
          <w:sz w:val="22"/>
          <w:szCs w:val="22"/>
        </w:rPr>
        <w:tab/>
      </w:r>
      <w:r w:rsidR="00CF6D52" w:rsidRPr="00B91907">
        <w:rPr>
          <w:color w:val="000000"/>
          <w:sz w:val="22"/>
          <w:szCs w:val="22"/>
        </w:rPr>
        <w:t>Vladimir Torres Hecker (2006-2008), “Making Sense of Mercosur’s First Enlargement,” MA Research Essay, NPSIA, April.</w:t>
      </w:r>
    </w:p>
    <w:p w14:paraId="5BABE2E9" w14:textId="77777777" w:rsidR="00F56FEE" w:rsidRPr="00B91907" w:rsidRDefault="00F56FEE">
      <w:pPr>
        <w:ind w:left="720"/>
        <w:rPr>
          <w:color w:val="000000"/>
          <w:sz w:val="22"/>
          <w:szCs w:val="22"/>
        </w:rPr>
      </w:pPr>
    </w:p>
    <w:p w14:paraId="6C2CE0CE" w14:textId="77777777" w:rsidR="00F56FEE" w:rsidRPr="00B91907" w:rsidRDefault="00FA5F3A">
      <w:pPr>
        <w:ind w:left="720"/>
        <w:rPr>
          <w:color w:val="000000"/>
          <w:sz w:val="22"/>
          <w:szCs w:val="22"/>
        </w:rPr>
      </w:pPr>
      <w:r w:rsidRPr="00B91907">
        <w:rPr>
          <w:color w:val="000000"/>
          <w:sz w:val="22"/>
          <w:szCs w:val="22"/>
        </w:rPr>
        <w:t>19.</w:t>
      </w:r>
      <w:r w:rsidRPr="00B91907">
        <w:rPr>
          <w:color w:val="000000"/>
          <w:sz w:val="22"/>
          <w:szCs w:val="22"/>
        </w:rPr>
        <w:tab/>
      </w:r>
      <w:r w:rsidR="00CF6D52" w:rsidRPr="00B91907">
        <w:rPr>
          <w:color w:val="000000"/>
          <w:sz w:val="22"/>
          <w:szCs w:val="22"/>
        </w:rPr>
        <w:t>Frances Rubio (2005-2007), “Health education and collective action: A case study in the Central Ecuadorian Andes,” MA Research Essay, NPSIA, December.</w:t>
      </w:r>
    </w:p>
    <w:p w14:paraId="10B928B6" w14:textId="77777777" w:rsidR="00F56FEE" w:rsidRPr="00B91907" w:rsidRDefault="00F56FEE">
      <w:pPr>
        <w:ind w:left="720"/>
        <w:rPr>
          <w:color w:val="000000"/>
          <w:sz w:val="22"/>
          <w:szCs w:val="22"/>
        </w:rPr>
      </w:pPr>
    </w:p>
    <w:p w14:paraId="2A5B9AEC" w14:textId="77777777" w:rsidR="00F56FEE" w:rsidRPr="00B91907" w:rsidRDefault="00FA5F3A">
      <w:pPr>
        <w:ind w:left="720"/>
        <w:rPr>
          <w:color w:val="000000"/>
          <w:sz w:val="22"/>
          <w:szCs w:val="22"/>
        </w:rPr>
      </w:pPr>
      <w:r w:rsidRPr="00B91907">
        <w:rPr>
          <w:color w:val="000000"/>
          <w:sz w:val="22"/>
          <w:szCs w:val="22"/>
        </w:rPr>
        <w:t>18.</w:t>
      </w:r>
      <w:r w:rsidRPr="00B91907">
        <w:rPr>
          <w:color w:val="000000"/>
          <w:sz w:val="22"/>
          <w:szCs w:val="22"/>
        </w:rPr>
        <w:tab/>
      </w:r>
      <w:r w:rsidR="00CF6D52" w:rsidRPr="00B91907">
        <w:rPr>
          <w:color w:val="000000"/>
          <w:sz w:val="22"/>
          <w:szCs w:val="22"/>
        </w:rPr>
        <w:t>Laura Swift (2006-2007), “Irregular Armed Groups: A theory to explain why they are used and the nature of the contract between them and States,” MA Research Essay, NPSIA, December.</w:t>
      </w:r>
    </w:p>
    <w:p w14:paraId="17530A2E" w14:textId="77777777" w:rsidR="00F56FEE" w:rsidRPr="00B91907" w:rsidRDefault="00F56FEE">
      <w:pPr>
        <w:ind w:left="720"/>
        <w:rPr>
          <w:color w:val="000000"/>
          <w:sz w:val="22"/>
          <w:szCs w:val="22"/>
        </w:rPr>
      </w:pPr>
    </w:p>
    <w:p w14:paraId="67BA5442" w14:textId="77777777" w:rsidR="00F56FEE" w:rsidRPr="00B91907" w:rsidRDefault="00FA5F3A">
      <w:pPr>
        <w:ind w:left="720"/>
        <w:rPr>
          <w:color w:val="000000"/>
          <w:sz w:val="22"/>
          <w:szCs w:val="22"/>
        </w:rPr>
      </w:pPr>
      <w:r w:rsidRPr="00B91907">
        <w:rPr>
          <w:color w:val="000000"/>
          <w:sz w:val="22"/>
          <w:szCs w:val="22"/>
        </w:rPr>
        <w:t>17.</w:t>
      </w:r>
      <w:r w:rsidRPr="00B91907">
        <w:rPr>
          <w:color w:val="000000"/>
          <w:sz w:val="22"/>
          <w:szCs w:val="22"/>
        </w:rPr>
        <w:tab/>
      </w:r>
      <w:r w:rsidR="00CF6D52" w:rsidRPr="00B91907">
        <w:rPr>
          <w:color w:val="000000"/>
          <w:sz w:val="22"/>
          <w:szCs w:val="22"/>
        </w:rPr>
        <w:t>Laura Haylock (2004-2007), “Foreign and Local NGOs and Clientelism: New Relations and Old Practices in Nicaragua," MA Research Essay, NPSIA, November.</w:t>
      </w:r>
    </w:p>
    <w:p w14:paraId="723F681A" w14:textId="77777777" w:rsidR="00F56FEE" w:rsidRPr="00B91907" w:rsidRDefault="00F56FEE">
      <w:pPr>
        <w:ind w:left="720"/>
        <w:rPr>
          <w:color w:val="000000"/>
          <w:sz w:val="22"/>
          <w:szCs w:val="22"/>
        </w:rPr>
      </w:pPr>
    </w:p>
    <w:p w14:paraId="05899E84" w14:textId="77777777" w:rsidR="00F56FEE" w:rsidRPr="00B91907" w:rsidRDefault="00FA5F3A">
      <w:pPr>
        <w:ind w:left="720"/>
        <w:rPr>
          <w:color w:val="000000"/>
          <w:sz w:val="22"/>
          <w:szCs w:val="22"/>
        </w:rPr>
      </w:pPr>
      <w:r w:rsidRPr="00B91907">
        <w:rPr>
          <w:color w:val="000000"/>
          <w:sz w:val="22"/>
          <w:szCs w:val="22"/>
        </w:rPr>
        <w:t>16.</w:t>
      </w:r>
      <w:r w:rsidRPr="00B91907">
        <w:rPr>
          <w:color w:val="000000"/>
          <w:sz w:val="22"/>
          <w:szCs w:val="22"/>
        </w:rPr>
        <w:tab/>
      </w:r>
      <w:r w:rsidR="00CF6D52" w:rsidRPr="00B91907">
        <w:rPr>
          <w:color w:val="000000"/>
          <w:sz w:val="22"/>
          <w:szCs w:val="22"/>
        </w:rPr>
        <w:t>Elisabeth Mensah (2004-2006), “Local Conflict Analysis: A Critique of National Conflict Indicators in the Case of Ghana,” MA Research Essay, NPSIA, December.</w:t>
      </w:r>
    </w:p>
    <w:p w14:paraId="0B92E52E" w14:textId="77777777" w:rsidR="00F56FEE" w:rsidRPr="00B91907" w:rsidRDefault="00F56FEE">
      <w:pPr>
        <w:ind w:left="720"/>
        <w:rPr>
          <w:color w:val="000000"/>
          <w:sz w:val="22"/>
          <w:szCs w:val="22"/>
        </w:rPr>
      </w:pPr>
    </w:p>
    <w:p w14:paraId="1D6EC42B" w14:textId="77777777" w:rsidR="00F56FEE" w:rsidRPr="00B91907" w:rsidRDefault="00FA5F3A">
      <w:pPr>
        <w:ind w:left="720"/>
        <w:rPr>
          <w:color w:val="000000"/>
          <w:sz w:val="22"/>
          <w:szCs w:val="22"/>
          <w:lang w:val="fr-FR"/>
        </w:rPr>
      </w:pPr>
      <w:r w:rsidRPr="00B91907">
        <w:rPr>
          <w:color w:val="000000"/>
          <w:sz w:val="22"/>
          <w:szCs w:val="22"/>
          <w:lang w:val="fr-FR"/>
        </w:rPr>
        <w:t>15.</w:t>
      </w:r>
      <w:r w:rsidRPr="00B91907">
        <w:rPr>
          <w:color w:val="000000"/>
          <w:sz w:val="22"/>
          <w:szCs w:val="22"/>
          <w:lang w:val="fr-FR"/>
        </w:rPr>
        <w:tab/>
      </w:r>
      <w:r w:rsidR="00CF6D52" w:rsidRPr="00B91907">
        <w:rPr>
          <w:color w:val="000000"/>
          <w:sz w:val="22"/>
          <w:szCs w:val="22"/>
          <w:lang w:val="fr-FR"/>
        </w:rPr>
        <w:t>Miriam Lassonde (2004-2006), "La religiosité comme élément du discours de légitimation du sandinisme au pouvoir, 1979-1981," Mémoire de maîtrise, Département de science politique, Université Laval, December.</w:t>
      </w:r>
    </w:p>
    <w:p w14:paraId="3D6870C6"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lang w:val="fr-FR"/>
        </w:rPr>
      </w:pPr>
    </w:p>
    <w:p w14:paraId="6ABB3CE2"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14.</w:t>
      </w:r>
      <w:r w:rsidRPr="00B91907">
        <w:rPr>
          <w:color w:val="000000"/>
          <w:sz w:val="22"/>
          <w:szCs w:val="22"/>
        </w:rPr>
        <w:tab/>
      </w:r>
      <w:proofErr w:type="spellStart"/>
      <w:r w:rsidR="00CF6D52" w:rsidRPr="00B91907">
        <w:rPr>
          <w:color w:val="000000"/>
          <w:sz w:val="22"/>
          <w:szCs w:val="22"/>
        </w:rPr>
        <w:t>Prya</w:t>
      </w:r>
      <w:proofErr w:type="spellEnd"/>
      <w:r w:rsidR="00CF6D52" w:rsidRPr="00B91907">
        <w:rPr>
          <w:color w:val="000000"/>
          <w:sz w:val="22"/>
          <w:szCs w:val="22"/>
        </w:rPr>
        <w:t xml:space="preserve"> Sarin (2003-2006), “Impact of International Legal Conventions and Rule of Law in South America,” MA-LLB Research Essay, NPSIA. November</w:t>
      </w:r>
    </w:p>
    <w:p w14:paraId="2C1BABF4"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3CA0812A"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i/>
          <w:color w:val="000000"/>
          <w:sz w:val="22"/>
          <w:szCs w:val="22"/>
        </w:rPr>
      </w:pPr>
      <w:r w:rsidRPr="00B91907">
        <w:rPr>
          <w:color w:val="000000"/>
          <w:sz w:val="22"/>
          <w:szCs w:val="22"/>
        </w:rPr>
        <w:t>13.</w:t>
      </w:r>
      <w:r w:rsidRPr="00B91907">
        <w:rPr>
          <w:color w:val="000000"/>
          <w:sz w:val="22"/>
          <w:szCs w:val="22"/>
        </w:rPr>
        <w:tab/>
      </w:r>
      <w:r w:rsidR="00CF6D52" w:rsidRPr="00B91907">
        <w:rPr>
          <w:color w:val="000000"/>
          <w:sz w:val="22"/>
          <w:szCs w:val="22"/>
        </w:rPr>
        <w:t xml:space="preserve">Shauna </w:t>
      </w:r>
      <w:proofErr w:type="spellStart"/>
      <w:r w:rsidR="00CF6D52" w:rsidRPr="00B91907">
        <w:rPr>
          <w:color w:val="000000"/>
          <w:sz w:val="22"/>
          <w:szCs w:val="22"/>
        </w:rPr>
        <w:t>Qureshy</w:t>
      </w:r>
      <w:proofErr w:type="spellEnd"/>
      <w:r w:rsidR="00CF6D52" w:rsidRPr="00B91907">
        <w:rPr>
          <w:color w:val="000000"/>
          <w:sz w:val="22"/>
          <w:szCs w:val="22"/>
        </w:rPr>
        <w:t xml:space="preserve"> (2003-2006), "Landlords and Political Traps: How mineral exploration companies seek access to First Nation Territory" MA Research Essay, NPSIA, November.</w:t>
      </w:r>
    </w:p>
    <w:p w14:paraId="7487F3B5"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1E9D6396"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12.</w:t>
      </w:r>
      <w:r w:rsidRPr="00B91907">
        <w:rPr>
          <w:color w:val="000000"/>
          <w:sz w:val="22"/>
          <w:szCs w:val="22"/>
        </w:rPr>
        <w:tab/>
      </w:r>
      <w:r w:rsidR="00CF6D52" w:rsidRPr="00B91907">
        <w:rPr>
          <w:color w:val="000000"/>
          <w:sz w:val="22"/>
          <w:szCs w:val="22"/>
        </w:rPr>
        <w:t>Jessica Jones (2004-2006), “Terrain of Contention: Making Policy for Land Degradation in Post-</w:t>
      </w:r>
      <w:proofErr w:type="spellStart"/>
      <w:r w:rsidR="00CF6D52" w:rsidRPr="00B91907">
        <w:rPr>
          <w:color w:val="000000"/>
          <w:sz w:val="22"/>
          <w:szCs w:val="22"/>
        </w:rPr>
        <w:t>Apartheir</w:t>
      </w:r>
      <w:proofErr w:type="spellEnd"/>
      <w:r w:rsidR="00CF6D52" w:rsidRPr="00B91907">
        <w:rPr>
          <w:color w:val="000000"/>
          <w:sz w:val="22"/>
          <w:szCs w:val="22"/>
        </w:rPr>
        <w:t xml:space="preserve"> Namibia,” MA Research Essay, NPSIA. October.</w:t>
      </w:r>
    </w:p>
    <w:p w14:paraId="17023CA6"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4BDD66E6"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11.</w:t>
      </w:r>
      <w:r w:rsidRPr="00B91907">
        <w:rPr>
          <w:color w:val="000000"/>
          <w:sz w:val="22"/>
          <w:szCs w:val="22"/>
        </w:rPr>
        <w:tab/>
      </w:r>
      <w:proofErr w:type="spellStart"/>
      <w:r w:rsidR="00CF6D52" w:rsidRPr="00B91907">
        <w:rPr>
          <w:color w:val="000000"/>
          <w:sz w:val="22"/>
          <w:szCs w:val="22"/>
        </w:rPr>
        <w:t>Urmi</w:t>
      </w:r>
      <w:proofErr w:type="spellEnd"/>
      <w:r w:rsidR="00CF6D52" w:rsidRPr="00B91907">
        <w:rPr>
          <w:color w:val="000000"/>
          <w:sz w:val="22"/>
          <w:szCs w:val="22"/>
        </w:rPr>
        <w:t xml:space="preserve"> Desai (2003-2006), "Emerging Powers, Emerging Alliances? Analyzing a New Brazilian-Indian Alliance," MA Research Essay, NPSIA. May. </w:t>
      </w:r>
    </w:p>
    <w:p w14:paraId="07C1610C"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20B4B485"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10.</w:t>
      </w:r>
      <w:r w:rsidRPr="00B91907">
        <w:rPr>
          <w:color w:val="000000"/>
          <w:sz w:val="22"/>
          <w:szCs w:val="22"/>
        </w:rPr>
        <w:tab/>
      </w:r>
      <w:r w:rsidR="00CF6D52" w:rsidRPr="00B91907">
        <w:rPr>
          <w:color w:val="000000"/>
          <w:sz w:val="22"/>
          <w:szCs w:val="22"/>
        </w:rPr>
        <w:t xml:space="preserve">Lucie </w:t>
      </w:r>
      <w:proofErr w:type="spellStart"/>
      <w:r w:rsidR="00CF6D52" w:rsidRPr="00B91907">
        <w:rPr>
          <w:color w:val="000000"/>
          <w:sz w:val="22"/>
          <w:szCs w:val="22"/>
        </w:rPr>
        <w:t>Robidoux</w:t>
      </w:r>
      <w:proofErr w:type="spellEnd"/>
      <w:r w:rsidR="00CF6D52" w:rsidRPr="00B91907">
        <w:rPr>
          <w:color w:val="000000"/>
          <w:sz w:val="22"/>
          <w:szCs w:val="22"/>
        </w:rPr>
        <w:t xml:space="preserve"> (2002-2006), "Water wars? A test of the Water Scarcity Index thesis," MA Research Essay, NPSIA. May.</w:t>
      </w:r>
    </w:p>
    <w:p w14:paraId="4F7E1DC5"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3448E509"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lastRenderedPageBreak/>
        <w:t>9.</w:t>
      </w:r>
      <w:r w:rsidRPr="00B91907">
        <w:rPr>
          <w:color w:val="000000"/>
          <w:sz w:val="22"/>
          <w:szCs w:val="22"/>
        </w:rPr>
        <w:tab/>
      </w:r>
      <w:r w:rsidR="00CF6D52" w:rsidRPr="00B91907">
        <w:rPr>
          <w:color w:val="000000"/>
          <w:sz w:val="22"/>
          <w:szCs w:val="22"/>
        </w:rPr>
        <w:t>Annette Hollas (2003-2005): "Africa and the AIDS Trap: Policy Constraints in the Wake of a Crisis." MA Research Essay, School of Public Policy and Administration. December.</w:t>
      </w:r>
    </w:p>
    <w:p w14:paraId="6B875545"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41DF3173"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8.</w:t>
      </w:r>
      <w:r w:rsidRPr="00B91907">
        <w:rPr>
          <w:color w:val="000000"/>
          <w:sz w:val="22"/>
          <w:szCs w:val="22"/>
        </w:rPr>
        <w:tab/>
      </w:r>
      <w:r w:rsidR="00CF6D52" w:rsidRPr="00B91907">
        <w:rPr>
          <w:color w:val="000000"/>
          <w:sz w:val="22"/>
          <w:szCs w:val="22"/>
        </w:rPr>
        <w:t>Alex McDougall (2003-2005): "Civil War and the Construction of the National State in Colombia." MA Research Essay, NPSIA. Completed December 2005.</w:t>
      </w:r>
    </w:p>
    <w:p w14:paraId="2A78EC82"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7C1607FF"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7.</w:t>
      </w:r>
      <w:r w:rsidRPr="00B91907">
        <w:rPr>
          <w:color w:val="000000"/>
          <w:sz w:val="22"/>
          <w:szCs w:val="22"/>
        </w:rPr>
        <w:tab/>
      </w:r>
      <w:r w:rsidR="00CF6D52" w:rsidRPr="00B91907">
        <w:rPr>
          <w:color w:val="000000"/>
          <w:sz w:val="22"/>
          <w:szCs w:val="22"/>
        </w:rPr>
        <w:t>Daniel Albrecht (2002-2004), "The Political Economy of Global Public Goods: The Case of Health Care," MA Research Essay, NPSIA. September.</w:t>
      </w:r>
    </w:p>
    <w:p w14:paraId="743DBA7E"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7F287386"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6.</w:t>
      </w:r>
      <w:r w:rsidRPr="00B91907">
        <w:rPr>
          <w:color w:val="000000"/>
          <w:sz w:val="22"/>
          <w:szCs w:val="22"/>
        </w:rPr>
        <w:tab/>
      </w:r>
      <w:r w:rsidR="00CF6D52" w:rsidRPr="00B91907">
        <w:rPr>
          <w:color w:val="000000"/>
          <w:sz w:val="22"/>
          <w:szCs w:val="22"/>
        </w:rPr>
        <w:t xml:space="preserve">Elena </w:t>
      </w:r>
      <w:proofErr w:type="spellStart"/>
      <w:r w:rsidR="00CF6D52" w:rsidRPr="00B91907">
        <w:rPr>
          <w:color w:val="000000"/>
          <w:sz w:val="22"/>
          <w:szCs w:val="22"/>
        </w:rPr>
        <w:t>Goubanova</w:t>
      </w:r>
      <w:proofErr w:type="spellEnd"/>
      <w:r w:rsidR="00CF6D52" w:rsidRPr="00B91907">
        <w:rPr>
          <w:color w:val="000000"/>
          <w:sz w:val="22"/>
          <w:szCs w:val="22"/>
        </w:rPr>
        <w:t xml:space="preserve"> (2002-2004), "Optimum Organization Design for Sustainability Transition," MA Research Essay, School of Public Policy and Administration (Carleton). May.</w:t>
      </w:r>
    </w:p>
    <w:p w14:paraId="4DE4D058" w14:textId="77777777" w:rsidR="00F56FEE" w:rsidRPr="00B91907" w:rsidRDefault="00CF6D52">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 xml:space="preserve"> </w:t>
      </w:r>
    </w:p>
    <w:p w14:paraId="5E1992C3"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5.</w:t>
      </w:r>
      <w:r w:rsidRPr="00B91907">
        <w:rPr>
          <w:color w:val="000000"/>
          <w:sz w:val="22"/>
          <w:szCs w:val="22"/>
        </w:rPr>
        <w:tab/>
      </w:r>
      <w:r w:rsidR="00CF6D52" w:rsidRPr="00B91907">
        <w:rPr>
          <w:color w:val="000000"/>
          <w:sz w:val="22"/>
          <w:szCs w:val="22"/>
        </w:rPr>
        <w:t xml:space="preserve">Lena Stone (2002-2004), "An Elite Changes Its Mind: Radicalized Ideology and Internal Conflict in El Salvador," MA Research Essay, NPSIA. May. </w:t>
      </w:r>
    </w:p>
    <w:p w14:paraId="16203808" w14:textId="77777777" w:rsidR="00F56FEE" w:rsidRPr="00B91907" w:rsidRDefault="00CF6D52">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ab/>
      </w:r>
    </w:p>
    <w:p w14:paraId="6D1241AD"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4.</w:t>
      </w:r>
      <w:r w:rsidRPr="00B91907">
        <w:rPr>
          <w:color w:val="000000"/>
          <w:sz w:val="22"/>
          <w:szCs w:val="22"/>
        </w:rPr>
        <w:tab/>
      </w:r>
      <w:r w:rsidR="00CF6D52" w:rsidRPr="00B91907">
        <w:rPr>
          <w:color w:val="000000"/>
          <w:sz w:val="22"/>
          <w:szCs w:val="22"/>
        </w:rPr>
        <w:t>Patrick Wray (2002-2004), "Brazil's Strategic Trade Policy," MA Research Essay, NPSIA. May.</w:t>
      </w:r>
    </w:p>
    <w:p w14:paraId="706E8195"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5A6E1528"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3.</w:t>
      </w:r>
      <w:r w:rsidRPr="00B91907">
        <w:rPr>
          <w:color w:val="000000"/>
          <w:sz w:val="22"/>
          <w:szCs w:val="22"/>
        </w:rPr>
        <w:tab/>
      </w:r>
      <w:r w:rsidR="00CF6D52" w:rsidRPr="00B91907">
        <w:rPr>
          <w:color w:val="000000"/>
          <w:sz w:val="22"/>
          <w:szCs w:val="22"/>
        </w:rPr>
        <w:t>Kyla Fisher (2002-2004), "Corporate Social Responsibility and Conflict in Developing Countries," MA Research Essay, NPSIA. May.</w:t>
      </w:r>
    </w:p>
    <w:p w14:paraId="4C2E8C40"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30C76298" w14:textId="77777777" w:rsidR="00F56FEE" w:rsidRPr="00B91907" w:rsidRDefault="00FA5F3A">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2.</w:t>
      </w:r>
      <w:r w:rsidRPr="00B91907">
        <w:rPr>
          <w:color w:val="000000"/>
          <w:sz w:val="22"/>
          <w:szCs w:val="22"/>
        </w:rPr>
        <w:tab/>
      </w:r>
      <w:r w:rsidR="00CF6D52" w:rsidRPr="00B91907">
        <w:rPr>
          <w:color w:val="000000"/>
          <w:sz w:val="22"/>
          <w:szCs w:val="22"/>
        </w:rPr>
        <w:t xml:space="preserve">David </w:t>
      </w:r>
      <w:proofErr w:type="spellStart"/>
      <w:r w:rsidR="00CF6D52" w:rsidRPr="00B91907">
        <w:rPr>
          <w:color w:val="000000"/>
          <w:sz w:val="22"/>
          <w:szCs w:val="22"/>
        </w:rPr>
        <w:t>Charezenko</w:t>
      </w:r>
      <w:proofErr w:type="spellEnd"/>
      <w:r w:rsidR="00CF6D52" w:rsidRPr="00B91907">
        <w:rPr>
          <w:color w:val="000000"/>
          <w:sz w:val="22"/>
          <w:szCs w:val="22"/>
        </w:rPr>
        <w:t xml:space="preserve"> (2001-2003), "Property rights and public policy in urban Latin America," MA Research Essay, NPSIA. August.</w:t>
      </w:r>
    </w:p>
    <w:p w14:paraId="6C1E37E9" w14:textId="77777777" w:rsidR="00F56FEE" w:rsidRPr="00B91907" w:rsidRDefault="00F56FEE">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p>
    <w:p w14:paraId="43E2952A" w14:textId="3D90B3D5" w:rsidR="00F56FEE" w:rsidRPr="00411FC8" w:rsidRDefault="00FA5F3A" w:rsidP="0063149C">
      <w:pPr>
        <w:tabs>
          <w:tab w:val="left" w:pos="1440"/>
          <w:tab w:val="left" w:pos="1680"/>
          <w:tab w:val="left" w:pos="2160"/>
          <w:tab w:val="left" w:pos="2700"/>
          <w:tab w:val="left" w:pos="2880"/>
          <w:tab w:val="left" w:pos="3400"/>
          <w:tab w:val="left" w:pos="4120"/>
          <w:tab w:val="left" w:pos="4820"/>
          <w:tab w:val="left" w:pos="5540"/>
          <w:tab w:val="left" w:pos="6240"/>
          <w:tab w:val="left" w:pos="6960"/>
          <w:tab w:val="left" w:pos="7660"/>
          <w:tab w:val="left" w:pos="8380"/>
          <w:tab w:val="left" w:pos="9080"/>
        </w:tabs>
        <w:ind w:left="720" w:right="120"/>
        <w:rPr>
          <w:color w:val="000000"/>
          <w:sz w:val="22"/>
          <w:szCs w:val="22"/>
        </w:rPr>
      </w:pPr>
      <w:r w:rsidRPr="00B91907">
        <w:rPr>
          <w:color w:val="000000"/>
          <w:sz w:val="22"/>
          <w:szCs w:val="22"/>
        </w:rPr>
        <w:t>1.</w:t>
      </w:r>
      <w:r w:rsidRPr="00B91907">
        <w:rPr>
          <w:color w:val="000000"/>
          <w:sz w:val="22"/>
          <w:szCs w:val="22"/>
        </w:rPr>
        <w:tab/>
      </w:r>
      <w:r w:rsidR="00CF6D52" w:rsidRPr="00B91907">
        <w:rPr>
          <w:color w:val="000000"/>
          <w:sz w:val="22"/>
          <w:szCs w:val="22"/>
        </w:rPr>
        <w:t>Stéphane Roberge, (1998-2000), "Canada and the Inter-American Convention on Human Rights," MA Research Essay, NPSIA. January.</w:t>
      </w:r>
    </w:p>
    <w:sectPr w:rsidR="00F56FEE" w:rsidRPr="00411FC8" w:rsidSect="00F56FEE">
      <w:footerReference w:type="even" r:id="rId43"/>
      <w:footerReference w:type="default" r:id="rId44"/>
      <w:footerReference w:type="first" r:id="rId45"/>
      <w:endnotePr>
        <w:numFmt w:val="decimal"/>
      </w:endnotePr>
      <w:pgSz w:w="12240" w:h="15840"/>
      <w:pgMar w:top="1447" w:right="1440" w:bottom="1418" w:left="1440"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7B811" w14:textId="77777777" w:rsidR="009301C1" w:rsidRDefault="009301C1">
      <w:r>
        <w:separator/>
      </w:r>
    </w:p>
  </w:endnote>
  <w:endnote w:type="continuationSeparator" w:id="0">
    <w:p w14:paraId="48B27290" w14:textId="77777777" w:rsidR="009301C1" w:rsidRDefault="0093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EE3F" w14:textId="17419946" w:rsidR="00731C5D" w:rsidRDefault="00731C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00C18A2F" w14:textId="77777777" w:rsidR="00731C5D" w:rsidRDefault="00731C5D">
    <w:pPr>
      <w:ind w:right="36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1083" w14:textId="753A8BA8" w:rsidR="00731C5D" w:rsidRDefault="00731C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14:paraId="68D1471E" w14:textId="77777777" w:rsidR="00731C5D" w:rsidRDefault="00731C5D">
    <w:pP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C398" w14:textId="77777777" w:rsidR="00731C5D" w:rsidRDefault="00731C5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F368" w14:textId="77777777" w:rsidR="009301C1" w:rsidRDefault="009301C1">
      <w:r>
        <w:separator/>
      </w:r>
    </w:p>
  </w:footnote>
  <w:footnote w:type="continuationSeparator" w:id="0">
    <w:p w14:paraId="34C81396" w14:textId="77777777" w:rsidR="009301C1" w:rsidRDefault="0093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DE61986"/>
    <w:lvl w:ilvl="0">
      <w:start w:val="1"/>
      <w:numFmt w:val="bullet"/>
      <w:pStyle w:val="Listepuce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62640B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50064D"/>
    <w:multiLevelType w:val="singleLevel"/>
    <w:tmpl w:val="C504DE5C"/>
    <w:lvl w:ilvl="0">
      <w:start w:val="1999"/>
      <w:numFmt w:val="decimal"/>
      <w:lvlText w:val="%1"/>
      <w:lvlJc w:val="left"/>
      <w:pPr>
        <w:tabs>
          <w:tab w:val="num" w:pos="1909"/>
        </w:tabs>
        <w:ind w:left="1909" w:hanging="645"/>
      </w:pPr>
      <w:rPr>
        <w:rFonts w:hint="default"/>
      </w:rPr>
    </w:lvl>
  </w:abstractNum>
  <w:abstractNum w:abstractNumId="3" w15:restartNumberingAfterBreak="0">
    <w:nsid w:val="05DD1F5A"/>
    <w:multiLevelType w:val="singleLevel"/>
    <w:tmpl w:val="EE2E0290"/>
    <w:lvl w:ilvl="0">
      <w:start w:val="1999"/>
      <w:numFmt w:val="decimal"/>
      <w:lvlText w:val="%1"/>
      <w:lvlJc w:val="left"/>
      <w:pPr>
        <w:tabs>
          <w:tab w:val="num" w:pos="1062"/>
        </w:tabs>
        <w:ind w:left="1062" w:hanging="495"/>
      </w:pPr>
      <w:rPr>
        <w:rFonts w:hint="default"/>
      </w:rPr>
    </w:lvl>
  </w:abstractNum>
  <w:abstractNum w:abstractNumId="4" w15:restartNumberingAfterBreak="0">
    <w:nsid w:val="0608046E"/>
    <w:multiLevelType w:val="singleLevel"/>
    <w:tmpl w:val="3DCC4A24"/>
    <w:lvl w:ilvl="0">
      <w:start w:val="1999"/>
      <w:numFmt w:val="decimal"/>
      <w:lvlText w:val="%1"/>
      <w:lvlJc w:val="left"/>
      <w:pPr>
        <w:tabs>
          <w:tab w:val="num" w:pos="1684"/>
        </w:tabs>
        <w:ind w:left="1684" w:hanging="1095"/>
      </w:pPr>
      <w:rPr>
        <w:rFonts w:hint="default"/>
      </w:rPr>
    </w:lvl>
  </w:abstractNum>
  <w:abstractNum w:abstractNumId="5" w15:restartNumberingAfterBreak="0">
    <w:nsid w:val="06DF42F4"/>
    <w:multiLevelType w:val="singleLevel"/>
    <w:tmpl w:val="7ABE352A"/>
    <w:lvl w:ilvl="0">
      <w:start w:val="5"/>
      <w:numFmt w:val="lowerLetter"/>
      <w:lvlText w:val=""/>
      <w:lvlJc w:val="left"/>
      <w:pPr>
        <w:tabs>
          <w:tab w:val="num" w:pos="360"/>
        </w:tabs>
        <w:ind w:left="360" w:hanging="360"/>
      </w:pPr>
      <w:rPr>
        <w:rFonts w:ascii="Times New Roman" w:hAnsi="Times New Roman" w:hint="default"/>
        <w:b/>
      </w:rPr>
    </w:lvl>
  </w:abstractNum>
  <w:abstractNum w:abstractNumId="6" w15:restartNumberingAfterBreak="0">
    <w:nsid w:val="1CF06380"/>
    <w:multiLevelType w:val="hybridMultilevel"/>
    <w:tmpl w:val="6CC42F46"/>
    <w:lvl w:ilvl="0" w:tplc="FF2848F0">
      <w:start w:val="1"/>
      <w:numFmt w:val="decimal"/>
      <w:lvlText w:val="%1."/>
      <w:lvlJc w:val="left"/>
      <w:pPr>
        <w:ind w:left="1440" w:hanging="72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03736A9"/>
    <w:multiLevelType w:val="singleLevel"/>
    <w:tmpl w:val="515ED94E"/>
    <w:lvl w:ilvl="0">
      <w:start w:val="1999"/>
      <w:numFmt w:val="decimal"/>
      <w:lvlText w:val="%1"/>
      <w:lvlJc w:val="left"/>
      <w:pPr>
        <w:tabs>
          <w:tab w:val="num" w:pos="1674"/>
        </w:tabs>
        <w:ind w:left="1674" w:hanging="1095"/>
      </w:pPr>
      <w:rPr>
        <w:rFonts w:hint="default"/>
      </w:rPr>
    </w:lvl>
  </w:abstractNum>
  <w:abstractNum w:abstractNumId="8" w15:restartNumberingAfterBreak="0">
    <w:nsid w:val="40443521"/>
    <w:multiLevelType w:val="hybridMultilevel"/>
    <w:tmpl w:val="9F865708"/>
    <w:lvl w:ilvl="0" w:tplc="282A44C4">
      <w:start w:val="1"/>
      <w:numFmt w:val="decimal"/>
      <w:lvlText w:val="%1."/>
      <w:lvlJc w:val="left"/>
      <w:pPr>
        <w:ind w:left="1068"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9252D89"/>
    <w:multiLevelType w:val="hybridMultilevel"/>
    <w:tmpl w:val="725E11BE"/>
    <w:lvl w:ilvl="0" w:tplc="A28EC1E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E0C365E"/>
    <w:multiLevelType w:val="singleLevel"/>
    <w:tmpl w:val="046AD044"/>
    <w:lvl w:ilvl="0">
      <w:start w:val="1994"/>
      <w:numFmt w:val="decimal"/>
      <w:lvlText w:val="%1"/>
      <w:lvlJc w:val="left"/>
      <w:pPr>
        <w:tabs>
          <w:tab w:val="num" w:pos="1110"/>
        </w:tabs>
        <w:ind w:left="1110" w:hanging="1110"/>
      </w:pPr>
      <w:rPr>
        <w:rFonts w:hint="default"/>
      </w:rPr>
    </w:lvl>
  </w:abstractNum>
  <w:abstractNum w:abstractNumId="11" w15:restartNumberingAfterBreak="0">
    <w:nsid w:val="60416B39"/>
    <w:multiLevelType w:val="hybridMultilevel"/>
    <w:tmpl w:val="6E3680A0"/>
    <w:lvl w:ilvl="0" w:tplc="2FFE8FD6">
      <w:start w:val="1"/>
      <w:numFmt w:val="decimal"/>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25C2833"/>
    <w:multiLevelType w:val="singleLevel"/>
    <w:tmpl w:val="D1E83FEE"/>
    <w:lvl w:ilvl="0">
      <w:start w:val="1993"/>
      <w:numFmt w:val="decimal"/>
      <w:lvlText w:val="%1"/>
      <w:lvlJc w:val="left"/>
      <w:pPr>
        <w:tabs>
          <w:tab w:val="num" w:pos="1909"/>
        </w:tabs>
        <w:ind w:left="1909" w:hanging="645"/>
      </w:pPr>
      <w:rPr>
        <w:rFonts w:hint="default"/>
      </w:rPr>
    </w:lvl>
  </w:abstractNum>
  <w:abstractNum w:abstractNumId="13" w15:restartNumberingAfterBreak="0">
    <w:nsid w:val="692D426A"/>
    <w:multiLevelType w:val="singleLevel"/>
    <w:tmpl w:val="37401B90"/>
    <w:lvl w:ilvl="0">
      <w:start w:val="1993"/>
      <w:numFmt w:val="decimal"/>
      <w:lvlText w:val="%1"/>
      <w:lvlJc w:val="left"/>
      <w:pPr>
        <w:tabs>
          <w:tab w:val="num" w:pos="1905"/>
        </w:tabs>
        <w:ind w:left="1905" w:hanging="645"/>
      </w:pPr>
      <w:rPr>
        <w:rFonts w:hint="default"/>
      </w:rPr>
    </w:lvl>
  </w:abstractNum>
  <w:abstractNum w:abstractNumId="14" w15:restartNumberingAfterBreak="0">
    <w:nsid w:val="6E5043CD"/>
    <w:multiLevelType w:val="singleLevel"/>
    <w:tmpl w:val="C504DE5C"/>
    <w:lvl w:ilvl="0">
      <w:start w:val="1999"/>
      <w:numFmt w:val="decimal"/>
      <w:lvlText w:val="%1"/>
      <w:lvlJc w:val="left"/>
      <w:pPr>
        <w:tabs>
          <w:tab w:val="num" w:pos="1909"/>
        </w:tabs>
        <w:ind w:left="1909" w:hanging="645"/>
      </w:pPr>
      <w:rPr>
        <w:rFonts w:hint="default"/>
      </w:rPr>
    </w:lvl>
  </w:abstractNum>
  <w:abstractNum w:abstractNumId="15" w15:restartNumberingAfterBreak="0">
    <w:nsid w:val="7996395E"/>
    <w:multiLevelType w:val="hybridMultilevel"/>
    <w:tmpl w:val="971A6B0C"/>
    <w:lvl w:ilvl="0" w:tplc="6D76B65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5"/>
  </w:num>
  <w:num w:numId="3">
    <w:abstractNumId w:val="13"/>
  </w:num>
  <w:num w:numId="4">
    <w:abstractNumId w:val="14"/>
  </w:num>
  <w:num w:numId="5">
    <w:abstractNumId w:val="2"/>
  </w:num>
  <w:num w:numId="6">
    <w:abstractNumId w:val="4"/>
  </w:num>
  <w:num w:numId="7">
    <w:abstractNumId w:val="10"/>
  </w:num>
  <w:num w:numId="8">
    <w:abstractNumId w:val="7"/>
  </w:num>
  <w:num w:numId="9">
    <w:abstractNumId w:val="3"/>
  </w:num>
  <w:num w:numId="10">
    <w:abstractNumId w:val="1"/>
  </w:num>
  <w:num w:numId="11">
    <w:abstractNumId w:val="0"/>
  </w:num>
  <w:num w:numId="12">
    <w:abstractNumId w:val="15"/>
  </w:num>
  <w:num w:numId="13">
    <w:abstractNumId w:val="6"/>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activeWritingStyle w:appName="MSWord" w:lang="en-US" w:vendorID="8" w:dllVersion="513" w:checkStyle="1"/>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C5"/>
    <w:rsid w:val="0000174D"/>
    <w:rsid w:val="000047C3"/>
    <w:rsid w:val="00005FC9"/>
    <w:rsid w:val="00007CE0"/>
    <w:rsid w:val="0001178E"/>
    <w:rsid w:val="000150DE"/>
    <w:rsid w:val="000155E8"/>
    <w:rsid w:val="00022BE6"/>
    <w:rsid w:val="00045D3B"/>
    <w:rsid w:val="00056539"/>
    <w:rsid w:val="0005768F"/>
    <w:rsid w:val="000601C4"/>
    <w:rsid w:val="00061668"/>
    <w:rsid w:val="000659F0"/>
    <w:rsid w:val="00070888"/>
    <w:rsid w:val="000709F2"/>
    <w:rsid w:val="00073828"/>
    <w:rsid w:val="00074AB2"/>
    <w:rsid w:val="000754EC"/>
    <w:rsid w:val="00081878"/>
    <w:rsid w:val="00085810"/>
    <w:rsid w:val="00090704"/>
    <w:rsid w:val="0009454B"/>
    <w:rsid w:val="000946C0"/>
    <w:rsid w:val="000A5009"/>
    <w:rsid w:val="000B0C2C"/>
    <w:rsid w:val="000B7B86"/>
    <w:rsid w:val="000C1A05"/>
    <w:rsid w:val="000C7D17"/>
    <w:rsid w:val="000E5A20"/>
    <w:rsid w:val="000F70CE"/>
    <w:rsid w:val="00101395"/>
    <w:rsid w:val="00116E0F"/>
    <w:rsid w:val="0012089A"/>
    <w:rsid w:val="00121A23"/>
    <w:rsid w:val="00125B81"/>
    <w:rsid w:val="001269FF"/>
    <w:rsid w:val="00133392"/>
    <w:rsid w:val="00136BA5"/>
    <w:rsid w:val="001457B9"/>
    <w:rsid w:val="001471CF"/>
    <w:rsid w:val="00147CFD"/>
    <w:rsid w:val="001568FF"/>
    <w:rsid w:val="0015731A"/>
    <w:rsid w:val="00157FEF"/>
    <w:rsid w:val="001601B5"/>
    <w:rsid w:val="001714F3"/>
    <w:rsid w:val="00172870"/>
    <w:rsid w:val="001750A7"/>
    <w:rsid w:val="00182EAC"/>
    <w:rsid w:val="00183B50"/>
    <w:rsid w:val="001841A1"/>
    <w:rsid w:val="00190247"/>
    <w:rsid w:val="001A018D"/>
    <w:rsid w:val="001A3631"/>
    <w:rsid w:val="001B0A38"/>
    <w:rsid w:val="001D0ADD"/>
    <w:rsid w:val="001D191A"/>
    <w:rsid w:val="001D6A8B"/>
    <w:rsid w:val="001E285F"/>
    <w:rsid w:val="001F3AA9"/>
    <w:rsid w:val="001F4DDD"/>
    <w:rsid w:val="001F56AA"/>
    <w:rsid w:val="002005E5"/>
    <w:rsid w:val="002024A0"/>
    <w:rsid w:val="0020742A"/>
    <w:rsid w:val="00211BB9"/>
    <w:rsid w:val="00212F7D"/>
    <w:rsid w:val="002135C7"/>
    <w:rsid w:val="00220358"/>
    <w:rsid w:val="00222D96"/>
    <w:rsid w:val="002313DC"/>
    <w:rsid w:val="002340B4"/>
    <w:rsid w:val="002365D6"/>
    <w:rsid w:val="002374C2"/>
    <w:rsid w:val="00245D5E"/>
    <w:rsid w:val="0024644F"/>
    <w:rsid w:val="00252526"/>
    <w:rsid w:val="0025256A"/>
    <w:rsid w:val="00252C29"/>
    <w:rsid w:val="002530B1"/>
    <w:rsid w:val="002530CD"/>
    <w:rsid w:val="0025658A"/>
    <w:rsid w:val="0026080F"/>
    <w:rsid w:val="002634A6"/>
    <w:rsid w:val="00266600"/>
    <w:rsid w:val="002671E3"/>
    <w:rsid w:val="00270B1E"/>
    <w:rsid w:val="002726B8"/>
    <w:rsid w:val="00277F4D"/>
    <w:rsid w:val="00286966"/>
    <w:rsid w:val="00287670"/>
    <w:rsid w:val="00291062"/>
    <w:rsid w:val="00291A0C"/>
    <w:rsid w:val="002A0AAA"/>
    <w:rsid w:val="002A3F66"/>
    <w:rsid w:val="002B01CB"/>
    <w:rsid w:val="002B608B"/>
    <w:rsid w:val="002C2F9A"/>
    <w:rsid w:val="002C5F85"/>
    <w:rsid w:val="002D67E8"/>
    <w:rsid w:val="002E3AAA"/>
    <w:rsid w:val="002E4B24"/>
    <w:rsid w:val="002F5597"/>
    <w:rsid w:val="00300E97"/>
    <w:rsid w:val="003036BD"/>
    <w:rsid w:val="003055A7"/>
    <w:rsid w:val="00310338"/>
    <w:rsid w:val="00312E43"/>
    <w:rsid w:val="00313B1E"/>
    <w:rsid w:val="00321FAE"/>
    <w:rsid w:val="00330E6C"/>
    <w:rsid w:val="0034096F"/>
    <w:rsid w:val="00345CA7"/>
    <w:rsid w:val="00345E47"/>
    <w:rsid w:val="00351C92"/>
    <w:rsid w:val="0035701B"/>
    <w:rsid w:val="00362874"/>
    <w:rsid w:val="00363F3D"/>
    <w:rsid w:val="0036534E"/>
    <w:rsid w:val="00376804"/>
    <w:rsid w:val="00380E84"/>
    <w:rsid w:val="003822C4"/>
    <w:rsid w:val="00390EB0"/>
    <w:rsid w:val="003924CB"/>
    <w:rsid w:val="003937BF"/>
    <w:rsid w:val="00393E8A"/>
    <w:rsid w:val="00396CEC"/>
    <w:rsid w:val="003C4CC2"/>
    <w:rsid w:val="003C5CF0"/>
    <w:rsid w:val="003C60BB"/>
    <w:rsid w:val="003C6561"/>
    <w:rsid w:val="003D134D"/>
    <w:rsid w:val="003D531A"/>
    <w:rsid w:val="003E5830"/>
    <w:rsid w:val="003F1E04"/>
    <w:rsid w:val="004019AC"/>
    <w:rsid w:val="00407B2A"/>
    <w:rsid w:val="00411FC8"/>
    <w:rsid w:val="004124AA"/>
    <w:rsid w:val="004156DE"/>
    <w:rsid w:val="00420C7E"/>
    <w:rsid w:val="00420EA5"/>
    <w:rsid w:val="004222A0"/>
    <w:rsid w:val="004439B6"/>
    <w:rsid w:val="00443A28"/>
    <w:rsid w:val="00443A81"/>
    <w:rsid w:val="00444942"/>
    <w:rsid w:val="0044554A"/>
    <w:rsid w:val="00446381"/>
    <w:rsid w:val="00451AA7"/>
    <w:rsid w:val="00454FFD"/>
    <w:rsid w:val="00457804"/>
    <w:rsid w:val="00457FF2"/>
    <w:rsid w:val="00464657"/>
    <w:rsid w:val="004646F5"/>
    <w:rsid w:val="00465F19"/>
    <w:rsid w:val="00476A22"/>
    <w:rsid w:val="00480E39"/>
    <w:rsid w:val="004829BC"/>
    <w:rsid w:val="0049024A"/>
    <w:rsid w:val="00492518"/>
    <w:rsid w:val="004929CF"/>
    <w:rsid w:val="00497F49"/>
    <w:rsid w:val="004A0220"/>
    <w:rsid w:val="004B0271"/>
    <w:rsid w:val="004C2635"/>
    <w:rsid w:val="004C2B48"/>
    <w:rsid w:val="004C6E1B"/>
    <w:rsid w:val="004D47B3"/>
    <w:rsid w:val="004D5336"/>
    <w:rsid w:val="004E74DA"/>
    <w:rsid w:val="004F3FA4"/>
    <w:rsid w:val="004F6061"/>
    <w:rsid w:val="005029CB"/>
    <w:rsid w:val="00507A33"/>
    <w:rsid w:val="00520D39"/>
    <w:rsid w:val="0052784B"/>
    <w:rsid w:val="00527DDF"/>
    <w:rsid w:val="00527EB1"/>
    <w:rsid w:val="005300B8"/>
    <w:rsid w:val="00532047"/>
    <w:rsid w:val="0053224C"/>
    <w:rsid w:val="00533A42"/>
    <w:rsid w:val="00533BCA"/>
    <w:rsid w:val="00536701"/>
    <w:rsid w:val="00540AD3"/>
    <w:rsid w:val="00543870"/>
    <w:rsid w:val="0054659F"/>
    <w:rsid w:val="00547607"/>
    <w:rsid w:val="00562817"/>
    <w:rsid w:val="00563046"/>
    <w:rsid w:val="00564C53"/>
    <w:rsid w:val="00566490"/>
    <w:rsid w:val="00570537"/>
    <w:rsid w:val="00574ABE"/>
    <w:rsid w:val="005751DF"/>
    <w:rsid w:val="0057708A"/>
    <w:rsid w:val="00583AE6"/>
    <w:rsid w:val="00587EB4"/>
    <w:rsid w:val="00592CAA"/>
    <w:rsid w:val="00594603"/>
    <w:rsid w:val="005965E1"/>
    <w:rsid w:val="005A112B"/>
    <w:rsid w:val="005A2592"/>
    <w:rsid w:val="005A28F1"/>
    <w:rsid w:val="005A403E"/>
    <w:rsid w:val="005B15ED"/>
    <w:rsid w:val="005B7DAE"/>
    <w:rsid w:val="005C37A6"/>
    <w:rsid w:val="005C63C1"/>
    <w:rsid w:val="005C6DE9"/>
    <w:rsid w:val="005D50FB"/>
    <w:rsid w:val="005D5C46"/>
    <w:rsid w:val="005F1855"/>
    <w:rsid w:val="005F4781"/>
    <w:rsid w:val="005F63BD"/>
    <w:rsid w:val="005F6844"/>
    <w:rsid w:val="00611789"/>
    <w:rsid w:val="00612539"/>
    <w:rsid w:val="006127EC"/>
    <w:rsid w:val="0061303B"/>
    <w:rsid w:val="00613E0F"/>
    <w:rsid w:val="0063149C"/>
    <w:rsid w:val="006350CA"/>
    <w:rsid w:val="00637CA7"/>
    <w:rsid w:val="0064291F"/>
    <w:rsid w:val="00650FB4"/>
    <w:rsid w:val="00656497"/>
    <w:rsid w:val="00661E30"/>
    <w:rsid w:val="006621A6"/>
    <w:rsid w:val="0066292B"/>
    <w:rsid w:val="00677525"/>
    <w:rsid w:val="00681FE2"/>
    <w:rsid w:val="006859C2"/>
    <w:rsid w:val="00690A37"/>
    <w:rsid w:val="00691C5E"/>
    <w:rsid w:val="0069446C"/>
    <w:rsid w:val="006A2630"/>
    <w:rsid w:val="006A4B0F"/>
    <w:rsid w:val="006A5FDA"/>
    <w:rsid w:val="006B19E4"/>
    <w:rsid w:val="006B61C8"/>
    <w:rsid w:val="006C0DC9"/>
    <w:rsid w:val="006C1A9E"/>
    <w:rsid w:val="006C36D4"/>
    <w:rsid w:val="006D1140"/>
    <w:rsid w:val="006D2F5C"/>
    <w:rsid w:val="006D3D22"/>
    <w:rsid w:val="006E4202"/>
    <w:rsid w:val="006E73C6"/>
    <w:rsid w:val="006F24F0"/>
    <w:rsid w:val="006F2DC8"/>
    <w:rsid w:val="0070401F"/>
    <w:rsid w:val="00707165"/>
    <w:rsid w:val="00712393"/>
    <w:rsid w:val="00713921"/>
    <w:rsid w:val="00717F52"/>
    <w:rsid w:val="00720FB8"/>
    <w:rsid w:val="007219D5"/>
    <w:rsid w:val="00727F68"/>
    <w:rsid w:val="00731C5D"/>
    <w:rsid w:val="0073355B"/>
    <w:rsid w:val="00733F1E"/>
    <w:rsid w:val="00742DEC"/>
    <w:rsid w:val="00745F52"/>
    <w:rsid w:val="0076000D"/>
    <w:rsid w:val="00760C5E"/>
    <w:rsid w:val="00783333"/>
    <w:rsid w:val="00787B82"/>
    <w:rsid w:val="00795405"/>
    <w:rsid w:val="007956EF"/>
    <w:rsid w:val="00797A74"/>
    <w:rsid w:val="007A614B"/>
    <w:rsid w:val="007B07C9"/>
    <w:rsid w:val="007B3381"/>
    <w:rsid w:val="007B56EF"/>
    <w:rsid w:val="007C2C1B"/>
    <w:rsid w:val="007D0812"/>
    <w:rsid w:val="007D0BEC"/>
    <w:rsid w:val="007D3B0E"/>
    <w:rsid w:val="007E2525"/>
    <w:rsid w:val="007E3C63"/>
    <w:rsid w:val="007E621B"/>
    <w:rsid w:val="007E71D9"/>
    <w:rsid w:val="007F3E64"/>
    <w:rsid w:val="007F7804"/>
    <w:rsid w:val="0080615C"/>
    <w:rsid w:val="008176AC"/>
    <w:rsid w:val="00817EAC"/>
    <w:rsid w:val="00822D07"/>
    <w:rsid w:val="00832841"/>
    <w:rsid w:val="00852E47"/>
    <w:rsid w:val="00876AD0"/>
    <w:rsid w:val="00880B45"/>
    <w:rsid w:val="00883594"/>
    <w:rsid w:val="008974CF"/>
    <w:rsid w:val="008A37E4"/>
    <w:rsid w:val="008B085E"/>
    <w:rsid w:val="008B08E5"/>
    <w:rsid w:val="008B10A3"/>
    <w:rsid w:val="008B2283"/>
    <w:rsid w:val="008B4999"/>
    <w:rsid w:val="008B71CF"/>
    <w:rsid w:val="008C043F"/>
    <w:rsid w:val="008C23DC"/>
    <w:rsid w:val="008C2A34"/>
    <w:rsid w:val="008D6EAF"/>
    <w:rsid w:val="008E648B"/>
    <w:rsid w:val="008F1D14"/>
    <w:rsid w:val="008F36AF"/>
    <w:rsid w:val="008F6B23"/>
    <w:rsid w:val="008F747D"/>
    <w:rsid w:val="008F7D28"/>
    <w:rsid w:val="009050F6"/>
    <w:rsid w:val="00905DF5"/>
    <w:rsid w:val="009132B3"/>
    <w:rsid w:val="009171C2"/>
    <w:rsid w:val="00926CED"/>
    <w:rsid w:val="009301C1"/>
    <w:rsid w:val="009305CF"/>
    <w:rsid w:val="0093525E"/>
    <w:rsid w:val="00937E21"/>
    <w:rsid w:val="0094051D"/>
    <w:rsid w:val="009457B0"/>
    <w:rsid w:val="00946E59"/>
    <w:rsid w:val="00955D74"/>
    <w:rsid w:val="00960990"/>
    <w:rsid w:val="00964390"/>
    <w:rsid w:val="00964E60"/>
    <w:rsid w:val="00965E03"/>
    <w:rsid w:val="00967755"/>
    <w:rsid w:val="00970B7E"/>
    <w:rsid w:val="0097530F"/>
    <w:rsid w:val="00976057"/>
    <w:rsid w:val="0098192B"/>
    <w:rsid w:val="009867DD"/>
    <w:rsid w:val="009868B8"/>
    <w:rsid w:val="00987D6C"/>
    <w:rsid w:val="00994726"/>
    <w:rsid w:val="009A62F9"/>
    <w:rsid w:val="009B09A0"/>
    <w:rsid w:val="009B0DCE"/>
    <w:rsid w:val="009B13EC"/>
    <w:rsid w:val="009B399B"/>
    <w:rsid w:val="009B3CA4"/>
    <w:rsid w:val="009B5420"/>
    <w:rsid w:val="009E3AB1"/>
    <w:rsid w:val="009F2D5B"/>
    <w:rsid w:val="009F42D1"/>
    <w:rsid w:val="009F6BA6"/>
    <w:rsid w:val="009F760D"/>
    <w:rsid w:val="00A01F3D"/>
    <w:rsid w:val="00A04BED"/>
    <w:rsid w:val="00A11D36"/>
    <w:rsid w:val="00A133BC"/>
    <w:rsid w:val="00A13E27"/>
    <w:rsid w:val="00A208BF"/>
    <w:rsid w:val="00A21ECD"/>
    <w:rsid w:val="00A23681"/>
    <w:rsid w:val="00A23E08"/>
    <w:rsid w:val="00A2714F"/>
    <w:rsid w:val="00A27283"/>
    <w:rsid w:val="00A35640"/>
    <w:rsid w:val="00A36649"/>
    <w:rsid w:val="00A37575"/>
    <w:rsid w:val="00A37F22"/>
    <w:rsid w:val="00A41D0A"/>
    <w:rsid w:val="00A42628"/>
    <w:rsid w:val="00A44839"/>
    <w:rsid w:val="00A4690A"/>
    <w:rsid w:val="00A46C2A"/>
    <w:rsid w:val="00A479F2"/>
    <w:rsid w:val="00A50DD7"/>
    <w:rsid w:val="00A51EC9"/>
    <w:rsid w:val="00A5345F"/>
    <w:rsid w:val="00A55FF5"/>
    <w:rsid w:val="00A65CED"/>
    <w:rsid w:val="00A66F61"/>
    <w:rsid w:val="00A732B0"/>
    <w:rsid w:val="00A7439E"/>
    <w:rsid w:val="00A75741"/>
    <w:rsid w:val="00A75CFE"/>
    <w:rsid w:val="00A91840"/>
    <w:rsid w:val="00A92115"/>
    <w:rsid w:val="00A95604"/>
    <w:rsid w:val="00A97518"/>
    <w:rsid w:val="00AA0402"/>
    <w:rsid w:val="00AA1C58"/>
    <w:rsid w:val="00AA1E16"/>
    <w:rsid w:val="00AA4BD7"/>
    <w:rsid w:val="00AA4D08"/>
    <w:rsid w:val="00AB02BC"/>
    <w:rsid w:val="00AB4DEA"/>
    <w:rsid w:val="00AB6C7B"/>
    <w:rsid w:val="00AC0599"/>
    <w:rsid w:val="00AC4172"/>
    <w:rsid w:val="00AD004B"/>
    <w:rsid w:val="00AD3D7E"/>
    <w:rsid w:val="00AD48B8"/>
    <w:rsid w:val="00AD6481"/>
    <w:rsid w:val="00AD7886"/>
    <w:rsid w:val="00AE1CA3"/>
    <w:rsid w:val="00AE471E"/>
    <w:rsid w:val="00AE5D43"/>
    <w:rsid w:val="00AE6298"/>
    <w:rsid w:val="00AF3017"/>
    <w:rsid w:val="00AF47C7"/>
    <w:rsid w:val="00AF6431"/>
    <w:rsid w:val="00AF7D66"/>
    <w:rsid w:val="00B00C72"/>
    <w:rsid w:val="00B025CD"/>
    <w:rsid w:val="00B05ACD"/>
    <w:rsid w:val="00B05F21"/>
    <w:rsid w:val="00B10C46"/>
    <w:rsid w:val="00B116DE"/>
    <w:rsid w:val="00B1588C"/>
    <w:rsid w:val="00B2081E"/>
    <w:rsid w:val="00B21DEA"/>
    <w:rsid w:val="00B2353C"/>
    <w:rsid w:val="00B3639D"/>
    <w:rsid w:val="00B47342"/>
    <w:rsid w:val="00B53714"/>
    <w:rsid w:val="00B71BA4"/>
    <w:rsid w:val="00B742FD"/>
    <w:rsid w:val="00B75EC9"/>
    <w:rsid w:val="00B826B1"/>
    <w:rsid w:val="00B8374E"/>
    <w:rsid w:val="00B8747E"/>
    <w:rsid w:val="00B90FC2"/>
    <w:rsid w:val="00B91907"/>
    <w:rsid w:val="00B91AE2"/>
    <w:rsid w:val="00B92045"/>
    <w:rsid w:val="00B95D2F"/>
    <w:rsid w:val="00BA34F3"/>
    <w:rsid w:val="00BA43B7"/>
    <w:rsid w:val="00BB2F47"/>
    <w:rsid w:val="00BB3838"/>
    <w:rsid w:val="00BB543D"/>
    <w:rsid w:val="00BC41D2"/>
    <w:rsid w:val="00BD08CF"/>
    <w:rsid w:val="00BD1AE8"/>
    <w:rsid w:val="00BD2ACF"/>
    <w:rsid w:val="00BD2C03"/>
    <w:rsid w:val="00BD5863"/>
    <w:rsid w:val="00BD5A46"/>
    <w:rsid w:val="00BE5F6B"/>
    <w:rsid w:val="00BE76DD"/>
    <w:rsid w:val="00BF2240"/>
    <w:rsid w:val="00BF5DA9"/>
    <w:rsid w:val="00C00AD3"/>
    <w:rsid w:val="00C04B39"/>
    <w:rsid w:val="00C0783F"/>
    <w:rsid w:val="00C103E5"/>
    <w:rsid w:val="00C12AC1"/>
    <w:rsid w:val="00C13085"/>
    <w:rsid w:val="00C149AC"/>
    <w:rsid w:val="00C16B3D"/>
    <w:rsid w:val="00C2033E"/>
    <w:rsid w:val="00C2717F"/>
    <w:rsid w:val="00C31C37"/>
    <w:rsid w:val="00C44357"/>
    <w:rsid w:val="00C551E6"/>
    <w:rsid w:val="00C55400"/>
    <w:rsid w:val="00C5683E"/>
    <w:rsid w:val="00C5751A"/>
    <w:rsid w:val="00C610A8"/>
    <w:rsid w:val="00C63554"/>
    <w:rsid w:val="00C675E4"/>
    <w:rsid w:val="00C6771C"/>
    <w:rsid w:val="00C73F4A"/>
    <w:rsid w:val="00C74DD1"/>
    <w:rsid w:val="00C77ADC"/>
    <w:rsid w:val="00C82F85"/>
    <w:rsid w:val="00C858E4"/>
    <w:rsid w:val="00C86026"/>
    <w:rsid w:val="00C863A5"/>
    <w:rsid w:val="00C87D2D"/>
    <w:rsid w:val="00C91278"/>
    <w:rsid w:val="00C929B3"/>
    <w:rsid w:val="00C96E62"/>
    <w:rsid w:val="00CA1CC9"/>
    <w:rsid w:val="00CA71EF"/>
    <w:rsid w:val="00CB1CA4"/>
    <w:rsid w:val="00CB3074"/>
    <w:rsid w:val="00CB4523"/>
    <w:rsid w:val="00CB51E5"/>
    <w:rsid w:val="00CB522E"/>
    <w:rsid w:val="00CB6709"/>
    <w:rsid w:val="00CC20EA"/>
    <w:rsid w:val="00CC227B"/>
    <w:rsid w:val="00CC3ADE"/>
    <w:rsid w:val="00CC78D1"/>
    <w:rsid w:val="00CD31B8"/>
    <w:rsid w:val="00CD4E69"/>
    <w:rsid w:val="00CD7F79"/>
    <w:rsid w:val="00CE1105"/>
    <w:rsid w:val="00CE4707"/>
    <w:rsid w:val="00CF0273"/>
    <w:rsid w:val="00CF12F6"/>
    <w:rsid w:val="00CF4C01"/>
    <w:rsid w:val="00CF6D52"/>
    <w:rsid w:val="00D00BBC"/>
    <w:rsid w:val="00D027DE"/>
    <w:rsid w:val="00D03C9D"/>
    <w:rsid w:val="00D0759D"/>
    <w:rsid w:val="00D1052F"/>
    <w:rsid w:val="00D269E4"/>
    <w:rsid w:val="00D273C2"/>
    <w:rsid w:val="00D30900"/>
    <w:rsid w:val="00D35AF1"/>
    <w:rsid w:val="00D367F6"/>
    <w:rsid w:val="00D41002"/>
    <w:rsid w:val="00D463EA"/>
    <w:rsid w:val="00D535A8"/>
    <w:rsid w:val="00D6009C"/>
    <w:rsid w:val="00D66198"/>
    <w:rsid w:val="00D72050"/>
    <w:rsid w:val="00D75723"/>
    <w:rsid w:val="00D778C5"/>
    <w:rsid w:val="00D831DF"/>
    <w:rsid w:val="00D84B5D"/>
    <w:rsid w:val="00D85DA3"/>
    <w:rsid w:val="00D905CF"/>
    <w:rsid w:val="00D95034"/>
    <w:rsid w:val="00D95C2C"/>
    <w:rsid w:val="00DA3A02"/>
    <w:rsid w:val="00DA4BC0"/>
    <w:rsid w:val="00DA600C"/>
    <w:rsid w:val="00DB0DE3"/>
    <w:rsid w:val="00DB40E6"/>
    <w:rsid w:val="00DB508B"/>
    <w:rsid w:val="00DB598F"/>
    <w:rsid w:val="00DB7FBC"/>
    <w:rsid w:val="00DC2BA0"/>
    <w:rsid w:val="00DD6B08"/>
    <w:rsid w:val="00DD7D60"/>
    <w:rsid w:val="00DE1712"/>
    <w:rsid w:val="00DE31AF"/>
    <w:rsid w:val="00DF4D77"/>
    <w:rsid w:val="00DF7551"/>
    <w:rsid w:val="00E01748"/>
    <w:rsid w:val="00E040F0"/>
    <w:rsid w:val="00E06CC5"/>
    <w:rsid w:val="00E1101F"/>
    <w:rsid w:val="00E13927"/>
    <w:rsid w:val="00E15E3C"/>
    <w:rsid w:val="00E20264"/>
    <w:rsid w:val="00E323A0"/>
    <w:rsid w:val="00E354CD"/>
    <w:rsid w:val="00E36DDB"/>
    <w:rsid w:val="00E37E6F"/>
    <w:rsid w:val="00E407B0"/>
    <w:rsid w:val="00E4379B"/>
    <w:rsid w:val="00E44583"/>
    <w:rsid w:val="00E4783B"/>
    <w:rsid w:val="00E47C21"/>
    <w:rsid w:val="00E57BC9"/>
    <w:rsid w:val="00E6374B"/>
    <w:rsid w:val="00E63F02"/>
    <w:rsid w:val="00E6452B"/>
    <w:rsid w:val="00E65E6F"/>
    <w:rsid w:val="00E66F88"/>
    <w:rsid w:val="00E67572"/>
    <w:rsid w:val="00E708A3"/>
    <w:rsid w:val="00E722C4"/>
    <w:rsid w:val="00E778D6"/>
    <w:rsid w:val="00E82912"/>
    <w:rsid w:val="00E8711E"/>
    <w:rsid w:val="00E87B19"/>
    <w:rsid w:val="00E90088"/>
    <w:rsid w:val="00E90B45"/>
    <w:rsid w:val="00E940EC"/>
    <w:rsid w:val="00EA0B25"/>
    <w:rsid w:val="00EA265D"/>
    <w:rsid w:val="00EA39C9"/>
    <w:rsid w:val="00EA640A"/>
    <w:rsid w:val="00EB6E6A"/>
    <w:rsid w:val="00EC14C8"/>
    <w:rsid w:val="00EC2E0C"/>
    <w:rsid w:val="00ED0129"/>
    <w:rsid w:val="00ED4E42"/>
    <w:rsid w:val="00ED6394"/>
    <w:rsid w:val="00ED66BA"/>
    <w:rsid w:val="00EE0067"/>
    <w:rsid w:val="00EE05A6"/>
    <w:rsid w:val="00EE4087"/>
    <w:rsid w:val="00EF46DA"/>
    <w:rsid w:val="00EF6F60"/>
    <w:rsid w:val="00F00A1B"/>
    <w:rsid w:val="00F00A1C"/>
    <w:rsid w:val="00F0393E"/>
    <w:rsid w:val="00F053BE"/>
    <w:rsid w:val="00F10F3F"/>
    <w:rsid w:val="00F11856"/>
    <w:rsid w:val="00F14EE4"/>
    <w:rsid w:val="00F15B48"/>
    <w:rsid w:val="00F170FB"/>
    <w:rsid w:val="00F1774D"/>
    <w:rsid w:val="00F232A5"/>
    <w:rsid w:val="00F23F9F"/>
    <w:rsid w:val="00F24EEF"/>
    <w:rsid w:val="00F303CB"/>
    <w:rsid w:val="00F30D94"/>
    <w:rsid w:val="00F4018E"/>
    <w:rsid w:val="00F40605"/>
    <w:rsid w:val="00F52273"/>
    <w:rsid w:val="00F56FEE"/>
    <w:rsid w:val="00F6586A"/>
    <w:rsid w:val="00F66D62"/>
    <w:rsid w:val="00F70D31"/>
    <w:rsid w:val="00F825B9"/>
    <w:rsid w:val="00F85942"/>
    <w:rsid w:val="00F85C7B"/>
    <w:rsid w:val="00F93037"/>
    <w:rsid w:val="00FA3EE5"/>
    <w:rsid w:val="00FA5CB8"/>
    <w:rsid w:val="00FA5F3A"/>
    <w:rsid w:val="00FB53C1"/>
    <w:rsid w:val="00FC1B35"/>
    <w:rsid w:val="00FC488D"/>
    <w:rsid w:val="00FC784A"/>
    <w:rsid w:val="00FD2DEB"/>
    <w:rsid w:val="00FD6406"/>
    <w:rsid w:val="00FE13B5"/>
    <w:rsid w:val="00FE2D51"/>
    <w:rsid w:val="00FE32EE"/>
    <w:rsid w:val="00FE79C4"/>
    <w:rsid w:val="00FF36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67BA8"/>
  <w15:docId w15:val="{F8415F86-24BA-4962-A086-BC209491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EE"/>
  </w:style>
  <w:style w:type="paragraph" w:styleId="Titre1">
    <w:name w:val="heading 1"/>
    <w:basedOn w:val="Normal"/>
    <w:next w:val="Normal"/>
    <w:link w:val="Titre1Car"/>
    <w:qFormat/>
    <w:rsid w:val="00F56FEE"/>
    <w:pPr>
      <w:keepNext/>
      <w:spacing w:before="240" w:after="60"/>
      <w:outlineLvl w:val="0"/>
    </w:pPr>
    <w:rPr>
      <w:rFonts w:ascii="Verdana" w:hAnsi="Verdana"/>
      <w:b/>
      <w:kern w:val="28"/>
    </w:rPr>
  </w:style>
  <w:style w:type="paragraph" w:styleId="Titre2">
    <w:name w:val="heading 2"/>
    <w:basedOn w:val="Normal"/>
    <w:next w:val="Normal"/>
    <w:link w:val="Titre2Car"/>
    <w:qFormat/>
    <w:rsid w:val="00543870"/>
    <w:pPr>
      <w:tabs>
        <w:tab w:val="left" w:pos="1440"/>
        <w:tab w:val="left" w:pos="2160"/>
        <w:tab w:val="left" w:pos="2880"/>
        <w:tab w:val="left" w:pos="4540"/>
        <w:tab w:val="left" w:pos="6800"/>
        <w:tab w:val="left" w:pos="7060"/>
        <w:tab w:val="left" w:pos="7780"/>
        <w:tab w:val="left" w:pos="8480"/>
        <w:tab w:val="left" w:pos="9200"/>
        <w:tab w:val="left" w:pos="9900"/>
        <w:tab w:val="left" w:pos="10620"/>
      </w:tabs>
      <w:ind w:left="720" w:right="120"/>
      <w:outlineLvl w:val="1"/>
    </w:pPr>
    <w:rPr>
      <w:rFonts w:ascii="Verdana" w:hAnsi="Verdana"/>
      <w:b/>
      <w:color w:val="000000"/>
    </w:rPr>
  </w:style>
  <w:style w:type="paragraph" w:styleId="Titre3">
    <w:name w:val="heading 3"/>
    <w:basedOn w:val="Normal"/>
    <w:next w:val="Normal"/>
    <w:qFormat/>
    <w:rsid w:val="00F56FEE"/>
    <w:pPr>
      <w:keepNext/>
      <w:spacing w:before="240" w:after="60"/>
      <w:outlineLvl w:val="2"/>
    </w:pPr>
    <w:rPr>
      <w:rFonts w:ascii="Arial" w:hAnsi="Arial"/>
      <w:sz w:val="24"/>
    </w:rPr>
  </w:style>
  <w:style w:type="paragraph" w:styleId="Titre4">
    <w:name w:val="heading 4"/>
    <w:basedOn w:val="Normal"/>
    <w:next w:val="Normal"/>
    <w:qFormat/>
    <w:rsid w:val="00F56FEE"/>
    <w:pPr>
      <w:keepNext/>
      <w:spacing w:before="240" w:after="60"/>
      <w:outlineLvl w:val="3"/>
    </w:pPr>
    <w:rPr>
      <w:rFonts w:ascii="Arial" w:hAnsi="Arial"/>
      <w:b/>
      <w:sz w:val="24"/>
    </w:rPr>
  </w:style>
  <w:style w:type="paragraph" w:styleId="Titre5">
    <w:name w:val="heading 5"/>
    <w:basedOn w:val="Normal"/>
    <w:next w:val="Normal"/>
    <w:qFormat/>
    <w:rsid w:val="00F56FEE"/>
    <w:pPr>
      <w:keepNext/>
      <w:tabs>
        <w:tab w:val="left" w:pos="1280"/>
        <w:tab w:val="left" w:pos="1680"/>
        <w:tab w:val="left" w:pos="2000"/>
        <w:tab w:val="left" w:pos="2700"/>
        <w:tab w:val="left" w:pos="3400"/>
        <w:tab w:val="left" w:pos="4120"/>
        <w:tab w:val="left" w:pos="4820"/>
        <w:tab w:val="left" w:pos="5540"/>
        <w:tab w:val="left" w:pos="6240"/>
        <w:tab w:val="left" w:pos="6960"/>
        <w:tab w:val="left" w:pos="7660"/>
        <w:tab w:val="left" w:pos="8380"/>
        <w:tab w:val="left" w:pos="9080"/>
      </w:tabs>
      <w:ind w:left="574" w:right="120"/>
      <w:outlineLvl w:val="4"/>
    </w:pPr>
    <w:rPr>
      <w:rFonts w:ascii="Verdana" w:hAnsi="Verdana"/>
      <w:b/>
      <w:color w:val="000000"/>
    </w:rPr>
  </w:style>
  <w:style w:type="paragraph" w:styleId="Titre6">
    <w:name w:val="heading 6"/>
    <w:basedOn w:val="Normal"/>
    <w:next w:val="Normal"/>
    <w:qFormat/>
    <w:rsid w:val="00F56FEE"/>
    <w:pPr>
      <w:keepNext/>
      <w:tabs>
        <w:tab w:val="left" w:pos="-866"/>
        <w:tab w:val="left" w:pos="-146"/>
        <w:tab w:val="left" w:pos="574"/>
        <w:tab w:val="left" w:pos="1294"/>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s>
      <w:ind w:left="574" w:right="120"/>
      <w:jc w:val="center"/>
      <w:outlineLvl w:val="5"/>
    </w:pPr>
    <w:rPr>
      <w:rFonts w:ascii="Verdana" w:hAnsi="Verdana"/>
      <w:b/>
      <w:color w:val="000000"/>
      <w:sz w:val="24"/>
    </w:rPr>
  </w:style>
  <w:style w:type="paragraph" w:styleId="Titre7">
    <w:name w:val="heading 7"/>
    <w:basedOn w:val="Normal"/>
    <w:next w:val="Normal"/>
    <w:qFormat/>
    <w:rsid w:val="00F56FEE"/>
    <w:pPr>
      <w:keepNext/>
      <w:tabs>
        <w:tab w:val="left" w:pos="580"/>
        <w:tab w:val="left" w:pos="1280"/>
        <w:tab w:val="left" w:pos="2000"/>
        <w:tab w:val="left" w:pos="2700"/>
        <w:tab w:val="left" w:pos="3400"/>
        <w:tab w:val="left" w:pos="4120"/>
        <w:tab w:val="left" w:pos="4820"/>
        <w:tab w:val="left" w:pos="5540"/>
        <w:tab w:val="left" w:pos="6240"/>
        <w:tab w:val="left" w:pos="6960"/>
        <w:tab w:val="left" w:pos="7660"/>
        <w:tab w:val="left" w:pos="8380"/>
        <w:tab w:val="left" w:pos="9080"/>
      </w:tabs>
      <w:spacing w:before="240"/>
      <w:ind w:left="574" w:right="120"/>
      <w:jc w:val="center"/>
      <w:outlineLvl w:val="6"/>
    </w:pPr>
    <w:rPr>
      <w:rFonts w:ascii="Verdana" w:hAnsi="Verdana"/>
      <w:color w:val="000000"/>
      <w:sz w:val="24"/>
    </w:rPr>
  </w:style>
  <w:style w:type="paragraph" w:styleId="Titre8">
    <w:name w:val="heading 8"/>
    <w:basedOn w:val="Normal"/>
    <w:next w:val="Normal"/>
    <w:qFormat/>
    <w:rsid w:val="00F56FEE"/>
    <w:pPr>
      <w:keepNext/>
      <w:tabs>
        <w:tab w:val="left" w:pos="580"/>
        <w:tab w:val="left" w:pos="1280"/>
        <w:tab w:val="left" w:pos="2000"/>
        <w:tab w:val="left" w:pos="2700"/>
        <w:tab w:val="left" w:pos="3400"/>
        <w:tab w:val="left" w:pos="4120"/>
        <w:tab w:val="left" w:pos="4820"/>
        <w:tab w:val="left" w:pos="5540"/>
        <w:tab w:val="left" w:pos="6240"/>
        <w:tab w:val="left" w:pos="6960"/>
        <w:tab w:val="left" w:pos="7660"/>
        <w:tab w:val="left" w:pos="8380"/>
        <w:tab w:val="left" w:pos="9080"/>
      </w:tabs>
      <w:spacing w:before="240"/>
      <w:ind w:left="574" w:right="120"/>
      <w:jc w:val="center"/>
      <w:outlineLvl w:val="7"/>
    </w:pPr>
    <w:rPr>
      <w:rFonts w:ascii="Verdana" w:hAnsi="Verdana"/>
      <w:b/>
      <w:color w:val="000000"/>
      <w:sz w:val="22"/>
    </w:rPr>
  </w:style>
  <w:style w:type="paragraph" w:styleId="Titre9">
    <w:name w:val="heading 9"/>
    <w:basedOn w:val="Normal"/>
    <w:next w:val="Normal"/>
    <w:qFormat/>
    <w:rsid w:val="00F56FEE"/>
    <w:pPr>
      <w:keepNext/>
      <w:tabs>
        <w:tab w:val="left" w:pos="580"/>
        <w:tab w:val="left" w:pos="1280"/>
        <w:tab w:val="left" w:pos="1680"/>
        <w:tab w:val="left" w:pos="2000"/>
        <w:tab w:val="left" w:pos="2700"/>
        <w:tab w:val="left" w:pos="3400"/>
        <w:tab w:val="left" w:pos="4120"/>
        <w:tab w:val="left" w:pos="4820"/>
        <w:tab w:val="left" w:pos="5540"/>
        <w:tab w:val="left" w:pos="6240"/>
        <w:tab w:val="left" w:pos="6960"/>
        <w:tab w:val="left" w:pos="7660"/>
        <w:tab w:val="left" w:pos="8380"/>
        <w:tab w:val="left" w:pos="9080"/>
      </w:tabs>
      <w:ind w:left="574" w:right="120"/>
      <w:outlineLvl w:val="8"/>
    </w:pPr>
    <w:rPr>
      <w:rFonts w:ascii="Verdana" w:hAnsi="Verdana"/>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MP-Normal">
    <w:name w:val="IMP-Normal"/>
    <w:rsid w:val="00F56FEE"/>
    <w:pPr>
      <w:spacing w:line="240" w:lineRule="atLeast"/>
    </w:pPr>
    <w:rPr>
      <w:rFonts w:ascii="Chicago" w:hAnsi="Chicago"/>
      <w:color w:val="000000"/>
    </w:rPr>
  </w:style>
  <w:style w:type="paragraph" w:customStyle="1" w:styleId="IMP-pagenumber">
    <w:name w:val="IMP-page number"/>
    <w:basedOn w:val="IMP-Normal"/>
    <w:rsid w:val="00F56FEE"/>
  </w:style>
  <w:style w:type="paragraph" w:customStyle="1" w:styleId="IMP-footnotereferenc">
    <w:name w:val="IMP-footnote referenc"/>
    <w:basedOn w:val="IMP-Normal"/>
    <w:rsid w:val="00F56FEE"/>
    <w:pPr>
      <w:spacing w:line="360" w:lineRule="atLeast"/>
      <w:ind w:firstLine="567"/>
    </w:pPr>
    <w:rPr>
      <w:sz w:val="18"/>
      <w:vertAlign w:val="superscript"/>
    </w:rPr>
  </w:style>
  <w:style w:type="paragraph" w:customStyle="1" w:styleId="IMP-footnotetext">
    <w:name w:val="IMP-footnote text"/>
    <w:basedOn w:val="IMP-Normal"/>
    <w:rsid w:val="00F56FE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698"/>
    </w:pPr>
  </w:style>
  <w:style w:type="paragraph" w:customStyle="1" w:styleId="IMP-Appeldenoteimp">
    <w:name w:val="IMP-Appel de note/imp"/>
    <w:basedOn w:val="IMP-footnotereferenc"/>
    <w:rsid w:val="00F56FE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698" w:firstLine="560"/>
    </w:pPr>
  </w:style>
  <w:style w:type="paragraph" w:customStyle="1" w:styleId="IMP-Impression">
    <w:name w:val="IMP-Impression"/>
    <w:basedOn w:val="IMP-Normal"/>
    <w:rsid w:val="00F56FEE"/>
  </w:style>
  <w:style w:type="paragraph" w:customStyle="1" w:styleId="WPDefaults">
    <w:name w:val="WP Defaults"/>
    <w:rsid w:val="00F56F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customStyle="1" w:styleId="Document">
    <w:name w:val="Document"/>
    <w:basedOn w:val="WPDefaults"/>
    <w:rsid w:val="00F56FEE"/>
    <w:pPr>
      <w:spacing w:after="130"/>
      <w:ind w:left="-306" w:right="28"/>
    </w:pPr>
    <w:rPr>
      <w:rFonts w:ascii="Times" w:hAnsi="Times"/>
    </w:rPr>
  </w:style>
  <w:style w:type="paragraph" w:styleId="Pieddepage">
    <w:name w:val="footer"/>
    <w:semiHidden/>
    <w:rsid w:val="00F56FEE"/>
    <w:pPr>
      <w:spacing w:line="240" w:lineRule="atLeast"/>
    </w:pPr>
    <w:rPr>
      <w:rFonts w:ascii="Geneva" w:hAnsi="Geneva"/>
      <w:color w:val="000000"/>
    </w:rPr>
  </w:style>
  <w:style w:type="paragraph" w:styleId="Normalcentr">
    <w:name w:val="Block Text"/>
    <w:basedOn w:val="Normal"/>
    <w:semiHidden/>
    <w:rsid w:val="00F56FEE"/>
    <w:pPr>
      <w:tabs>
        <w:tab w:val="left" w:pos="580"/>
        <w:tab w:val="left" w:pos="1280"/>
        <w:tab w:val="left" w:pos="1680"/>
        <w:tab w:val="left" w:pos="2000"/>
        <w:tab w:val="left" w:pos="2700"/>
        <w:tab w:val="left" w:pos="3400"/>
        <w:tab w:val="left" w:pos="4120"/>
        <w:tab w:val="left" w:pos="4820"/>
        <w:tab w:val="left" w:pos="5540"/>
        <w:tab w:val="left" w:pos="6240"/>
        <w:tab w:val="left" w:pos="6960"/>
        <w:tab w:val="left" w:pos="7660"/>
        <w:tab w:val="left" w:pos="8380"/>
        <w:tab w:val="left" w:pos="9080"/>
      </w:tabs>
      <w:ind w:left="1280" w:right="120"/>
    </w:pPr>
    <w:rPr>
      <w:rFonts w:ascii="Verdana" w:hAnsi="Verdana"/>
      <w:color w:val="000000"/>
    </w:rPr>
  </w:style>
  <w:style w:type="paragraph" w:styleId="Liste2">
    <w:name w:val="List 2"/>
    <w:basedOn w:val="Normal"/>
    <w:semiHidden/>
    <w:rsid w:val="00F56FEE"/>
    <w:pPr>
      <w:ind w:left="720" w:hanging="360"/>
    </w:pPr>
  </w:style>
  <w:style w:type="paragraph" w:styleId="Liste3">
    <w:name w:val="List 3"/>
    <w:basedOn w:val="Normal"/>
    <w:semiHidden/>
    <w:rsid w:val="00F56FEE"/>
    <w:pPr>
      <w:ind w:left="1080" w:hanging="360"/>
    </w:pPr>
  </w:style>
  <w:style w:type="paragraph" w:styleId="Listepuces">
    <w:name w:val="List Bullet"/>
    <w:basedOn w:val="Normal"/>
    <w:autoRedefine/>
    <w:semiHidden/>
    <w:rsid w:val="00F56FEE"/>
    <w:pPr>
      <w:numPr>
        <w:numId w:val="10"/>
      </w:numPr>
    </w:pPr>
  </w:style>
  <w:style w:type="paragraph" w:styleId="Listepuces2">
    <w:name w:val="List Bullet 2"/>
    <w:basedOn w:val="Normal"/>
    <w:autoRedefine/>
    <w:semiHidden/>
    <w:rsid w:val="00F56FEE"/>
    <w:pPr>
      <w:numPr>
        <w:numId w:val="11"/>
      </w:numPr>
    </w:pPr>
  </w:style>
  <w:style w:type="paragraph" w:styleId="Listecontinue2">
    <w:name w:val="List Continue 2"/>
    <w:basedOn w:val="Normal"/>
    <w:semiHidden/>
    <w:rsid w:val="00F56FEE"/>
    <w:pPr>
      <w:spacing w:after="120"/>
      <w:ind w:left="720"/>
    </w:pPr>
  </w:style>
  <w:style w:type="paragraph" w:styleId="Listecontinue3">
    <w:name w:val="List Continue 3"/>
    <w:basedOn w:val="Normal"/>
    <w:semiHidden/>
    <w:rsid w:val="00F56FEE"/>
    <w:pPr>
      <w:spacing w:after="120"/>
      <w:ind w:left="1080"/>
    </w:pPr>
  </w:style>
  <w:style w:type="paragraph" w:styleId="Corpsdetexte">
    <w:name w:val="Body Text"/>
    <w:basedOn w:val="Normal"/>
    <w:semiHidden/>
    <w:rsid w:val="00F56FEE"/>
    <w:pPr>
      <w:spacing w:after="120"/>
    </w:pPr>
  </w:style>
  <w:style w:type="paragraph" w:styleId="Retraitcorpsdetexte">
    <w:name w:val="Body Text Indent"/>
    <w:basedOn w:val="Normal"/>
    <w:semiHidden/>
    <w:rsid w:val="00F56FEE"/>
    <w:pPr>
      <w:spacing w:after="120"/>
      <w:ind w:left="360"/>
    </w:pPr>
  </w:style>
  <w:style w:type="character" w:styleId="Hyperlien">
    <w:name w:val="Hyperlink"/>
    <w:basedOn w:val="Policepardfaut"/>
    <w:uiPriority w:val="99"/>
    <w:rsid w:val="00F56FEE"/>
    <w:rPr>
      <w:color w:val="0000FF"/>
      <w:u w:val="single"/>
    </w:rPr>
  </w:style>
  <w:style w:type="paragraph" w:styleId="Titre">
    <w:name w:val="Title"/>
    <w:basedOn w:val="Normal"/>
    <w:qFormat/>
    <w:rsid w:val="00F56FEE"/>
    <w:pPr>
      <w:jc w:val="center"/>
    </w:pPr>
    <w:rPr>
      <w:rFonts w:ascii="Verdana" w:hAnsi="Verdana"/>
      <w:b/>
      <w:sz w:val="24"/>
    </w:rPr>
  </w:style>
  <w:style w:type="character" w:styleId="Numrodepage">
    <w:name w:val="page number"/>
    <w:basedOn w:val="Policepardfaut"/>
    <w:semiHidden/>
    <w:rsid w:val="00F56FEE"/>
  </w:style>
  <w:style w:type="paragraph" w:styleId="TM1">
    <w:name w:val="toc 1"/>
    <w:basedOn w:val="Normal"/>
    <w:next w:val="Normal"/>
    <w:autoRedefine/>
    <w:uiPriority w:val="39"/>
    <w:rsid w:val="00F56FEE"/>
  </w:style>
  <w:style w:type="paragraph" w:styleId="TM2">
    <w:name w:val="toc 2"/>
    <w:basedOn w:val="Normal"/>
    <w:next w:val="Normal"/>
    <w:autoRedefine/>
    <w:uiPriority w:val="39"/>
    <w:rsid w:val="00F56FEE"/>
    <w:pPr>
      <w:ind w:left="200"/>
    </w:pPr>
  </w:style>
  <w:style w:type="paragraph" w:styleId="TM3">
    <w:name w:val="toc 3"/>
    <w:basedOn w:val="Normal"/>
    <w:next w:val="Normal"/>
    <w:autoRedefine/>
    <w:semiHidden/>
    <w:rsid w:val="00F56FEE"/>
    <w:pPr>
      <w:ind w:left="400"/>
    </w:pPr>
  </w:style>
  <w:style w:type="paragraph" w:styleId="TM4">
    <w:name w:val="toc 4"/>
    <w:basedOn w:val="Normal"/>
    <w:next w:val="Normal"/>
    <w:autoRedefine/>
    <w:semiHidden/>
    <w:rsid w:val="00F56FEE"/>
    <w:pPr>
      <w:ind w:left="600"/>
    </w:pPr>
  </w:style>
  <w:style w:type="paragraph" w:styleId="TM5">
    <w:name w:val="toc 5"/>
    <w:basedOn w:val="Normal"/>
    <w:next w:val="Normal"/>
    <w:autoRedefine/>
    <w:semiHidden/>
    <w:rsid w:val="00F56FEE"/>
    <w:pPr>
      <w:ind w:left="800"/>
    </w:pPr>
  </w:style>
  <w:style w:type="paragraph" w:styleId="TM6">
    <w:name w:val="toc 6"/>
    <w:basedOn w:val="Normal"/>
    <w:next w:val="Normal"/>
    <w:autoRedefine/>
    <w:semiHidden/>
    <w:rsid w:val="00F56FEE"/>
    <w:pPr>
      <w:ind w:left="1000"/>
    </w:pPr>
  </w:style>
  <w:style w:type="paragraph" w:styleId="TM7">
    <w:name w:val="toc 7"/>
    <w:basedOn w:val="Normal"/>
    <w:next w:val="Normal"/>
    <w:autoRedefine/>
    <w:semiHidden/>
    <w:rsid w:val="00F56FEE"/>
    <w:pPr>
      <w:ind w:left="1200"/>
    </w:pPr>
  </w:style>
  <w:style w:type="paragraph" w:styleId="TM8">
    <w:name w:val="toc 8"/>
    <w:basedOn w:val="Normal"/>
    <w:next w:val="Normal"/>
    <w:autoRedefine/>
    <w:semiHidden/>
    <w:rsid w:val="00F56FEE"/>
    <w:pPr>
      <w:ind w:left="1400"/>
    </w:pPr>
  </w:style>
  <w:style w:type="paragraph" w:styleId="TM9">
    <w:name w:val="toc 9"/>
    <w:basedOn w:val="Normal"/>
    <w:next w:val="Normal"/>
    <w:autoRedefine/>
    <w:semiHidden/>
    <w:rsid w:val="00F56FEE"/>
    <w:pPr>
      <w:ind w:left="1600"/>
    </w:pPr>
  </w:style>
  <w:style w:type="paragraph" w:styleId="Retraitcorpsdetexte2">
    <w:name w:val="Body Text Indent 2"/>
    <w:basedOn w:val="Normal"/>
    <w:semiHidden/>
    <w:rsid w:val="00F56FEE"/>
    <w:pPr>
      <w:ind w:left="720"/>
    </w:pPr>
    <w:rPr>
      <w:rFonts w:ascii="Verdana" w:hAnsi="Verdana"/>
      <w:color w:val="000000"/>
    </w:rPr>
  </w:style>
  <w:style w:type="paragraph" w:styleId="En-ttedetabledesmatires">
    <w:name w:val="TOC Heading"/>
    <w:basedOn w:val="Titre1"/>
    <w:next w:val="Normal"/>
    <w:uiPriority w:val="39"/>
    <w:semiHidden/>
    <w:unhideWhenUsed/>
    <w:qFormat/>
    <w:rsid w:val="00EA640A"/>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extedebulles">
    <w:name w:val="Balloon Text"/>
    <w:basedOn w:val="Normal"/>
    <w:link w:val="TextedebullesCar"/>
    <w:uiPriority w:val="99"/>
    <w:semiHidden/>
    <w:unhideWhenUsed/>
    <w:rsid w:val="00EA640A"/>
    <w:rPr>
      <w:rFonts w:ascii="Tahoma" w:hAnsi="Tahoma" w:cs="Tahoma"/>
      <w:sz w:val="16"/>
      <w:szCs w:val="16"/>
    </w:rPr>
  </w:style>
  <w:style w:type="character" w:customStyle="1" w:styleId="TextedebullesCar">
    <w:name w:val="Texte de bulles Car"/>
    <w:basedOn w:val="Policepardfaut"/>
    <w:link w:val="Textedebulles"/>
    <w:uiPriority w:val="99"/>
    <w:semiHidden/>
    <w:rsid w:val="00EA640A"/>
    <w:rPr>
      <w:rFonts w:ascii="Tahoma" w:hAnsi="Tahoma" w:cs="Tahoma"/>
      <w:sz w:val="16"/>
      <w:szCs w:val="16"/>
    </w:rPr>
  </w:style>
  <w:style w:type="paragraph" w:styleId="En-tte">
    <w:name w:val="header"/>
    <w:basedOn w:val="Normal"/>
    <w:link w:val="En-tteCar"/>
    <w:uiPriority w:val="99"/>
    <w:unhideWhenUsed/>
    <w:rsid w:val="00612539"/>
    <w:pPr>
      <w:tabs>
        <w:tab w:val="center" w:pos="4680"/>
        <w:tab w:val="right" w:pos="9360"/>
      </w:tabs>
    </w:pPr>
  </w:style>
  <w:style w:type="character" w:customStyle="1" w:styleId="En-tteCar">
    <w:name w:val="En-tête Car"/>
    <w:basedOn w:val="Policepardfaut"/>
    <w:link w:val="En-tte"/>
    <w:uiPriority w:val="99"/>
    <w:rsid w:val="00612539"/>
  </w:style>
  <w:style w:type="character" w:styleId="Lienvisit">
    <w:name w:val="FollowedHyperlink"/>
    <w:basedOn w:val="Policepardfaut"/>
    <w:uiPriority w:val="99"/>
    <w:semiHidden/>
    <w:unhideWhenUsed/>
    <w:rsid w:val="002340B4"/>
    <w:rPr>
      <w:color w:val="800080" w:themeColor="followedHyperlink"/>
      <w:u w:val="single"/>
    </w:rPr>
  </w:style>
  <w:style w:type="paragraph" w:styleId="Paragraphedeliste">
    <w:name w:val="List Paragraph"/>
    <w:basedOn w:val="Normal"/>
    <w:uiPriority w:val="34"/>
    <w:qFormat/>
    <w:rsid w:val="00CA71EF"/>
    <w:pPr>
      <w:ind w:left="720"/>
      <w:contextualSpacing/>
    </w:pPr>
  </w:style>
  <w:style w:type="character" w:customStyle="1" w:styleId="Titre2Car">
    <w:name w:val="Titre 2 Car"/>
    <w:basedOn w:val="Policepardfaut"/>
    <w:link w:val="Titre2"/>
    <w:rsid w:val="00FE32EE"/>
    <w:rPr>
      <w:rFonts w:ascii="Verdana" w:hAnsi="Verdana"/>
      <w:b/>
      <w:color w:val="000000"/>
    </w:rPr>
  </w:style>
  <w:style w:type="character" w:customStyle="1" w:styleId="UnresolvedMention1">
    <w:name w:val="Unresolved Mention1"/>
    <w:basedOn w:val="Policepardfaut"/>
    <w:uiPriority w:val="99"/>
    <w:semiHidden/>
    <w:unhideWhenUsed/>
    <w:rsid w:val="00F232A5"/>
    <w:rPr>
      <w:color w:val="605E5C"/>
      <w:shd w:val="clear" w:color="auto" w:fill="E1DFDD"/>
    </w:rPr>
  </w:style>
  <w:style w:type="character" w:customStyle="1" w:styleId="Titre1Car">
    <w:name w:val="Titre 1 Car"/>
    <w:basedOn w:val="Policepardfaut"/>
    <w:link w:val="Titre1"/>
    <w:rsid w:val="00C44357"/>
    <w:rPr>
      <w:rFonts w:ascii="Verdana" w:hAnsi="Verdana"/>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pers.ssrn.com/sol3/papers.cfm?abstract_id=1727414" TargetMode="External"/><Relationship Id="rId18" Type="http://schemas.openxmlformats.org/officeDocument/2006/relationships/hyperlink" Target="https://www.opencanada.org/features/dilmas-soft-auto-coup/" TargetMode="External"/><Relationship Id="rId26" Type="http://schemas.openxmlformats.org/officeDocument/2006/relationships/hyperlink" Target="https://www.opencanada.org/features/the-stakes-in-brazils-final-election-vote/" TargetMode="External"/><Relationship Id="rId39" Type="http://schemas.openxmlformats.org/officeDocument/2006/relationships/hyperlink" Target="https://www.opencanada.org/features/daudelin-5-billion-later-and-500000-haitians-still-live-in-tents-why/" TargetMode="External"/><Relationship Id="rId21" Type="http://schemas.openxmlformats.org/officeDocument/2006/relationships/hyperlink" Target="https://www.opencanada.org/features/mosquito-transmitted-virus-has-brazilian-officials-shaking/" TargetMode="External"/><Relationship Id="rId34" Type="http://schemas.openxmlformats.org/officeDocument/2006/relationships/hyperlink" Target="https://www.opencanada.org/features/brazils-season-of-discontent/" TargetMode="External"/><Relationship Id="rId42" Type="http://schemas.openxmlformats.org/officeDocument/2006/relationships/hyperlink" Target="http://www.npsia.wordpress.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pencanada.org/features/venezuela-foreign-players-most-stake/" TargetMode="External"/><Relationship Id="rId29" Type="http://schemas.openxmlformats.org/officeDocument/2006/relationships/hyperlink" Target="https://www.opencanada.org/features/venezuela-dark-present-darker-fu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rc.ucalgary.ca/sites/larc.ucalgary.ca/files/Daudelin_A_New_Drug_Warrior_Vol2Iss3.pdf" TargetMode="External"/><Relationship Id="rId24" Type="http://schemas.openxmlformats.org/officeDocument/2006/relationships/hyperlink" Target="https://www.opencanada.org/features/the-handshake-summit-of-the-americas/" TargetMode="External"/><Relationship Id="rId32" Type="http://schemas.openxmlformats.org/officeDocument/2006/relationships/hyperlink" Target="https://www.opencanada.org/features/hamster-wheel-diplomacy/" TargetMode="External"/><Relationship Id="rId37" Type="http://schemas.openxmlformats.org/officeDocument/2006/relationships/hyperlink" Target="http://www.canada.com/news/Should+Brazil+special+Canada/6883122/story.html" TargetMode="External"/><Relationship Id="rId40" Type="http://schemas.openxmlformats.org/officeDocument/2006/relationships/hyperlink" Target="http://www.focal.ca/pdf/focalpoint_september05.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heglobeandmail.com/opinion/article-why-us-military-intervention-in-venezuela-would-be-a-risky-gamble/" TargetMode="External"/><Relationship Id="rId23" Type="http://schemas.openxmlformats.org/officeDocument/2006/relationships/hyperlink" Target="https://www.opencanada.org/features/brazil-the-crash-of-the-chicken/" TargetMode="External"/><Relationship Id="rId28" Type="http://schemas.openxmlformats.org/officeDocument/2006/relationships/hyperlink" Target="https://www.opencanada.org/features/a-less-violent-illicit-drug-market-it-is-possible/" TargetMode="External"/><Relationship Id="rId36" Type="http://schemas.openxmlformats.org/officeDocument/2006/relationships/hyperlink" Target="https://www.opencanada.org/features/daudelin-should-building-ties-in-latin-america-be-a-policy-priority-for-canada/" TargetMode="External"/><Relationship Id="rId10" Type="http://schemas.openxmlformats.org/officeDocument/2006/relationships/hyperlink" Target="http://www.macdonaldlaurier.ca/wp-content/uploads/2013/03/MLIBorder-Integrity-Illicit-Tobacco-Canadas-Security.pdf" TargetMode="External"/><Relationship Id="rId19" Type="http://schemas.openxmlformats.org/officeDocument/2006/relationships/hyperlink" Target="https://www.opencanada.org/features/can-brazils-olympics-survive-zika-emergency/" TargetMode="External"/><Relationship Id="rId31" Type="http://schemas.openxmlformats.org/officeDocument/2006/relationships/hyperlink" Target="https://www.opencanada.org/features/a-new-agenda-for-international-drug-policy/"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tn.org.ar/wp-content/uploads/2011/09/Canada_Watch_Fall_2010.pdf" TargetMode="External"/><Relationship Id="rId14" Type="http://schemas.openxmlformats.org/officeDocument/2006/relationships/hyperlink" Target="http://papers.ssrn.com/sol3/papers.cfm?abstract_id=1725955" TargetMode="External"/><Relationship Id="rId22" Type="http://schemas.openxmlformats.org/officeDocument/2006/relationships/hyperlink" Target="https://www.opencanada.org/features/venezuelas-unlikely-rescuers-the-us-and-cuba/" TargetMode="External"/><Relationship Id="rId27" Type="http://schemas.openxmlformats.org/officeDocument/2006/relationships/hyperlink" Target="https://www.opencanada.org/features/nation-building-in-the-mideast-what-is-needed-is-a-sunni-home-in-mesopotamia/" TargetMode="External"/><Relationship Id="rId30" Type="http://schemas.openxmlformats.org/officeDocument/2006/relationships/hyperlink" Target="https://www.opencanada.org/features/there-is-no-beyond-nafta/" TargetMode="External"/><Relationship Id="rId35" Type="http://schemas.openxmlformats.org/officeDocument/2006/relationships/hyperlink" Target="https://www.opencanada.org/features/off-its-game/" TargetMode="External"/><Relationship Id="rId43" Type="http://schemas.openxmlformats.org/officeDocument/2006/relationships/footer" Target="footer1.xml"/><Relationship Id="rId8" Type="http://schemas.openxmlformats.org/officeDocument/2006/relationships/hyperlink" Target="http://www.cdfai.org/PDF/Should%20Brazil%20be%20Special%20for%20Canada.pdf" TargetMode="External"/><Relationship Id="rId3" Type="http://schemas.openxmlformats.org/officeDocument/2006/relationships/styles" Target="styles.xml"/><Relationship Id="rId12" Type="http://schemas.openxmlformats.org/officeDocument/2006/relationships/hyperlink" Target="http://www.desigualdades.net/bilder/Working_Paper/WP_Daudelin_and_Samy_Online.pdf" TargetMode="External"/><Relationship Id="rId17" Type="http://schemas.openxmlformats.org/officeDocument/2006/relationships/hyperlink" Target="https://www.opencanada.org/features/longtime-leftist-out-picture-brazil-lurches-right/" TargetMode="External"/><Relationship Id="rId25" Type="http://schemas.openxmlformats.org/officeDocument/2006/relationships/hyperlink" Target="https://www.opencanada.org/features/the-wests-war-with-isis-or-how-to-dress-an-open-fracture/" TargetMode="External"/><Relationship Id="rId33" Type="http://schemas.openxmlformats.org/officeDocument/2006/relationships/hyperlink" Target="http://www.theglobeandmail.com/commentary/how-brazils-protests-exposed-the-weakness-of-its-political-leadership/article13192936/" TargetMode="External"/><Relationship Id="rId38" Type="http://schemas.openxmlformats.org/officeDocument/2006/relationships/hyperlink" Target="https://www.opencanada.org/features/daudelin-is-north-america-dead/" TargetMode="External"/><Relationship Id="rId46" Type="http://schemas.openxmlformats.org/officeDocument/2006/relationships/fontTable" Target="fontTable.xml"/><Relationship Id="rId20" Type="http://schemas.openxmlformats.org/officeDocument/2006/relationships/hyperlink" Target="https://www.opencanada.org/features/argentina-back-worlds-map/" TargetMode="External"/><Relationship Id="rId41" Type="http://schemas.openxmlformats.org/officeDocument/2006/relationships/hyperlink" Target="http://www.jacaremir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DC90-C650-664B-AEEE-7B6C093C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11557</Words>
  <Characters>63569</Characters>
  <Application>Microsoft Office Word</Application>
  <DocSecurity>0</DocSecurity>
  <Lines>529</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Jean Daudelin</vt:lpstr>
      <vt:lpstr>Jean Daudelin</vt:lpstr>
    </vt:vector>
  </TitlesOfParts>
  <Company>The North-South Institute</Company>
  <LinksUpToDate>false</LinksUpToDate>
  <CharactersWithSpaces>74977</CharactersWithSpaces>
  <SharedDoc>false</SharedDoc>
  <HLinks>
    <vt:vector size="96" baseType="variant">
      <vt:variant>
        <vt:i4>7536723</vt:i4>
      </vt:variant>
      <vt:variant>
        <vt:i4>90</vt:i4>
      </vt:variant>
      <vt:variant>
        <vt:i4>0</vt:i4>
      </vt:variant>
      <vt:variant>
        <vt:i4>5</vt:i4>
      </vt:variant>
      <vt:variant>
        <vt:lpwstr>http://www.focal.ca/pdf/focalpoint_september05.pdf</vt:lpwstr>
      </vt:variant>
      <vt:variant>
        <vt:lpwstr/>
      </vt:variant>
      <vt:variant>
        <vt:i4>7012451</vt:i4>
      </vt:variant>
      <vt:variant>
        <vt:i4>87</vt:i4>
      </vt:variant>
      <vt:variant>
        <vt:i4>0</vt:i4>
      </vt:variant>
      <vt:variant>
        <vt:i4>5</vt:i4>
      </vt:variant>
      <vt:variant>
        <vt:lpwstr>http://www.cdfai.org/PDF/The Trilateral Mirage.pdf</vt:lpwstr>
      </vt:variant>
      <vt:variant>
        <vt:lpwstr/>
      </vt:variant>
      <vt:variant>
        <vt:i4>1310779</vt:i4>
      </vt:variant>
      <vt:variant>
        <vt:i4>80</vt:i4>
      </vt:variant>
      <vt:variant>
        <vt:i4>0</vt:i4>
      </vt:variant>
      <vt:variant>
        <vt:i4>5</vt:i4>
      </vt:variant>
      <vt:variant>
        <vt:lpwstr/>
      </vt:variant>
      <vt:variant>
        <vt:lpwstr>_Toc225755932</vt:lpwstr>
      </vt:variant>
      <vt:variant>
        <vt:i4>1310779</vt:i4>
      </vt:variant>
      <vt:variant>
        <vt:i4>74</vt:i4>
      </vt:variant>
      <vt:variant>
        <vt:i4>0</vt:i4>
      </vt:variant>
      <vt:variant>
        <vt:i4>5</vt:i4>
      </vt:variant>
      <vt:variant>
        <vt:lpwstr/>
      </vt:variant>
      <vt:variant>
        <vt:lpwstr>_Toc225755931</vt:lpwstr>
      </vt:variant>
      <vt:variant>
        <vt:i4>1310779</vt:i4>
      </vt:variant>
      <vt:variant>
        <vt:i4>68</vt:i4>
      </vt:variant>
      <vt:variant>
        <vt:i4>0</vt:i4>
      </vt:variant>
      <vt:variant>
        <vt:i4>5</vt:i4>
      </vt:variant>
      <vt:variant>
        <vt:lpwstr/>
      </vt:variant>
      <vt:variant>
        <vt:lpwstr>_Toc225755930</vt:lpwstr>
      </vt:variant>
      <vt:variant>
        <vt:i4>1376315</vt:i4>
      </vt:variant>
      <vt:variant>
        <vt:i4>62</vt:i4>
      </vt:variant>
      <vt:variant>
        <vt:i4>0</vt:i4>
      </vt:variant>
      <vt:variant>
        <vt:i4>5</vt:i4>
      </vt:variant>
      <vt:variant>
        <vt:lpwstr/>
      </vt:variant>
      <vt:variant>
        <vt:lpwstr>_Toc225755929</vt:lpwstr>
      </vt:variant>
      <vt:variant>
        <vt:i4>1376315</vt:i4>
      </vt:variant>
      <vt:variant>
        <vt:i4>56</vt:i4>
      </vt:variant>
      <vt:variant>
        <vt:i4>0</vt:i4>
      </vt:variant>
      <vt:variant>
        <vt:i4>5</vt:i4>
      </vt:variant>
      <vt:variant>
        <vt:lpwstr/>
      </vt:variant>
      <vt:variant>
        <vt:lpwstr>_Toc225755928</vt:lpwstr>
      </vt:variant>
      <vt:variant>
        <vt:i4>1376315</vt:i4>
      </vt:variant>
      <vt:variant>
        <vt:i4>50</vt:i4>
      </vt:variant>
      <vt:variant>
        <vt:i4>0</vt:i4>
      </vt:variant>
      <vt:variant>
        <vt:i4>5</vt:i4>
      </vt:variant>
      <vt:variant>
        <vt:lpwstr/>
      </vt:variant>
      <vt:variant>
        <vt:lpwstr>_Toc225755927</vt:lpwstr>
      </vt:variant>
      <vt:variant>
        <vt:i4>1376315</vt:i4>
      </vt:variant>
      <vt:variant>
        <vt:i4>44</vt:i4>
      </vt:variant>
      <vt:variant>
        <vt:i4>0</vt:i4>
      </vt:variant>
      <vt:variant>
        <vt:i4>5</vt:i4>
      </vt:variant>
      <vt:variant>
        <vt:lpwstr/>
      </vt:variant>
      <vt:variant>
        <vt:lpwstr>_Toc225755926</vt:lpwstr>
      </vt:variant>
      <vt:variant>
        <vt:i4>1376315</vt:i4>
      </vt:variant>
      <vt:variant>
        <vt:i4>38</vt:i4>
      </vt:variant>
      <vt:variant>
        <vt:i4>0</vt:i4>
      </vt:variant>
      <vt:variant>
        <vt:i4>5</vt:i4>
      </vt:variant>
      <vt:variant>
        <vt:lpwstr/>
      </vt:variant>
      <vt:variant>
        <vt:lpwstr>_Toc225755925</vt:lpwstr>
      </vt:variant>
      <vt:variant>
        <vt:i4>1376315</vt:i4>
      </vt:variant>
      <vt:variant>
        <vt:i4>32</vt:i4>
      </vt:variant>
      <vt:variant>
        <vt:i4>0</vt:i4>
      </vt:variant>
      <vt:variant>
        <vt:i4>5</vt:i4>
      </vt:variant>
      <vt:variant>
        <vt:lpwstr/>
      </vt:variant>
      <vt:variant>
        <vt:lpwstr>_Toc225755924</vt:lpwstr>
      </vt:variant>
      <vt:variant>
        <vt:i4>1376315</vt:i4>
      </vt:variant>
      <vt:variant>
        <vt:i4>26</vt:i4>
      </vt:variant>
      <vt:variant>
        <vt:i4>0</vt:i4>
      </vt:variant>
      <vt:variant>
        <vt:i4>5</vt:i4>
      </vt:variant>
      <vt:variant>
        <vt:lpwstr/>
      </vt:variant>
      <vt:variant>
        <vt:lpwstr>_Toc225755923</vt:lpwstr>
      </vt:variant>
      <vt:variant>
        <vt:i4>1376315</vt:i4>
      </vt:variant>
      <vt:variant>
        <vt:i4>20</vt:i4>
      </vt:variant>
      <vt:variant>
        <vt:i4>0</vt:i4>
      </vt:variant>
      <vt:variant>
        <vt:i4>5</vt:i4>
      </vt:variant>
      <vt:variant>
        <vt:lpwstr/>
      </vt:variant>
      <vt:variant>
        <vt:lpwstr>_Toc225755922</vt:lpwstr>
      </vt:variant>
      <vt:variant>
        <vt:i4>1376315</vt:i4>
      </vt:variant>
      <vt:variant>
        <vt:i4>14</vt:i4>
      </vt:variant>
      <vt:variant>
        <vt:i4>0</vt:i4>
      </vt:variant>
      <vt:variant>
        <vt:i4>5</vt:i4>
      </vt:variant>
      <vt:variant>
        <vt:lpwstr/>
      </vt:variant>
      <vt:variant>
        <vt:lpwstr>_Toc225755921</vt:lpwstr>
      </vt:variant>
      <vt:variant>
        <vt:i4>1376315</vt:i4>
      </vt:variant>
      <vt:variant>
        <vt:i4>8</vt:i4>
      </vt:variant>
      <vt:variant>
        <vt:i4>0</vt:i4>
      </vt:variant>
      <vt:variant>
        <vt:i4>5</vt:i4>
      </vt:variant>
      <vt:variant>
        <vt:lpwstr/>
      </vt:variant>
      <vt:variant>
        <vt:lpwstr>_Toc225755920</vt:lpwstr>
      </vt:variant>
      <vt:variant>
        <vt:i4>1441851</vt:i4>
      </vt:variant>
      <vt:variant>
        <vt:i4>2</vt:i4>
      </vt:variant>
      <vt:variant>
        <vt:i4>0</vt:i4>
      </vt:variant>
      <vt:variant>
        <vt:i4>5</vt:i4>
      </vt:variant>
      <vt:variant>
        <vt:lpwstr/>
      </vt:variant>
      <vt:variant>
        <vt:lpwstr>_Toc225755919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Daudelin</dc:title>
  <dc:creator>The North-South Institute</dc:creator>
  <cp:lastModifiedBy>Jean Daudelin</cp:lastModifiedBy>
  <cp:revision>3</cp:revision>
  <cp:lastPrinted>2019-08-23T12:31:00Z</cp:lastPrinted>
  <dcterms:created xsi:type="dcterms:W3CDTF">2020-06-16T18:51:00Z</dcterms:created>
  <dcterms:modified xsi:type="dcterms:W3CDTF">2020-06-16T18:53:00Z</dcterms:modified>
</cp:coreProperties>
</file>