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D1DBD" w14:textId="2A192DB1" w:rsidR="005F3DF2" w:rsidRPr="00B92876" w:rsidRDefault="00721805" w:rsidP="005F3DF2">
      <w:pPr>
        <w:jc w:val="center"/>
        <w:rPr>
          <w:rFonts w:ascii="Garamond" w:hAnsi="Garamond"/>
          <w:b/>
          <w:u w:val="single"/>
        </w:rPr>
      </w:pPr>
      <w:r w:rsidRPr="00B92876">
        <w:rPr>
          <w:rFonts w:ascii="Garamond" w:hAnsi="Garamond"/>
          <w:b/>
          <w:u w:val="single"/>
        </w:rPr>
        <w:t>Animal Consciousness</w:t>
      </w:r>
    </w:p>
    <w:p w14:paraId="60FDF0D2" w14:textId="77777777" w:rsidR="00E20F54" w:rsidRPr="00B92876" w:rsidRDefault="00E20F54" w:rsidP="00E20F54">
      <w:pPr>
        <w:jc w:val="center"/>
        <w:rPr>
          <w:rFonts w:ascii="Garamond" w:hAnsi="Garamond"/>
          <w:b/>
        </w:rPr>
      </w:pPr>
      <w:r w:rsidRPr="00B92876">
        <w:rPr>
          <w:rFonts w:ascii="Garamond" w:hAnsi="Garamond"/>
          <w:b/>
        </w:rPr>
        <w:t>(PHIL 4220</w:t>
      </w:r>
      <w:r>
        <w:rPr>
          <w:rFonts w:ascii="Garamond" w:hAnsi="Garamond"/>
          <w:b/>
        </w:rPr>
        <w:t xml:space="preserve"> B/PHIL 5200</w:t>
      </w:r>
      <w:r w:rsidRPr="00B92876">
        <w:rPr>
          <w:rFonts w:ascii="Garamond" w:hAnsi="Garamond"/>
          <w:b/>
        </w:rPr>
        <w:t xml:space="preserve"> B)</w:t>
      </w:r>
    </w:p>
    <w:p w14:paraId="0E1AD45F" w14:textId="77777777" w:rsidR="006D5DA4" w:rsidRPr="00B92876" w:rsidRDefault="006D5DA4" w:rsidP="006D5DA4">
      <w:pPr>
        <w:jc w:val="center"/>
        <w:rPr>
          <w:rFonts w:ascii="Garamond" w:hAnsi="Garamond"/>
          <w:i/>
        </w:rPr>
      </w:pPr>
    </w:p>
    <w:p w14:paraId="36520BF7" w14:textId="6B4D4407" w:rsidR="001B586C" w:rsidRPr="00B92876" w:rsidRDefault="006D5DA4" w:rsidP="006D5DA4">
      <w:pPr>
        <w:jc w:val="center"/>
        <w:rPr>
          <w:rFonts w:ascii="Garamond" w:hAnsi="Garamond"/>
        </w:rPr>
      </w:pPr>
      <w:r w:rsidRPr="00B92876">
        <w:rPr>
          <w:rFonts w:ascii="Garamond" w:hAnsi="Garamond"/>
        </w:rPr>
        <w:t xml:space="preserve">Carleton University, </w:t>
      </w:r>
      <w:r w:rsidR="00721805" w:rsidRPr="00B92876">
        <w:rPr>
          <w:rFonts w:ascii="Garamond" w:hAnsi="Garamond"/>
        </w:rPr>
        <w:t>Winter 2024</w:t>
      </w:r>
    </w:p>
    <w:p w14:paraId="04A1D934" w14:textId="77777777" w:rsidR="006D5DA4" w:rsidRPr="00B92876" w:rsidRDefault="006D5DA4" w:rsidP="006D5DA4">
      <w:pPr>
        <w:jc w:val="center"/>
        <w:rPr>
          <w:rFonts w:ascii="Garamond" w:hAnsi="Garamond"/>
        </w:rPr>
      </w:pPr>
    </w:p>
    <w:p w14:paraId="50164488" w14:textId="32977A14" w:rsidR="006D5DA4" w:rsidRPr="00B92876" w:rsidRDefault="00EF1F8A" w:rsidP="006D5DA4">
      <w:pPr>
        <w:jc w:val="center"/>
        <w:rPr>
          <w:rFonts w:ascii="Garamond" w:hAnsi="Garamond"/>
        </w:rPr>
      </w:pPr>
      <w:r w:rsidRPr="00B92876">
        <w:rPr>
          <w:rFonts w:ascii="Garamond" w:hAnsi="Garamond"/>
          <w:b/>
        </w:rPr>
        <w:t>Day/Time:</w:t>
      </w:r>
      <w:r w:rsidRPr="00B92876">
        <w:rPr>
          <w:rFonts w:ascii="Garamond" w:hAnsi="Garamond"/>
        </w:rPr>
        <w:t xml:space="preserve"> </w:t>
      </w:r>
      <w:r w:rsidR="00721805" w:rsidRPr="00B92876">
        <w:rPr>
          <w:rFonts w:ascii="Garamond" w:hAnsi="Garamond"/>
        </w:rPr>
        <w:t>Mondays</w:t>
      </w:r>
      <w:r w:rsidR="00F84E39" w:rsidRPr="00B92876">
        <w:rPr>
          <w:rFonts w:ascii="Garamond" w:hAnsi="Garamond"/>
        </w:rPr>
        <w:t>,</w:t>
      </w:r>
      <w:r w:rsidR="00233076" w:rsidRPr="00B92876">
        <w:rPr>
          <w:rFonts w:ascii="Garamond" w:hAnsi="Garamond"/>
        </w:rPr>
        <w:t xml:space="preserve"> 11</w:t>
      </w:r>
      <w:r w:rsidR="006715E7" w:rsidRPr="00B92876">
        <w:rPr>
          <w:rFonts w:ascii="Garamond" w:hAnsi="Garamond"/>
        </w:rPr>
        <w:t>:35</w:t>
      </w:r>
      <w:r w:rsidR="00233076" w:rsidRPr="00B92876">
        <w:rPr>
          <w:rFonts w:ascii="Garamond" w:hAnsi="Garamond"/>
        </w:rPr>
        <w:t>a</w:t>
      </w:r>
      <w:r w:rsidR="006715E7" w:rsidRPr="00B92876">
        <w:rPr>
          <w:rFonts w:ascii="Garamond" w:hAnsi="Garamond"/>
        </w:rPr>
        <w:t xml:space="preserve">m – </w:t>
      </w:r>
      <w:r w:rsidR="00233076" w:rsidRPr="00B92876">
        <w:rPr>
          <w:rFonts w:ascii="Garamond" w:hAnsi="Garamond"/>
        </w:rPr>
        <w:t>2</w:t>
      </w:r>
      <w:r w:rsidR="006715E7" w:rsidRPr="00B92876">
        <w:rPr>
          <w:rFonts w:ascii="Garamond" w:hAnsi="Garamond"/>
        </w:rPr>
        <w:t>:</w:t>
      </w:r>
      <w:r w:rsidR="00233076" w:rsidRPr="00B92876">
        <w:rPr>
          <w:rFonts w:ascii="Garamond" w:hAnsi="Garamond"/>
        </w:rPr>
        <w:t>3</w:t>
      </w:r>
      <w:r w:rsidR="006715E7" w:rsidRPr="00B92876">
        <w:rPr>
          <w:rFonts w:ascii="Garamond" w:hAnsi="Garamond"/>
        </w:rPr>
        <w:t>5p</w:t>
      </w:r>
      <w:r w:rsidR="001B586C" w:rsidRPr="00B92876">
        <w:rPr>
          <w:rFonts w:ascii="Garamond" w:hAnsi="Garamond"/>
        </w:rPr>
        <w:t>m</w:t>
      </w:r>
      <w:r w:rsidRPr="00B92876">
        <w:rPr>
          <w:rFonts w:ascii="Garamond" w:hAnsi="Garamond"/>
        </w:rPr>
        <w:t xml:space="preserve"> </w:t>
      </w:r>
    </w:p>
    <w:p w14:paraId="014FE86E" w14:textId="77777777" w:rsidR="006D5DA4" w:rsidRPr="00B92876" w:rsidRDefault="006D5DA4" w:rsidP="006D5DA4">
      <w:pPr>
        <w:rPr>
          <w:rFonts w:ascii="Garamond" w:hAnsi="Garamond"/>
          <w:b/>
        </w:rPr>
      </w:pPr>
    </w:p>
    <w:p w14:paraId="71948153" w14:textId="77777777" w:rsidR="00146FB8" w:rsidRPr="00B92876" w:rsidRDefault="00233076" w:rsidP="006D5DA4">
      <w:pPr>
        <w:pStyle w:val="Paragraphs"/>
        <w:spacing w:after="0"/>
        <w:ind w:left="0"/>
        <w:jc w:val="center"/>
        <w:rPr>
          <w:rFonts w:ascii="Garamond" w:hAnsi="Garamond" w:cs="Times New Roman"/>
          <w:sz w:val="24"/>
          <w:szCs w:val="24"/>
        </w:rPr>
      </w:pPr>
      <w:r w:rsidRPr="00B92876">
        <w:rPr>
          <w:rFonts w:ascii="Garamond" w:hAnsi="Garamond" w:cs="Times New Roman"/>
          <w:sz w:val="24"/>
          <w:szCs w:val="24"/>
        </w:rPr>
        <w:t>Prof</w:t>
      </w:r>
      <w:r w:rsidR="006D5DA4" w:rsidRPr="00B92876">
        <w:rPr>
          <w:rFonts w:ascii="Garamond" w:hAnsi="Garamond" w:cs="Times New Roman"/>
          <w:sz w:val="24"/>
          <w:szCs w:val="24"/>
        </w:rPr>
        <w:t>. Myrto Mylopoulos</w:t>
      </w:r>
    </w:p>
    <w:p w14:paraId="6932444A" w14:textId="77777777" w:rsidR="006D5DA4" w:rsidRPr="00B92876" w:rsidRDefault="006D5DA4" w:rsidP="006D5DA4">
      <w:pPr>
        <w:pStyle w:val="Paragraphs"/>
        <w:spacing w:after="0"/>
        <w:ind w:left="0"/>
        <w:jc w:val="center"/>
        <w:rPr>
          <w:rFonts w:ascii="Garamond" w:hAnsi="Garamond" w:cs="Times New Roman"/>
          <w:sz w:val="24"/>
          <w:szCs w:val="24"/>
          <w:u w:color="000E94"/>
        </w:rPr>
      </w:pPr>
    </w:p>
    <w:p w14:paraId="4DDB5CF2" w14:textId="23E84F33" w:rsidR="00DE089F" w:rsidRPr="00B92876" w:rsidRDefault="006D5DA4" w:rsidP="0017205C">
      <w:pPr>
        <w:jc w:val="center"/>
        <w:rPr>
          <w:rFonts w:ascii="Garamond" w:hAnsi="Garamond"/>
        </w:rPr>
      </w:pPr>
      <w:r w:rsidRPr="00B92876">
        <w:rPr>
          <w:rFonts w:ascii="Garamond" w:hAnsi="Garamond"/>
          <w:b/>
        </w:rPr>
        <w:t>Office:</w:t>
      </w:r>
      <w:r w:rsidRPr="00B92876">
        <w:rPr>
          <w:rFonts w:ascii="Garamond" w:hAnsi="Garamond"/>
        </w:rPr>
        <w:t xml:space="preserve"> </w:t>
      </w:r>
      <w:r w:rsidR="00A273D1" w:rsidRPr="00B92876">
        <w:rPr>
          <w:rFonts w:ascii="Garamond" w:hAnsi="Garamond"/>
        </w:rPr>
        <w:t>3A47 Paterson Hall</w:t>
      </w:r>
      <w:r w:rsidRPr="00B92876">
        <w:rPr>
          <w:rFonts w:ascii="Garamond" w:hAnsi="Garamond"/>
          <w:u w:color="000E94"/>
        </w:rPr>
        <w:t xml:space="preserve"> </w:t>
      </w:r>
    </w:p>
    <w:p w14:paraId="1FE63266" w14:textId="77777777" w:rsidR="0017205C" w:rsidRPr="00B92876" w:rsidRDefault="0017205C" w:rsidP="0017205C">
      <w:pPr>
        <w:jc w:val="center"/>
        <w:rPr>
          <w:rFonts w:ascii="Garamond" w:hAnsi="Garamond"/>
        </w:rPr>
      </w:pPr>
    </w:p>
    <w:p w14:paraId="5D2826E7" w14:textId="59FFB10C" w:rsidR="0017205C" w:rsidRPr="00B92876" w:rsidRDefault="0017205C" w:rsidP="0017205C">
      <w:pPr>
        <w:pStyle w:val="Paragraphs"/>
        <w:spacing w:before="2" w:after="2"/>
        <w:ind w:left="0"/>
        <w:jc w:val="center"/>
        <w:rPr>
          <w:rFonts w:ascii="Garamond" w:hAnsi="Garamond" w:cs="Times New Roman"/>
          <w:sz w:val="24"/>
          <w:szCs w:val="24"/>
          <w:u w:color="000E94"/>
        </w:rPr>
      </w:pPr>
      <w:r w:rsidRPr="00B92876">
        <w:rPr>
          <w:rFonts w:ascii="Garamond" w:hAnsi="Garamond" w:cs="Times New Roman"/>
          <w:b/>
          <w:sz w:val="24"/>
          <w:szCs w:val="24"/>
        </w:rPr>
        <w:t>Office Hours:</w:t>
      </w:r>
      <w:r w:rsidRPr="00B92876">
        <w:rPr>
          <w:rFonts w:ascii="Garamond" w:hAnsi="Garamond" w:cs="Times New Roman"/>
          <w:sz w:val="24"/>
          <w:szCs w:val="24"/>
        </w:rPr>
        <w:t xml:space="preserve"> </w:t>
      </w:r>
      <w:r w:rsidR="00721805" w:rsidRPr="00B92876">
        <w:rPr>
          <w:rFonts w:ascii="Garamond" w:hAnsi="Garamond" w:cs="Times New Roman"/>
          <w:sz w:val="24"/>
          <w:szCs w:val="24"/>
          <w:u w:color="000E94"/>
        </w:rPr>
        <w:t>By</w:t>
      </w:r>
      <w:r w:rsidRPr="00B92876">
        <w:rPr>
          <w:rFonts w:ascii="Garamond" w:hAnsi="Garamond" w:cs="Times New Roman"/>
          <w:sz w:val="24"/>
          <w:szCs w:val="24"/>
          <w:u w:color="000E94"/>
        </w:rPr>
        <w:t xml:space="preserve"> appointment (over Zoom)</w:t>
      </w:r>
    </w:p>
    <w:p w14:paraId="009B8A17" w14:textId="77777777" w:rsidR="00DE089F" w:rsidRPr="00B92876" w:rsidRDefault="00DE089F" w:rsidP="00776CED">
      <w:pPr>
        <w:pStyle w:val="Paragraphs"/>
        <w:spacing w:before="2" w:after="2"/>
        <w:ind w:left="0"/>
        <w:jc w:val="center"/>
        <w:rPr>
          <w:rFonts w:ascii="Garamond" w:hAnsi="Garamond" w:cs="Times New Roman"/>
          <w:sz w:val="24"/>
          <w:szCs w:val="24"/>
          <w:u w:color="000E94"/>
        </w:rPr>
      </w:pPr>
    </w:p>
    <w:p w14:paraId="7DE2A100" w14:textId="298EE306" w:rsidR="00051641" w:rsidRPr="00B92876" w:rsidRDefault="006D5DA4" w:rsidP="006D5DA4">
      <w:pPr>
        <w:pStyle w:val="Paragraphs"/>
        <w:spacing w:after="0"/>
        <w:ind w:left="0"/>
        <w:jc w:val="center"/>
        <w:rPr>
          <w:rStyle w:val="Hyperlink"/>
          <w:rFonts w:ascii="Garamond" w:hAnsi="Garamond" w:cs="Times New Roman"/>
          <w:sz w:val="24"/>
          <w:szCs w:val="24"/>
        </w:rPr>
      </w:pPr>
      <w:r w:rsidRPr="00B92876">
        <w:rPr>
          <w:rFonts w:ascii="Garamond" w:hAnsi="Garamond" w:cs="Times New Roman"/>
          <w:b/>
          <w:sz w:val="24"/>
          <w:szCs w:val="24"/>
        </w:rPr>
        <w:t>E-mail:</w:t>
      </w:r>
      <w:r w:rsidRPr="00B92876">
        <w:rPr>
          <w:rFonts w:ascii="Garamond" w:hAnsi="Garamond" w:cs="Times New Roman"/>
          <w:sz w:val="24"/>
          <w:szCs w:val="24"/>
        </w:rPr>
        <w:t xml:space="preserve"> </w:t>
      </w:r>
      <w:hyperlink r:id="rId7" w:history="1">
        <w:r w:rsidR="00051641" w:rsidRPr="00B92876">
          <w:rPr>
            <w:rStyle w:val="Hyperlink"/>
            <w:rFonts w:ascii="Garamond" w:hAnsi="Garamond" w:cs="Times New Roman"/>
            <w:sz w:val="24"/>
            <w:szCs w:val="24"/>
          </w:rPr>
          <w:t>Myrto.Mylopoulos@carleton.ca</w:t>
        </w:r>
      </w:hyperlink>
    </w:p>
    <w:p w14:paraId="69A83345" w14:textId="74C3D2F4" w:rsidR="001B58CC" w:rsidRPr="00B92876" w:rsidRDefault="001B58CC" w:rsidP="006D5DA4">
      <w:pPr>
        <w:pStyle w:val="Paragraphs"/>
        <w:spacing w:after="0"/>
        <w:ind w:left="0"/>
        <w:jc w:val="center"/>
        <w:rPr>
          <w:rStyle w:val="Hyperlink"/>
          <w:rFonts w:ascii="Garamond" w:hAnsi="Garamond" w:cs="Times New Roman"/>
          <w:sz w:val="24"/>
          <w:szCs w:val="24"/>
        </w:rPr>
      </w:pPr>
    </w:p>
    <w:p w14:paraId="1780C245" w14:textId="6967F3B9" w:rsidR="001B58CC" w:rsidRPr="00B92876" w:rsidRDefault="001B58CC" w:rsidP="006D5DA4">
      <w:pPr>
        <w:pStyle w:val="Paragraphs"/>
        <w:spacing w:after="0"/>
        <w:ind w:left="0"/>
        <w:jc w:val="center"/>
        <w:rPr>
          <w:rFonts w:ascii="Garamond" w:hAnsi="Garamond"/>
        </w:rPr>
      </w:pPr>
      <w:r w:rsidRPr="00B92876">
        <w:rPr>
          <w:rStyle w:val="Hyperlink"/>
          <w:rFonts w:ascii="Garamond" w:hAnsi="Garamond" w:cs="Times New Roman"/>
          <w:b/>
          <w:bCs/>
          <w:color w:val="000000" w:themeColor="text1"/>
          <w:sz w:val="24"/>
          <w:szCs w:val="24"/>
          <w:u w:val="none"/>
        </w:rPr>
        <w:t xml:space="preserve">Course </w:t>
      </w:r>
      <w:r w:rsidR="003D4B04" w:rsidRPr="00B92876">
        <w:rPr>
          <w:rStyle w:val="Hyperlink"/>
          <w:rFonts w:ascii="Garamond" w:hAnsi="Garamond" w:cs="Times New Roman"/>
          <w:b/>
          <w:bCs/>
          <w:color w:val="000000" w:themeColor="text1"/>
          <w:sz w:val="24"/>
          <w:szCs w:val="24"/>
          <w:u w:val="none"/>
        </w:rPr>
        <w:t>W</w:t>
      </w:r>
      <w:r w:rsidRPr="00B92876">
        <w:rPr>
          <w:rStyle w:val="Hyperlink"/>
          <w:rFonts w:ascii="Garamond" w:hAnsi="Garamond" w:cs="Times New Roman"/>
          <w:b/>
          <w:bCs/>
          <w:color w:val="000000" w:themeColor="text1"/>
          <w:sz w:val="24"/>
          <w:szCs w:val="24"/>
          <w:u w:val="none"/>
        </w:rPr>
        <w:t>ebsite:</w:t>
      </w:r>
      <w:r w:rsidRPr="00B92876">
        <w:rPr>
          <w:rStyle w:val="Hyperlink"/>
          <w:rFonts w:ascii="Garamond" w:hAnsi="Garamond" w:cs="Times New Roman"/>
          <w:color w:val="000000" w:themeColor="text1"/>
          <w:sz w:val="24"/>
          <w:szCs w:val="24"/>
          <w:u w:val="none"/>
        </w:rPr>
        <w:t xml:space="preserve"> </w:t>
      </w:r>
      <w:hyperlink r:id="rId8" w:history="1">
        <w:r w:rsidR="00A5435D" w:rsidRPr="00B92876">
          <w:rPr>
            <w:rStyle w:val="Hyperlink"/>
            <w:rFonts w:ascii="Garamond" w:hAnsi="Garamond"/>
            <w:sz w:val="24"/>
            <w:szCs w:val="24"/>
          </w:rPr>
          <w:t>https://brightspace.carleton.ca/d2l/home/224755</w:t>
        </w:r>
      </w:hyperlink>
    </w:p>
    <w:p w14:paraId="2C14C4A3" w14:textId="77777777" w:rsidR="00A5435D" w:rsidRPr="00B92876" w:rsidRDefault="00A5435D" w:rsidP="006D5DA4">
      <w:pPr>
        <w:pStyle w:val="Paragraphs"/>
        <w:spacing w:after="0"/>
        <w:ind w:left="0"/>
        <w:jc w:val="center"/>
        <w:rPr>
          <w:rStyle w:val="Hyperlink"/>
          <w:rFonts w:ascii="Garamond" w:hAnsi="Garamond" w:cs="Times New Roman"/>
          <w:color w:val="000000" w:themeColor="text1"/>
          <w:sz w:val="24"/>
          <w:szCs w:val="24"/>
          <w:u w:val="none"/>
        </w:rPr>
      </w:pPr>
    </w:p>
    <w:p w14:paraId="53DC3CDF" w14:textId="77777777" w:rsidR="00B0621D" w:rsidRPr="00B92876" w:rsidRDefault="00B0621D" w:rsidP="004C6143">
      <w:pPr>
        <w:rPr>
          <w:rFonts w:ascii="Garamond" w:hAnsi="Garamond"/>
          <w:b/>
          <w:u w:val="single"/>
        </w:rPr>
      </w:pPr>
      <w:r w:rsidRPr="00B92876">
        <w:rPr>
          <w:rFonts w:ascii="Garamond" w:hAnsi="Garamond"/>
          <w:b/>
          <w:u w:val="single"/>
        </w:rPr>
        <w:t>Course Description</w:t>
      </w:r>
    </w:p>
    <w:p w14:paraId="0D4E2CBE" w14:textId="7AFE9FE8" w:rsidR="00E6020F" w:rsidRDefault="00E61923" w:rsidP="004F74AE">
      <w:pPr>
        <w:rPr>
          <w:rFonts w:ascii="Garamond" w:hAnsi="Garamond"/>
          <w:color w:val="191919"/>
          <w:shd w:val="clear" w:color="auto" w:fill="FFFFFF"/>
        </w:rPr>
      </w:pPr>
      <w:r w:rsidRPr="00B92876">
        <w:rPr>
          <w:rFonts w:ascii="Garamond" w:hAnsi="Garamond"/>
          <w:color w:val="191919"/>
          <w:shd w:val="clear" w:color="auto" w:fill="FFFFFF"/>
        </w:rPr>
        <w:t>In</w:t>
      </w:r>
      <w:r w:rsidR="0000004F" w:rsidRPr="00B92876">
        <w:rPr>
          <w:rFonts w:ascii="Garamond" w:hAnsi="Garamond"/>
          <w:color w:val="191919"/>
          <w:shd w:val="clear" w:color="auto" w:fill="FFFFFF"/>
        </w:rPr>
        <w:t xml:space="preserve"> this seminar, we will examine</w:t>
      </w:r>
      <w:r w:rsidR="00A17265" w:rsidRPr="00B92876">
        <w:rPr>
          <w:rFonts w:ascii="Garamond" w:hAnsi="Garamond"/>
          <w:color w:val="191919"/>
          <w:shd w:val="clear" w:color="auto" w:fill="FFFFFF"/>
        </w:rPr>
        <w:t xml:space="preserve"> </w:t>
      </w:r>
      <w:r w:rsidR="00D34D30">
        <w:rPr>
          <w:rFonts w:ascii="Garamond" w:hAnsi="Garamond"/>
          <w:color w:val="191919"/>
          <w:shd w:val="clear" w:color="auto" w:fill="FFFFFF"/>
        </w:rPr>
        <w:t xml:space="preserve">the topic of animal consciousness through the lens of contemporary philosophical work, drawing on </w:t>
      </w:r>
      <w:r w:rsidR="00BE2578">
        <w:rPr>
          <w:rFonts w:ascii="Garamond" w:hAnsi="Garamond"/>
          <w:color w:val="191919"/>
          <w:shd w:val="clear" w:color="auto" w:fill="FFFFFF"/>
        </w:rPr>
        <w:t xml:space="preserve">insights from </w:t>
      </w:r>
      <w:r w:rsidR="00D34D30">
        <w:rPr>
          <w:rFonts w:ascii="Garamond" w:hAnsi="Garamond"/>
          <w:color w:val="191919"/>
          <w:shd w:val="clear" w:color="auto" w:fill="FFFFFF"/>
        </w:rPr>
        <w:t xml:space="preserve">empirical research and findings where </w:t>
      </w:r>
      <w:r w:rsidR="00BE2578">
        <w:rPr>
          <w:rFonts w:ascii="Garamond" w:hAnsi="Garamond"/>
          <w:color w:val="191919"/>
          <w:shd w:val="clear" w:color="auto" w:fill="FFFFFF"/>
        </w:rPr>
        <w:t>relevant</w:t>
      </w:r>
      <w:r w:rsidR="00D34D30">
        <w:rPr>
          <w:rFonts w:ascii="Garamond" w:hAnsi="Garamond"/>
          <w:color w:val="191919"/>
          <w:shd w:val="clear" w:color="auto" w:fill="FFFFFF"/>
        </w:rPr>
        <w:t>. Questions addressed will include:</w:t>
      </w:r>
    </w:p>
    <w:p w14:paraId="549D382B" w14:textId="2E15E0D1" w:rsidR="001B4EC7" w:rsidRPr="001B4EC7" w:rsidRDefault="001B4EC7" w:rsidP="001B4EC7">
      <w:pPr>
        <w:pStyle w:val="ListParagraph"/>
        <w:numPr>
          <w:ilvl w:val="0"/>
          <w:numId w:val="22"/>
        </w:numPr>
        <w:rPr>
          <w:rFonts w:ascii="Garamond" w:hAnsi="Garamond"/>
          <w:color w:val="191919"/>
          <w:shd w:val="clear" w:color="auto" w:fill="FFFFFF"/>
        </w:rPr>
      </w:pPr>
      <w:r>
        <w:rPr>
          <w:rFonts w:ascii="Garamond" w:hAnsi="Garamond"/>
          <w:color w:val="191919"/>
          <w:shd w:val="clear" w:color="auto" w:fill="FFFFFF"/>
        </w:rPr>
        <w:t>What is the best approach to studying animal consciousness?</w:t>
      </w:r>
    </w:p>
    <w:p w14:paraId="0C6461AB" w14:textId="76D14050" w:rsidR="00D34D30" w:rsidRDefault="00D34D30" w:rsidP="00D34D30">
      <w:pPr>
        <w:pStyle w:val="ListParagraph"/>
        <w:numPr>
          <w:ilvl w:val="0"/>
          <w:numId w:val="22"/>
        </w:numPr>
        <w:rPr>
          <w:rFonts w:ascii="Garamond" w:hAnsi="Garamond"/>
          <w:color w:val="191919"/>
          <w:shd w:val="clear" w:color="auto" w:fill="FFFFFF"/>
        </w:rPr>
      </w:pPr>
      <w:r>
        <w:rPr>
          <w:rFonts w:ascii="Garamond" w:hAnsi="Garamond"/>
          <w:color w:val="191919"/>
          <w:shd w:val="clear" w:color="auto" w:fill="FFFFFF"/>
        </w:rPr>
        <w:t>What, if anything, can major theories of consciousness tell us about animal consciousness?</w:t>
      </w:r>
    </w:p>
    <w:p w14:paraId="6366803A" w14:textId="7B5F9061" w:rsidR="00C11E95" w:rsidRDefault="00C11E95" w:rsidP="00D34D30">
      <w:pPr>
        <w:pStyle w:val="ListParagraph"/>
        <w:numPr>
          <w:ilvl w:val="0"/>
          <w:numId w:val="22"/>
        </w:numPr>
        <w:rPr>
          <w:rFonts w:ascii="Garamond" w:hAnsi="Garamond"/>
          <w:color w:val="191919"/>
          <w:shd w:val="clear" w:color="auto" w:fill="FFFFFF"/>
        </w:rPr>
      </w:pPr>
      <w:r>
        <w:rPr>
          <w:rFonts w:ascii="Garamond" w:hAnsi="Garamond"/>
          <w:color w:val="191919"/>
          <w:shd w:val="clear" w:color="auto" w:fill="FFFFFF"/>
        </w:rPr>
        <w:t>Which animals are conscious?</w:t>
      </w:r>
    </w:p>
    <w:p w14:paraId="781A7788" w14:textId="74DEDB48" w:rsidR="00F7707D" w:rsidRPr="00F7707D" w:rsidRDefault="00F7707D" w:rsidP="00F7707D">
      <w:pPr>
        <w:pStyle w:val="ListParagraph"/>
        <w:numPr>
          <w:ilvl w:val="0"/>
          <w:numId w:val="22"/>
        </w:numPr>
        <w:rPr>
          <w:rFonts w:ascii="Garamond" w:hAnsi="Garamond"/>
          <w:color w:val="191919"/>
          <w:shd w:val="clear" w:color="auto" w:fill="FFFFFF"/>
        </w:rPr>
      </w:pPr>
      <w:r>
        <w:rPr>
          <w:rFonts w:ascii="Garamond" w:hAnsi="Garamond"/>
          <w:color w:val="191919"/>
          <w:shd w:val="clear" w:color="auto" w:fill="FFFFFF"/>
        </w:rPr>
        <w:t>What is the moral significance of consciousness?</w:t>
      </w:r>
    </w:p>
    <w:p w14:paraId="511CB4F9" w14:textId="77777777" w:rsidR="0000004F" w:rsidRPr="00B92876" w:rsidRDefault="0000004F" w:rsidP="004F74AE">
      <w:pPr>
        <w:rPr>
          <w:rFonts w:ascii="Garamond" w:hAnsi="Garamond"/>
        </w:rPr>
      </w:pPr>
    </w:p>
    <w:p w14:paraId="0B1723EF" w14:textId="77777777" w:rsidR="00E6020F" w:rsidRPr="00B92876" w:rsidRDefault="00E6020F" w:rsidP="00E6020F">
      <w:pPr>
        <w:rPr>
          <w:rFonts w:ascii="Garamond" w:hAnsi="Garamond"/>
          <w:b/>
          <w:u w:val="single"/>
        </w:rPr>
      </w:pPr>
      <w:r w:rsidRPr="00B92876">
        <w:rPr>
          <w:rFonts w:ascii="Garamond" w:hAnsi="Garamond"/>
          <w:b/>
          <w:u w:val="single"/>
        </w:rPr>
        <w:t xml:space="preserve">Course Objectives </w:t>
      </w:r>
    </w:p>
    <w:p w14:paraId="11CA3010" w14:textId="77777777" w:rsidR="00E6020F" w:rsidRPr="00B92876" w:rsidRDefault="00E6020F" w:rsidP="00E6020F">
      <w:pPr>
        <w:rPr>
          <w:rFonts w:ascii="Garamond" w:hAnsi="Garamond"/>
        </w:rPr>
      </w:pPr>
      <w:r w:rsidRPr="00B92876">
        <w:rPr>
          <w:rFonts w:ascii="Garamond" w:hAnsi="Garamond"/>
        </w:rPr>
        <w:t>Our aim in this course will be to support and develop the following:</w:t>
      </w:r>
    </w:p>
    <w:p w14:paraId="14A29E0C" w14:textId="073FEFE6" w:rsidR="00E6020F" w:rsidRPr="00B92876" w:rsidRDefault="00E6020F">
      <w:pPr>
        <w:pStyle w:val="ListParagraph"/>
        <w:numPr>
          <w:ilvl w:val="0"/>
          <w:numId w:val="2"/>
        </w:numPr>
        <w:rPr>
          <w:rFonts w:ascii="Garamond" w:hAnsi="Garamond"/>
        </w:rPr>
      </w:pPr>
      <w:r w:rsidRPr="00B92876">
        <w:rPr>
          <w:rFonts w:ascii="Garamond" w:hAnsi="Garamond"/>
        </w:rPr>
        <w:t xml:space="preserve">An understanding of </w:t>
      </w:r>
      <w:r w:rsidR="00C20001" w:rsidRPr="00B92876">
        <w:rPr>
          <w:rFonts w:ascii="Garamond" w:hAnsi="Garamond"/>
        </w:rPr>
        <w:t xml:space="preserve">key issues surrounding the </w:t>
      </w:r>
      <w:r w:rsidR="0057334D" w:rsidRPr="00B92876">
        <w:rPr>
          <w:rFonts w:ascii="Garamond" w:hAnsi="Garamond"/>
        </w:rPr>
        <w:t>philosophy of consciousness as it pertains to nonhuman animal minds.</w:t>
      </w:r>
    </w:p>
    <w:p w14:paraId="706FB187" w14:textId="28FD4351" w:rsidR="005777DD" w:rsidRPr="00B92876" w:rsidRDefault="005777DD">
      <w:pPr>
        <w:pStyle w:val="ListParagraph"/>
        <w:numPr>
          <w:ilvl w:val="0"/>
          <w:numId w:val="2"/>
        </w:numPr>
        <w:rPr>
          <w:rFonts w:ascii="Garamond" w:hAnsi="Garamond" w:cs="Arial"/>
        </w:rPr>
      </w:pPr>
      <w:r w:rsidRPr="00B92876">
        <w:rPr>
          <w:rFonts w:ascii="Garamond" w:hAnsi="Garamond" w:cs="Arial"/>
        </w:rPr>
        <w:t>An ability to read philosophical work in a careful, active, and engaged manner.</w:t>
      </w:r>
    </w:p>
    <w:p w14:paraId="3D95E9BB" w14:textId="0EA4A14E" w:rsidR="0044227D" w:rsidRPr="00B92876" w:rsidRDefault="00E6020F">
      <w:pPr>
        <w:pStyle w:val="ListParagraph"/>
        <w:numPr>
          <w:ilvl w:val="0"/>
          <w:numId w:val="2"/>
        </w:numPr>
        <w:rPr>
          <w:rFonts w:ascii="Garamond" w:hAnsi="Garamond"/>
        </w:rPr>
      </w:pPr>
      <w:r w:rsidRPr="00B92876">
        <w:rPr>
          <w:rFonts w:ascii="Garamond" w:hAnsi="Garamond"/>
        </w:rPr>
        <w:t>An ability to articulate</w:t>
      </w:r>
      <w:r w:rsidR="005777DD" w:rsidRPr="00B92876">
        <w:rPr>
          <w:rFonts w:ascii="Garamond" w:hAnsi="Garamond"/>
        </w:rPr>
        <w:t>, in writing,</w:t>
      </w:r>
      <w:r w:rsidRPr="00B92876">
        <w:rPr>
          <w:rFonts w:ascii="Garamond" w:hAnsi="Garamond"/>
        </w:rPr>
        <w:t xml:space="preserve"> a critical viewpoint on an issue clearly and effectively</w:t>
      </w:r>
      <w:r w:rsidR="005777DD" w:rsidRPr="00B92876">
        <w:rPr>
          <w:rFonts w:ascii="Garamond" w:hAnsi="Garamond"/>
        </w:rPr>
        <w:t>.</w:t>
      </w:r>
    </w:p>
    <w:p w14:paraId="5CCCD4D2" w14:textId="20EF082B" w:rsidR="00501400" w:rsidRPr="00B92876" w:rsidRDefault="00501400">
      <w:pPr>
        <w:pStyle w:val="ListParagraph"/>
        <w:numPr>
          <w:ilvl w:val="0"/>
          <w:numId w:val="2"/>
        </w:numPr>
        <w:rPr>
          <w:rFonts w:ascii="Garamond" w:hAnsi="Garamond" w:cs="Arial"/>
        </w:rPr>
      </w:pPr>
      <w:r w:rsidRPr="00B92876">
        <w:rPr>
          <w:rFonts w:ascii="Garamond" w:hAnsi="Garamond" w:cs="Arial"/>
        </w:rPr>
        <w:t>An ability to critically summarize a philosophical work and guide a group discussion of its content.</w:t>
      </w:r>
    </w:p>
    <w:p w14:paraId="3B348DB1" w14:textId="0440F634" w:rsidR="00457260" w:rsidRPr="00B92876" w:rsidRDefault="00457260">
      <w:pPr>
        <w:numPr>
          <w:ilvl w:val="0"/>
          <w:numId w:val="2"/>
        </w:numPr>
        <w:spacing w:before="100" w:beforeAutospacing="1" w:after="100" w:afterAutospacing="1"/>
        <w:rPr>
          <w:rFonts w:ascii="Garamond" w:eastAsia="Times New Roman" w:hAnsi="Garamond" w:cs="Times New Roman"/>
          <w:lang w:val="en-CA"/>
        </w:rPr>
      </w:pPr>
      <w:r w:rsidRPr="00B92876">
        <w:rPr>
          <w:rFonts w:ascii="Garamond" w:eastAsia="Times New Roman" w:hAnsi="Garamond" w:cs="Times New Roman"/>
          <w:lang w:val="en-CA"/>
        </w:rPr>
        <w:t>A</w:t>
      </w:r>
      <w:r w:rsidR="005777DD" w:rsidRPr="00B92876">
        <w:rPr>
          <w:rFonts w:ascii="Garamond" w:eastAsia="Times New Roman" w:hAnsi="Garamond" w:cs="Times New Roman"/>
          <w:lang w:val="en-CA"/>
        </w:rPr>
        <w:t>n a</w:t>
      </w:r>
      <w:r w:rsidRPr="00B92876">
        <w:rPr>
          <w:rFonts w:ascii="Garamond" w:eastAsia="Times New Roman" w:hAnsi="Garamond" w:cs="Times New Roman"/>
          <w:lang w:val="en-CA"/>
        </w:rPr>
        <w:t xml:space="preserve">bility to clearly and effectively argue in favour of a position on a debate within the </w:t>
      </w:r>
      <w:r w:rsidR="005777DD" w:rsidRPr="00B92876">
        <w:rPr>
          <w:rFonts w:ascii="Garamond" w:eastAsia="Times New Roman" w:hAnsi="Garamond" w:cs="Times New Roman"/>
          <w:lang w:val="en-CA"/>
        </w:rPr>
        <w:t>philosophy of</w:t>
      </w:r>
      <w:r w:rsidRPr="00B92876">
        <w:rPr>
          <w:rFonts w:ascii="Garamond" w:eastAsia="Times New Roman" w:hAnsi="Garamond" w:cs="Times New Roman"/>
          <w:lang w:val="en-CA"/>
        </w:rPr>
        <w:t xml:space="preserve"> </w:t>
      </w:r>
      <w:r w:rsidR="0057334D" w:rsidRPr="00B92876">
        <w:rPr>
          <w:rFonts w:ascii="Garamond" w:eastAsia="Times New Roman" w:hAnsi="Garamond" w:cs="Times New Roman"/>
          <w:lang w:val="en-CA"/>
        </w:rPr>
        <w:t>animal consciousness</w:t>
      </w:r>
      <w:r w:rsidRPr="00B92876">
        <w:rPr>
          <w:rFonts w:ascii="Garamond" w:eastAsia="Times New Roman" w:hAnsi="Garamond" w:cs="Times New Roman"/>
          <w:lang w:val="en-CA"/>
        </w:rPr>
        <w:t xml:space="preserve"> in a well-researched paper. </w:t>
      </w:r>
    </w:p>
    <w:p w14:paraId="488C3353" w14:textId="77777777" w:rsidR="0079414C" w:rsidRPr="00B92876" w:rsidRDefault="0079414C" w:rsidP="001B114E">
      <w:pPr>
        <w:autoSpaceDE w:val="0"/>
        <w:autoSpaceDN w:val="0"/>
        <w:adjustRightInd w:val="0"/>
        <w:rPr>
          <w:rFonts w:ascii="Garamond" w:hAnsi="Garamond"/>
          <w:u w:val="single"/>
        </w:rPr>
      </w:pPr>
      <w:r w:rsidRPr="00B92876">
        <w:rPr>
          <w:rFonts w:ascii="Garamond" w:hAnsi="Garamond"/>
          <w:b/>
          <w:u w:val="single"/>
        </w:rPr>
        <w:t>Course Materials</w:t>
      </w:r>
    </w:p>
    <w:p w14:paraId="4599CB99" w14:textId="2EF9AFBA" w:rsidR="00A671FA" w:rsidRPr="00B92876" w:rsidRDefault="00DC0863">
      <w:pPr>
        <w:numPr>
          <w:ilvl w:val="0"/>
          <w:numId w:val="1"/>
        </w:numPr>
        <w:rPr>
          <w:rFonts w:ascii="Garamond" w:hAnsi="Garamond"/>
        </w:rPr>
      </w:pPr>
      <w:r w:rsidRPr="00B92876">
        <w:rPr>
          <w:rFonts w:ascii="Garamond" w:hAnsi="Garamond"/>
        </w:rPr>
        <w:t xml:space="preserve">All </w:t>
      </w:r>
      <w:r w:rsidR="00AA53D3" w:rsidRPr="00B92876">
        <w:rPr>
          <w:rFonts w:ascii="Garamond" w:hAnsi="Garamond"/>
        </w:rPr>
        <w:t xml:space="preserve">required </w:t>
      </w:r>
      <w:r w:rsidR="0079414C" w:rsidRPr="00B92876">
        <w:rPr>
          <w:rFonts w:ascii="Garamond" w:hAnsi="Garamond"/>
        </w:rPr>
        <w:t>readin</w:t>
      </w:r>
      <w:r w:rsidR="00A657AF" w:rsidRPr="00B92876">
        <w:rPr>
          <w:rFonts w:ascii="Garamond" w:hAnsi="Garamond"/>
        </w:rPr>
        <w:t>gs</w:t>
      </w:r>
      <w:r w:rsidR="00574B33" w:rsidRPr="00B92876">
        <w:rPr>
          <w:rFonts w:ascii="Garamond" w:hAnsi="Garamond"/>
        </w:rPr>
        <w:t xml:space="preserve"> and </w:t>
      </w:r>
      <w:r w:rsidR="00754BE3" w:rsidRPr="00B92876">
        <w:rPr>
          <w:rFonts w:ascii="Garamond" w:hAnsi="Garamond"/>
        </w:rPr>
        <w:t xml:space="preserve">additional </w:t>
      </w:r>
      <w:r w:rsidR="00AA53D3" w:rsidRPr="00B92876">
        <w:rPr>
          <w:rFonts w:ascii="Garamond" w:hAnsi="Garamond"/>
        </w:rPr>
        <w:t>resources</w:t>
      </w:r>
      <w:r w:rsidR="00A657AF" w:rsidRPr="00B92876">
        <w:rPr>
          <w:rFonts w:ascii="Garamond" w:hAnsi="Garamond"/>
        </w:rPr>
        <w:t xml:space="preserve"> will be made available on </w:t>
      </w:r>
      <w:r w:rsidR="004312B6" w:rsidRPr="00B92876">
        <w:rPr>
          <w:rFonts w:ascii="Garamond" w:hAnsi="Garamond"/>
        </w:rPr>
        <w:t>Brightspace</w:t>
      </w:r>
      <w:r w:rsidR="0079414C" w:rsidRPr="00B92876">
        <w:rPr>
          <w:rFonts w:ascii="Garamond" w:hAnsi="Garamond"/>
        </w:rPr>
        <w:t>.</w:t>
      </w:r>
    </w:p>
    <w:p w14:paraId="38247B42" w14:textId="77777777" w:rsidR="00B0621D" w:rsidRPr="00B92876" w:rsidRDefault="00B0621D" w:rsidP="004C6143">
      <w:pPr>
        <w:rPr>
          <w:rFonts w:ascii="Garamond" w:hAnsi="Garamond"/>
          <w:b/>
        </w:rPr>
      </w:pPr>
    </w:p>
    <w:p w14:paraId="0DDF40C8" w14:textId="77777777" w:rsidR="00877685" w:rsidRDefault="00877685" w:rsidP="00BD487F">
      <w:pPr>
        <w:outlineLvl w:val="0"/>
        <w:rPr>
          <w:rFonts w:ascii="Garamond" w:hAnsi="Garamond"/>
          <w:b/>
          <w:u w:val="single"/>
        </w:rPr>
      </w:pPr>
    </w:p>
    <w:p w14:paraId="46615D7D" w14:textId="77777777" w:rsidR="00877685" w:rsidRDefault="00877685" w:rsidP="00BD487F">
      <w:pPr>
        <w:outlineLvl w:val="0"/>
        <w:rPr>
          <w:rFonts w:ascii="Garamond" w:hAnsi="Garamond"/>
          <w:b/>
          <w:u w:val="single"/>
        </w:rPr>
      </w:pPr>
    </w:p>
    <w:p w14:paraId="2C3315A6" w14:textId="77777777" w:rsidR="00877685" w:rsidRDefault="00877685" w:rsidP="00BD487F">
      <w:pPr>
        <w:outlineLvl w:val="0"/>
        <w:rPr>
          <w:rFonts w:ascii="Garamond" w:hAnsi="Garamond"/>
          <w:b/>
          <w:u w:val="single"/>
        </w:rPr>
      </w:pPr>
    </w:p>
    <w:p w14:paraId="248CC84F" w14:textId="77777777" w:rsidR="00877685" w:rsidRDefault="00877685" w:rsidP="00BD487F">
      <w:pPr>
        <w:outlineLvl w:val="0"/>
        <w:rPr>
          <w:rFonts w:ascii="Garamond" w:hAnsi="Garamond"/>
          <w:b/>
          <w:u w:val="single"/>
        </w:rPr>
      </w:pPr>
    </w:p>
    <w:p w14:paraId="5DB4C636" w14:textId="3ED24ACF" w:rsidR="00BD487F" w:rsidRPr="00B92876" w:rsidRDefault="00BD487F" w:rsidP="00BD487F">
      <w:pPr>
        <w:outlineLvl w:val="0"/>
        <w:rPr>
          <w:rFonts w:ascii="Garamond" w:hAnsi="Garamond"/>
          <w:b/>
          <w:u w:val="single"/>
        </w:rPr>
      </w:pPr>
      <w:r w:rsidRPr="00B92876">
        <w:rPr>
          <w:rFonts w:ascii="Garamond" w:hAnsi="Garamond"/>
          <w:b/>
          <w:u w:val="single"/>
        </w:rPr>
        <w:lastRenderedPageBreak/>
        <w:t>Course Requirements</w:t>
      </w:r>
    </w:p>
    <w:p w14:paraId="7B24E4B3" w14:textId="77777777" w:rsidR="00BD487F" w:rsidRPr="00B92876" w:rsidRDefault="00BD487F" w:rsidP="00BD487F">
      <w:pPr>
        <w:rPr>
          <w:rFonts w:ascii="Garamond" w:hAnsi="Garamond"/>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0"/>
        <w:gridCol w:w="3330"/>
      </w:tblGrid>
      <w:tr w:rsidR="00BD487F" w:rsidRPr="00B92876" w14:paraId="1CC5EF15" w14:textId="77777777" w:rsidTr="00063F3B">
        <w:trPr>
          <w:jc w:val="center"/>
        </w:trPr>
        <w:tc>
          <w:tcPr>
            <w:tcW w:w="4140" w:type="dxa"/>
            <w:tcBorders>
              <w:top w:val="single" w:sz="4" w:space="0" w:color="auto"/>
              <w:left w:val="single" w:sz="4" w:space="0" w:color="auto"/>
              <w:bottom w:val="single" w:sz="4" w:space="0" w:color="auto"/>
              <w:right w:val="single" w:sz="4" w:space="0" w:color="auto"/>
            </w:tcBorders>
            <w:shd w:val="pct20" w:color="auto" w:fill="auto"/>
          </w:tcPr>
          <w:p w14:paraId="5166941F" w14:textId="77777777" w:rsidR="00BD487F" w:rsidRPr="00B92876" w:rsidRDefault="00BD487F" w:rsidP="00063F3B">
            <w:pPr>
              <w:jc w:val="center"/>
              <w:rPr>
                <w:rFonts w:ascii="Garamond" w:hAnsi="Garamond"/>
                <w:b/>
              </w:rPr>
            </w:pPr>
            <w:r w:rsidRPr="00B92876">
              <w:rPr>
                <w:rFonts w:ascii="Garamond" w:hAnsi="Garamond"/>
                <w:b/>
                <w:bCs/>
                <w:color w:val="000000"/>
              </w:rPr>
              <w:t>Course Component</w:t>
            </w:r>
          </w:p>
        </w:tc>
        <w:tc>
          <w:tcPr>
            <w:tcW w:w="3330" w:type="dxa"/>
            <w:tcBorders>
              <w:top w:val="single" w:sz="4" w:space="0" w:color="auto"/>
              <w:left w:val="single" w:sz="4" w:space="0" w:color="auto"/>
              <w:bottom w:val="single" w:sz="4" w:space="0" w:color="auto"/>
              <w:right w:val="single" w:sz="4" w:space="0" w:color="auto"/>
            </w:tcBorders>
            <w:shd w:val="pct20" w:color="auto" w:fill="auto"/>
          </w:tcPr>
          <w:p w14:paraId="674D5515" w14:textId="77777777" w:rsidR="00BD487F" w:rsidRPr="00B92876" w:rsidRDefault="00BD487F" w:rsidP="00063F3B">
            <w:pPr>
              <w:jc w:val="center"/>
              <w:rPr>
                <w:rFonts w:ascii="Garamond" w:hAnsi="Garamond"/>
                <w:b/>
              </w:rPr>
            </w:pPr>
            <w:r w:rsidRPr="00B92876">
              <w:rPr>
                <w:rFonts w:ascii="Garamond" w:hAnsi="Garamond"/>
                <w:b/>
                <w:bCs/>
                <w:color w:val="000000"/>
              </w:rPr>
              <w:t>Percentage of Final Grade</w:t>
            </w:r>
          </w:p>
        </w:tc>
      </w:tr>
      <w:tr w:rsidR="00BD487F" w:rsidRPr="00B92876" w14:paraId="2371757C" w14:textId="77777777" w:rsidTr="00063F3B">
        <w:trPr>
          <w:jc w:val="center"/>
        </w:trPr>
        <w:tc>
          <w:tcPr>
            <w:tcW w:w="4140" w:type="dxa"/>
            <w:tcBorders>
              <w:top w:val="single" w:sz="4" w:space="0" w:color="auto"/>
              <w:left w:val="single" w:sz="4" w:space="0" w:color="auto"/>
              <w:bottom w:val="single" w:sz="4" w:space="0" w:color="auto"/>
              <w:right w:val="single" w:sz="4" w:space="0" w:color="auto"/>
            </w:tcBorders>
          </w:tcPr>
          <w:p w14:paraId="7071B40B" w14:textId="77777777" w:rsidR="00BD487F" w:rsidRPr="00B92876" w:rsidRDefault="00BD487F" w:rsidP="00063F3B">
            <w:pPr>
              <w:jc w:val="center"/>
              <w:rPr>
                <w:rFonts w:ascii="Garamond" w:hAnsi="Garamond"/>
              </w:rPr>
            </w:pPr>
            <w:r w:rsidRPr="00B92876">
              <w:rPr>
                <w:rFonts w:ascii="Garamond" w:hAnsi="Garamond"/>
              </w:rPr>
              <w:t>Reading Assignments (</w:t>
            </w:r>
            <w:proofErr w:type="spellStart"/>
            <w:r w:rsidRPr="00B92876">
              <w:rPr>
                <w:rFonts w:ascii="Garamond" w:hAnsi="Garamond"/>
              </w:rPr>
              <w:t>Perusall</w:t>
            </w:r>
            <w:proofErr w:type="spellEnd"/>
            <w:r w:rsidRPr="00B92876">
              <w:rPr>
                <w:rFonts w:ascii="Garamond" w:hAnsi="Garamond"/>
              </w:rPr>
              <w:t>)</w:t>
            </w:r>
          </w:p>
        </w:tc>
        <w:tc>
          <w:tcPr>
            <w:tcW w:w="3330" w:type="dxa"/>
            <w:tcBorders>
              <w:top w:val="single" w:sz="4" w:space="0" w:color="auto"/>
              <w:left w:val="single" w:sz="4" w:space="0" w:color="auto"/>
              <w:bottom w:val="single" w:sz="4" w:space="0" w:color="auto"/>
              <w:right w:val="single" w:sz="4" w:space="0" w:color="auto"/>
            </w:tcBorders>
          </w:tcPr>
          <w:p w14:paraId="55150BC5" w14:textId="77777777" w:rsidR="00BD487F" w:rsidRPr="00B92876" w:rsidRDefault="00BD487F" w:rsidP="00063F3B">
            <w:pPr>
              <w:jc w:val="center"/>
              <w:rPr>
                <w:rFonts w:ascii="Garamond" w:hAnsi="Garamond"/>
              </w:rPr>
            </w:pPr>
            <w:r w:rsidRPr="00B92876">
              <w:rPr>
                <w:rFonts w:ascii="Garamond" w:hAnsi="Garamond" w:cs="Arial"/>
              </w:rPr>
              <w:t>20%</w:t>
            </w:r>
          </w:p>
        </w:tc>
      </w:tr>
      <w:tr w:rsidR="00BD487F" w:rsidRPr="00B92876" w14:paraId="40ADD215" w14:textId="77777777" w:rsidTr="00063F3B">
        <w:trPr>
          <w:jc w:val="center"/>
        </w:trPr>
        <w:tc>
          <w:tcPr>
            <w:tcW w:w="4140" w:type="dxa"/>
            <w:tcBorders>
              <w:top w:val="single" w:sz="4" w:space="0" w:color="auto"/>
              <w:left w:val="single" w:sz="4" w:space="0" w:color="auto"/>
              <w:bottom w:val="single" w:sz="4" w:space="0" w:color="auto"/>
              <w:right w:val="single" w:sz="4" w:space="0" w:color="auto"/>
            </w:tcBorders>
          </w:tcPr>
          <w:p w14:paraId="52B4E59F" w14:textId="58E10754" w:rsidR="00BD487F" w:rsidRPr="00B92876" w:rsidRDefault="00BD487F" w:rsidP="00063F3B">
            <w:pPr>
              <w:jc w:val="center"/>
              <w:rPr>
                <w:rFonts w:ascii="Garamond" w:hAnsi="Garamond"/>
              </w:rPr>
            </w:pPr>
            <w:r w:rsidRPr="00B92876">
              <w:rPr>
                <w:rFonts w:ascii="Garamond" w:hAnsi="Garamond" w:cs="Arial"/>
              </w:rPr>
              <w:t xml:space="preserve">Class Participation </w:t>
            </w:r>
          </w:p>
        </w:tc>
        <w:tc>
          <w:tcPr>
            <w:tcW w:w="3330" w:type="dxa"/>
            <w:tcBorders>
              <w:top w:val="single" w:sz="4" w:space="0" w:color="auto"/>
              <w:left w:val="single" w:sz="4" w:space="0" w:color="auto"/>
              <w:bottom w:val="single" w:sz="4" w:space="0" w:color="auto"/>
              <w:right w:val="single" w:sz="4" w:space="0" w:color="auto"/>
            </w:tcBorders>
          </w:tcPr>
          <w:p w14:paraId="00D9DADC" w14:textId="2789BEA2" w:rsidR="00BD487F" w:rsidRPr="00B92876" w:rsidRDefault="00BD487F" w:rsidP="00063F3B">
            <w:pPr>
              <w:jc w:val="center"/>
              <w:rPr>
                <w:rFonts w:ascii="Garamond" w:hAnsi="Garamond"/>
              </w:rPr>
            </w:pPr>
            <w:r w:rsidRPr="00B92876">
              <w:rPr>
                <w:rFonts w:ascii="Garamond" w:hAnsi="Garamond" w:cs="Arial"/>
              </w:rPr>
              <w:t>1</w:t>
            </w:r>
            <w:r w:rsidR="00B039D4" w:rsidRPr="00B92876">
              <w:rPr>
                <w:rFonts w:ascii="Garamond" w:hAnsi="Garamond" w:cs="Arial"/>
              </w:rPr>
              <w:t>0</w:t>
            </w:r>
            <w:r w:rsidRPr="00B92876">
              <w:rPr>
                <w:rFonts w:ascii="Garamond" w:hAnsi="Garamond" w:cs="Arial"/>
              </w:rPr>
              <w:t>%</w:t>
            </w:r>
          </w:p>
        </w:tc>
      </w:tr>
      <w:tr w:rsidR="00BD487F" w:rsidRPr="00B92876" w14:paraId="4150BC30" w14:textId="77777777" w:rsidTr="00063F3B">
        <w:trPr>
          <w:jc w:val="center"/>
        </w:trPr>
        <w:tc>
          <w:tcPr>
            <w:tcW w:w="4140" w:type="dxa"/>
            <w:tcBorders>
              <w:top w:val="single" w:sz="4" w:space="0" w:color="auto"/>
              <w:left w:val="single" w:sz="4" w:space="0" w:color="auto"/>
              <w:bottom w:val="single" w:sz="4" w:space="0" w:color="auto"/>
              <w:right w:val="single" w:sz="4" w:space="0" w:color="auto"/>
            </w:tcBorders>
          </w:tcPr>
          <w:p w14:paraId="67615741" w14:textId="2A49BF45" w:rsidR="00BD487F" w:rsidRPr="00B92876" w:rsidRDefault="00BD487F" w:rsidP="00063F3B">
            <w:pPr>
              <w:jc w:val="center"/>
              <w:rPr>
                <w:rFonts w:ascii="Garamond" w:hAnsi="Garamond"/>
              </w:rPr>
            </w:pPr>
            <w:r w:rsidRPr="00B92876">
              <w:rPr>
                <w:rFonts w:ascii="Garamond" w:hAnsi="Garamond" w:cs="Arial"/>
              </w:rPr>
              <w:t>Critical Reading Responses (x</w:t>
            </w:r>
            <w:r w:rsidR="00175FB9" w:rsidRPr="00B92876">
              <w:rPr>
                <w:rFonts w:ascii="Garamond" w:hAnsi="Garamond" w:cs="Arial"/>
              </w:rPr>
              <w:t xml:space="preserve"> </w:t>
            </w:r>
            <w:r w:rsidR="00E63002" w:rsidRPr="00B92876">
              <w:rPr>
                <w:rFonts w:ascii="Garamond" w:hAnsi="Garamond" w:cs="Arial"/>
              </w:rPr>
              <w:t>5</w:t>
            </w:r>
            <w:r w:rsidRPr="00B92876">
              <w:rPr>
                <w:rFonts w:ascii="Garamond" w:hAnsi="Garamond" w:cs="Arial"/>
              </w:rPr>
              <w:t>)</w:t>
            </w:r>
          </w:p>
        </w:tc>
        <w:tc>
          <w:tcPr>
            <w:tcW w:w="3330" w:type="dxa"/>
            <w:tcBorders>
              <w:top w:val="single" w:sz="4" w:space="0" w:color="auto"/>
              <w:left w:val="single" w:sz="4" w:space="0" w:color="auto"/>
              <w:bottom w:val="single" w:sz="4" w:space="0" w:color="auto"/>
              <w:right w:val="single" w:sz="4" w:space="0" w:color="auto"/>
            </w:tcBorders>
          </w:tcPr>
          <w:p w14:paraId="1C5D45F0" w14:textId="366F267D" w:rsidR="00BD487F" w:rsidRPr="00B92876" w:rsidRDefault="00195AD7" w:rsidP="00063F3B">
            <w:pPr>
              <w:jc w:val="center"/>
              <w:rPr>
                <w:rFonts w:ascii="Garamond" w:hAnsi="Garamond"/>
              </w:rPr>
            </w:pPr>
            <w:r w:rsidRPr="00B92876">
              <w:rPr>
                <w:rFonts w:ascii="Garamond" w:hAnsi="Garamond" w:cs="Arial"/>
              </w:rPr>
              <w:t>25</w:t>
            </w:r>
            <w:r w:rsidR="00BD487F" w:rsidRPr="00B92876">
              <w:rPr>
                <w:rFonts w:ascii="Garamond" w:hAnsi="Garamond" w:cs="Arial"/>
              </w:rPr>
              <w:t>%</w:t>
            </w:r>
          </w:p>
        </w:tc>
      </w:tr>
      <w:tr w:rsidR="00501400" w:rsidRPr="00B92876" w14:paraId="04536F6E" w14:textId="77777777" w:rsidTr="00063F3B">
        <w:trPr>
          <w:jc w:val="center"/>
        </w:trPr>
        <w:tc>
          <w:tcPr>
            <w:tcW w:w="4140" w:type="dxa"/>
            <w:tcBorders>
              <w:top w:val="single" w:sz="4" w:space="0" w:color="auto"/>
              <w:left w:val="single" w:sz="4" w:space="0" w:color="auto"/>
              <w:bottom w:val="single" w:sz="4" w:space="0" w:color="auto"/>
              <w:right w:val="single" w:sz="4" w:space="0" w:color="auto"/>
            </w:tcBorders>
          </w:tcPr>
          <w:p w14:paraId="5C23FEEA" w14:textId="50874549" w:rsidR="00501400" w:rsidRPr="00B92876" w:rsidRDefault="00501400" w:rsidP="00063F3B">
            <w:pPr>
              <w:jc w:val="center"/>
              <w:rPr>
                <w:rFonts w:ascii="Garamond" w:hAnsi="Garamond" w:cs="Arial"/>
              </w:rPr>
            </w:pPr>
            <w:r w:rsidRPr="00B92876">
              <w:rPr>
                <w:rFonts w:ascii="Garamond" w:hAnsi="Garamond" w:cs="Arial"/>
              </w:rPr>
              <w:t>Class Presentation</w:t>
            </w:r>
          </w:p>
        </w:tc>
        <w:tc>
          <w:tcPr>
            <w:tcW w:w="3330" w:type="dxa"/>
            <w:tcBorders>
              <w:top w:val="single" w:sz="4" w:space="0" w:color="auto"/>
              <w:left w:val="single" w:sz="4" w:space="0" w:color="auto"/>
              <w:bottom w:val="single" w:sz="4" w:space="0" w:color="auto"/>
              <w:right w:val="single" w:sz="4" w:space="0" w:color="auto"/>
            </w:tcBorders>
          </w:tcPr>
          <w:p w14:paraId="6BF72BAD" w14:textId="77E20F46" w:rsidR="00501400" w:rsidRPr="00B92876" w:rsidRDefault="00B039D4" w:rsidP="00063F3B">
            <w:pPr>
              <w:jc w:val="center"/>
              <w:rPr>
                <w:rFonts w:ascii="Garamond" w:hAnsi="Garamond" w:cs="Arial"/>
              </w:rPr>
            </w:pPr>
            <w:r w:rsidRPr="00B92876">
              <w:rPr>
                <w:rFonts w:ascii="Garamond" w:hAnsi="Garamond" w:cs="Arial"/>
              </w:rPr>
              <w:t>1</w:t>
            </w:r>
            <w:r w:rsidR="00E63002" w:rsidRPr="00B92876">
              <w:rPr>
                <w:rFonts w:ascii="Garamond" w:hAnsi="Garamond" w:cs="Arial"/>
              </w:rPr>
              <w:t>5</w:t>
            </w:r>
            <w:r w:rsidRPr="00B92876">
              <w:rPr>
                <w:rFonts w:ascii="Garamond" w:hAnsi="Garamond" w:cs="Arial"/>
              </w:rPr>
              <w:t>%</w:t>
            </w:r>
          </w:p>
        </w:tc>
      </w:tr>
      <w:tr w:rsidR="00BD487F" w:rsidRPr="00B92876" w14:paraId="6B91E756" w14:textId="77777777" w:rsidTr="00063F3B">
        <w:trPr>
          <w:jc w:val="center"/>
        </w:trPr>
        <w:tc>
          <w:tcPr>
            <w:tcW w:w="4140" w:type="dxa"/>
            <w:tcBorders>
              <w:top w:val="single" w:sz="4" w:space="0" w:color="auto"/>
              <w:left w:val="single" w:sz="4" w:space="0" w:color="auto"/>
              <w:bottom w:val="single" w:sz="4" w:space="0" w:color="auto"/>
              <w:right w:val="single" w:sz="4" w:space="0" w:color="auto"/>
            </w:tcBorders>
          </w:tcPr>
          <w:p w14:paraId="51505986" w14:textId="43E0F908" w:rsidR="00BD487F" w:rsidRPr="00B92876" w:rsidRDefault="00BD487F" w:rsidP="00063F3B">
            <w:pPr>
              <w:jc w:val="center"/>
              <w:rPr>
                <w:rFonts w:ascii="Garamond" w:hAnsi="Garamond" w:cs="Arial"/>
              </w:rPr>
            </w:pPr>
            <w:r w:rsidRPr="00B92876">
              <w:rPr>
                <w:rFonts w:ascii="Garamond" w:hAnsi="Garamond" w:cs="Arial"/>
              </w:rPr>
              <w:t xml:space="preserve">Term Paper (Incl. </w:t>
            </w:r>
            <w:r w:rsidR="00B55590" w:rsidRPr="00B92876">
              <w:rPr>
                <w:rFonts w:ascii="Garamond" w:hAnsi="Garamond" w:cs="Arial"/>
              </w:rPr>
              <w:t>outline</w:t>
            </w:r>
            <w:r w:rsidRPr="00B92876">
              <w:rPr>
                <w:rFonts w:ascii="Garamond" w:hAnsi="Garamond" w:cs="Arial"/>
              </w:rPr>
              <w:t xml:space="preserve"> worth </w:t>
            </w:r>
            <w:r w:rsidR="00B55590" w:rsidRPr="00B92876">
              <w:rPr>
                <w:rFonts w:ascii="Garamond" w:hAnsi="Garamond" w:cs="Arial"/>
              </w:rPr>
              <w:t>10</w:t>
            </w:r>
            <w:r w:rsidRPr="00B92876">
              <w:rPr>
                <w:rFonts w:ascii="Garamond" w:hAnsi="Garamond" w:cs="Arial"/>
              </w:rPr>
              <w:t>%)</w:t>
            </w:r>
          </w:p>
        </w:tc>
        <w:tc>
          <w:tcPr>
            <w:tcW w:w="3330" w:type="dxa"/>
            <w:tcBorders>
              <w:top w:val="single" w:sz="4" w:space="0" w:color="auto"/>
              <w:left w:val="single" w:sz="4" w:space="0" w:color="auto"/>
              <w:bottom w:val="single" w:sz="4" w:space="0" w:color="auto"/>
              <w:right w:val="single" w:sz="4" w:space="0" w:color="auto"/>
            </w:tcBorders>
          </w:tcPr>
          <w:p w14:paraId="12874C97" w14:textId="4DAF3D7F" w:rsidR="00BD487F" w:rsidRPr="00B92876" w:rsidRDefault="00BD487F" w:rsidP="00063F3B">
            <w:pPr>
              <w:jc w:val="center"/>
              <w:rPr>
                <w:rFonts w:ascii="Garamond" w:hAnsi="Garamond" w:cs="Arial"/>
              </w:rPr>
            </w:pPr>
            <w:r w:rsidRPr="00B92876">
              <w:rPr>
                <w:rFonts w:ascii="Garamond" w:hAnsi="Garamond" w:cs="Arial"/>
              </w:rPr>
              <w:t>3</w:t>
            </w:r>
            <w:r w:rsidR="00B039D4" w:rsidRPr="00B92876">
              <w:rPr>
                <w:rFonts w:ascii="Garamond" w:hAnsi="Garamond" w:cs="Arial"/>
              </w:rPr>
              <w:t>0</w:t>
            </w:r>
            <w:r w:rsidRPr="00B92876">
              <w:rPr>
                <w:rFonts w:ascii="Garamond" w:hAnsi="Garamond" w:cs="Arial"/>
              </w:rPr>
              <w:t>%</w:t>
            </w:r>
          </w:p>
        </w:tc>
      </w:tr>
    </w:tbl>
    <w:p w14:paraId="5764CE12" w14:textId="77777777" w:rsidR="00BD487F" w:rsidRPr="00B92876" w:rsidRDefault="00BD487F" w:rsidP="00BD487F">
      <w:pPr>
        <w:rPr>
          <w:rFonts w:ascii="Garamond" w:hAnsi="Garamond"/>
          <w:b/>
        </w:rPr>
      </w:pPr>
    </w:p>
    <w:p w14:paraId="7A187CAB" w14:textId="77777777" w:rsidR="00BD487F" w:rsidRPr="00B92876" w:rsidRDefault="00BD487F" w:rsidP="00BD487F">
      <w:pPr>
        <w:rPr>
          <w:rFonts w:ascii="Garamond" w:hAnsi="Garamond" w:cs="Arial"/>
          <w:b/>
        </w:rPr>
      </w:pPr>
      <w:r w:rsidRPr="00B92876">
        <w:rPr>
          <w:rFonts w:ascii="Garamond" w:hAnsi="Garamond" w:cs="Arial"/>
          <w:b/>
        </w:rPr>
        <w:t>Reading Assignments</w:t>
      </w:r>
    </w:p>
    <w:p w14:paraId="18739699" w14:textId="1AEF8F27" w:rsidR="00BD487F" w:rsidRPr="00B92876" w:rsidRDefault="00BD487F" w:rsidP="00BD487F">
      <w:pPr>
        <w:spacing w:beforeLines="1" w:before="2" w:afterLines="1" w:after="2"/>
        <w:rPr>
          <w:rFonts w:ascii="Garamond" w:hAnsi="Garamond" w:cs="Arial"/>
        </w:rPr>
      </w:pPr>
      <w:r w:rsidRPr="00B92876">
        <w:rPr>
          <w:rFonts w:ascii="Garamond" w:hAnsi="Garamond" w:cs="Arial"/>
        </w:rPr>
        <w:t xml:space="preserve">Readings will be assigned for every class session except the first. All readings are required, except for those marked ‘optional’ on the course syllabus. While optional, you are strongly encouraged to do these readings, as they’ll help both to fill in the background for and expand on some of the material we’ll be covering in class. </w:t>
      </w:r>
    </w:p>
    <w:p w14:paraId="25652368" w14:textId="77777777" w:rsidR="00BD487F" w:rsidRPr="00B92876" w:rsidRDefault="00BD487F" w:rsidP="00BD487F">
      <w:pPr>
        <w:spacing w:beforeLines="1" w:before="2" w:afterLines="1" w:after="2"/>
        <w:rPr>
          <w:rFonts w:ascii="Garamond" w:hAnsi="Garamond" w:cs="Arial"/>
        </w:rPr>
      </w:pPr>
    </w:p>
    <w:p w14:paraId="340C0C9F" w14:textId="3D0D1A58" w:rsidR="00BD487F" w:rsidRPr="00B92876" w:rsidRDefault="00BD487F" w:rsidP="00BD487F">
      <w:pPr>
        <w:rPr>
          <w:rFonts w:ascii="Garamond" w:hAnsi="Garamond"/>
        </w:rPr>
      </w:pPr>
      <w:r w:rsidRPr="00B92876">
        <w:rPr>
          <w:rFonts w:ascii="Garamond" w:hAnsi="Garamond" w:cs="Arial"/>
          <w:lang w:val="en-CA"/>
        </w:rPr>
        <w:t xml:space="preserve">To work through the readings, we will be using </w:t>
      </w:r>
      <w:proofErr w:type="spellStart"/>
      <w:r w:rsidRPr="00B92876">
        <w:rPr>
          <w:rFonts w:ascii="Garamond" w:hAnsi="Garamond" w:cs="Arial"/>
          <w:lang w:val="en-CA"/>
        </w:rPr>
        <w:t>Perusall</w:t>
      </w:r>
      <w:proofErr w:type="spellEnd"/>
      <w:r w:rsidRPr="00B92876">
        <w:rPr>
          <w:rFonts w:ascii="Garamond" w:hAnsi="Garamond" w:cs="Arial"/>
          <w:lang w:val="en-CA"/>
        </w:rPr>
        <w:t xml:space="preserve">, a collaborative e-reading platform that enables you to tackle the readings together as a group in between our class sessions. </w:t>
      </w:r>
      <w:r w:rsidRPr="00B92876">
        <w:rPr>
          <w:rFonts w:ascii="Garamond" w:hAnsi="Garamond"/>
        </w:rPr>
        <w:t xml:space="preserve">The reading assignments you complete on </w:t>
      </w:r>
      <w:proofErr w:type="spellStart"/>
      <w:r w:rsidRPr="00B92876">
        <w:rPr>
          <w:rFonts w:ascii="Garamond" w:hAnsi="Garamond"/>
        </w:rPr>
        <w:t>Perusall</w:t>
      </w:r>
      <w:proofErr w:type="spellEnd"/>
      <w:r w:rsidRPr="00B92876">
        <w:rPr>
          <w:rFonts w:ascii="Garamond" w:hAnsi="Garamond"/>
        </w:rPr>
        <w:t xml:space="preserve"> will be worth </w:t>
      </w:r>
      <w:r w:rsidRPr="00B92876">
        <w:rPr>
          <w:rFonts w:ascii="Garamond" w:hAnsi="Garamond"/>
          <w:b/>
          <w:bCs/>
        </w:rPr>
        <w:t xml:space="preserve">20% </w:t>
      </w:r>
      <w:r w:rsidRPr="00B92876">
        <w:rPr>
          <w:rFonts w:ascii="Garamond" w:hAnsi="Garamond"/>
        </w:rPr>
        <w:t xml:space="preserve">of your final grade. They will be due the day before class </w:t>
      </w:r>
      <w:r w:rsidRPr="00B92876">
        <w:rPr>
          <w:rFonts w:ascii="Garamond" w:hAnsi="Garamond"/>
          <w:b/>
          <w:bCs/>
        </w:rPr>
        <w:t>(</w:t>
      </w:r>
      <w:r w:rsidR="00E63002" w:rsidRPr="00B92876">
        <w:rPr>
          <w:rFonts w:ascii="Garamond" w:hAnsi="Garamond"/>
          <w:b/>
          <w:bCs/>
        </w:rPr>
        <w:t>Sundays</w:t>
      </w:r>
      <w:r w:rsidRPr="00B92876">
        <w:rPr>
          <w:rFonts w:ascii="Garamond" w:hAnsi="Garamond"/>
          <w:b/>
          <w:bCs/>
        </w:rPr>
        <w:t xml:space="preserve">) by </w:t>
      </w:r>
      <w:r w:rsidR="00E63002" w:rsidRPr="00B92876">
        <w:rPr>
          <w:rFonts w:ascii="Garamond" w:hAnsi="Garamond"/>
          <w:b/>
          <w:bCs/>
        </w:rPr>
        <w:t>8</w:t>
      </w:r>
      <w:r w:rsidRPr="00B92876">
        <w:rPr>
          <w:rFonts w:ascii="Garamond" w:hAnsi="Garamond"/>
          <w:b/>
          <w:bCs/>
        </w:rPr>
        <w:t>pm</w:t>
      </w:r>
      <w:r w:rsidRPr="00B92876">
        <w:rPr>
          <w:rFonts w:ascii="Garamond" w:hAnsi="Garamond"/>
        </w:rPr>
        <w:t>.</w:t>
      </w:r>
    </w:p>
    <w:p w14:paraId="4D4D004F" w14:textId="77777777" w:rsidR="00BD487F" w:rsidRPr="00B92876" w:rsidRDefault="00BD487F" w:rsidP="00BD487F">
      <w:pPr>
        <w:rPr>
          <w:rFonts w:ascii="Garamond" w:hAnsi="Garamond"/>
        </w:rPr>
      </w:pPr>
    </w:p>
    <w:p w14:paraId="1E11BAA8" w14:textId="3BBFE817" w:rsidR="00BD487F" w:rsidRPr="00B92876" w:rsidRDefault="00BD487F" w:rsidP="00BD487F">
      <w:pPr>
        <w:rPr>
          <w:rFonts w:ascii="Garamond" w:hAnsi="Garamond"/>
        </w:rPr>
      </w:pPr>
      <w:r w:rsidRPr="00B92876">
        <w:rPr>
          <w:rFonts w:ascii="Garamond" w:hAnsi="Garamond"/>
        </w:rPr>
        <w:t xml:space="preserve">We will discuss further details </w:t>
      </w:r>
      <w:r w:rsidR="007A539F" w:rsidRPr="00B92876">
        <w:rPr>
          <w:rFonts w:ascii="Garamond" w:hAnsi="Garamond"/>
        </w:rPr>
        <w:t xml:space="preserve">on the first day of class. </w:t>
      </w:r>
      <w:r w:rsidRPr="00B92876">
        <w:rPr>
          <w:rFonts w:ascii="Garamond" w:hAnsi="Garamond"/>
        </w:rPr>
        <w:t xml:space="preserve">Reading assignments on </w:t>
      </w:r>
      <w:proofErr w:type="spellStart"/>
      <w:r w:rsidRPr="00B92876">
        <w:rPr>
          <w:rFonts w:ascii="Garamond" w:hAnsi="Garamond"/>
        </w:rPr>
        <w:t>Perusall</w:t>
      </w:r>
      <w:proofErr w:type="spellEnd"/>
      <w:r w:rsidRPr="00B92876">
        <w:rPr>
          <w:rFonts w:ascii="Garamond" w:hAnsi="Garamond"/>
        </w:rPr>
        <w:t xml:space="preserve"> will only be counted from week 3 onwards, to allow you to try out the platform and gain some familiarity with it first.  </w:t>
      </w:r>
    </w:p>
    <w:p w14:paraId="29327E59" w14:textId="77777777" w:rsidR="00BD487F" w:rsidRPr="00B92876" w:rsidRDefault="00BD487F" w:rsidP="00BD487F">
      <w:pPr>
        <w:rPr>
          <w:rFonts w:ascii="Garamond" w:hAnsi="Garamond"/>
        </w:rPr>
      </w:pPr>
    </w:p>
    <w:p w14:paraId="1125E278" w14:textId="1CD58327" w:rsidR="00BD487F" w:rsidRPr="00B92876" w:rsidRDefault="00BD487F" w:rsidP="00BD487F">
      <w:pPr>
        <w:rPr>
          <w:rStyle w:val="Hyperlink"/>
          <w:rFonts w:ascii="Garamond" w:hAnsi="Garamond"/>
        </w:rPr>
      </w:pPr>
      <w:r w:rsidRPr="00B92876">
        <w:rPr>
          <w:rFonts w:ascii="Garamond" w:hAnsi="Garamond"/>
        </w:rPr>
        <w:t xml:space="preserve">To register for a free </w:t>
      </w:r>
      <w:proofErr w:type="spellStart"/>
      <w:r w:rsidRPr="00B92876">
        <w:rPr>
          <w:rFonts w:ascii="Garamond" w:hAnsi="Garamond"/>
        </w:rPr>
        <w:t>Perusall</w:t>
      </w:r>
      <w:proofErr w:type="spellEnd"/>
      <w:r w:rsidRPr="00B92876">
        <w:rPr>
          <w:rFonts w:ascii="Garamond" w:hAnsi="Garamond"/>
        </w:rPr>
        <w:t xml:space="preserve"> account, go here: </w:t>
      </w:r>
      <w:hyperlink r:id="rId9" w:history="1">
        <w:r w:rsidRPr="00B92876">
          <w:rPr>
            <w:rStyle w:val="Hyperlink"/>
            <w:rFonts w:ascii="Garamond" w:hAnsi="Garamond"/>
          </w:rPr>
          <w:t>https://app.perusall.com/</w:t>
        </w:r>
      </w:hyperlink>
      <w:r w:rsidRPr="00B92876">
        <w:rPr>
          <w:rFonts w:ascii="Garamond" w:hAnsi="Garamond"/>
        </w:rPr>
        <w:t xml:space="preserve"> For info on how to use it, please see</w:t>
      </w:r>
      <w:r w:rsidR="00671827" w:rsidRPr="00B92876">
        <w:rPr>
          <w:rFonts w:ascii="Garamond" w:hAnsi="Garamond"/>
        </w:rPr>
        <w:t xml:space="preserve"> the </w:t>
      </w:r>
      <w:r w:rsidR="00671827" w:rsidRPr="00B92876">
        <w:rPr>
          <w:rFonts w:ascii="Garamond" w:hAnsi="Garamond"/>
          <w:i/>
          <w:iCs/>
        </w:rPr>
        <w:t xml:space="preserve">Guide to </w:t>
      </w:r>
      <w:proofErr w:type="spellStart"/>
      <w:r w:rsidR="00671827" w:rsidRPr="00B92876">
        <w:rPr>
          <w:rFonts w:ascii="Garamond" w:hAnsi="Garamond"/>
          <w:i/>
          <w:iCs/>
        </w:rPr>
        <w:t>Perusall</w:t>
      </w:r>
      <w:proofErr w:type="spellEnd"/>
      <w:r w:rsidR="00671827" w:rsidRPr="00B92876">
        <w:rPr>
          <w:rFonts w:ascii="Garamond" w:hAnsi="Garamond"/>
        </w:rPr>
        <w:t xml:space="preserve"> posted under Week 1 on Brightspace.</w:t>
      </w:r>
      <w:r w:rsidR="00671827" w:rsidRPr="00B92876">
        <w:rPr>
          <w:rStyle w:val="Hyperlink"/>
          <w:rFonts w:ascii="Garamond" w:hAnsi="Garamond"/>
        </w:rPr>
        <w:t xml:space="preserve"> </w:t>
      </w:r>
    </w:p>
    <w:p w14:paraId="756DC9AA" w14:textId="77777777" w:rsidR="00BD487F" w:rsidRPr="00B92876" w:rsidRDefault="00BD487F" w:rsidP="00BD487F">
      <w:pPr>
        <w:rPr>
          <w:rStyle w:val="Hyperlink"/>
          <w:rFonts w:ascii="Garamond" w:hAnsi="Garamond"/>
        </w:rPr>
      </w:pPr>
    </w:p>
    <w:p w14:paraId="0FDE882E" w14:textId="77777777" w:rsidR="00BD487F" w:rsidRPr="00B92876" w:rsidRDefault="00BD487F" w:rsidP="00BD487F">
      <w:pPr>
        <w:rPr>
          <w:rFonts w:ascii="Garamond" w:hAnsi="Garamond" w:cs="Arial"/>
          <w:b/>
        </w:rPr>
      </w:pPr>
      <w:r w:rsidRPr="00B92876">
        <w:rPr>
          <w:rFonts w:ascii="Garamond" w:hAnsi="Garamond" w:cs="Arial"/>
          <w:b/>
        </w:rPr>
        <w:t>Class Participation</w:t>
      </w:r>
    </w:p>
    <w:p w14:paraId="671B0548" w14:textId="20F57FDD" w:rsidR="00BD487F" w:rsidRPr="00B92876" w:rsidRDefault="00BD487F" w:rsidP="00BD487F">
      <w:pPr>
        <w:rPr>
          <w:rFonts w:ascii="Garamond" w:hAnsi="Garamond" w:cs="Arial"/>
        </w:rPr>
      </w:pPr>
      <w:r w:rsidRPr="00B92876">
        <w:rPr>
          <w:rFonts w:ascii="Garamond" w:hAnsi="Garamond" w:cs="Arial"/>
        </w:rPr>
        <w:t xml:space="preserve">Participation is a key component of this course and worth </w:t>
      </w:r>
      <w:r w:rsidRPr="00B92876">
        <w:rPr>
          <w:rFonts w:ascii="Garamond" w:hAnsi="Garamond" w:cs="Arial"/>
          <w:b/>
        </w:rPr>
        <w:t>1</w:t>
      </w:r>
      <w:r w:rsidR="001610D2" w:rsidRPr="00B92876">
        <w:rPr>
          <w:rFonts w:ascii="Garamond" w:hAnsi="Garamond" w:cs="Arial"/>
          <w:b/>
        </w:rPr>
        <w:t>0</w:t>
      </w:r>
      <w:r w:rsidRPr="00B92876">
        <w:rPr>
          <w:rFonts w:ascii="Garamond" w:hAnsi="Garamond" w:cs="Arial"/>
          <w:b/>
        </w:rPr>
        <w:t>%</w:t>
      </w:r>
      <w:r w:rsidRPr="00B92876">
        <w:rPr>
          <w:rFonts w:ascii="Garamond" w:hAnsi="Garamond" w:cs="Arial"/>
        </w:rPr>
        <w:t xml:space="preserve"> of your final grade.</w:t>
      </w:r>
    </w:p>
    <w:p w14:paraId="12A67A51" w14:textId="77777777" w:rsidR="00BD487F" w:rsidRPr="00B92876" w:rsidRDefault="00BD487F" w:rsidP="00BD487F">
      <w:pPr>
        <w:rPr>
          <w:rFonts w:ascii="Garamond" w:hAnsi="Garamond" w:cs="Arial"/>
        </w:rPr>
      </w:pPr>
    </w:p>
    <w:p w14:paraId="17AF4321" w14:textId="6F7111A5" w:rsidR="00BD487F" w:rsidRPr="00B92876" w:rsidRDefault="00BD487F" w:rsidP="00BD487F">
      <w:pPr>
        <w:rPr>
          <w:rFonts w:ascii="Garamond" w:hAnsi="Garamond" w:cs="Arial"/>
        </w:rPr>
      </w:pPr>
      <w:r w:rsidRPr="00B92876">
        <w:rPr>
          <w:rFonts w:ascii="Garamond" w:hAnsi="Garamond" w:cs="Arial"/>
        </w:rPr>
        <w:t xml:space="preserve">There are </w:t>
      </w:r>
      <w:r w:rsidR="00B92876">
        <w:rPr>
          <w:rFonts w:ascii="Garamond" w:hAnsi="Garamond" w:cs="Arial"/>
        </w:rPr>
        <w:t xml:space="preserve">three </w:t>
      </w:r>
      <w:r w:rsidRPr="00B92876">
        <w:rPr>
          <w:rFonts w:ascii="Garamond" w:hAnsi="Garamond" w:cs="Arial"/>
        </w:rPr>
        <w:t xml:space="preserve">main ways to </w:t>
      </w:r>
      <w:r w:rsidR="002F1A33" w:rsidRPr="00B92876">
        <w:rPr>
          <w:rFonts w:ascii="Garamond" w:hAnsi="Garamond" w:cs="Arial"/>
        </w:rPr>
        <w:t xml:space="preserve">actively </w:t>
      </w:r>
      <w:r w:rsidR="00164CE8" w:rsidRPr="00B92876">
        <w:rPr>
          <w:rFonts w:ascii="Garamond" w:hAnsi="Garamond" w:cs="Arial"/>
        </w:rPr>
        <w:t>participate in this class:</w:t>
      </w:r>
    </w:p>
    <w:p w14:paraId="39AF0A54" w14:textId="77777777" w:rsidR="00BD487F" w:rsidRPr="00B92876" w:rsidRDefault="00BD487F" w:rsidP="00BD487F">
      <w:pPr>
        <w:rPr>
          <w:rFonts w:ascii="Garamond" w:hAnsi="Garamond" w:cs="Arial"/>
        </w:rPr>
      </w:pPr>
    </w:p>
    <w:p w14:paraId="0B2BFAFB" w14:textId="77777777" w:rsidR="00BD487F" w:rsidRPr="00B92876" w:rsidRDefault="00BD487F" w:rsidP="00BD487F">
      <w:pPr>
        <w:rPr>
          <w:rFonts w:ascii="Garamond" w:hAnsi="Garamond" w:cs="Arial"/>
        </w:rPr>
      </w:pPr>
      <w:r w:rsidRPr="00B92876">
        <w:rPr>
          <w:rFonts w:ascii="Garamond" w:hAnsi="Garamond" w:cs="Arial"/>
        </w:rPr>
        <w:t xml:space="preserve">1. By attending class and contributing to our weekly class discussion. You can do so by raising questions pertaining to the course material, answering questions asked by myself or one of your classmates, and generally being active and engaged throughout the duration of each class. </w:t>
      </w:r>
    </w:p>
    <w:p w14:paraId="31482715" w14:textId="77777777" w:rsidR="00BD487F" w:rsidRPr="00B92876" w:rsidRDefault="00BD487F" w:rsidP="00BD487F">
      <w:pPr>
        <w:rPr>
          <w:rFonts w:ascii="Garamond" w:hAnsi="Garamond" w:cs="Arial"/>
        </w:rPr>
      </w:pPr>
      <w:r w:rsidRPr="00B92876">
        <w:rPr>
          <w:rFonts w:ascii="Garamond" w:hAnsi="Garamond" w:cs="Arial"/>
        </w:rPr>
        <w:t xml:space="preserve">2. By contributing to the weekly class discussion about the course readings on </w:t>
      </w:r>
      <w:proofErr w:type="spellStart"/>
      <w:r w:rsidRPr="00B92876">
        <w:rPr>
          <w:rFonts w:ascii="Garamond" w:hAnsi="Garamond" w:cs="Arial"/>
        </w:rPr>
        <w:t>Perusall</w:t>
      </w:r>
      <w:proofErr w:type="spellEnd"/>
      <w:r w:rsidRPr="00B92876">
        <w:rPr>
          <w:rFonts w:ascii="Garamond" w:hAnsi="Garamond" w:cs="Arial"/>
        </w:rPr>
        <w:t xml:space="preserve"> (especially going above and beyond what is strictly required for the reading assignment).</w:t>
      </w:r>
    </w:p>
    <w:p w14:paraId="5C5FF01D" w14:textId="0001385B" w:rsidR="00BD487F" w:rsidRPr="00B92876" w:rsidRDefault="00BD487F" w:rsidP="00BD487F">
      <w:pPr>
        <w:rPr>
          <w:rFonts w:ascii="Garamond" w:hAnsi="Garamond" w:cs="Arial"/>
        </w:rPr>
      </w:pPr>
      <w:r w:rsidRPr="00B92876">
        <w:rPr>
          <w:rFonts w:ascii="Garamond" w:hAnsi="Garamond" w:cs="Arial"/>
        </w:rPr>
        <w:t>3. By asking questions during the Q&amp;A session after a class presentation.</w:t>
      </w:r>
    </w:p>
    <w:p w14:paraId="678B6CDD" w14:textId="77777777" w:rsidR="00BD487F" w:rsidRPr="00B92876" w:rsidRDefault="00BD487F" w:rsidP="00BD487F">
      <w:pPr>
        <w:rPr>
          <w:rFonts w:ascii="Garamond" w:hAnsi="Garamond" w:cs="Arial"/>
        </w:rPr>
      </w:pPr>
    </w:p>
    <w:p w14:paraId="6ADC3C70" w14:textId="77777777" w:rsidR="00BD487F" w:rsidRPr="00B92876" w:rsidRDefault="00BD487F" w:rsidP="00BD487F">
      <w:pPr>
        <w:rPr>
          <w:rStyle w:val="Hyperlink"/>
          <w:rFonts w:ascii="Garamond" w:hAnsi="Garamond" w:cs="Arial"/>
          <w:color w:val="auto"/>
          <w:u w:val="none"/>
        </w:rPr>
      </w:pPr>
      <w:r w:rsidRPr="00B92876">
        <w:rPr>
          <w:rFonts w:ascii="Garamond" w:hAnsi="Garamond" w:cs="Arial"/>
        </w:rPr>
        <w:t xml:space="preserve">If for any reason you expect to miss class, I would appreciate your sending me a quick note letting me know. </w:t>
      </w:r>
    </w:p>
    <w:p w14:paraId="1E0792F2" w14:textId="77777777" w:rsidR="00BD487F" w:rsidRPr="00B92876" w:rsidRDefault="00BD487F" w:rsidP="00BD487F">
      <w:pPr>
        <w:rPr>
          <w:rFonts w:ascii="Garamond" w:hAnsi="Garamond" w:cs="Arial"/>
          <w:b/>
        </w:rPr>
      </w:pPr>
    </w:p>
    <w:p w14:paraId="239D03F0" w14:textId="77777777" w:rsidR="00BD487F" w:rsidRPr="00B92876" w:rsidRDefault="00BD487F" w:rsidP="00BD487F">
      <w:pPr>
        <w:rPr>
          <w:rFonts w:ascii="Garamond" w:hAnsi="Garamond" w:cs="Arial"/>
          <w:b/>
        </w:rPr>
      </w:pPr>
      <w:r w:rsidRPr="00B92876">
        <w:rPr>
          <w:rFonts w:ascii="Garamond" w:hAnsi="Garamond" w:cs="Arial"/>
          <w:b/>
        </w:rPr>
        <w:t>Critical Reading Responses</w:t>
      </w:r>
    </w:p>
    <w:p w14:paraId="59ACE69A" w14:textId="715378AF" w:rsidR="00BD487F" w:rsidRPr="00B92876" w:rsidRDefault="00BD487F" w:rsidP="00BD487F">
      <w:pPr>
        <w:rPr>
          <w:rFonts w:ascii="Garamond" w:hAnsi="Garamond" w:cs="Arial"/>
        </w:rPr>
      </w:pPr>
      <w:r w:rsidRPr="00B92876">
        <w:rPr>
          <w:rFonts w:ascii="Garamond" w:hAnsi="Garamond" w:cs="Arial"/>
        </w:rPr>
        <w:t xml:space="preserve">You may write </w:t>
      </w:r>
      <w:r w:rsidRPr="00B92876">
        <w:rPr>
          <w:rFonts w:ascii="Garamond" w:hAnsi="Garamond" w:cs="Arial"/>
          <w:b/>
        </w:rPr>
        <w:t xml:space="preserve">up to </w:t>
      </w:r>
      <w:r w:rsidR="00E61923" w:rsidRPr="00B92876">
        <w:rPr>
          <w:rFonts w:ascii="Garamond" w:hAnsi="Garamond" w:cs="Arial"/>
          <w:b/>
        </w:rPr>
        <w:t>six</w:t>
      </w:r>
      <w:r w:rsidRPr="00B92876">
        <w:rPr>
          <w:rFonts w:ascii="Garamond" w:hAnsi="Garamond" w:cs="Arial"/>
        </w:rPr>
        <w:t xml:space="preserve"> critical reading responses (max. 500 words each) over the course of the semester (starting in week </w:t>
      </w:r>
      <w:r w:rsidR="00175FB9" w:rsidRPr="00B92876">
        <w:rPr>
          <w:rFonts w:ascii="Garamond" w:hAnsi="Garamond" w:cs="Arial"/>
        </w:rPr>
        <w:t>3</w:t>
      </w:r>
      <w:r w:rsidRPr="00B92876">
        <w:rPr>
          <w:rFonts w:ascii="Garamond" w:hAnsi="Garamond" w:cs="Arial"/>
        </w:rPr>
        <w:t xml:space="preserve">). Only your </w:t>
      </w:r>
      <w:r w:rsidRPr="00B92876">
        <w:rPr>
          <w:rFonts w:ascii="Garamond" w:hAnsi="Garamond" w:cs="Arial"/>
          <w:b/>
        </w:rPr>
        <w:t xml:space="preserve">best </w:t>
      </w:r>
      <w:r w:rsidR="00195AD7" w:rsidRPr="00B92876">
        <w:rPr>
          <w:rFonts w:ascii="Garamond" w:hAnsi="Garamond" w:cs="Arial"/>
          <w:b/>
        </w:rPr>
        <w:t>five</w:t>
      </w:r>
      <w:r w:rsidR="00E63002" w:rsidRPr="00B92876">
        <w:rPr>
          <w:rFonts w:ascii="Garamond" w:hAnsi="Garamond" w:cs="Arial"/>
          <w:b/>
        </w:rPr>
        <w:t xml:space="preserve"> </w:t>
      </w:r>
      <w:r w:rsidRPr="00B92876">
        <w:rPr>
          <w:rFonts w:ascii="Garamond" w:hAnsi="Garamond" w:cs="Arial"/>
        </w:rPr>
        <w:t xml:space="preserve">responses will be counted. These will each be worth </w:t>
      </w:r>
      <w:r w:rsidRPr="00B92876">
        <w:rPr>
          <w:rFonts w:ascii="Garamond" w:hAnsi="Garamond" w:cs="Arial"/>
          <w:b/>
        </w:rPr>
        <w:t>5%</w:t>
      </w:r>
      <w:r w:rsidRPr="00B92876">
        <w:rPr>
          <w:rFonts w:ascii="Garamond" w:hAnsi="Garamond" w:cs="Arial"/>
        </w:rPr>
        <w:t xml:space="preserve"> of your final grade for a total of </w:t>
      </w:r>
      <w:r w:rsidR="00E63002" w:rsidRPr="00B92876">
        <w:rPr>
          <w:rFonts w:ascii="Garamond" w:hAnsi="Garamond" w:cs="Arial"/>
          <w:b/>
        </w:rPr>
        <w:t>25</w:t>
      </w:r>
      <w:r w:rsidRPr="00B92876">
        <w:rPr>
          <w:rFonts w:ascii="Garamond" w:hAnsi="Garamond" w:cs="Arial"/>
          <w:b/>
        </w:rPr>
        <w:t>%</w:t>
      </w:r>
      <w:r w:rsidRPr="00B92876">
        <w:rPr>
          <w:rFonts w:ascii="Garamond" w:hAnsi="Garamond" w:cs="Arial"/>
        </w:rPr>
        <w:t xml:space="preserve">. </w:t>
      </w:r>
    </w:p>
    <w:p w14:paraId="591788AC" w14:textId="77777777" w:rsidR="00BD487F" w:rsidRPr="00B92876" w:rsidRDefault="00BD487F" w:rsidP="00BD487F">
      <w:pPr>
        <w:rPr>
          <w:rFonts w:ascii="Garamond" w:hAnsi="Garamond" w:cs="Arial"/>
        </w:rPr>
      </w:pPr>
    </w:p>
    <w:p w14:paraId="76E30972" w14:textId="77777777" w:rsidR="00BD487F" w:rsidRPr="00B92876" w:rsidRDefault="00BD487F" w:rsidP="00BD487F">
      <w:pPr>
        <w:rPr>
          <w:rFonts w:ascii="Garamond" w:hAnsi="Garamond" w:cs="Arial"/>
        </w:rPr>
      </w:pPr>
      <w:r w:rsidRPr="00B92876">
        <w:rPr>
          <w:rFonts w:ascii="Garamond" w:hAnsi="Garamond" w:cs="Arial"/>
        </w:rPr>
        <w:t xml:space="preserve">The responses are intended to give you an opportunity to critically reflect, in structured writing, on the main claims, arguments, or theories you encounter in the readings. (You may wish to use discussion activity on </w:t>
      </w:r>
      <w:proofErr w:type="spellStart"/>
      <w:r w:rsidRPr="00B92876">
        <w:rPr>
          <w:rFonts w:ascii="Garamond" w:hAnsi="Garamond" w:cs="Arial"/>
        </w:rPr>
        <w:t>Perusall</w:t>
      </w:r>
      <w:proofErr w:type="spellEnd"/>
      <w:r w:rsidRPr="00B92876">
        <w:rPr>
          <w:rFonts w:ascii="Garamond" w:hAnsi="Garamond" w:cs="Arial"/>
        </w:rPr>
        <w:t xml:space="preserve"> as a springboard for these responses.) As such, </w:t>
      </w:r>
      <w:r w:rsidRPr="00B92876">
        <w:rPr>
          <w:rFonts w:ascii="Garamond" w:hAnsi="Garamond" w:cs="Arial"/>
          <w:b/>
        </w:rPr>
        <w:t>you should not merely summarize</w:t>
      </w:r>
      <w:r w:rsidRPr="00B92876">
        <w:rPr>
          <w:rFonts w:ascii="Garamond" w:hAnsi="Garamond" w:cs="Arial"/>
        </w:rPr>
        <w:t xml:space="preserve"> the material you are addressing, though of course some summary will be necessary, but rather </w:t>
      </w:r>
      <w:r w:rsidRPr="00B92876">
        <w:rPr>
          <w:rFonts w:ascii="Garamond" w:hAnsi="Garamond" w:cs="Arial"/>
          <w:b/>
        </w:rPr>
        <w:t xml:space="preserve">evaluate </w:t>
      </w:r>
      <w:r w:rsidRPr="00B92876">
        <w:rPr>
          <w:rFonts w:ascii="Garamond" w:hAnsi="Garamond" w:cs="Arial"/>
        </w:rPr>
        <w:t xml:space="preserve">and </w:t>
      </w:r>
      <w:r w:rsidRPr="00B92876">
        <w:rPr>
          <w:rFonts w:ascii="Garamond" w:hAnsi="Garamond" w:cs="Arial"/>
          <w:b/>
        </w:rPr>
        <w:t xml:space="preserve">expand </w:t>
      </w:r>
      <w:r w:rsidRPr="00B92876">
        <w:rPr>
          <w:rFonts w:ascii="Garamond" w:hAnsi="Garamond" w:cs="Arial"/>
        </w:rPr>
        <w:t xml:space="preserve">on it. </w:t>
      </w:r>
    </w:p>
    <w:p w14:paraId="7EEE47E1" w14:textId="77777777" w:rsidR="00BD487F" w:rsidRPr="00B92876" w:rsidRDefault="00BD487F" w:rsidP="00BD487F">
      <w:pPr>
        <w:rPr>
          <w:rFonts w:ascii="Garamond" w:hAnsi="Garamond" w:cs="Arial"/>
        </w:rPr>
      </w:pPr>
    </w:p>
    <w:p w14:paraId="1648917B" w14:textId="77777777" w:rsidR="00BD487F" w:rsidRPr="00B92876" w:rsidRDefault="00BD487F" w:rsidP="00BD487F">
      <w:pPr>
        <w:rPr>
          <w:rFonts w:ascii="Garamond" w:hAnsi="Garamond" w:cs="Arial"/>
        </w:rPr>
      </w:pPr>
      <w:r w:rsidRPr="00B92876">
        <w:rPr>
          <w:rFonts w:ascii="Garamond" w:hAnsi="Garamond" w:cs="Arial"/>
        </w:rPr>
        <w:t>I will go over a grading rubric in class and some general guidelines for how you might approach these responses.</w:t>
      </w:r>
    </w:p>
    <w:p w14:paraId="7901D035" w14:textId="77777777" w:rsidR="00BD487F" w:rsidRPr="00B92876" w:rsidRDefault="00BD487F" w:rsidP="00BD487F">
      <w:pPr>
        <w:rPr>
          <w:rFonts w:ascii="Garamond" w:hAnsi="Garamond" w:cs="Arial"/>
        </w:rPr>
      </w:pPr>
    </w:p>
    <w:p w14:paraId="559D67C1" w14:textId="2539E442" w:rsidR="00BD487F" w:rsidRPr="00B92876" w:rsidRDefault="00BD487F" w:rsidP="00BD487F">
      <w:pPr>
        <w:rPr>
          <w:rFonts w:ascii="Garamond" w:hAnsi="Garamond" w:cs="Arial"/>
        </w:rPr>
      </w:pPr>
      <w:r w:rsidRPr="00B92876">
        <w:rPr>
          <w:rFonts w:ascii="Garamond" w:hAnsi="Garamond" w:cs="Arial"/>
        </w:rPr>
        <w:t xml:space="preserve">Responses will be submitted via </w:t>
      </w:r>
      <w:r w:rsidR="00CA7B47" w:rsidRPr="00B92876">
        <w:rPr>
          <w:rFonts w:ascii="Garamond" w:hAnsi="Garamond" w:cs="Arial"/>
        </w:rPr>
        <w:t>Brightspace</w:t>
      </w:r>
      <w:r w:rsidRPr="00B92876">
        <w:rPr>
          <w:rFonts w:ascii="Garamond" w:hAnsi="Garamond" w:cs="Arial"/>
        </w:rPr>
        <w:t xml:space="preserve"> and are due </w:t>
      </w:r>
      <w:r w:rsidRPr="00B92876">
        <w:rPr>
          <w:rFonts w:ascii="Garamond" w:hAnsi="Garamond" w:cs="Arial"/>
          <w:b/>
        </w:rPr>
        <w:t xml:space="preserve">by </w:t>
      </w:r>
      <w:r w:rsidR="00E61923" w:rsidRPr="00B92876">
        <w:rPr>
          <w:rFonts w:ascii="Garamond" w:hAnsi="Garamond" w:cs="Arial"/>
          <w:b/>
        </w:rPr>
        <w:t>8</w:t>
      </w:r>
      <w:r w:rsidRPr="00B92876">
        <w:rPr>
          <w:rFonts w:ascii="Garamond" w:hAnsi="Garamond" w:cs="Arial"/>
          <w:b/>
        </w:rPr>
        <w:t xml:space="preserve">pm on the day before </w:t>
      </w:r>
      <w:r w:rsidRPr="00B92876">
        <w:rPr>
          <w:rFonts w:ascii="Garamond" w:hAnsi="Garamond" w:cs="Arial"/>
        </w:rPr>
        <w:t xml:space="preserve">the start of the class for which the relevant reading is assigned </w:t>
      </w:r>
      <w:r w:rsidRPr="00B92876">
        <w:rPr>
          <w:rFonts w:ascii="Garamond" w:hAnsi="Garamond" w:cs="Arial"/>
          <w:b/>
        </w:rPr>
        <w:t>(Mondays)</w:t>
      </w:r>
      <w:r w:rsidRPr="00B92876">
        <w:rPr>
          <w:rFonts w:ascii="Garamond" w:hAnsi="Garamond" w:cs="Arial"/>
        </w:rPr>
        <w:t>.</w:t>
      </w:r>
      <w:r w:rsidRPr="00B92876">
        <w:rPr>
          <w:rFonts w:ascii="Garamond" w:hAnsi="Garamond" w:cs="Arial"/>
          <w:b/>
          <w:bCs/>
        </w:rPr>
        <w:t xml:space="preserve"> Late submissions will not be accepted. </w:t>
      </w:r>
    </w:p>
    <w:p w14:paraId="12A2438A" w14:textId="77777777" w:rsidR="00BD487F" w:rsidRPr="00B92876" w:rsidRDefault="00BD487F" w:rsidP="00BD487F">
      <w:pPr>
        <w:rPr>
          <w:rFonts w:ascii="Garamond" w:hAnsi="Garamond" w:cs="Arial"/>
        </w:rPr>
      </w:pPr>
    </w:p>
    <w:p w14:paraId="7605B23D" w14:textId="027900CA" w:rsidR="00BD487F" w:rsidRPr="00B92876" w:rsidRDefault="00BD487F" w:rsidP="00BD487F">
      <w:pPr>
        <w:rPr>
          <w:rFonts w:ascii="Garamond" w:hAnsi="Garamond" w:cs="Arial"/>
        </w:rPr>
      </w:pPr>
      <w:r w:rsidRPr="00B92876">
        <w:rPr>
          <w:rFonts w:ascii="Garamond" w:hAnsi="Garamond" w:cs="Arial"/>
        </w:rPr>
        <w:t xml:space="preserve">You are encouraged to use ideas you develop in these responses as the basis for your term paper.  </w:t>
      </w:r>
    </w:p>
    <w:p w14:paraId="11EECFD2" w14:textId="77777777" w:rsidR="00B55590" w:rsidRPr="00B92876" w:rsidRDefault="00B55590" w:rsidP="00BD487F">
      <w:pPr>
        <w:rPr>
          <w:rFonts w:ascii="Garamond" w:hAnsi="Garamond" w:cs="Arial"/>
        </w:rPr>
      </w:pPr>
    </w:p>
    <w:p w14:paraId="5CEB56E0" w14:textId="0A4BBE4F" w:rsidR="00B55590" w:rsidRPr="00B92876" w:rsidRDefault="00B55590" w:rsidP="00BD487F">
      <w:pPr>
        <w:rPr>
          <w:rFonts w:ascii="Garamond" w:hAnsi="Garamond" w:cs="Arial"/>
        </w:rPr>
      </w:pPr>
      <w:r w:rsidRPr="00B92876">
        <w:rPr>
          <w:rFonts w:ascii="Garamond" w:hAnsi="Garamond" w:cs="Arial"/>
        </w:rPr>
        <w:t xml:space="preserve">You may not use generative AI tools (e.g., </w:t>
      </w:r>
      <w:proofErr w:type="spellStart"/>
      <w:r w:rsidRPr="00B92876">
        <w:rPr>
          <w:rFonts w:ascii="Garamond" w:hAnsi="Garamond" w:cs="Arial"/>
        </w:rPr>
        <w:t>chatGPT</w:t>
      </w:r>
      <w:proofErr w:type="spellEnd"/>
      <w:r w:rsidRPr="00B92876">
        <w:rPr>
          <w:rFonts w:ascii="Garamond" w:hAnsi="Garamond" w:cs="Arial"/>
        </w:rPr>
        <w:t>) for these responses.</w:t>
      </w:r>
    </w:p>
    <w:p w14:paraId="771FF88E" w14:textId="208F621E" w:rsidR="00B039D4" w:rsidRPr="00B92876" w:rsidRDefault="00B039D4" w:rsidP="00BD487F">
      <w:pPr>
        <w:rPr>
          <w:rFonts w:ascii="Garamond" w:hAnsi="Garamond" w:cs="Arial"/>
        </w:rPr>
      </w:pPr>
    </w:p>
    <w:p w14:paraId="07D10F42" w14:textId="77777777" w:rsidR="00B039D4" w:rsidRPr="00B92876" w:rsidRDefault="00B039D4" w:rsidP="00B039D4">
      <w:pPr>
        <w:rPr>
          <w:rFonts w:ascii="Garamond" w:hAnsi="Garamond" w:cs="Arial"/>
          <w:b/>
        </w:rPr>
      </w:pPr>
      <w:r w:rsidRPr="00B92876">
        <w:rPr>
          <w:rFonts w:ascii="Garamond" w:hAnsi="Garamond" w:cs="Arial"/>
          <w:b/>
        </w:rPr>
        <w:t>Class Presentation</w:t>
      </w:r>
    </w:p>
    <w:p w14:paraId="37B3CD20" w14:textId="645386F8" w:rsidR="00B039D4" w:rsidRPr="00B92876" w:rsidRDefault="00B039D4" w:rsidP="00BD487F">
      <w:pPr>
        <w:rPr>
          <w:rFonts w:ascii="Garamond" w:hAnsi="Garamond" w:cs="Arial"/>
        </w:rPr>
      </w:pPr>
      <w:r w:rsidRPr="00B92876">
        <w:rPr>
          <w:rFonts w:ascii="Garamond" w:hAnsi="Garamond" w:cs="Arial"/>
        </w:rPr>
        <w:t xml:space="preserve">Starting in </w:t>
      </w:r>
      <w:r w:rsidRPr="00B92876">
        <w:rPr>
          <w:rFonts w:ascii="Garamond" w:hAnsi="Garamond" w:cs="Arial"/>
          <w:b/>
        </w:rPr>
        <w:t>week 3</w:t>
      </w:r>
      <w:r w:rsidRPr="00B92876">
        <w:rPr>
          <w:rFonts w:ascii="Garamond" w:hAnsi="Garamond" w:cs="Arial"/>
        </w:rPr>
        <w:t xml:space="preserve">, each of you will have the opportunity to do a class presentation, which will be worth </w:t>
      </w:r>
      <w:r w:rsidRPr="00B92876">
        <w:rPr>
          <w:rFonts w:ascii="Garamond" w:hAnsi="Garamond" w:cs="Arial"/>
          <w:b/>
        </w:rPr>
        <w:t>1</w:t>
      </w:r>
      <w:r w:rsidR="00E61923" w:rsidRPr="00B92876">
        <w:rPr>
          <w:rFonts w:ascii="Garamond" w:hAnsi="Garamond" w:cs="Arial"/>
          <w:b/>
        </w:rPr>
        <w:t>5</w:t>
      </w:r>
      <w:r w:rsidRPr="00B92876">
        <w:rPr>
          <w:rFonts w:ascii="Garamond" w:hAnsi="Garamond" w:cs="Arial"/>
          <w:b/>
        </w:rPr>
        <w:t>%</w:t>
      </w:r>
      <w:r w:rsidRPr="00B92876">
        <w:rPr>
          <w:rFonts w:ascii="Garamond" w:hAnsi="Garamond" w:cs="Arial"/>
        </w:rPr>
        <w:t xml:space="preserve"> of your final grade. Presentations will be approximately 15-20 mins. with an additional 10 mins. for Q&amp;A (</w:t>
      </w:r>
      <w:r w:rsidR="008D3E55" w:rsidRPr="00B92876">
        <w:rPr>
          <w:rFonts w:ascii="Garamond" w:hAnsi="Garamond" w:cs="Arial"/>
        </w:rPr>
        <w:t>25-</w:t>
      </w:r>
      <w:r w:rsidRPr="00B92876">
        <w:rPr>
          <w:rFonts w:ascii="Garamond" w:hAnsi="Garamond" w:cs="Arial"/>
        </w:rPr>
        <w:t>30 mins. total). You will sign up for presentation slots on a first-come, first-served basis.</w:t>
      </w:r>
    </w:p>
    <w:p w14:paraId="7360B284" w14:textId="5FAD572E" w:rsidR="00B039D4" w:rsidRPr="00B92876" w:rsidRDefault="00B039D4" w:rsidP="00BD487F">
      <w:pPr>
        <w:rPr>
          <w:rFonts w:ascii="Garamond" w:hAnsi="Garamond" w:cs="Arial"/>
        </w:rPr>
      </w:pPr>
    </w:p>
    <w:p w14:paraId="4327A772" w14:textId="50D66847" w:rsidR="00B039D4" w:rsidRPr="00B92876" w:rsidRDefault="00B039D4" w:rsidP="00B039D4">
      <w:pPr>
        <w:rPr>
          <w:rFonts w:ascii="Garamond" w:hAnsi="Garamond" w:cs="Arial"/>
        </w:rPr>
      </w:pPr>
      <w:r w:rsidRPr="00B92876">
        <w:rPr>
          <w:rFonts w:ascii="Garamond" w:hAnsi="Garamond" w:cs="Arial"/>
        </w:rPr>
        <w:t xml:space="preserve">The presentation will be based on </w:t>
      </w:r>
      <w:r w:rsidR="00E61923" w:rsidRPr="00B92876">
        <w:rPr>
          <w:rFonts w:ascii="Garamond" w:hAnsi="Garamond" w:cs="Arial"/>
        </w:rPr>
        <w:t>one of the optional</w:t>
      </w:r>
      <w:r w:rsidRPr="00B92876">
        <w:rPr>
          <w:rFonts w:ascii="Garamond" w:hAnsi="Garamond" w:cs="Arial"/>
        </w:rPr>
        <w:t xml:space="preserve"> readings</w:t>
      </w:r>
      <w:r w:rsidR="001610D2" w:rsidRPr="00B92876">
        <w:rPr>
          <w:rFonts w:ascii="Garamond" w:hAnsi="Garamond" w:cs="Arial"/>
        </w:rPr>
        <w:t xml:space="preserve"> (</w:t>
      </w:r>
      <w:r w:rsidR="009C13CB" w:rsidRPr="00B92876">
        <w:rPr>
          <w:rFonts w:ascii="Garamond" w:hAnsi="Garamond" w:cs="Arial"/>
        </w:rPr>
        <w:t xml:space="preserve">my suggestions are </w:t>
      </w:r>
      <w:r w:rsidR="001610D2" w:rsidRPr="00B92876">
        <w:rPr>
          <w:rFonts w:ascii="Garamond" w:hAnsi="Garamond" w:cs="Arial"/>
        </w:rPr>
        <w:t>indicated with an asterisk)</w:t>
      </w:r>
      <w:r w:rsidRPr="00B92876">
        <w:rPr>
          <w:rFonts w:ascii="Garamond" w:hAnsi="Garamond" w:cs="Arial"/>
        </w:rPr>
        <w:t xml:space="preserve"> from those listed for the week on which you’re presenting.</w:t>
      </w:r>
    </w:p>
    <w:p w14:paraId="34C8CD6F" w14:textId="167DF671" w:rsidR="00B039D4" w:rsidRPr="00B92876" w:rsidRDefault="00B039D4" w:rsidP="00B039D4">
      <w:pPr>
        <w:rPr>
          <w:rFonts w:ascii="Garamond" w:hAnsi="Garamond" w:cs="Arial"/>
        </w:rPr>
      </w:pPr>
    </w:p>
    <w:p w14:paraId="7963FBBA" w14:textId="7391A985" w:rsidR="00B039D4" w:rsidRPr="00B92876" w:rsidRDefault="001610D2" w:rsidP="00B039D4">
      <w:pPr>
        <w:rPr>
          <w:rFonts w:ascii="Garamond" w:hAnsi="Garamond" w:cs="Arial"/>
        </w:rPr>
      </w:pPr>
      <w:r w:rsidRPr="00B92876">
        <w:rPr>
          <w:rFonts w:ascii="Garamond" w:hAnsi="Garamond" w:cs="Arial"/>
        </w:rPr>
        <w:t>You should:</w:t>
      </w:r>
    </w:p>
    <w:p w14:paraId="7B1538BE" w14:textId="77777777" w:rsidR="00494C15" w:rsidRPr="00B92876" w:rsidRDefault="00494C15" w:rsidP="00494C15">
      <w:pPr>
        <w:rPr>
          <w:rFonts w:ascii="Garamond" w:hAnsi="Garamond" w:cs="Arial"/>
        </w:rPr>
      </w:pPr>
    </w:p>
    <w:p w14:paraId="682F5678" w14:textId="58AA8507" w:rsidR="00494C15" w:rsidRPr="00B92876" w:rsidRDefault="00494C15" w:rsidP="00B039D4">
      <w:pPr>
        <w:rPr>
          <w:rFonts w:ascii="Garamond" w:hAnsi="Garamond" w:cs="Arial"/>
        </w:rPr>
      </w:pPr>
      <w:r w:rsidRPr="00B92876">
        <w:rPr>
          <w:rFonts w:ascii="Garamond" w:hAnsi="Garamond" w:cs="Arial"/>
        </w:rPr>
        <w:t>(</w:t>
      </w:r>
      <w:proofErr w:type="spellStart"/>
      <w:r w:rsidRPr="00B92876">
        <w:rPr>
          <w:rFonts w:ascii="Garamond" w:hAnsi="Garamond" w:cs="Arial"/>
        </w:rPr>
        <w:t>i</w:t>
      </w:r>
      <w:proofErr w:type="spellEnd"/>
      <w:r w:rsidRPr="00B92876">
        <w:rPr>
          <w:rFonts w:ascii="Garamond" w:hAnsi="Garamond" w:cs="Arial"/>
        </w:rPr>
        <w:t xml:space="preserve">) Email/talk to me at least one week before your presentation date to let me know what article you will be presenting on. </w:t>
      </w:r>
    </w:p>
    <w:p w14:paraId="03FB2977" w14:textId="77777777" w:rsidR="00B039D4" w:rsidRPr="00B92876" w:rsidRDefault="00B039D4" w:rsidP="00B039D4">
      <w:pPr>
        <w:rPr>
          <w:rFonts w:ascii="Garamond" w:hAnsi="Garamond" w:cs="Arial"/>
        </w:rPr>
      </w:pPr>
    </w:p>
    <w:p w14:paraId="55727ABE" w14:textId="685C99CE" w:rsidR="00B039D4" w:rsidRPr="00B92876" w:rsidRDefault="00B039D4" w:rsidP="00B039D4">
      <w:pPr>
        <w:rPr>
          <w:rFonts w:ascii="Garamond" w:hAnsi="Garamond" w:cs="Arial"/>
        </w:rPr>
      </w:pPr>
      <w:r w:rsidRPr="00B92876">
        <w:rPr>
          <w:rFonts w:ascii="Garamond" w:hAnsi="Garamond" w:cs="Arial"/>
        </w:rPr>
        <w:t>(i</w:t>
      </w:r>
      <w:r w:rsidR="00494C15" w:rsidRPr="00B92876">
        <w:rPr>
          <w:rFonts w:ascii="Garamond" w:hAnsi="Garamond" w:cs="Arial"/>
        </w:rPr>
        <w:t>i</w:t>
      </w:r>
      <w:r w:rsidRPr="00B92876">
        <w:rPr>
          <w:rFonts w:ascii="Garamond" w:hAnsi="Garamond" w:cs="Arial"/>
        </w:rPr>
        <w:t>)</w:t>
      </w:r>
      <w:r w:rsidRPr="00B92876">
        <w:rPr>
          <w:rFonts w:ascii="Garamond" w:hAnsi="Garamond" w:cs="Arial"/>
          <w:b/>
          <w:bCs/>
        </w:rPr>
        <w:t xml:space="preserve"> </w:t>
      </w:r>
      <w:r w:rsidRPr="00B92876">
        <w:rPr>
          <w:rFonts w:ascii="Garamond" w:hAnsi="Garamond" w:cs="Arial"/>
        </w:rPr>
        <w:t>Prepare a handout (3-4 pages) or slides that will guide the class through your presentation</w:t>
      </w:r>
      <w:r w:rsidR="001610D2" w:rsidRPr="00B92876">
        <w:rPr>
          <w:rFonts w:ascii="Garamond" w:hAnsi="Garamond" w:cs="Arial"/>
        </w:rPr>
        <w:t>. The content should consist primarily of a</w:t>
      </w:r>
      <w:r w:rsidRPr="00B92876">
        <w:rPr>
          <w:rFonts w:ascii="Garamond" w:hAnsi="Garamond" w:cs="Arial"/>
        </w:rPr>
        <w:t xml:space="preserve"> </w:t>
      </w:r>
      <w:r w:rsidR="001610D2" w:rsidRPr="00B92876">
        <w:rPr>
          <w:rFonts w:ascii="Garamond" w:hAnsi="Garamond" w:cs="Arial"/>
        </w:rPr>
        <w:t>focused</w:t>
      </w:r>
      <w:r w:rsidRPr="00B92876">
        <w:rPr>
          <w:rFonts w:ascii="Garamond" w:hAnsi="Garamond" w:cs="Arial"/>
        </w:rPr>
        <w:t xml:space="preserve"> summary of the article you’ve chosen, </w:t>
      </w:r>
      <w:r w:rsidR="001610D2" w:rsidRPr="00B92876">
        <w:rPr>
          <w:rFonts w:ascii="Garamond" w:hAnsi="Garamond" w:cs="Arial"/>
        </w:rPr>
        <w:t xml:space="preserve">a reflection on </w:t>
      </w:r>
      <w:r w:rsidRPr="00B92876">
        <w:rPr>
          <w:rFonts w:ascii="Garamond" w:hAnsi="Garamond" w:cs="Arial"/>
        </w:rPr>
        <w:t>how it relates to the main (required) readings for that week, and some discussion questions for the class.</w:t>
      </w:r>
    </w:p>
    <w:p w14:paraId="23DBB3ED" w14:textId="77777777" w:rsidR="00B039D4" w:rsidRPr="00B92876" w:rsidRDefault="00B039D4" w:rsidP="00B039D4">
      <w:pPr>
        <w:rPr>
          <w:rFonts w:ascii="Garamond" w:hAnsi="Garamond" w:cs="Arial"/>
        </w:rPr>
      </w:pPr>
    </w:p>
    <w:p w14:paraId="3E9249F7" w14:textId="43857097" w:rsidR="00B039D4" w:rsidRPr="00B92876" w:rsidRDefault="00B039D4" w:rsidP="00B039D4">
      <w:pPr>
        <w:rPr>
          <w:rFonts w:ascii="Garamond" w:hAnsi="Garamond" w:cs="Arial"/>
        </w:rPr>
      </w:pPr>
      <w:r w:rsidRPr="00B92876">
        <w:rPr>
          <w:rFonts w:ascii="Garamond" w:hAnsi="Garamond" w:cs="Arial"/>
        </w:rPr>
        <w:t>(ii</w:t>
      </w:r>
      <w:r w:rsidR="00494C15" w:rsidRPr="00B92876">
        <w:rPr>
          <w:rFonts w:ascii="Garamond" w:hAnsi="Garamond" w:cs="Arial"/>
        </w:rPr>
        <w:t>i</w:t>
      </w:r>
      <w:r w:rsidRPr="00B92876">
        <w:rPr>
          <w:rFonts w:ascii="Garamond" w:hAnsi="Garamond" w:cs="Arial"/>
        </w:rPr>
        <w:t xml:space="preserve">) Email me your handout/slides </w:t>
      </w:r>
      <w:r w:rsidRPr="00B92876">
        <w:rPr>
          <w:rFonts w:ascii="Garamond" w:hAnsi="Garamond" w:cs="Arial"/>
          <w:b/>
          <w:bCs/>
        </w:rPr>
        <w:t>by 10am</w:t>
      </w:r>
      <w:r w:rsidRPr="00B92876">
        <w:rPr>
          <w:rFonts w:ascii="Garamond" w:hAnsi="Garamond" w:cs="Arial"/>
        </w:rPr>
        <w:t xml:space="preserve"> on the morning of the class during which you’ll be presenting.</w:t>
      </w:r>
    </w:p>
    <w:p w14:paraId="4C587062" w14:textId="77777777" w:rsidR="00B039D4" w:rsidRPr="00B92876" w:rsidRDefault="00B039D4" w:rsidP="00B039D4">
      <w:pPr>
        <w:rPr>
          <w:rFonts w:ascii="Garamond" w:hAnsi="Garamond" w:cs="Arial"/>
        </w:rPr>
      </w:pPr>
    </w:p>
    <w:p w14:paraId="17F668D7" w14:textId="3F0DF0E7" w:rsidR="00B039D4" w:rsidRPr="00B92876" w:rsidRDefault="00B039D4" w:rsidP="00BD487F">
      <w:pPr>
        <w:rPr>
          <w:rFonts w:ascii="Garamond" w:hAnsi="Garamond" w:cs="Arial"/>
        </w:rPr>
      </w:pPr>
      <w:r w:rsidRPr="00B92876">
        <w:rPr>
          <w:rFonts w:ascii="Garamond" w:hAnsi="Garamond" w:cs="Arial"/>
        </w:rPr>
        <w:t>A marking rubric for the presentations will be made available on Brightspace.</w:t>
      </w:r>
    </w:p>
    <w:p w14:paraId="17BF1EA1" w14:textId="77777777" w:rsidR="001B58CC" w:rsidRPr="00B92876" w:rsidRDefault="001B58CC" w:rsidP="00BD487F">
      <w:pPr>
        <w:outlineLvl w:val="0"/>
        <w:rPr>
          <w:rFonts w:ascii="Garamond" w:hAnsi="Garamond"/>
        </w:rPr>
      </w:pPr>
    </w:p>
    <w:p w14:paraId="64A082BA" w14:textId="63276E08" w:rsidR="00BD487F" w:rsidRPr="00B92876" w:rsidRDefault="00BD487F" w:rsidP="00BD487F">
      <w:pPr>
        <w:outlineLvl w:val="0"/>
        <w:rPr>
          <w:rFonts w:ascii="Garamond" w:hAnsi="Garamond"/>
          <w:b/>
        </w:rPr>
      </w:pPr>
      <w:r w:rsidRPr="00B92876">
        <w:rPr>
          <w:rFonts w:ascii="Garamond" w:hAnsi="Garamond"/>
          <w:b/>
        </w:rPr>
        <w:t>Term Paper</w:t>
      </w:r>
      <w:r w:rsidR="006839AB" w:rsidRPr="00B92876">
        <w:rPr>
          <w:rFonts w:ascii="Garamond" w:hAnsi="Garamond"/>
          <w:b/>
        </w:rPr>
        <w:t>/Take-Home Exam</w:t>
      </w:r>
    </w:p>
    <w:p w14:paraId="7CC3F547" w14:textId="2F53A8B5" w:rsidR="00BD487F" w:rsidRPr="00B92876" w:rsidRDefault="00BD487F" w:rsidP="00BD487F">
      <w:pPr>
        <w:rPr>
          <w:rFonts w:ascii="Garamond" w:hAnsi="Garamond"/>
        </w:rPr>
      </w:pPr>
      <w:r w:rsidRPr="00B92876">
        <w:rPr>
          <w:rFonts w:ascii="Garamond" w:hAnsi="Garamond"/>
        </w:rPr>
        <w:t xml:space="preserve">You will write a term paper of </w:t>
      </w:r>
      <w:r w:rsidR="00D07A59">
        <w:rPr>
          <w:rFonts w:ascii="Garamond" w:hAnsi="Garamond"/>
          <w:b/>
        </w:rPr>
        <w:t>12-15 pages (double-spaced)</w:t>
      </w:r>
      <w:r w:rsidRPr="00B92876">
        <w:rPr>
          <w:rFonts w:ascii="Garamond" w:hAnsi="Garamond"/>
          <w:b/>
        </w:rPr>
        <w:t xml:space="preserve"> </w:t>
      </w:r>
      <w:r w:rsidRPr="00B92876">
        <w:rPr>
          <w:rFonts w:ascii="Garamond" w:hAnsi="Garamond"/>
        </w:rPr>
        <w:t xml:space="preserve">due on </w:t>
      </w:r>
      <w:r w:rsidR="006839AB" w:rsidRPr="00B92876">
        <w:rPr>
          <w:rFonts w:ascii="Garamond" w:hAnsi="Garamond"/>
          <w:b/>
        </w:rPr>
        <w:t>April 25</w:t>
      </w:r>
      <w:r w:rsidR="006839AB" w:rsidRPr="00B92876">
        <w:rPr>
          <w:rFonts w:ascii="Garamond" w:hAnsi="Garamond"/>
          <w:b/>
          <w:vertAlign w:val="superscript"/>
        </w:rPr>
        <w:t>th</w:t>
      </w:r>
      <w:r w:rsidRPr="00B92876">
        <w:rPr>
          <w:rFonts w:ascii="Garamond" w:hAnsi="Garamond"/>
        </w:rPr>
        <w:t xml:space="preserve"> and worth </w:t>
      </w:r>
      <w:r w:rsidRPr="00B92876">
        <w:rPr>
          <w:rFonts w:ascii="Garamond" w:hAnsi="Garamond"/>
          <w:b/>
        </w:rPr>
        <w:t>3</w:t>
      </w:r>
      <w:r w:rsidR="001610D2" w:rsidRPr="00B92876">
        <w:rPr>
          <w:rFonts w:ascii="Garamond" w:hAnsi="Garamond"/>
          <w:b/>
        </w:rPr>
        <w:t>0</w:t>
      </w:r>
      <w:r w:rsidRPr="00B92876">
        <w:rPr>
          <w:rFonts w:ascii="Garamond" w:hAnsi="Garamond"/>
          <w:b/>
        </w:rPr>
        <w:t>%</w:t>
      </w:r>
      <w:r w:rsidRPr="00B92876">
        <w:rPr>
          <w:rFonts w:ascii="Garamond" w:hAnsi="Garamond"/>
        </w:rPr>
        <w:t xml:space="preserve"> of your final grade.</w:t>
      </w:r>
    </w:p>
    <w:p w14:paraId="04A5B196" w14:textId="77777777" w:rsidR="00BD487F" w:rsidRPr="00B92876" w:rsidRDefault="00BD487F" w:rsidP="00BD487F">
      <w:pPr>
        <w:rPr>
          <w:rFonts w:ascii="Garamond" w:hAnsi="Garamond"/>
        </w:rPr>
      </w:pPr>
    </w:p>
    <w:p w14:paraId="639A86A8" w14:textId="661A0D16" w:rsidR="00BD487F" w:rsidRPr="00B92876" w:rsidRDefault="00BD487F" w:rsidP="00BD487F">
      <w:pPr>
        <w:rPr>
          <w:rFonts w:ascii="Garamond" w:hAnsi="Garamond"/>
        </w:rPr>
      </w:pPr>
      <w:r w:rsidRPr="00B92876">
        <w:rPr>
          <w:rFonts w:ascii="Garamond" w:hAnsi="Garamond"/>
        </w:rPr>
        <w:lastRenderedPageBreak/>
        <w:t xml:space="preserve">You will write </w:t>
      </w:r>
      <w:r w:rsidR="00B55590" w:rsidRPr="00B92876">
        <w:rPr>
          <w:rFonts w:ascii="Garamond" w:hAnsi="Garamond"/>
        </w:rPr>
        <w:t xml:space="preserve">a one-page outline </w:t>
      </w:r>
      <w:r w:rsidRPr="00B92876">
        <w:rPr>
          <w:rFonts w:ascii="Garamond" w:hAnsi="Garamond"/>
        </w:rPr>
        <w:t xml:space="preserve">for this paper, to be submitted no later than </w:t>
      </w:r>
      <w:r w:rsidR="00AB4D3A" w:rsidRPr="00B92876">
        <w:rPr>
          <w:rFonts w:ascii="Garamond" w:hAnsi="Garamond"/>
          <w:b/>
          <w:bCs/>
        </w:rPr>
        <w:t xml:space="preserve">Friday, </w:t>
      </w:r>
      <w:r w:rsidR="00BF2423" w:rsidRPr="00B92876">
        <w:rPr>
          <w:rFonts w:ascii="Garamond" w:hAnsi="Garamond"/>
          <w:b/>
          <w:bCs/>
        </w:rPr>
        <w:t>March 15</w:t>
      </w:r>
      <w:r w:rsidR="00BF2423" w:rsidRPr="00B92876">
        <w:rPr>
          <w:rFonts w:ascii="Garamond" w:hAnsi="Garamond"/>
          <w:b/>
          <w:bCs/>
          <w:vertAlign w:val="superscript"/>
        </w:rPr>
        <w:t>th</w:t>
      </w:r>
      <w:r w:rsidRPr="00B92876">
        <w:rPr>
          <w:rFonts w:ascii="Garamond" w:hAnsi="Garamond"/>
        </w:rPr>
        <w:t xml:space="preserve">. This will be worth </w:t>
      </w:r>
      <w:r w:rsidR="00B55590" w:rsidRPr="00B92876">
        <w:rPr>
          <w:rFonts w:ascii="Garamond" w:hAnsi="Garamond"/>
          <w:b/>
        </w:rPr>
        <w:t>10</w:t>
      </w:r>
      <w:r w:rsidRPr="00B92876">
        <w:rPr>
          <w:rFonts w:ascii="Garamond" w:hAnsi="Garamond"/>
          <w:b/>
        </w:rPr>
        <w:t>%</w:t>
      </w:r>
      <w:r w:rsidRPr="00B92876">
        <w:rPr>
          <w:rFonts w:ascii="Garamond" w:hAnsi="Garamond"/>
        </w:rPr>
        <w:t xml:space="preserve"> of your paper grade, and will be graded on the basis of completion only</w:t>
      </w:r>
      <w:r w:rsidR="00AB4D3A" w:rsidRPr="00B92876">
        <w:rPr>
          <w:rFonts w:ascii="Garamond" w:hAnsi="Garamond"/>
        </w:rPr>
        <w:t xml:space="preserve"> (pass/fail)</w:t>
      </w:r>
      <w:r w:rsidRPr="00B92876">
        <w:rPr>
          <w:rFonts w:ascii="Garamond" w:hAnsi="Garamond"/>
        </w:rPr>
        <w:t xml:space="preserve">. </w:t>
      </w:r>
    </w:p>
    <w:p w14:paraId="3A2CB997" w14:textId="77777777" w:rsidR="00BD487F" w:rsidRPr="00B92876" w:rsidRDefault="00BD487F" w:rsidP="00BD487F">
      <w:pPr>
        <w:rPr>
          <w:rFonts w:ascii="Garamond" w:hAnsi="Garamond"/>
        </w:rPr>
      </w:pPr>
    </w:p>
    <w:p w14:paraId="60D8B889" w14:textId="2BA4E794" w:rsidR="00BD487F" w:rsidRPr="00B92876" w:rsidRDefault="00BD487F" w:rsidP="00BD487F">
      <w:pPr>
        <w:outlineLvl w:val="0"/>
        <w:rPr>
          <w:rFonts w:ascii="Garamond" w:hAnsi="Garamond"/>
        </w:rPr>
      </w:pPr>
      <w:r w:rsidRPr="00B92876">
        <w:rPr>
          <w:rFonts w:ascii="Garamond" w:hAnsi="Garamond"/>
        </w:rPr>
        <w:t>We will discuss further instructions</w:t>
      </w:r>
      <w:r w:rsidR="00D40F64" w:rsidRPr="00B92876">
        <w:rPr>
          <w:rFonts w:ascii="Garamond" w:hAnsi="Garamond"/>
        </w:rPr>
        <w:t xml:space="preserve"> as well as guidelines on the use of AI tools</w:t>
      </w:r>
      <w:r w:rsidR="00B55590" w:rsidRPr="00B92876">
        <w:rPr>
          <w:rFonts w:ascii="Garamond" w:hAnsi="Garamond"/>
        </w:rPr>
        <w:t xml:space="preserve">, e.g., </w:t>
      </w:r>
      <w:proofErr w:type="spellStart"/>
      <w:r w:rsidR="00B55590" w:rsidRPr="00B92876">
        <w:rPr>
          <w:rFonts w:ascii="Garamond" w:hAnsi="Garamond"/>
        </w:rPr>
        <w:t>chatGPT</w:t>
      </w:r>
      <w:proofErr w:type="spellEnd"/>
      <w:r w:rsidR="00B55590" w:rsidRPr="00B92876">
        <w:rPr>
          <w:rFonts w:ascii="Garamond" w:hAnsi="Garamond"/>
        </w:rPr>
        <w:t>,</w:t>
      </w:r>
      <w:r w:rsidRPr="00B92876">
        <w:rPr>
          <w:rFonts w:ascii="Garamond" w:hAnsi="Garamond"/>
        </w:rPr>
        <w:t xml:space="preserve"> in class closer to the due date. </w:t>
      </w:r>
    </w:p>
    <w:p w14:paraId="607DAAA4" w14:textId="77777777" w:rsidR="00B0621D" w:rsidRPr="00B92876" w:rsidRDefault="00B0621D" w:rsidP="004C6143">
      <w:pPr>
        <w:rPr>
          <w:rFonts w:ascii="Garamond" w:hAnsi="Garamond"/>
          <w:b/>
        </w:rPr>
      </w:pPr>
    </w:p>
    <w:p w14:paraId="500835DC" w14:textId="44A4C6BC" w:rsidR="006F28CB" w:rsidRPr="00B92876" w:rsidRDefault="00A33741" w:rsidP="00994F01">
      <w:pPr>
        <w:rPr>
          <w:rFonts w:ascii="Garamond" w:hAnsi="Garamond"/>
          <w:b/>
          <w:u w:val="single"/>
        </w:rPr>
      </w:pPr>
      <w:r w:rsidRPr="00B92876">
        <w:rPr>
          <w:rFonts w:ascii="Garamond" w:hAnsi="Garamond"/>
          <w:b/>
          <w:u w:val="single"/>
        </w:rPr>
        <w:t xml:space="preserve">Course </w:t>
      </w:r>
      <w:r w:rsidR="007E3C82" w:rsidRPr="00B92876">
        <w:rPr>
          <w:rFonts w:ascii="Garamond" w:hAnsi="Garamond"/>
          <w:b/>
          <w:u w:val="single"/>
        </w:rPr>
        <w:t>Reading</w:t>
      </w:r>
      <w:r w:rsidR="00735D39" w:rsidRPr="00B92876">
        <w:rPr>
          <w:rFonts w:ascii="Garamond" w:hAnsi="Garamond"/>
          <w:b/>
          <w:u w:val="single"/>
        </w:rPr>
        <w:t>s</w:t>
      </w:r>
      <w:r w:rsidR="007E3C82" w:rsidRPr="00B92876">
        <w:rPr>
          <w:rFonts w:ascii="Garamond" w:hAnsi="Garamond"/>
          <w:b/>
          <w:u w:val="single"/>
        </w:rPr>
        <w:t xml:space="preserve">/Topics </w:t>
      </w:r>
      <w:r w:rsidRPr="00B92876">
        <w:rPr>
          <w:rFonts w:ascii="Garamond" w:hAnsi="Garamond"/>
          <w:b/>
          <w:u w:val="single"/>
        </w:rPr>
        <w:t>Schedule</w:t>
      </w:r>
      <w:r w:rsidR="007E3C82" w:rsidRPr="00B92876">
        <w:rPr>
          <w:rFonts w:ascii="Garamond" w:hAnsi="Garamond"/>
          <w:b/>
          <w:u w:val="single"/>
        </w:rPr>
        <w:t xml:space="preserve"> </w:t>
      </w:r>
    </w:p>
    <w:p w14:paraId="6607226B" w14:textId="77777777" w:rsidR="006F28CB" w:rsidRPr="00B92876" w:rsidRDefault="006F28CB" w:rsidP="00994F01">
      <w:pPr>
        <w:rPr>
          <w:rFonts w:ascii="Garamond" w:hAnsi="Garamond"/>
          <w:b/>
        </w:rPr>
      </w:pPr>
    </w:p>
    <w:p w14:paraId="4A12019F" w14:textId="79DE801F" w:rsidR="007A539F" w:rsidRPr="00B92876" w:rsidRDefault="007A539F" w:rsidP="00994F01">
      <w:pPr>
        <w:rPr>
          <w:rFonts w:ascii="Garamond" w:hAnsi="Garamond"/>
          <w:b/>
        </w:rPr>
      </w:pPr>
      <w:r w:rsidRPr="00B92876">
        <w:rPr>
          <w:rFonts w:ascii="Garamond" w:hAnsi="Garamond"/>
          <w:b/>
        </w:rPr>
        <w:t>*</w:t>
      </w:r>
      <w:r w:rsidR="00D8540D" w:rsidRPr="00B92876">
        <w:rPr>
          <w:rFonts w:ascii="Garamond" w:hAnsi="Garamond"/>
          <w:b/>
        </w:rPr>
        <w:t>Details</w:t>
      </w:r>
      <w:r w:rsidRPr="00B92876">
        <w:rPr>
          <w:rFonts w:ascii="Garamond" w:hAnsi="Garamond"/>
          <w:b/>
        </w:rPr>
        <w:t xml:space="preserve"> TBA. Check Brightspace for most up-to-date information.*</w:t>
      </w:r>
    </w:p>
    <w:p w14:paraId="31AE1E44" w14:textId="77777777" w:rsidR="007A539F" w:rsidRPr="00B92876" w:rsidRDefault="007A539F" w:rsidP="00472B82">
      <w:pPr>
        <w:rPr>
          <w:rFonts w:ascii="Garamond" w:hAnsi="Garamond"/>
          <w:b/>
        </w:rPr>
      </w:pPr>
    </w:p>
    <w:p w14:paraId="3AC0597C" w14:textId="7CF9EDC8" w:rsidR="00472B82" w:rsidRPr="00B92876" w:rsidRDefault="00AA67C8" w:rsidP="00472B82">
      <w:pPr>
        <w:rPr>
          <w:rFonts w:ascii="Garamond" w:hAnsi="Garamond"/>
          <w:b/>
        </w:rPr>
      </w:pPr>
      <w:r w:rsidRPr="00B92876">
        <w:rPr>
          <w:rFonts w:ascii="Garamond" w:hAnsi="Garamond"/>
          <w:b/>
        </w:rPr>
        <w:t>Week</w:t>
      </w:r>
      <w:r w:rsidR="003A3531" w:rsidRPr="00B92876">
        <w:rPr>
          <w:rFonts w:ascii="Garamond" w:hAnsi="Garamond"/>
          <w:b/>
        </w:rPr>
        <w:t xml:space="preserve"> 1</w:t>
      </w:r>
      <w:r w:rsidR="00525476" w:rsidRPr="00B92876">
        <w:rPr>
          <w:rFonts w:ascii="Garamond" w:hAnsi="Garamond"/>
          <w:b/>
        </w:rPr>
        <w:t xml:space="preserve"> (</w:t>
      </w:r>
      <w:r w:rsidR="007A539F" w:rsidRPr="00B92876">
        <w:rPr>
          <w:rFonts w:ascii="Garamond" w:hAnsi="Garamond"/>
          <w:b/>
        </w:rPr>
        <w:t>Jan. 8</w:t>
      </w:r>
      <w:r w:rsidR="00BB14AA" w:rsidRPr="00B92876">
        <w:rPr>
          <w:rFonts w:ascii="Garamond" w:hAnsi="Garamond"/>
          <w:b/>
        </w:rPr>
        <w:t>)</w:t>
      </w:r>
      <w:r w:rsidR="006F28CB" w:rsidRPr="00B92876">
        <w:rPr>
          <w:rFonts w:ascii="Garamond" w:hAnsi="Garamond"/>
          <w:b/>
        </w:rPr>
        <w:t xml:space="preserve">: </w:t>
      </w:r>
    </w:p>
    <w:p w14:paraId="26FF6BCA" w14:textId="77777777" w:rsidR="00D0576A" w:rsidRPr="00B92876" w:rsidRDefault="00D0576A" w:rsidP="00B57F45">
      <w:pPr>
        <w:rPr>
          <w:rFonts w:ascii="Garamond" w:hAnsi="Garamond"/>
        </w:rPr>
      </w:pPr>
    </w:p>
    <w:p w14:paraId="2FD6E905" w14:textId="1A77C0F6" w:rsidR="002028A5" w:rsidRPr="00B92876" w:rsidRDefault="002028A5" w:rsidP="002028A5">
      <w:pPr>
        <w:rPr>
          <w:rFonts w:ascii="Garamond" w:hAnsi="Garamond"/>
          <w:b/>
        </w:rPr>
      </w:pPr>
      <w:r w:rsidRPr="00B92876">
        <w:rPr>
          <w:rFonts w:ascii="Garamond" w:hAnsi="Garamond"/>
          <w:b/>
        </w:rPr>
        <w:t>Week 2 (</w:t>
      </w:r>
      <w:r w:rsidR="005D394A" w:rsidRPr="00B92876">
        <w:rPr>
          <w:rFonts w:ascii="Garamond" w:hAnsi="Garamond"/>
          <w:b/>
        </w:rPr>
        <w:t>Jan. 15</w:t>
      </w:r>
      <w:r w:rsidRPr="00B92876">
        <w:rPr>
          <w:rFonts w:ascii="Garamond" w:hAnsi="Garamond"/>
          <w:b/>
        </w:rPr>
        <w:t xml:space="preserve">): </w:t>
      </w:r>
    </w:p>
    <w:p w14:paraId="006A7C58" w14:textId="77777777" w:rsidR="003A3531" w:rsidRPr="00B92876" w:rsidRDefault="003A3531" w:rsidP="002028A5">
      <w:pPr>
        <w:rPr>
          <w:rFonts w:ascii="Garamond" w:hAnsi="Garamond"/>
        </w:rPr>
      </w:pPr>
    </w:p>
    <w:p w14:paraId="23959968" w14:textId="1B130DEB" w:rsidR="00555263" w:rsidRPr="00B92876" w:rsidRDefault="00AA67C8" w:rsidP="005D394A">
      <w:pPr>
        <w:rPr>
          <w:rFonts w:ascii="Garamond" w:hAnsi="Garamond"/>
          <w:b/>
        </w:rPr>
      </w:pPr>
      <w:r w:rsidRPr="00B92876">
        <w:rPr>
          <w:rFonts w:ascii="Garamond" w:hAnsi="Garamond"/>
          <w:b/>
        </w:rPr>
        <w:t>Week</w:t>
      </w:r>
      <w:r w:rsidR="003A3531" w:rsidRPr="00B92876">
        <w:rPr>
          <w:rFonts w:ascii="Garamond" w:hAnsi="Garamond"/>
          <w:b/>
        </w:rPr>
        <w:t xml:space="preserve"> 3</w:t>
      </w:r>
      <w:r w:rsidR="00525476" w:rsidRPr="00B92876">
        <w:rPr>
          <w:rFonts w:ascii="Garamond" w:hAnsi="Garamond"/>
          <w:b/>
        </w:rPr>
        <w:t xml:space="preserve"> (</w:t>
      </w:r>
      <w:r w:rsidR="005D394A" w:rsidRPr="00B92876">
        <w:rPr>
          <w:rFonts w:ascii="Garamond" w:hAnsi="Garamond"/>
          <w:b/>
        </w:rPr>
        <w:t>Jan. 22</w:t>
      </w:r>
      <w:r w:rsidR="00BD03D5" w:rsidRPr="00B92876">
        <w:rPr>
          <w:rFonts w:ascii="Garamond" w:hAnsi="Garamond"/>
          <w:b/>
        </w:rPr>
        <w:t>)</w:t>
      </w:r>
      <w:r w:rsidR="003A3531" w:rsidRPr="00B92876">
        <w:rPr>
          <w:rFonts w:ascii="Garamond" w:hAnsi="Garamond"/>
          <w:b/>
        </w:rPr>
        <w:t xml:space="preserve">: </w:t>
      </w:r>
    </w:p>
    <w:p w14:paraId="67961B2D" w14:textId="77777777" w:rsidR="009144B5" w:rsidRPr="00B92876" w:rsidRDefault="009144B5" w:rsidP="009144B5">
      <w:pPr>
        <w:rPr>
          <w:rFonts w:ascii="Garamond" w:hAnsi="Garamond"/>
          <w:b/>
        </w:rPr>
      </w:pPr>
    </w:p>
    <w:p w14:paraId="4FD1D683" w14:textId="52A2E2C7" w:rsidR="004B0A0D" w:rsidRPr="00740D74" w:rsidRDefault="00AA67C8" w:rsidP="005D394A">
      <w:pPr>
        <w:rPr>
          <w:rFonts w:ascii="Garamond" w:hAnsi="Garamond"/>
          <w:b/>
        </w:rPr>
      </w:pPr>
      <w:r w:rsidRPr="00B92876">
        <w:rPr>
          <w:rFonts w:ascii="Garamond" w:hAnsi="Garamond"/>
          <w:b/>
        </w:rPr>
        <w:t>Week</w:t>
      </w:r>
      <w:r w:rsidR="00837CD9" w:rsidRPr="00B92876">
        <w:rPr>
          <w:rFonts w:ascii="Garamond" w:hAnsi="Garamond"/>
          <w:b/>
        </w:rPr>
        <w:t xml:space="preserve"> 4</w:t>
      </w:r>
      <w:r w:rsidR="002760AE" w:rsidRPr="00B92876">
        <w:rPr>
          <w:rFonts w:ascii="Garamond" w:hAnsi="Garamond"/>
          <w:b/>
        </w:rPr>
        <w:t xml:space="preserve"> </w:t>
      </w:r>
      <w:r w:rsidR="00525476" w:rsidRPr="00B92876">
        <w:rPr>
          <w:rFonts w:ascii="Garamond" w:hAnsi="Garamond"/>
          <w:b/>
        </w:rPr>
        <w:t>(</w:t>
      </w:r>
      <w:r w:rsidR="005D394A" w:rsidRPr="00B92876">
        <w:rPr>
          <w:rFonts w:ascii="Garamond" w:hAnsi="Garamond"/>
          <w:b/>
        </w:rPr>
        <w:t>Jan. 29)</w:t>
      </w:r>
      <w:r w:rsidR="0062080B" w:rsidRPr="00B92876">
        <w:rPr>
          <w:rFonts w:ascii="Garamond" w:hAnsi="Garamond"/>
          <w:b/>
        </w:rPr>
        <w:t xml:space="preserve">: </w:t>
      </w:r>
    </w:p>
    <w:p w14:paraId="44CBF846" w14:textId="77777777" w:rsidR="00CD3B40" w:rsidRPr="00B92876" w:rsidRDefault="00CD3B40" w:rsidP="00CD3B40">
      <w:pPr>
        <w:pStyle w:val="NormalWeb"/>
        <w:spacing w:before="2" w:after="2"/>
        <w:rPr>
          <w:rFonts w:ascii="Garamond" w:hAnsi="Garamond"/>
          <w:sz w:val="24"/>
          <w:szCs w:val="24"/>
        </w:rPr>
      </w:pPr>
    </w:p>
    <w:p w14:paraId="5B29DCF6" w14:textId="55916E5F" w:rsidR="00331263" w:rsidRPr="00B92876" w:rsidRDefault="00CD3B40" w:rsidP="005D394A">
      <w:pPr>
        <w:rPr>
          <w:rFonts w:ascii="Garamond" w:hAnsi="Garamond"/>
          <w:b/>
        </w:rPr>
      </w:pPr>
      <w:r w:rsidRPr="00B92876">
        <w:rPr>
          <w:rFonts w:ascii="Garamond" w:hAnsi="Garamond"/>
          <w:b/>
        </w:rPr>
        <w:t>Week 5 (</w:t>
      </w:r>
      <w:r w:rsidR="005D394A" w:rsidRPr="00B92876">
        <w:rPr>
          <w:rFonts w:ascii="Garamond" w:hAnsi="Garamond"/>
          <w:b/>
        </w:rPr>
        <w:t>Feb. 5</w:t>
      </w:r>
      <w:r w:rsidRPr="00B92876">
        <w:rPr>
          <w:rFonts w:ascii="Garamond" w:hAnsi="Garamond"/>
          <w:b/>
        </w:rPr>
        <w:t>):</w:t>
      </w:r>
      <w:r w:rsidR="00A65B4F" w:rsidRPr="00B92876">
        <w:rPr>
          <w:rFonts w:ascii="Garamond" w:hAnsi="Garamond"/>
          <w:b/>
        </w:rPr>
        <w:t xml:space="preserve"> </w:t>
      </w:r>
    </w:p>
    <w:p w14:paraId="338ECEF5" w14:textId="77777777" w:rsidR="005D394A" w:rsidRPr="00B92876" w:rsidRDefault="005D394A" w:rsidP="005D394A">
      <w:pPr>
        <w:rPr>
          <w:rFonts w:ascii="Garamond" w:hAnsi="Garamond"/>
          <w:b/>
        </w:rPr>
      </w:pPr>
    </w:p>
    <w:p w14:paraId="164A461A" w14:textId="45834216" w:rsidR="001520D0" w:rsidRPr="00B92876" w:rsidRDefault="00AA67C8" w:rsidP="005D394A">
      <w:pPr>
        <w:rPr>
          <w:rFonts w:ascii="Garamond" w:hAnsi="Garamond"/>
        </w:rPr>
      </w:pPr>
      <w:r w:rsidRPr="00B92876">
        <w:rPr>
          <w:rFonts w:ascii="Garamond" w:hAnsi="Garamond"/>
          <w:b/>
        </w:rPr>
        <w:t>Week</w:t>
      </w:r>
      <w:r w:rsidR="00CA1F6A" w:rsidRPr="00B92876">
        <w:rPr>
          <w:rFonts w:ascii="Garamond" w:hAnsi="Garamond"/>
          <w:b/>
        </w:rPr>
        <w:t xml:space="preserve"> 6</w:t>
      </w:r>
      <w:r w:rsidR="002E3E5D" w:rsidRPr="00B92876">
        <w:rPr>
          <w:rFonts w:ascii="Garamond" w:hAnsi="Garamond"/>
          <w:b/>
        </w:rPr>
        <w:t xml:space="preserve"> </w:t>
      </w:r>
      <w:r w:rsidR="00CA1F6A" w:rsidRPr="00B92876">
        <w:rPr>
          <w:rFonts w:ascii="Garamond" w:hAnsi="Garamond"/>
          <w:b/>
        </w:rPr>
        <w:t>(</w:t>
      </w:r>
      <w:r w:rsidR="005D394A" w:rsidRPr="00B92876">
        <w:rPr>
          <w:rFonts w:ascii="Garamond" w:hAnsi="Garamond"/>
          <w:b/>
        </w:rPr>
        <w:t>Feb. 12</w:t>
      </w:r>
      <w:r w:rsidR="00525476" w:rsidRPr="00B92876">
        <w:rPr>
          <w:rFonts w:ascii="Garamond" w:hAnsi="Garamond"/>
          <w:b/>
        </w:rPr>
        <w:t>):</w:t>
      </w:r>
      <w:r w:rsidR="00B163A1" w:rsidRPr="00B92876">
        <w:rPr>
          <w:rFonts w:ascii="Garamond" w:hAnsi="Garamond"/>
          <w:b/>
        </w:rPr>
        <w:t xml:space="preserve"> </w:t>
      </w:r>
    </w:p>
    <w:p w14:paraId="23678E12" w14:textId="77777777" w:rsidR="00CA1F6A" w:rsidRPr="00B92876" w:rsidRDefault="00CA1F6A" w:rsidP="00CA1F6A">
      <w:pPr>
        <w:rPr>
          <w:rFonts w:ascii="Garamond" w:hAnsi="Garamond"/>
          <w:b/>
        </w:rPr>
      </w:pPr>
    </w:p>
    <w:p w14:paraId="56C21DE2" w14:textId="06CAD4F8" w:rsidR="00CA1F6A" w:rsidRPr="00B92876" w:rsidRDefault="00CA1F6A" w:rsidP="00CA1F6A">
      <w:pPr>
        <w:rPr>
          <w:rFonts w:ascii="Garamond" w:hAnsi="Garamond"/>
          <w:b/>
        </w:rPr>
      </w:pPr>
      <w:r w:rsidRPr="00B92876">
        <w:rPr>
          <w:rFonts w:ascii="Garamond" w:hAnsi="Garamond"/>
          <w:b/>
        </w:rPr>
        <w:t>Week 7 (</w:t>
      </w:r>
      <w:r w:rsidR="005D394A" w:rsidRPr="00B92876">
        <w:rPr>
          <w:rFonts w:ascii="Garamond" w:hAnsi="Garamond"/>
          <w:b/>
        </w:rPr>
        <w:t>Feb. 19</w:t>
      </w:r>
      <w:r w:rsidRPr="00B92876">
        <w:rPr>
          <w:rFonts w:ascii="Garamond" w:hAnsi="Garamond"/>
          <w:b/>
        </w:rPr>
        <w:t>): No Class (</w:t>
      </w:r>
      <w:r w:rsidR="00E9453C" w:rsidRPr="00B92876">
        <w:rPr>
          <w:rFonts w:ascii="Garamond" w:hAnsi="Garamond"/>
          <w:b/>
        </w:rPr>
        <w:t>Fall</w:t>
      </w:r>
      <w:r w:rsidRPr="00B92876">
        <w:rPr>
          <w:rFonts w:ascii="Garamond" w:hAnsi="Garamond"/>
          <w:b/>
        </w:rPr>
        <w:t xml:space="preserve"> Break)</w:t>
      </w:r>
    </w:p>
    <w:p w14:paraId="70013CAB" w14:textId="77777777" w:rsidR="00B00A64" w:rsidRPr="00B92876" w:rsidRDefault="00B00A64" w:rsidP="00030119">
      <w:pPr>
        <w:rPr>
          <w:rFonts w:ascii="Garamond" w:hAnsi="Garamond"/>
        </w:rPr>
      </w:pPr>
    </w:p>
    <w:p w14:paraId="7A815697" w14:textId="4AA7C05B" w:rsidR="002760AE" w:rsidRPr="00B92876" w:rsidRDefault="00030119" w:rsidP="006F28CB">
      <w:pPr>
        <w:rPr>
          <w:rFonts w:ascii="Garamond" w:hAnsi="Garamond"/>
          <w:b/>
        </w:rPr>
      </w:pPr>
      <w:r w:rsidRPr="00B92876">
        <w:rPr>
          <w:rFonts w:ascii="Garamond" w:hAnsi="Garamond"/>
          <w:b/>
        </w:rPr>
        <w:t>Week</w:t>
      </w:r>
      <w:r w:rsidR="00CA1F6A" w:rsidRPr="00B92876">
        <w:rPr>
          <w:rFonts w:ascii="Garamond" w:hAnsi="Garamond"/>
          <w:b/>
        </w:rPr>
        <w:t xml:space="preserve"> 8</w:t>
      </w:r>
      <w:r w:rsidRPr="00B92876">
        <w:rPr>
          <w:rFonts w:ascii="Garamond" w:hAnsi="Garamond"/>
          <w:b/>
        </w:rPr>
        <w:t xml:space="preserve"> </w:t>
      </w:r>
      <w:r w:rsidR="00CA1F6A" w:rsidRPr="00B92876">
        <w:rPr>
          <w:rFonts w:ascii="Garamond" w:hAnsi="Garamond"/>
          <w:b/>
        </w:rPr>
        <w:t>(</w:t>
      </w:r>
      <w:r w:rsidR="005D394A" w:rsidRPr="00B92876">
        <w:rPr>
          <w:rFonts w:ascii="Garamond" w:hAnsi="Garamond"/>
          <w:b/>
        </w:rPr>
        <w:t>Feb. 26</w:t>
      </w:r>
      <w:r w:rsidR="00525476" w:rsidRPr="00B92876">
        <w:rPr>
          <w:rFonts w:ascii="Garamond" w:hAnsi="Garamond"/>
          <w:b/>
        </w:rPr>
        <w:t>):</w:t>
      </w:r>
      <w:r w:rsidR="00695FD7" w:rsidRPr="00B92876">
        <w:rPr>
          <w:rFonts w:ascii="Garamond" w:hAnsi="Garamond"/>
          <w:b/>
        </w:rPr>
        <w:t xml:space="preserve"> </w:t>
      </w:r>
    </w:p>
    <w:p w14:paraId="3594A02E" w14:textId="77777777" w:rsidR="00AD7D64" w:rsidRPr="00B92876" w:rsidRDefault="00AD7D64" w:rsidP="00AD7D64">
      <w:pPr>
        <w:rPr>
          <w:rFonts w:ascii="Garamond" w:hAnsi="Garamond"/>
          <w:b/>
        </w:rPr>
      </w:pPr>
    </w:p>
    <w:p w14:paraId="1F806941" w14:textId="4595B8F0" w:rsidR="0084726D" w:rsidRPr="00B92876" w:rsidRDefault="00CA1F6A" w:rsidP="005D394A">
      <w:pPr>
        <w:pStyle w:val="NormalWeb"/>
        <w:spacing w:before="2" w:after="2"/>
        <w:rPr>
          <w:rFonts w:ascii="Garamond" w:eastAsia="Times New Roman" w:hAnsi="Garamond"/>
          <w:color w:val="111111"/>
          <w:lang w:val="en-CA"/>
        </w:rPr>
      </w:pPr>
      <w:r w:rsidRPr="00B92876">
        <w:rPr>
          <w:rFonts w:ascii="Garamond" w:hAnsi="Garamond"/>
          <w:b/>
          <w:sz w:val="24"/>
          <w:szCs w:val="24"/>
        </w:rPr>
        <w:t>Week 9 (</w:t>
      </w:r>
      <w:r w:rsidR="005D394A" w:rsidRPr="00B92876">
        <w:rPr>
          <w:rFonts w:ascii="Garamond" w:hAnsi="Garamond"/>
          <w:b/>
          <w:sz w:val="24"/>
          <w:szCs w:val="24"/>
        </w:rPr>
        <w:t>March 4</w:t>
      </w:r>
      <w:r w:rsidR="00525476" w:rsidRPr="00B92876">
        <w:rPr>
          <w:rFonts w:ascii="Garamond" w:hAnsi="Garamond"/>
          <w:b/>
          <w:sz w:val="24"/>
          <w:szCs w:val="24"/>
        </w:rPr>
        <w:t>):</w:t>
      </w:r>
    </w:p>
    <w:p w14:paraId="0734CC94" w14:textId="77777777" w:rsidR="00B645C8" w:rsidRPr="00B92876" w:rsidRDefault="00B645C8" w:rsidP="00347F52">
      <w:pPr>
        <w:rPr>
          <w:rFonts w:ascii="Garamond" w:hAnsi="Garamond"/>
          <w:b/>
          <w:bCs/>
        </w:rPr>
      </w:pPr>
    </w:p>
    <w:p w14:paraId="0F990856" w14:textId="1E230917" w:rsidR="00CA1F6A" w:rsidRPr="00B92876" w:rsidRDefault="00837CD9" w:rsidP="00B645C8">
      <w:pPr>
        <w:rPr>
          <w:rFonts w:ascii="Garamond" w:hAnsi="Garamond"/>
          <w:b/>
          <w:bCs/>
        </w:rPr>
      </w:pPr>
      <w:r w:rsidRPr="00B92876">
        <w:rPr>
          <w:rFonts w:ascii="Garamond" w:hAnsi="Garamond"/>
          <w:b/>
          <w:bCs/>
        </w:rPr>
        <w:t>Week 10</w:t>
      </w:r>
      <w:r w:rsidR="005643E8" w:rsidRPr="00B92876">
        <w:rPr>
          <w:rFonts w:ascii="Garamond" w:hAnsi="Garamond"/>
          <w:b/>
          <w:bCs/>
        </w:rPr>
        <w:t xml:space="preserve"> </w:t>
      </w:r>
      <w:r w:rsidR="00525476" w:rsidRPr="00B92876">
        <w:rPr>
          <w:rFonts w:ascii="Garamond" w:hAnsi="Garamond"/>
          <w:b/>
          <w:bCs/>
        </w:rPr>
        <w:t>(</w:t>
      </w:r>
      <w:r w:rsidR="005D394A" w:rsidRPr="00B92876">
        <w:rPr>
          <w:rFonts w:ascii="Garamond" w:hAnsi="Garamond"/>
          <w:b/>
          <w:bCs/>
        </w:rPr>
        <w:t>March 11</w:t>
      </w:r>
      <w:r w:rsidR="007C2CDA" w:rsidRPr="00B92876">
        <w:rPr>
          <w:rFonts w:ascii="Garamond" w:hAnsi="Garamond"/>
          <w:b/>
          <w:bCs/>
        </w:rPr>
        <w:t xml:space="preserve">): </w:t>
      </w:r>
    </w:p>
    <w:p w14:paraId="343AFBE6" w14:textId="77777777" w:rsidR="00ED5821" w:rsidRPr="00B92876" w:rsidRDefault="00ED5821" w:rsidP="00982DDF">
      <w:pPr>
        <w:pStyle w:val="NormalWeb"/>
        <w:spacing w:before="2" w:after="2"/>
        <w:rPr>
          <w:rFonts w:ascii="Garamond" w:hAnsi="Garamond"/>
          <w:b/>
          <w:bCs/>
          <w:sz w:val="24"/>
          <w:szCs w:val="24"/>
        </w:rPr>
      </w:pPr>
    </w:p>
    <w:p w14:paraId="5086A1BD" w14:textId="6842C806" w:rsidR="00E02E65" w:rsidRPr="00B92876" w:rsidRDefault="00837CD9" w:rsidP="005D394A">
      <w:pPr>
        <w:pStyle w:val="NormalWeb"/>
        <w:spacing w:before="2" w:after="2"/>
        <w:rPr>
          <w:rFonts w:ascii="Garamond" w:hAnsi="Garamond"/>
          <w:b/>
          <w:bCs/>
          <w:sz w:val="24"/>
          <w:szCs w:val="24"/>
        </w:rPr>
      </w:pPr>
      <w:r w:rsidRPr="00B92876">
        <w:rPr>
          <w:rFonts w:ascii="Garamond" w:hAnsi="Garamond"/>
          <w:b/>
          <w:bCs/>
          <w:sz w:val="24"/>
          <w:szCs w:val="24"/>
        </w:rPr>
        <w:t>Week 11</w:t>
      </w:r>
      <w:r w:rsidR="005643E8" w:rsidRPr="00B92876">
        <w:rPr>
          <w:rFonts w:ascii="Garamond" w:hAnsi="Garamond"/>
          <w:b/>
          <w:bCs/>
          <w:sz w:val="24"/>
          <w:szCs w:val="24"/>
        </w:rPr>
        <w:t xml:space="preserve"> </w:t>
      </w:r>
      <w:r w:rsidR="00525476" w:rsidRPr="00B92876">
        <w:rPr>
          <w:rFonts w:ascii="Garamond" w:hAnsi="Garamond"/>
          <w:b/>
          <w:bCs/>
          <w:sz w:val="24"/>
          <w:szCs w:val="24"/>
        </w:rPr>
        <w:t>(</w:t>
      </w:r>
      <w:r w:rsidR="005D394A" w:rsidRPr="00B92876">
        <w:rPr>
          <w:rFonts w:ascii="Garamond" w:hAnsi="Garamond"/>
          <w:b/>
          <w:bCs/>
          <w:sz w:val="24"/>
          <w:szCs w:val="24"/>
        </w:rPr>
        <w:t>March 18</w:t>
      </w:r>
      <w:r w:rsidR="00525476" w:rsidRPr="00B92876">
        <w:rPr>
          <w:rFonts w:ascii="Garamond" w:hAnsi="Garamond"/>
          <w:b/>
          <w:bCs/>
          <w:sz w:val="24"/>
          <w:szCs w:val="24"/>
        </w:rPr>
        <w:t>):</w:t>
      </w:r>
      <w:r w:rsidR="00B163A1" w:rsidRPr="00B92876">
        <w:rPr>
          <w:rFonts w:ascii="Garamond" w:hAnsi="Garamond"/>
          <w:b/>
          <w:bCs/>
          <w:sz w:val="24"/>
          <w:szCs w:val="24"/>
        </w:rPr>
        <w:t xml:space="preserve"> </w:t>
      </w:r>
    </w:p>
    <w:p w14:paraId="53A035AF" w14:textId="77777777" w:rsidR="00DC1C03" w:rsidRPr="00B92876" w:rsidRDefault="00DC1C03" w:rsidP="00D87684">
      <w:pPr>
        <w:pStyle w:val="NormalWeb"/>
        <w:spacing w:before="2" w:after="2"/>
        <w:rPr>
          <w:rFonts w:ascii="Garamond" w:hAnsi="Garamond"/>
          <w:b/>
          <w:bCs/>
          <w:sz w:val="24"/>
          <w:szCs w:val="24"/>
        </w:rPr>
      </w:pPr>
    </w:p>
    <w:p w14:paraId="155AFA84" w14:textId="0AD4E0C5" w:rsidR="00B62488" w:rsidRPr="00B92876" w:rsidRDefault="00837CD9" w:rsidP="005D394A">
      <w:pPr>
        <w:pStyle w:val="NormalWeb"/>
        <w:spacing w:before="2" w:after="2"/>
        <w:rPr>
          <w:rFonts w:ascii="Garamond" w:hAnsi="Garamond"/>
          <w:sz w:val="24"/>
          <w:szCs w:val="24"/>
        </w:rPr>
      </w:pPr>
      <w:r w:rsidRPr="00B92876">
        <w:rPr>
          <w:rFonts w:ascii="Garamond" w:hAnsi="Garamond"/>
          <w:b/>
          <w:bCs/>
          <w:sz w:val="24"/>
          <w:szCs w:val="24"/>
        </w:rPr>
        <w:t>Week 12</w:t>
      </w:r>
      <w:r w:rsidR="00E85B02" w:rsidRPr="00B92876">
        <w:rPr>
          <w:rFonts w:ascii="Garamond" w:hAnsi="Garamond"/>
          <w:b/>
          <w:bCs/>
          <w:sz w:val="24"/>
          <w:szCs w:val="24"/>
        </w:rPr>
        <w:t xml:space="preserve"> </w:t>
      </w:r>
      <w:r w:rsidR="00525476" w:rsidRPr="00B92876">
        <w:rPr>
          <w:rFonts w:ascii="Garamond" w:hAnsi="Garamond"/>
          <w:b/>
          <w:bCs/>
          <w:sz w:val="24"/>
          <w:szCs w:val="24"/>
        </w:rPr>
        <w:t>(</w:t>
      </w:r>
      <w:r w:rsidR="005D394A" w:rsidRPr="00B92876">
        <w:rPr>
          <w:rFonts w:ascii="Garamond" w:hAnsi="Garamond"/>
          <w:b/>
          <w:bCs/>
          <w:sz w:val="24"/>
          <w:szCs w:val="24"/>
        </w:rPr>
        <w:t>March 25</w:t>
      </w:r>
      <w:r w:rsidR="00525476" w:rsidRPr="00B92876">
        <w:rPr>
          <w:rFonts w:ascii="Garamond" w:hAnsi="Garamond"/>
          <w:b/>
          <w:bCs/>
          <w:sz w:val="24"/>
          <w:szCs w:val="24"/>
        </w:rPr>
        <w:t xml:space="preserve">): </w:t>
      </w:r>
    </w:p>
    <w:p w14:paraId="3EE6055F" w14:textId="77777777" w:rsidR="00525476" w:rsidRPr="00B92876" w:rsidRDefault="00525476" w:rsidP="000D16A8">
      <w:pPr>
        <w:pStyle w:val="NormalWeb"/>
        <w:spacing w:before="2" w:after="2"/>
        <w:rPr>
          <w:rFonts w:ascii="Garamond" w:hAnsi="Garamond"/>
          <w:b/>
          <w:bCs/>
          <w:sz w:val="24"/>
          <w:szCs w:val="24"/>
        </w:rPr>
      </w:pPr>
    </w:p>
    <w:p w14:paraId="3C95E1B3" w14:textId="176A6296" w:rsidR="00586E19" w:rsidRPr="00B92876" w:rsidRDefault="00E83D67" w:rsidP="00D63A27">
      <w:pPr>
        <w:pStyle w:val="NormalWeb"/>
        <w:spacing w:before="2" w:after="2"/>
        <w:rPr>
          <w:rFonts w:ascii="Garamond" w:hAnsi="Garamond"/>
          <w:b/>
          <w:bCs/>
          <w:sz w:val="24"/>
          <w:szCs w:val="24"/>
        </w:rPr>
      </w:pPr>
      <w:r w:rsidRPr="00B92876">
        <w:rPr>
          <w:rFonts w:ascii="Garamond" w:hAnsi="Garamond"/>
          <w:b/>
          <w:bCs/>
          <w:sz w:val="24"/>
          <w:szCs w:val="24"/>
        </w:rPr>
        <w:t>Week</w:t>
      </w:r>
      <w:r w:rsidR="00837CD9" w:rsidRPr="00B92876">
        <w:rPr>
          <w:rFonts w:ascii="Garamond" w:hAnsi="Garamond"/>
          <w:b/>
          <w:bCs/>
          <w:sz w:val="24"/>
          <w:szCs w:val="24"/>
        </w:rPr>
        <w:t xml:space="preserve"> 13</w:t>
      </w:r>
      <w:r w:rsidR="00525476" w:rsidRPr="00B92876">
        <w:rPr>
          <w:rFonts w:ascii="Garamond" w:hAnsi="Garamond"/>
          <w:b/>
          <w:bCs/>
          <w:sz w:val="24"/>
          <w:szCs w:val="24"/>
        </w:rPr>
        <w:t xml:space="preserve"> (</w:t>
      </w:r>
      <w:r w:rsidR="005D394A" w:rsidRPr="00B92876">
        <w:rPr>
          <w:rFonts w:ascii="Garamond" w:hAnsi="Garamond"/>
          <w:b/>
          <w:bCs/>
          <w:sz w:val="24"/>
          <w:szCs w:val="24"/>
        </w:rPr>
        <w:t xml:space="preserve">April </w:t>
      </w:r>
      <w:r w:rsidR="00D63A27" w:rsidRPr="00B92876">
        <w:rPr>
          <w:rFonts w:ascii="Garamond" w:hAnsi="Garamond"/>
          <w:b/>
          <w:bCs/>
          <w:sz w:val="24"/>
          <w:szCs w:val="24"/>
        </w:rPr>
        <w:t>1</w:t>
      </w:r>
      <w:r w:rsidR="00525476" w:rsidRPr="00B92876">
        <w:rPr>
          <w:rFonts w:ascii="Garamond" w:hAnsi="Garamond"/>
          <w:b/>
          <w:bCs/>
          <w:sz w:val="24"/>
          <w:szCs w:val="24"/>
        </w:rPr>
        <w:t xml:space="preserve">): </w:t>
      </w:r>
    </w:p>
    <w:p w14:paraId="595D582D" w14:textId="77777777" w:rsidR="00D63A27" w:rsidRPr="00B92876" w:rsidRDefault="00D63A27" w:rsidP="00D63A27">
      <w:pPr>
        <w:pStyle w:val="NormalWeb"/>
        <w:spacing w:before="2" w:after="2"/>
        <w:rPr>
          <w:rFonts w:ascii="Garamond" w:hAnsi="Garamond"/>
          <w:b/>
          <w:bCs/>
          <w:sz w:val="24"/>
          <w:szCs w:val="24"/>
        </w:rPr>
      </w:pPr>
    </w:p>
    <w:p w14:paraId="175783DA" w14:textId="0DC75F30" w:rsidR="00D63A27" w:rsidRPr="00B92876" w:rsidRDefault="00D63A27" w:rsidP="00D63A27">
      <w:pPr>
        <w:pStyle w:val="NormalWeb"/>
        <w:spacing w:before="2" w:after="2"/>
        <w:rPr>
          <w:rFonts w:ascii="Garamond" w:hAnsi="Garamond"/>
          <w:sz w:val="24"/>
          <w:szCs w:val="24"/>
        </w:rPr>
      </w:pPr>
      <w:r w:rsidRPr="00B92876">
        <w:rPr>
          <w:rFonts w:ascii="Garamond" w:hAnsi="Garamond"/>
          <w:b/>
          <w:bCs/>
          <w:sz w:val="24"/>
          <w:szCs w:val="24"/>
        </w:rPr>
        <w:t>Week 14</w:t>
      </w:r>
      <w:r w:rsidR="00B03E0F">
        <w:rPr>
          <w:rFonts w:ascii="Garamond" w:hAnsi="Garamond"/>
          <w:b/>
          <w:bCs/>
          <w:sz w:val="24"/>
          <w:szCs w:val="24"/>
        </w:rPr>
        <w:t xml:space="preserve"> (April 8): </w:t>
      </w:r>
    </w:p>
    <w:p w14:paraId="2A56D6F7" w14:textId="6081804B" w:rsidR="00FF1C2C" w:rsidRPr="00B92876" w:rsidRDefault="00FF1C2C" w:rsidP="00FF1C2C">
      <w:pPr>
        <w:pStyle w:val="NormalWeb"/>
        <w:spacing w:before="2" w:after="2"/>
        <w:rPr>
          <w:rFonts w:ascii="Garamond" w:hAnsi="Garamond"/>
          <w:sz w:val="24"/>
          <w:szCs w:val="24"/>
        </w:rPr>
      </w:pPr>
    </w:p>
    <w:p w14:paraId="1D46F1B5" w14:textId="77777777" w:rsidR="00D63A27" w:rsidRPr="00B92876" w:rsidRDefault="00D63A27" w:rsidP="00D63A27">
      <w:pPr>
        <w:jc w:val="center"/>
        <w:rPr>
          <w:rFonts w:ascii="Garamond" w:eastAsia="Calibri" w:hAnsi="Garamond" w:cstheme="minorHAnsi"/>
          <w:b/>
          <w:bCs/>
          <w:sz w:val="20"/>
        </w:rPr>
      </w:pPr>
      <w:bookmarkStart w:id="0" w:name="_Hlk111550436"/>
    </w:p>
    <w:p w14:paraId="45B36ADF" w14:textId="77777777" w:rsidR="00D63A27" w:rsidRPr="00B92876" w:rsidRDefault="00D63A27" w:rsidP="00D63A27">
      <w:pPr>
        <w:jc w:val="center"/>
        <w:rPr>
          <w:rFonts w:ascii="Garamond" w:eastAsia="Calibri" w:hAnsi="Garamond" w:cstheme="minorHAnsi"/>
          <w:b/>
          <w:bCs/>
          <w:sz w:val="20"/>
        </w:rPr>
        <w:sectPr w:rsidR="00D63A27" w:rsidRPr="00B92876" w:rsidSect="00067685">
          <w:pgSz w:w="12240" w:h="15840"/>
          <w:pgMar w:top="1440" w:right="1797" w:bottom="1440" w:left="1797" w:header="142" w:footer="0" w:gutter="0"/>
          <w:cols w:space="720"/>
          <w:docGrid w:linePitch="360"/>
        </w:sectPr>
      </w:pPr>
    </w:p>
    <w:p w14:paraId="0F17B6BF" w14:textId="77777777" w:rsidR="00D63A27" w:rsidRPr="00B92876" w:rsidRDefault="00D63A27" w:rsidP="00D63A27">
      <w:pPr>
        <w:rPr>
          <w:rFonts w:ascii="Garamond" w:eastAsia="Calibri" w:hAnsi="Garamond" w:cstheme="minorHAnsi"/>
          <w:b/>
          <w:bCs/>
        </w:rPr>
      </w:pPr>
      <w:bookmarkStart w:id="1" w:name="_Hlk111550520"/>
      <w:bookmarkStart w:id="2" w:name="_Hlk111550455"/>
      <w:r w:rsidRPr="00B92876">
        <w:rPr>
          <w:rFonts w:ascii="Garamond" w:eastAsia="Calibri" w:hAnsi="Garamond" w:cstheme="minorHAnsi"/>
          <w:b/>
          <w:bCs/>
        </w:rPr>
        <w:lastRenderedPageBreak/>
        <w:t>Department of Philosophy and Carleton University Policies (Fall/Winter 2023-24)</w:t>
      </w:r>
    </w:p>
    <w:bookmarkEnd w:id="1"/>
    <w:p w14:paraId="1BCA66AD" w14:textId="77777777" w:rsidR="00D63A27" w:rsidRPr="00B92876" w:rsidRDefault="00D63A27" w:rsidP="00D63A27">
      <w:pPr>
        <w:rPr>
          <w:rFonts w:ascii="Garamond" w:eastAsia="Calibri" w:hAnsi="Garamond" w:cstheme="minorHAnsi"/>
          <w:b/>
          <w:bCs/>
          <w:sz w:val="20"/>
          <w:u w:val="single"/>
        </w:rPr>
      </w:pPr>
    </w:p>
    <w:p w14:paraId="3ED1B18C"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Assignments:</w:t>
      </w:r>
    </w:p>
    <w:p w14:paraId="0D951244"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 xml:space="preserve">Please follow your professor’s instructions on how assignments will be handled electronically.  There will be NO hard copies placed in the essay box this coming year.  </w:t>
      </w:r>
    </w:p>
    <w:p w14:paraId="2AEA7C58" w14:textId="77777777" w:rsidR="00D63A27" w:rsidRPr="00B92876" w:rsidRDefault="00D63A27" w:rsidP="00D63A27">
      <w:pPr>
        <w:rPr>
          <w:rFonts w:ascii="Garamond" w:eastAsia="Calibri" w:hAnsi="Garamond" w:cstheme="minorHAnsi"/>
          <w:sz w:val="20"/>
        </w:rPr>
      </w:pPr>
    </w:p>
    <w:bookmarkEnd w:id="0"/>
    <w:p w14:paraId="00B0F3F2"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Evaluation:</w:t>
      </w:r>
    </w:p>
    <w:p w14:paraId="1F8B3254"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Standing in a course is determined by the course instructor subject to the approval of the Faculty Dean.  This means that grades submitted by the instructor may be subject to revision.  No grades are final until they have been approved by the Dean.</w:t>
      </w:r>
    </w:p>
    <w:p w14:paraId="3A1688D3" w14:textId="77777777" w:rsidR="00D63A27" w:rsidRPr="00B92876" w:rsidRDefault="00D63A27" w:rsidP="00D63A27">
      <w:pPr>
        <w:rPr>
          <w:rFonts w:ascii="Garamond" w:eastAsia="Calibri" w:hAnsi="Garamond" w:cstheme="minorHAnsi"/>
          <w:sz w:val="20"/>
        </w:rPr>
      </w:pPr>
    </w:p>
    <w:p w14:paraId="0D8BD07F"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Deferrals for Term Work:</w:t>
      </w:r>
    </w:p>
    <w:p w14:paraId="47CA5F18"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 xml:space="preserve">If students are unable to complete term work because of illness or other circumstances beyond their control, they should contact their course instructor no later than </w:t>
      </w:r>
      <w:r w:rsidRPr="00B92876">
        <w:rPr>
          <w:rFonts w:ascii="Garamond" w:eastAsia="Calibri" w:hAnsi="Garamond" w:cstheme="minorHAnsi"/>
          <w:i/>
          <w:sz w:val="20"/>
        </w:rPr>
        <w:t>three working days</w:t>
      </w:r>
      <w:r w:rsidRPr="00B92876">
        <w:rPr>
          <w:rFonts w:ascii="Garamond" w:eastAsia="Calibri" w:hAnsi="Garamond" w:cstheme="minorHAnsi"/>
          <w:sz w:val="20"/>
        </w:rPr>
        <w:t xml:space="preserve"> of the due date.  Normally, any deferred term work will be completed by the last day of the term.  Term work cannot be deferred by the Registrar.  </w:t>
      </w:r>
    </w:p>
    <w:p w14:paraId="39AEF615" w14:textId="77777777" w:rsidR="00D63A27" w:rsidRPr="00B92876" w:rsidRDefault="00D63A27" w:rsidP="00D63A27">
      <w:pPr>
        <w:rPr>
          <w:rFonts w:ascii="Garamond" w:eastAsia="Calibri" w:hAnsi="Garamond" w:cstheme="minorHAnsi"/>
          <w:sz w:val="20"/>
        </w:rPr>
      </w:pPr>
    </w:p>
    <w:p w14:paraId="08235FB8"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Deferrals for Final Exams:</w:t>
      </w:r>
    </w:p>
    <w:p w14:paraId="501BD263" w14:textId="77777777" w:rsidR="00D63A27" w:rsidRPr="00B92876" w:rsidRDefault="00D63A27" w:rsidP="00D63A27">
      <w:pPr>
        <w:rPr>
          <w:rFonts w:ascii="Garamond" w:hAnsi="Garamond" w:cstheme="minorHAnsi"/>
          <w:sz w:val="20"/>
        </w:rPr>
      </w:pPr>
      <w:r w:rsidRPr="00B92876">
        <w:rPr>
          <w:rFonts w:ascii="Garamond" w:hAnsi="Garamond" w:cstheme="minorHAnsi"/>
          <w:sz w:val="20"/>
        </w:rPr>
        <w:t xml:space="preserve">Students are expected to be available for the duration of a course including the examination period.  Occasionally, students encounter circumstances beyond their control where they may not be able to write a final examination or submit a take-home examination. Examples of this would be a serious illness or the death of a family member.  If you miss a final examination and/or fail to submit a take-home examination by the due date, you may apply for a deferral no later than </w:t>
      </w:r>
      <w:r w:rsidRPr="00B92876">
        <w:rPr>
          <w:rFonts w:ascii="Garamond" w:hAnsi="Garamond" w:cstheme="minorHAnsi"/>
          <w:i/>
          <w:sz w:val="20"/>
        </w:rPr>
        <w:t>three working days</w:t>
      </w:r>
      <w:r w:rsidRPr="00B92876">
        <w:rPr>
          <w:rFonts w:ascii="Garamond" w:hAnsi="Garamond" w:cstheme="minorHAnsi"/>
          <w:sz w:val="20"/>
        </w:rPr>
        <w:t xml:space="preserve"> after the original due date (as per the University Regulations in </w:t>
      </w:r>
      <w:hyperlink r:id="rId10" w:anchor="deferred-final-exams" w:history="1">
        <w:r w:rsidRPr="00B92876">
          <w:rPr>
            <w:rStyle w:val="Hyperlink"/>
            <w:rFonts w:ascii="Garamond" w:hAnsi="Garamond" w:cstheme="minorHAnsi"/>
            <w:sz w:val="20"/>
          </w:rPr>
          <w:t>Section 4.3 of the Undergraduate Calendar</w:t>
        </w:r>
      </w:hyperlink>
      <w:r w:rsidRPr="00B92876">
        <w:rPr>
          <w:rFonts w:ascii="Garamond" w:hAnsi="Garamond" w:cstheme="minorHAnsi"/>
          <w:sz w:val="20"/>
        </w:rPr>
        <w:t xml:space="preserve">). Visit the </w:t>
      </w:r>
      <w:hyperlink r:id="rId11" w:history="1">
        <w:r w:rsidRPr="00B92876">
          <w:rPr>
            <w:rStyle w:val="Hyperlink"/>
            <w:rFonts w:ascii="Garamond" w:hAnsi="Garamond" w:cstheme="minorHAnsi"/>
            <w:sz w:val="20"/>
          </w:rPr>
          <w:t>Registrar’s Office</w:t>
        </w:r>
      </w:hyperlink>
      <w:r w:rsidRPr="00B92876">
        <w:rPr>
          <w:rFonts w:ascii="Garamond" w:hAnsi="Garamond" w:cstheme="minorHAnsi"/>
          <w:sz w:val="20"/>
        </w:rPr>
        <w:t xml:space="preserve"> for further information.  </w:t>
      </w:r>
    </w:p>
    <w:p w14:paraId="5662F0D0" w14:textId="77777777" w:rsidR="00D63A27" w:rsidRPr="00B92876" w:rsidRDefault="00D63A27" w:rsidP="00D63A27">
      <w:pPr>
        <w:rPr>
          <w:rFonts w:ascii="Garamond" w:eastAsia="Calibri" w:hAnsi="Garamond" w:cstheme="minorHAnsi"/>
          <w:sz w:val="20"/>
        </w:rPr>
      </w:pPr>
    </w:p>
    <w:p w14:paraId="2CBD3507"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Plagiarism:</w:t>
      </w:r>
    </w:p>
    <w:p w14:paraId="71A822BC"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It is the responsibility of each student to understand the meaning of ‘plagiarism’ as defined in the Undergraduate or Graduate Calendars, and to avoid both committing plagiarism and aiding or abetting plagiarism by other students.  (</w:t>
      </w:r>
      <w:hyperlink r:id="rId12" w:anchor="academic-integrity-policy" w:history="1">
        <w:r w:rsidRPr="00B92876">
          <w:rPr>
            <w:rStyle w:val="Hyperlink"/>
            <w:rFonts w:ascii="Garamond" w:eastAsia="Calibri" w:hAnsi="Garamond" w:cstheme="minorHAnsi"/>
            <w:sz w:val="20"/>
          </w:rPr>
          <w:t>Section 10.1 of the Undergraduate Calendar Academic Regulations</w:t>
        </w:r>
      </w:hyperlink>
      <w:r w:rsidRPr="00B92876">
        <w:rPr>
          <w:rFonts w:ascii="Garamond" w:eastAsia="Calibri" w:hAnsi="Garamond" w:cstheme="minorHAnsi"/>
          <w:sz w:val="20"/>
        </w:rPr>
        <w:t>)</w:t>
      </w:r>
    </w:p>
    <w:p w14:paraId="5A49744A" w14:textId="77777777" w:rsidR="00D63A27" w:rsidRPr="00B92876" w:rsidRDefault="00D63A27" w:rsidP="00D63A27">
      <w:pPr>
        <w:rPr>
          <w:rFonts w:ascii="Garamond" w:eastAsia="Calibri" w:hAnsi="Garamond" w:cstheme="minorHAnsi"/>
          <w:sz w:val="20"/>
        </w:rPr>
      </w:pPr>
    </w:p>
    <w:p w14:paraId="4EFF2D99"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Academic Accommodation:</w:t>
      </w:r>
    </w:p>
    <w:p w14:paraId="2E8523F2" w14:textId="77777777" w:rsidR="00D63A27" w:rsidRPr="00B92876" w:rsidRDefault="00D63A27" w:rsidP="00D63A27">
      <w:pPr>
        <w:rPr>
          <w:rFonts w:ascii="Garamond" w:hAnsi="Garamond" w:cstheme="minorHAnsi"/>
          <w:sz w:val="20"/>
          <w:lang w:bidi="pa-IN"/>
        </w:rPr>
      </w:pPr>
      <w:r w:rsidRPr="00B92876">
        <w:rPr>
          <w:rFonts w:ascii="Garamond" w:hAnsi="Garamond" w:cstheme="minorHAnsi"/>
          <w:sz w:val="20"/>
          <w:lang w:bidi="pa-IN"/>
        </w:rPr>
        <w:t>You may need special arrangements to meet your academic obligations during the term:</w:t>
      </w:r>
    </w:p>
    <w:p w14:paraId="44C0BAD4" w14:textId="77777777" w:rsidR="00D63A27" w:rsidRPr="00B92876" w:rsidRDefault="00D63A27" w:rsidP="00D63A27">
      <w:pPr>
        <w:rPr>
          <w:rFonts w:ascii="Garamond" w:hAnsi="Garamond" w:cstheme="minorHAnsi"/>
          <w:sz w:val="20"/>
          <w:lang w:bidi="pa-IN"/>
        </w:rPr>
      </w:pPr>
    </w:p>
    <w:p w14:paraId="30CC2E88" w14:textId="77777777" w:rsidR="00D63A27" w:rsidRPr="00B92876" w:rsidRDefault="00D63A27" w:rsidP="00D63A27">
      <w:pPr>
        <w:pStyle w:val="ListParagraph"/>
        <w:numPr>
          <w:ilvl w:val="0"/>
          <w:numId w:val="21"/>
        </w:numPr>
        <w:ind w:left="284" w:hanging="284"/>
        <w:rPr>
          <w:rFonts w:ascii="Garamond" w:hAnsi="Garamond" w:cstheme="minorHAnsi"/>
          <w:sz w:val="20"/>
          <w:lang w:bidi="pa-IN"/>
        </w:rPr>
      </w:pPr>
      <w:r w:rsidRPr="00B92876">
        <w:rPr>
          <w:rFonts w:ascii="Garamond" w:hAnsi="Garamond" w:cstheme="minorHAnsi"/>
          <w:i/>
          <w:sz w:val="20"/>
          <w:lang w:bidi="pa-IN"/>
        </w:rPr>
        <w:t>Pregnancy or religious obligation</w:t>
      </w:r>
      <w:r w:rsidRPr="00B92876">
        <w:rPr>
          <w:rFonts w:ascii="Garamond" w:hAnsi="Garamond" w:cstheme="minorHAnsi"/>
          <w:sz w:val="20"/>
          <w:lang w:bidi="pa-IN"/>
        </w:rPr>
        <w:t xml:space="preserve">: write to your professor with any requests for academic accommodation during the first two weeks of class, or as soon as possible after the need for accommodation is known to exist. For more details visit the </w:t>
      </w:r>
      <w:hyperlink r:id="rId13" w:history="1">
        <w:r w:rsidRPr="00B92876">
          <w:rPr>
            <w:rStyle w:val="Hyperlink"/>
            <w:rFonts w:ascii="Garamond" w:hAnsi="Garamond" w:cstheme="minorHAnsi"/>
            <w:sz w:val="20"/>
            <w:lang w:bidi="pa-IN"/>
          </w:rPr>
          <w:t>EDC</w:t>
        </w:r>
      </w:hyperlink>
      <w:r w:rsidRPr="00B92876">
        <w:rPr>
          <w:rFonts w:ascii="Garamond" w:hAnsi="Garamond" w:cstheme="minorHAnsi"/>
          <w:sz w:val="20"/>
          <w:lang w:bidi="pa-IN"/>
        </w:rPr>
        <w:t xml:space="preserve"> website.  </w:t>
      </w:r>
    </w:p>
    <w:p w14:paraId="2421F73E" w14:textId="77777777" w:rsidR="00D63A27" w:rsidRPr="00B92876" w:rsidRDefault="00D63A27" w:rsidP="00D63A27">
      <w:pPr>
        <w:pStyle w:val="ListParagraph"/>
        <w:numPr>
          <w:ilvl w:val="0"/>
          <w:numId w:val="21"/>
        </w:numPr>
        <w:ind w:left="284" w:hanging="284"/>
        <w:rPr>
          <w:rFonts w:ascii="Garamond" w:eastAsia="Calibri" w:hAnsi="Garamond" w:cstheme="minorHAnsi"/>
          <w:sz w:val="20"/>
        </w:rPr>
      </w:pPr>
      <w:r w:rsidRPr="00B92876">
        <w:rPr>
          <w:rFonts w:ascii="Garamond" w:hAnsi="Garamond" w:cstheme="minorHAnsi"/>
          <w:bCs/>
          <w:i/>
          <w:color w:val="000000"/>
          <w:sz w:val="20"/>
          <w:lang w:val="en-CA" w:bidi="pa-IN"/>
        </w:rPr>
        <w:t>Academic accommodations for students with disabilities:</w:t>
      </w:r>
      <w:r w:rsidRPr="00B92876">
        <w:rPr>
          <w:rFonts w:ascii="Garamond" w:hAnsi="Garamond" w:cstheme="minorHAnsi"/>
          <w:bCs/>
          <w:color w:val="000000"/>
          <w:sz w:val="20"/>
          <w:lang w:val="en-CA" w:bidi="pa-IN"/>
        </w:rPr>
        <w:t xml:space="preserve"> </w:t>
      </w:r>
      <w:r w:rsidRPr="00B92876">
        <w:rPr>
          <w:rFonts w:ascii="Garamond" w:hAnsi="Garamond" w:cstheme="minorHAnsi"/>
          <w:color w:val="000000"/>
          <w:sz w:val="20"/>
          <w:lang w:val="en-CA" w:bidi="pa-IN"/>
        </w:rPr>
        <w:t xml:space="preserve">The </w:t>
      </w:r>
      <w:hyperlink r:id="rId14" w:history="1">
        <w:r w:rsidRPr="00B92876">
          <w:rPr>
            <w:rStyle w:val="Hyperlink"/>
            <w:rFonts w:ascii="Garamond" w:hAnsi="Garamond" w:cstheme="minorHAnsi"/>
            <w:bCs/>
            <w:sz w:val="20"/>
            <w:lang w:val="en-CA" w:bidi="pa-IN"/>
          </w:rPr>
          <w:t>Paul Menton Centre</w:t>
        </w:r>
      </w:hyperlink>
      <w:r w:rsidRPr="00B92876">
        <w:rPr>
          <w:rFonts w:ascii="Garamond" w:hAnsi="Garamond" w:cstheme="minorHAnsi"/>
          <w:color w:val="000000"/>
          <w:sz w:val="20"/>
          <w:lang w:val="en-CA" w:bidi="pa-IN"/>
        </w:rPr>
        <w:t xml:space="preserve"> for Students with Disabilities (PMC) provides services to students with Learning Disabilities (LD), psychiatric/mental health disabilities, Attention Deficit Hyperactivity Disorder (ADHD), Autism Spectrum Disorders (ASD), chronic medical conditions, and impairments in mobility, hearing, and vision. If you have a disability requiring academic accommodations in this course, please contact PMC at 613-520-6608 or </w:t>
      </w:r>
      <w:hyperlink r:id="rId15" w:history="1">
        <w:r w:rsidRPr="00B92876">
          <w:rPr>
            <w:rFonts w:ascii="Garamond" w:hAnsi="Garamond" w:cstheme="minorHAnsi"/>
            <w:color w:val="000000"/>
            <w:sz w:val="20"/>
            <w:lang w:val="en-CA" w:bidi="pa-IN"/>
          </w:rPr>
          <w:t>pmc@carleton.ca</w:t>
        </w:r>
      </w:hyperlink>
      <w:r w:rsidRPr="00B92876">
        <w:rPr>
          <w:rFonts w:ascii="Garamond" w:hAnsi="Garamond" w:cstheme="minorHAnsi"/>
          <w:color w:val="000000"/>
          <w:sz w:val="20"/>
          <w:lang w:val="en-CA" w:bidi="pa-IN"/>
        </w:rPr>
        <w:t xml:space="preserve"> for a formal evaluation. If you are already registered with the PMC, contact your PMC coordinator to send your </w:t>
      </w:r>
      <w:r w:rsidRPr="00B92876">
        <w:rPr>
          <w:rFonts w:ascii="Garamond" w:hAnsi="Garamond" w:cstheme="minorHAnsi"/>
          <w:bCs/>
          <w:iCs/>
          <w:color w:val="000000"/>
          <w:sz w:val="20"/>
          <w:lang w:val="en-CA" w:bidi="pa-IN"/>
        </w:rPr>
        <w:t>Letter of Accommodation</w:t>
      </w:r>
      <w:r w:rsidRPr="00B92876">
        <w:rPr>
          <w:rFonts w:ascii="Garamond" w:hAnsi="Garamond" w:cstheme="minorHAnsi"/>
          <w:color w:val="000000"/>
          <w:sz w:val="20"/>
          <w:lang w:val="en-CA" w:bidi="pa-IN"/>
        </w:rPr>
        <w:t xml:space="preserve"> at the beginning of the term, and no later than two weeks before the first in-class test or exam requiring accommodation.  After requesting accommodation from PMC, meet with your professor to ensure accommodation arrangements are made.  </w:t>
      </w:r>
    </w:p>
    <w:p w14:paraId="4616C536" w14:textId="77777777" w:rsidR="00D63A27" w:rsidRPr="00B92876" w:rsidRDefault="00D63A27" w:rsidP="00D63A27">
      <w:pPr>
        <w:pStyle w:val="ListParagraph"/>
        <w:numPr>
          <w:ilvl w:val="0"/>
          <w:numId w:val="21"/>
        </w:numPr>
        <w:ind w:left="284" w:hanging="284"/>
        <w:rPr>
          <w:rFonts w:ascii="Garamond" w:eastAsia="Calibri" w:hAnsi="Garamond" w:cstheme="minorHAnsi"/>
          <w:sz w:val="20"/>
        </w:rPr>
      </w:pPr>
      <w:r w:rsidRPr="00B92876">
        <w:rPr>
          <w:rFonts w:ascii="Garamond" w:hAnsi="Garamond" w:cstheme="minorHAnsi"/>
          <w:i/>
          <w:color w:val="313131"/>
          <w:sz w:val="20"/>
          <w:shd w:val="clear" w:color="auto" w:fill="FFFFFF"/>
        </w:rPr>
        <w:t>Survivors of Sexual Violence</w:t>
      </w:r>
      <w:r w:rsidRPr="00B92876">
        <w:rPr>
          <w:rFonts w:ascii="Garamond" w:hAnsi="Garamond" w:cstheme="minorHAnsi"/>
          <w:color w:val="313131"/>
          <w:sz w:val="20"/>
          <w:shd w:val="clear" w:color="auto" w:fill="FFFFFF"/>
        </w:rPr>
        <w:t xml:space="preserve">:  As a community, Carleton University is committed to maintaining a positive learning, working and living environment where sexual violence will not be tolerated, and where survivors are supported through academic accommodations as per </w:t>
      </w:r>
      <w:hyperlink r:id="rId16" w:history="1">
        <w:r w:rsidRPr="00B92876">
          <w:rPr>
            <w:rStyle w:val="Hyperlink"/>
            <w:rFonts w:ascii="Garamond" w:hAnsi="Garamond" w:cstheme="minorHAnsi"/>
            <w:sz w:val="20"/>
            <w:shd w:val="clear" w:color="auto" w:fill="FFFFFF"/>
          </w:rPr>
          <w:t>Carleton’s Sexual Violence Policy</w:t>
        </w:r>
      </w:hyperlink>
      <w:r w:rsidRPr="00B92876">
        <w:rPr>
          <w:rFonts w:ascii="Garamond" w:hAnsi="Garamond" w:cstheme="minorHAnsi"/>
          <w:color w:val="313131"/>
          <w:sz w:val="20"/>
          <w:shd w:val="clear" w:color="auto" w:fill="FFFFFF"/>
        </w:rPr>
        <w:t>.</w:t>
      </w:r>
    </w:p>
    <w:p w14:paraId="72989197" w14:textId="77777777" w:rsidR="00D63A27" w:rsidRPr="00B92876" w:rsidRDefault="00D63A27" w:rsidP="00D63A27">
      <w:pPr>
        <w:pStyle w:val="ListParagraph"/>
        <w:numPr>
          <w:ilvl w:val="0"/>
          <w:numId w:val="21"/>
        </w:numPr>
        <w:ind w:left="284" w:hanging="284"/>
        <w:rPr>
          <w:rStyle w:val="Hyperlink"/>
          <w:rFonts w:ascii="Garamond" w:hAnsi="Garamond" w:cstheme="minorHAnsi"/>
          <w:color w:val="000000" w:themeColor="text1"/>
          <w:sz w:val="20"/>
        </w:rPr>
      </w:pPr>
      <w:r w:rsidRPr="00B92876">
        <w:rPr>
          <w:rFonts w:ascii="Garamond" w:hAnsi="Garamond" w:cstheme="minorHAnsi"/>
          <w:i/>
          <w:color w:val="000000" w:themeColor="text1"/>
          <w:sz w:val="20"/>
        </w:rPr>
        <w:t>Accommodation for</w:t>
      </w:r>
      <w:hyperlink r:id="rId17" w:history="1">
        <w:r w:rsidRPr="00B92876">
          <w:rPr>
            <w:rStyle w:val="Hyperlink"/>
            <w:rFonts w:ascii="Garamond" w:hAnsi="Garamond" w:cstheme="minorHAnsi"/>
            <w:i/>
            <w:color w:val="000000" w:themeColor="text1"/>
            <w:sz w:val="20"/>
          </w:rPr>
          <w:t xml:space="preserve"> Student Activities</w:t>
        </w:r>
      </w:hyperlink>
      <w:r w:rsidRPr="00B92876">
        <w:rPr>
          <w:rFonts w:ascii="Garamond" w:hAnsi="Garamond" w:cstheme="minorHAnsi"/>
          <w:i/>
          <w:color w:val="000000" w:themeColor="text1"/>
          <w:sz w:val="20"/>
        </w:rPr>
        <w:t>:</w:t>
      </w:r>
      <w:r w:rsidRPr="00B92876">
        <w:rPr>
          <w:rFonts w:ascii="Garamond" w:hAnsi="Garamond" w:cstheme="minorHAnsi"/>
          <w:color w:val="000000" w:themeColor="text1"/>
          <w:sz w:val="20"/>
        </w:rPr>
        <w:t xml:space="preserve">  Carleton University recognizes the substantial benefits, both to the individual student and for the university, that result from a student participating in activities beyond the classroom experience. Reasonable accommodation must be provided to students who compete or perform at the national or international level. Please contact your instructor with any requests for academic accommodation during the first two weeks of class, or as soon as possible after the need for accommodation is known to exist.</w:t>
      </w:r>
      <w:bookmarkEnd w:id="2"/>
      <w:r w:rsidRPr="00B92876">
        <w:rPr>
          <w:rFonts w:ascii="Garamond" w:hAnsi="Garamond" w:cstheme="minorHAnsi"/>
          <w:color w:val="000000" w:themeColor="text1"/>
          <w:sz w:val="20"/>
        </w:rPr>
        <w:t xml:space="preserve"> </w:t>
      </w:r>
    </w:p>
    <w:p w14:paraId="02936E8D" w14:textId="77777777" w:rsidR="00D63A27" w:rsidRPr="00B92876" w:rsidRDefault="00D63A27" w:rsidP="00D63A27">
      <w:pPr>
        <w:rPr>
          <w:rFonts w:ascii="Garamond" w:eastAsia="Calibri" w:hAnsi="Garamond" w:cstheme="minorHAnsi"/>
          <w:b/>
          <w:bCs/>
          <w:sz w:val="20"/>
          <w:u w:val="single"/>
        </w:rPr>
      </w:pPr>
    </w:p>
    <w:p w14:paraId="6D04BB09" w14:textId="77777777" w:rsidR="00D63A27" w:rsidRPr="00B92876" w:rsidRDefault="00D63A27" w:rsidP="00D63A27">
      <w:pPr>
        <w:rPr>
          <w:rFonts w:ascii="Garamond" w:eastAsia="Calibri" w:hAnsi="Garamond" w:cstheme="minorHAnsi"/>
          <w:b/>
          <w:bCs/>
          <w:sz w:val="20"/>
          <w:u w:val="single"/>
        </w:rPr>
      </w:pPr>
    </w:p>
    <w:p w14:paraId="698841BA" w14:textId="09D7305D" w:rsidR="00D63A27" w:rsidRPr="00B92876" w:rsidRDefault="00D63A27" w:rsidP="00D63A27">
      <w:pPr>
        <w:rPr>
          <w:rFonts w:ascii="Garamond" w:eastAsia="Calibri" w:hAnsi="Garamond" w:cstheme="minorHAnsi"/>
          <w:b/>
          <w:bCs/>
          <w:sz w:val="20"/>
          <w:u w:val="single"/>
        </w:rPr>
      </w:pPr>
      <w:bookmarkStart w:id="3" w:name="_Hlk111550471"/>
      <w:r w:rsidRPr="00B92876">
        <w:rPr>
          <w:rFonts w:ascii="Garamond" w:eastAsia="Calibri" w:hAnsi="Garamond" w:cstheme="minorHAnsi"/>
          <w:b/>
          <w:bCs/>
          <w:sz w:val="20"/>
          <w:u w:val="single"/>
        </w:rPr>
        <w:lastRenderedPageBreak/>
        <w:t>Important Dates for Winter Term:</w:t>
      </w:r>
    </w:p>
    <w:p w14:paraId="1AE70B2C" w14:textId="77777777" w:rsidR="00D63A27" w:rsidRPr="00B92876" w:rsidRDefault="00D63A27" w:rsidP="00D63A27">
      <w:pPr>
        <w:rPr>
          <w:rFonts w:ascii="Garamond" w:eastAsia="Calibri" w:hAnsi="Garamond" w:cstheme="minorHAnsi"/>
          <w:snapToGrid w:val="0"/>
          <w:sz w:val="20"/>
        </w:rPr>
      </w:pPr>
    </w:p>
    <w:p w14:paraId="2CA44DFC"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napToGrid w:val="0"/>
          <w:sz w:val="20"/>
        </w:rPr>
        <w:t>Jan. 8</w:t>
      </w:r>
      <w:r w:rsidRPr="00B92876">
        <w:rPr>
          <w:rFonts w:ascii="Garamond" w:eastAsia="Calibri" w:hAnsi="Garamond" w:cstheme="minorHAnsi"/>
          <w:snapToGrid w:val="0"/>
          <w:sz w:val="20"/>
        </w:rPr>
        <w:tab/>
        <w:t>Classes begin.</w:t>
      </w:r>
    </w:p>
    <w:p w14:paraId="36507C76"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napToGrid w:val="0"/>
          <w:sz w:val="20"/>
        </w:rPr>
        <w:t>Jan. 19</w:t>
      </w:r>
      <w:r w:rsidRPr="00B92876">
        <w:rPr>
          <w:rFonts w:ascii="Garamond" w:eastAsia="Calibri" w:hAnsi="Garamond" w:cstheme="minorHAnsi"/>
          <w:snapToGrid w:val="0"/>
          <w:sz w:val="20"/>
        </w:rPr>
        <w:tab/>
        <w:t>Last day for registration and course changes in the winter term.</w:t>
      </w:r>
    </w:p>
    <w:p w14:paraId="48C39262" w14:textId="77777777" w:rsidR="00D63A27" w:rsidRPr="00B92876" w:rsidRDefault="00D63A27" w:rsidP="00D63A27">
      <w:pPr>
        <w:tabs>
          <w:tab w:val="left" w:pos="1134"/>
        </w:tabs>
        <w:ind w:left="1134" w:hanging="1134"/>
        <w:rPr>
          <w:rFonts w:ascii="Garamond" w:eastAsia="Calibri" w:hAnsi="Garamond" w:cstheme="minorHAnsi"/>
          <w:sz w:val="20"/>
        </w:rPr>
      </w:pPr>
      <w:r w:rsidRPr="00B92876">
        <w:rPr>
          <w:rFonts w:ascii="Garamond" w:eastAsia="Calibri" w:hAnsi="Garamond" w:cstheme="minorHAnsi"/>
          <w:snapToGrid w:val="0"/>
          <w:sz w:val="20"/>
        </w:rPr>
        <w:t>Jan. 31</w:t>
      </w:r>
      <w:r w:rsidRPr="00B92876">
        <w:rPr>
          <w:rFonts w:ascii="Garamond" w:eastAsia="Calibri" w:hAnsi="Garamond" w:cstheme="minorHAnsi"/>
          <w:snapToGrid w:val="0"/>
          <w:sz w:val="20"/>
        </w:rPr>
        <w:tab/>
        <w:t xml:space="preserve">Last day for a full fee adjustment when withdrawing from winter term courses or from the winter portion of two-term courses. </w:t>
      </w:r>
      <w:r w:rsidRPr="00B92876">
        <w:rPr>
          <w:rFonts w:ascii="Garamond" w:eastAsia="Calibri" w:hAnsi="Garamond" w:cstheme="minorHAnsi"/>
          <w:sz w:val="20"/>
        </w:rPr>
        <w:t xml:space="preserve">Withdrawals after this date will result in a permanent notation of WDN on the official transcript.  </w:t>
      </w:r>
    </w:p>
    <w:p w14:paraId="11D39970" w14:textId="77777777" w:rsidR="00D63A27" w:rsidRPr="00B92876" w:rsidRDefault="00D63A27" w:rsidP="00D63A27">
      <w:pPr>
        <w:tabs>
          <w:tab w:val="left" w:pos="1134"/>
        </w:tabs>
        <w:ind w:left="1134" w:hanging="1134"/>
        <w:rPr>
          <w:rFonts w:ascii="Garamond" w:eastAsia="Calibri" w:hAnsi="Garamond" w:cstheme="minorHAnsi"/>
          <w:sz w:val="20"/>
        </w:rPr>
      </w:pPr>
      <w:r w:rsidRPr="00B92876">
        <w:rPr>
          <w:rFonts w:ascii="Garamond" w:eastAsia="Calibri" w:hAnsi="Garamond" w:cstheme="minorHAnsi"/>
          <w:snapToGrid w:val="0"/>
          <w:sz w:val="20"/>
        </w:rPr>
        <w:t>Feb. 19</w:t>
      </w:r>
      <w:r w:rsidRPr="00B92876">
        <w:rPr>
          <w:rFonts w:ascii="Garamond" w:eastAsia="Calibri" w:hAnsi="Garamond" w:cstheme="minorHAnsi"/>
          <w:snapToGrid w:val="0"/>
          <w:sz w:val="20"/>
        </w:rPr>
        <w:tab/>
        <w:t>Statutory holiday. University closed.</w:t>
      </w:r>
    </w:p>
    <w:p w14:paraId="7DB21D60"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z w:val="20"/>
        </w:rPr>
        <w:t>Feb. 19-23</w:t>
      </w:r>
      <w:r w:rsidRPr="00B92876">
        <w:rPr>
          <w:rFonts w:ascii="Garamond" w:eastAsia="Calibri" w:hAnsi="Garamond" w:cstheme="minorHAnsi"/>
          <w:sz w:val="20"/>
        </w:rPr>
        <w:tab/>
      </w:r>
      <w:r w:rsidRPr="00B92876">
        <w:rPr>
          <w:rFonts w:ascii="Garamond" w:eastAsia="Calibri" w:hAnsi="Garamond" w:cstheme="minorHAnsi"/>
          <w:snapToGrid w:val="0"/>
          <w:sz w:val="20"/>
        </w:rPr>
        <w:t>Winter Break – no classes.</w:t>
      </w:r>
    </w:p>
    <w:p w14:paraId="351DD4DA" w14:textId="77777777" w:rsidR="00D63A27" w:rsidRPr="00B92876" w:rsidRDefault="00D63A27" w:rsidP="00D63A27">
      <w:pPr>
        <w:tabs>
          <w:tab w:val="left" w:pos="1134"/>
        </w:tabs>
        <w:ind w:left="1134" w:hanging="1134"/>
        <w:rPr>
          <w:rFonts w:ascii="Garamond" w:eastAsia="Calibri" w:hAnsi="Garamond" w:cstheme="minorHAnsi"/>
          <w:sz w:val="20"/>
        </w:rPr>
      </w:pPr>
      <w:r w:rsidRPr="00B92876">
        <w:rPr>
          <w:rFonts w:ascii="Garamond" w:eastAsia="Calibri" w:hAnsi="Garamond" w:cstheme="minorHAnsi"/>
          <w:sz w:val="20"/>
        </w:rPr>
        <w:t>Mar. 15</w:t>
      </w:r>
      <w:r w:rsidRPr="00B92876">
        <w:rPr>
          <w:rFonts w:ascii="Garamond" w:eastAsia="Calibri" w:hAnsi="Garamond" w:cstheme="minorHAnsi"/>
          <w:sz w:val="20"/>
        </w:rPr>
        <w:tab/>
      </w:r>
      <w:r w:rsidRPr="00B92876">
        <w:rPr>
          <w:rFonts w:ascii="Garamond" w:eastAsia="Calibri" w:hAnsi="Garamond" w:cstheme="minorHAnsi"/>
          <w:snapToGrid w:val="0"/>
          <w:sz w:val="20"/>
        </w:rPr>
        <w:t>Last day for academic withdrawal from fall/winter and winter courses.</w:t>
      </w:r>
    </w:p>
    <w:p w14:paraId="547B751A" w14:textId="77777777" w:rsidR="00D63A27" w:rsidRPr="00B92876" w:rsidRDefault="00D63A27" w:rsidP="00D63A27">
      <w:pPr>
        <w:tabs>
          <w:tab w:val="left" w:pos="1134"/>
        </w:tabs>
        <w:ind w:left="1134" w:hanging="1134"/>
        <w:rPr>
          <w:rFonts w:ascii="Garamond" w:eastAsia="Calibri" w:hAnsi="Garamond" w:cstheme="minorHAnsi"/>
          <w:sz w:val="20"/>
        </w:rPr>
      </w:pPr>
      <w:r w:rsidRPr="00B92876">
        <w:rPr>
          <w:rFonts w:ascii="Garamond" w:eastAsia="Calibri" w:hAnsi="Garamond" w:cstheme="minorHAnsi"/>
          <w:sz w:val="20"/>
        </w:rPr>
        <w:t>Mar. 27</w:t>
      </w:r>
      <w:r w:rsidRPr="00B92876">
        <w:rPr>
          <w:rFonts w:ascii="Garamond" w:eastAsia="Calibri" w:hAnsi="Garamond" w:cstheme="minorHAnsi"/>
          <w:sz w:val="20"/>
        </w:rPr>
        <w:tab/>
        <w:t xml:space="preserve">Last day for summative tests or examinations, or formative tests or examinations totaling more than 15% of the final grade, in winter term or fall/winter courses before the official examination period.  </w:t>
      </w:r>
    </w:p>
    <w:p w14:paraId="1F485258"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napToGrid w:val="0"/>
          <w:sz w:val="20"/>
        </w:rPr>
        <w:t>Mar. 29</w:t>
      </w:r>
      <w:r w:rsidRPr="00B92876">
        <w:rPr>
          <w:rFonts w:ascii="Garamond" w:eastAsia="Calibri" w:hAnsi="Garamond" w:cstheme="minorHAnsi"/>
          <w:snapToGrid w:val="0"/>
          <w:sz w:val="20"/>
        </w:rPr>
        <w:tab/>
        <w:t xml:space="preserve">Statutory holiday.  University closed. </w:t>
      </w:r>
    </w:p>
    <w:p w14:paraId="348BC306"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napToGrid w:val="0"/>
          <w:sz w:val="20"/>
        </w:rPr>
        <w:t>Apr. 10</w:t>
      </w:r>
      <w:r w:rsidRPr="00B92876">
        <w:rPr>
          <w:rFonts w:ascii="Garamond" w:eastAsia="Calibri" w:hAnsi="Garamond" w:cstheme="minorHAnsi"/>
          <w:snapToGrid w:val="0"/>
          <w:sz w:val="20"/>
        </w:rPr>
        <w:tab/>
        <w:t>Last day of two-term and winter term classes.</w:t>
      </w:r>
      <w:r w:rsidRPr="00B92876">
        <w:rPr>
          <w:rFonts w:ascii="Garamond" w:eastAsia="Calibri" w:hAnsi="Garamond" w:cstheme="minorHAnsi"/>
          <w:b/>
          <w:bCs/>
          <w:i/>
          <w:iCs/>
          <w:snapToGrid w:val="0"/>
          <w:sz w:val="20"/>
        </w:rPr>
        <w:t xml:space="preserve"> Classes follow a Friday schedule.</w:t>
      </w:r>
      <w:r w:rsidRPr="00B92876">
        <w:rPr>
          <w:rFonts w:ascii="Garamond" w:eastAsia="Calibri" w:hAnsi="Garamond" w:cstheme="minorHAnsi"/>
          <w:snapToGrid w:val="0"/>
          <w:sz w:val="20"/>
        </w:rPr>
        <w:t xml:space="preserve"> Last day for handing in term work and the last day that can be specified by a course instructor as a due date for two-term and for winter term courses. </w:t>
      </w:r>
    </w:p>
    <w:p w14:paraId="70C59AD6"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napToGrid w:val="0"/>
          <w:sz w:val="20"/>
        </w:rPr>
        <w:t>Apr. 11-12</w:t>
      </w:r>
      <w:r w:rsidRPr="00B92876">
        <w:rPr>
          <w:rFonts w:ascii="Garamond" w:eastAsia="Calibri" w:hAnsi="Garamond" w:cstheme="minorHAnsi"/>
          <w:snapToGrid w:val="0"/>
          <w:sz w:val="20"/>
        </w:rPr>
        <w:tab/>
        <w:t>No classes or examinations take place.</w:t>
      </w:r>
    </w:p>
    <w:p w14:paraId="67D205E4" w14:textId="77777777" w:rsidR="00D63A27" w:rsidRPr="00B92876" w:rsidRDefault="00D63A27" w:rsidP="00D63A27">
      <w:pPr>
        <w:tabs>
          <w:tab w:val="left" w:pos="1134"/>
        </w:tabs>
        <w:ind w:left="1134" w:hanging="1134"/>
        <w:rPr>
          <w:rFonts w:ascii="Garamond" w:eastAsia="Calibri" w:hAnsi="Garamond" w:cstheme="minorHAnsi"/>
          <w:snapToGrid w:val="0"/>
          <w:sz w:val="20"/>
        </w:rPr>
      </w:pPr>
      <w:r w:rsidRPr="00B92876">
        <w:rPr>
          <w:rFonts w:ascii="Garamond" w:eastAsia="Calibri" w:hAnsi="Garamond" w:cstheme="minorHAnsi"/>
          <w:snapToGrid w:val="0"/>
          <w:sz w:val="20"/>
        </w:rPr>
        <w:t>Apr. 13-25</w:t>
      </w:r>
      <w:r w:rsidRPr="00B92876">
        <w:rPr>
          <w:rFonts w:ascii="Garamond" w:eastAsia="Calibri" w:hAnsi="Garamond" w:cstheme="minorHAnsi"/>
          <w:snapToGrid w:val="0"/>
          <w:sz w:val="20"/>
        </w:rPr>
        <w:tab/>
        <w:t>Final examinations for winter term and two-term courses. Examinations are normally held all seven days of the week.</w:t>
      </w:r>
    </w:p>
    <w:p w14:paraId="7F38E94B" w14:textId="77777777" w:rsidR="00D63A27" w:rsidRPr="00B92876" w:rsidRDefault="00D63A27" w:rsidP="00D63A27">
      <w:pPr>
        <w:tabs>
          <w:tab w:val="left" w:pos="1134"/>
        </w:tabs>
        <w:rPr>
          <w:rFonts w:ascii="Garamond" w:eastAsia="Calibri" w:hAnsi="Garamond" w:cstheme="minorHAnsi"/>
          <w:snapToGrid w:val="0"/>
          <w:sz w:val="20"/>
        </w:rPr>
      </w:pPr>
      <w:r w:rsidRPr="00B92876">
        <w:rPr>
          <w:rFonts w:ascii="Garamond" w:eastAsia="Calibri" w:hAnsi="Garamond" w:cstheme="minorHAnsi"/>
          <w:snapToGrid w:val="0"/>
          <w:sz w:val="20"/>
        </w:rPr>
        <w:t>Apr. 25</w:t>
      </w:r>
      <w:r w:rsidRPr="00B92876">
        <w:rPr>
          <w:rFonts w:ascii="Garamond" w:eastAsia="Calibri" w:hAnsi="Garamond" w:cstheme="minorHAnsi"/>
          <w:snapToGrid w:val="0"/>
          <w:sz w:val="20"/>
        </w:rPr>
        <w:tab/>
        <w:t xml:space="preserve">All take-home examinations are due.   </w:t>
      </w:r>
    </w:p>
    <w:p w14:paraId="4CD8EE7D" w14:textId="77777777" w:rsidR="00D63A27" w:rsidRPr="00B92876" w:rsidRDefault="00D63A27" w:rsidP="00D63A27">
      <w:pPr>
        <w:rPr>
          <w:rFonts w:ascii="Garamond" w:eastAsia="Calibri" w:hAnsi="Garamond" w:cstheme="minorHAnsi"/>
          <w:snapToGrid w:val="0"/>
          <w:sz w:val="20"/>
        </w:rPr>
      </w:pPr>
    </w:p>
    <w:p w14:paraId="39421511" w14:textId="77777777" w:rsidR="00D63A27" w:rsidRPr="00B92876" w:rsidRDefault="00D63A27" w:rsidP="00D63A27">
      <w:pPr>
        <w:rPr>
          <w:rFonts w:ascii="Garamond" w:eastAsia="Calibri" w:hAnsi="Garamond" w:cstheme="minorHAnsi"/>
          <w:snapToGrid w:val="0"/>
          <w:sz w:val="20"/>
        </w:rPr>
      </w:pPr>
    </w:p>
    <w:p w14:paraId="372EF6FB" w14:textId="77777777" w:rsidR="00D63A27" w:rsidRPr="00B92876" w:rsidRDefault="00D63A27" w:rsidP="00D63A27">
      <w:pPr>
        <w:rPr>
          <w:rFonts w:ascii="Garamond" w:eastAsia="Calibri" w:hAnsi="Garamond" w:cstheme="minorHAnsi"/>
          <w:b/>
          <w:bCs/>
          <w:sz w:val="20"/>
          <w:u w:val="single"/>
        </w:rPr>
      </w:pPr>
      <w:r w:rsidRPr="00B92876">
        <w:rPr>
          <w:rFonts w:ascii="Garamond" w:eastAsia="Calibri" w:hAnsi="Garamond" w:cstheme="minorHAnsi"/>
          <w:b/>
          <w:bCs/>
          <w:sz w:val="20"/>
          <w:u w:val="single"/>
        </w:rPr>
        <w:t>Addresses:</w:t>
      </w:r>
    </w:p>
    <w:p w14:paraId="1FC5D1CE" w14:textId="77777777" w:rsidR="00D63A27" w:rsidRPr="00B92876" w:rsidRDefault="00D63A27" w:rsidP="00D63A27">
      <w:pPr>
        <w:rPr>
          <w:rFonts w:ascii="Garamond" w:eastAsia="Calibri" w:hAnsi="Garamond" w:cstheme="minorHAnsi"/>
          <w:sz w:val="20"/>
        </w:rPr>
      </w:pPr>
    </w:p>
    <w:p w14:paraId="030E7E6B"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Department of Philosophy:</w:t>
      </w:r>
    </w:p>
    <w:p w14:paraId="5E147349" w14:textId="77777777" w:rsidR="00D63A27" w:rsidRPr="00B92876" w:rsidRDefault="00000000" w:rsidP="00D63A27">
      <w:pPr>
        <w:rPr>
          <w:rFonts w:ascii="Garamond" w:eastAsia="Calibri" w:hAnsi="Garamond" w:cstheme="minorHAnsi"/>
          <w:sz w:val="20"/>
        </w:rPr>
      </w:pPr>
      <w:hyperlink r:id="rId18" w:history="1">
        <w:r w:rsidR="00D63A27" w:rsidRPr="00B92876">
          <w:rPr>
            <w:rStyle w:val="Hyperlink"/>
            <w:rFonts w:ascii="Garamond" w:eastAsia="Calibri" w:hAnsi="Garamond" w:cstheme="minorHAnsi"/>
            <w:sz w:val="20"/>
          </w:rPr>
          <w:t>www.carleton.ca/philosophy</w:t>
        </w:r>
      </w:hyperlink>
    </w:p>
    <w:p w14:paraId="51979C00"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520-2110</w:t>
      </w:r>
    </w:p>
    <w:p w14:paraId="40488CBC" w14:textId="77777777" w:rsidR="00D63A27" w:rsidRPr="00B92876" w:rsidRDefault="00D63A27" w:rsidP="00D63A27">
      <w:pPr>
        <w:rPr>
          <w:rFonts w:ascii="Garamond" w:eastAsia="Calibri" w:hAnsi="Garamond" w:cstheme="minorHAnsi"/>
          <w:sz w:val="20"/>
        </w:rPr>
      </w:pPr>
    </w:p>
    <w:p w14:paraId="3A4BCEE1"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Registrar’s Office:</w:t>
      </w:r>
      <w:r w:rsidRPr="00B92876">
        <w:rPr>
          <w:rFonts w:ascii="Garamond" w:eastAsia="Calibri" w:hAnsi="Garamond" w:cstheme="minorHAnsi"/>
          <w:sz w:val="20"/>
        </w:rPr>
        <w:tab/>
      </w:r>
    </w:p>
    <w:p w14:paraId="094C6BA1" w14:textId="77777777" w:rsidR="00D63A27" w:rsidRPr="00B92876" w:rsidRDefault="00000000" w:rsidP="00D63A27">
      <w:pPr>
        <w:rPr>
          <w:rFonts w:ascii="Garamond" w:eastAsia="Calibri" w:hAnsi="Garamond" w:cstheme="minorHAnsi"/>
          <w:sz w:val="20"/>
        </w:rPr>
      </w:pPr>
      <w:hyperlink r:id="rId19" w:history="1">
        <w:r w:rsidR="00D63A27" w:rsidRPr="00B92876">
          <w:rPr>
            <w:rStyle w:val="Hyperlink"/>
            <w:rFonts w:ascii="Garamond" w:eastAsia="Calibri" w:hAnsi="Garamond" w:cstheme="minorHAnsi"/>
            <w:sz w:val="20"/>
          </w:rPr>
          <w:t>www.carleton.ca/registrar</w:t>
        </w:r>
      </w:hyperlink>
    </w:p>
    <w:p w14:paraId="53C9A374"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520-3500</w:t>
      </w:r>
    </w:p>
    <w:p w14:paraId="79907A2B" w14:textId="77777777" w:rsidR="00D63A27" w:rsidRPr="00B92876" w:rsidRDefault="00D63A27" w:rsidP="00D63A27">
      <w:pPr>
        <w:rPr>
          <w:rFonts w:ascii="Garamond" w:eastAsia="Calibri" w:hAnsi="Garamond" w:cstheme="minorHAnsi"/>
          <w:sz w:val="20"/>
        </w:rPr>
      </w:pPr>
    </w:p>
    <w:p w14:paraId="36ABCC71"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 xml:space="preserve">Academic Advising Centre: </w:t>
      </w:r>
      <w:r w:rsidRPr="00B92876">
        <w:rPr>
          <w:rFonts w:ascii="Garamond" w:eastAsia="Calibri" w:hAnsi="Garamond" w:cstheme="minorHAnsi"/>
          <w:sz w:val="20"/>
        </w:rPr>
        <w:tab/>
      </w:r>
      <w:r w:rsidRPr="00B92876">
        <w:rPr>
          <w:rFonts w:ascii="Garamond" w:eastAsia="Calibri" w:hAnsi="Garamond" w:cstheme="minorHAnsi"/>
          <w:sz w:val="20"/>
        </w:rPr>
        <w:tab/>
      </w:r>
    </w:p>
    <w:p w14:paraId="77CED873" w14:textId="77777777" w:rsidR="00D63A27" w:rsidRPr="00B92876" w:rsidRDefault="00000000" w:rsidP="00D63A27">
      <w:pPr>
        <w:rPr>
          <w:rFonts w:ascii="Garamond" w:eastAsia="Calibri" w:hAnsi="Garamond" w:cstheme="minorHAnsi"/>
          <w:sz w:val="20"/>
        </w:rPr>
      </w:pPr>
      <w:hyperlink r:id="rId20" w:history="1">
        <w:r w:rsidR="00D63A27" w:rsidRPr="00B92876">
          <w:rPr>
            <w:rStyle w:val="Hyperlink"/>
            <w:rFonts w:ascii="Garamond" w:eastAsia="Calibri" w:hAnsi="Garamond" w:cstheme="minorHAnsi"/>
            <w:sz w:val="20"/>
          </w:rPr>
          <w:t>www.carleton.ca/academicadvising</w:t>
        </w:r>
      </w:hyperlink>
    </w:p>
    <w:p w14:paraId="5552A5F8" w14:textId="77777777" w:rsidR="00D63A27" w:rsidRPr="00B92876" w:rsidRDefault="00D63A27" w:rsidP="00D63A27">
      <w:pPr>
        <w:rPr>
          <w:rFonts w:ascii="Garamond" w:eastAsia="Calibri" w:hAnsi="Garamond" w:cstheme="minorHAnsi"/>
          <w:sz w:val="20"/>
          <w:lang w:val="en-CA"/>
        </w:rPr>
      </w:pPr>
      <w:r w:rsidRPr="00B92876">
        <w:rPr>
          <w:rFonts w:ascii="Garamond" w:eastAsia="Calibri" w:hAnsi="Garamond" w:cstheme="minorHAnsi"/>
          <w:sz w:val="20"/>
          <w:lang w:val="en-CA"/>
        </w:rPr>
        <w:t>520-7850</w:t>
      </w:r>
    </w:p>
    <w:p w14:paraId="5EB5EE0A" w14:textId="77777777" w:rsidR="00D63A27" w:rsidRPr="00B92876" w:rsidRDefault="00D63A27" w:rsidP="00D63A27">
      <w:pPr>
        <w:rPr>
          <w:rFonts w:ascii="Garamond" w:eastAsia="Calibri" w:hAnsi="Garamond" w:cstheme="minorHAnsi"/>
          <w:sz w:val="20"/>
        </w:rPr>
      </w:pPr>
    </w:p>
    <w:p w14:paraId="0479D266" w14:textId="77777777" w:rsidR="00D63A27" w:rsidRPr="00B92876" w:rsidRDefault="00D63A27" w:rsidP="00D63A27">
      <w:pPr>
        <w:rPr>
          <w:rFonts w:ascii="Garamond" w:eastAsia="Calibri" w:hAnsi="Garamond" w:cstheme="minorHAnsi"/>
          <w:sz w:val="20"/>
        </w:rPr>
      </w:pPr>
      <w:r w:rsidRPr="00B92876">
        <w:rPr>
          <w:rFonts w:ascii="Garamond" w:eastAsia="Calibri" w:hAnsi="Garamond" w:cstheme="minorHAnsi"/>
          <w:sz w:val="20"/>
        </w:rPr>
        <w:t>Writing Services:</w:t>
      </w:r>
      <w:r w:rsidRPr="00B92876">
        <w:rPr>
          <w:rFonts w:ascii="Garamond" w:eastAsia="Calibri" w:hAnsi="Garamond" w:cstheme="minorHAnsi"/>
          <w:sz w:val="20"/>
        </w:rPr>
        <w:tab/>
      </w:r>
    </w:p>
    <w:p w14:paraId="50894196" w14:textId="77777777" w:rsidR="00D63A27" w:rsidRPr="00B92876" w:rsidRDefault="00000000" w:rsidP="00D63A27">
      <w:pPr>
        <w:rPr>
          <w:rFonts w:ascii="Garamond" w:eastAsia="Calibri" w:hAnsi="Garamond" w:cstheme="minorHAnsi"/>
          <w:sz w:val="20"/>
        </w:rPr>
      </w:pPr>
      <w:hyperlink r:id="rId21" w:history="1">
        <w:r w:rsidR="00D63A27" w:rsidRPr="00B92876">
          <w:rPr>
            <w:rStyle w:val="Hyperlink"/>
            <w:rFonts w:ascii="Garamond" w:eastAsia="Calibri" w:hAnsi="Garamond" w:cstheme="minorHAnsi"/>
            <w:sz w:val="20"/>
          </w:rPr>
          <w:t>http://www.carleton.ca/csas/writing-services/</w:t>
        </w:r>
      </w:hyperlink>
      <w:r w:rsidR="00D63A27" w:rsidRPr="00B92876">
        <w:rPr>
          <w:rFonts w:ascii="Garamond" w:eastAsia="Calibri" w:hAnsi="Garamond" w:cstheme="minorHAnsi"/>
          <w:sz w:val="20"/>
        </w:rPr>
        <w:t xml:space="preserve"> </w:t>
      </w:r>
    </w:p>
    <w:p w14:paraId="3CA5E99D" w14:textId="77777777" w:rsidR="00D63A27" w:rsidRPr="00B92876" w:rsidRDefault="00D63A27" w:rsidP="00D63A27">
      <w:pPr>
        <w:rPr>
          <w:rFonts w:ascii="Garamond" w:eastAsia="Calibri" w:hAnsi="Garamond" w:cstheme="minorHAnsi"/>
          <w:sz w:val="20"/>
          <w:lang w:val="fr-CA"/>
        </w:rPr>
      </w:pPr>
      <w:r w:rsidRPr="00B92876">
        <w:rPr>
          <w:rFonts w:ascii="Garamond" w:eastAsia="Calibri" w:hAnsi="Garamond" w:cstheme="minorHAnsi"/>
          <w:sz w:val="20"/>
          <w:lang w:val="fr-CA"/>
        </w:rPr>
        <w:t>520-3822</w:t>
      </w:r>
    </w:p>
    <w:p w14:paraId="440008DF" w14:textId="77777777" w:rsidR="00D63A27" w:rsidRPr="00B92876" w:rsidRDefault="00D63A27" w:rsidP="00D63A27">
      <w:pPr>
        <w:rPr>
          <w:rFonts w:ascii="Garamond" w:eastAsia="Calibri" w:hAnsi="Garamond" w:cstheme="minorHAnsi"/>
          <w:sz w:val="20"/>
          <w:lang w:val="fr-CA"/>
        </w:rPr>
      </w:pPr>
    </w:p>
    <w:p w14:paraId="50612EE0" w14:textId="77777777" w:rsidR="00D63A27" w:rsidRPr="00B92876" w:rsidRDefault="00D63A27" w:rsidP="00D63A27">
      <w:pPr>
        <w:rPr>
          <w:rFonts w:ascii="Garamond" w:eastAsia="Calibri" w:hAnsi="Garamond" w:cstheme="minorHAnsi"/>
          <w:sz w:val="20"/>
          <w:lang w:val="fr-CA"/>
        </w:rPr>
      </w:pPr>
      <w:proofErr w:type="spellStart"/>
      <w:r w:rsidRPr="00B92876">
        <w:rPr>
          <w:rFonts w:ascii="Garamond" w:eastAsia="Calibri" w:hAnsi="Garamond" w:cstheme="minorHAnsi"/>
          <w:sz w:val="20"/>
          <w:lang w:val="fr-CA"/>
        </w:rPr>
        <w:t>MacOdrum</w:t>
      </w:r>
      <w:proofErr w:type="spellEnd"/>
      <w:r w:rsidRPr="00B92876">
        <w:rPr>
          <w:rFonts w:ascii="Garamond" w:eastAsia="Calibri" w:hAnsi="Garamond" w:cstheme="minorHAnsi"/>
          <w:sz w:val="20"/>
          <w:lang w:val="fr-CA"/>
        </w:rPr>
        <w:t xml:space="preserve"> Library</w:t>
      </w:r>
      <w:r w:rsidRPr="00B92876">
        <w:rPr>
          <w:rFonts w:ascii="Garamond" w:eastAsia="Calibri" w:hAnsi="Garamond" w:cstheme="minorHAnsi"/>
          <w:sz w:val="20"/>
          <w:lang w:val="fr-CA"/>
        </w:rPr>
        <w:tab/>
      </w:r>
    </w:p>
    <w:p w14:paraId="3B501560" w14:textId="77777777" w:rsidR="00D63A27" w:rsidRPr="00B92876" w:rsidRDefault="00000000" w:rsidP="00D63A27">
      <w:pPr>
        <w:rPr>
          <w:rFonts w:ascii="Garamond" w:eastAsia="Calibri" w:hAnsi="Garamond" w:cstheme="minorHAnsi"/>
          <w:sz w:val="20"/>
          <w:lang w:val="fr-CA"/>
        </w:rPr>
      </w:pPr>
      <w:hyperlink r:id="rId22" w:history="1">
        <w:r w:rsidR="00D63A27" w:rsidRPr="00B92876">
          <w:rPr>
            <w:rStyle w:val="Hyperlink"/>
            <w:rFonts w:ascii="Garamond" w:eastAsia="Calibri" w:hAnsi="Garamond" w:cstheme="minorHAnsi"/>
            <w:sz w:val="20"/>
            <w:lang w:val="fr-CA"/>
          </w:rPr>
          <w:t>http://www.library.carleton.ca/</w:t>
        </w:r>
      </w:hyperlink>
    </w:p>
    <w:p w14:paraId="0A50E117" w14:textId="77777777" w:rsidR="00D63A27" w:rsidRPr="00B92876" w:rsidRDefault="00D63A27" w:rsidP="00D63A27">
      <w:pPr>
        <w:rPr>
          <w:rFonts w:ascii="Garamond" w:eastAsia="Calibri" w:hAnsi="Garamond" w:cstheme="minorHAnsi"/>
          <w:sz w:val="20"/>
          <w:lang w:val="fr-CA"/>
        </w:rPr>
      </w:pPr>
      <w:r w:rsidRPr="00B92876">
        <w:rPr>
          <w:rFonts w:ascii="Garamond" w:eastAsia="Calibri" w:hAnsi="Garamond" w:cstheme="minorHAnsi"/>
          <w:sz w:val="20"/>
          <w:lang w:val="fr-CA"/>
        </w:rPr>
        <w:t>520-2735</w:t>
      </w:r>
      <w:bookmarkEnd w:id="3"/>
    </w:p>
    <w:p w14:paraId="6323B0C9" w14:textId="0CDA525E" w:rsidR="00FF1C2C" w:rsidRPr="00B92876" w:rsidRDefault="00FF1C2C">
      <w:pPr>
        <w:rPr>
          <w:rFonts w:ascii="Garamond" w:hAnsi="Garamond" w:cs="Times New Roman"/>
        </w:rPr>
      </w:pPr>
    </w:p>
    <w:p w14:paraId="54CD4AAE" w14:textId="464BD5E0" w:rsidR="00817B32" w:rsidRPr="00B92876" w:rsidRDefault="00817B32" w:rsidP="00D63A27">
      <w:pPr>
        <w:jc w:val="center"/>
        <w:rPr>
          <w:rFonts w:ascii="Garamond" w:eastAsia="Calibri" w:hAnsi="Garamond" w:cstheme="minorHAnsi"/>
          <w:lang w:val="fr-CA"/>
        </w:rPr>
      </w:pPr>
    </w:p>
    <w:sectPr w:rsidR="00817B32" w:rsidRPr="00B92876" w:rsidSect="00067685">
      <w:footerReference w:type="even" r:id="rId23"/>
      <w:footerReference w:type="default" r:id="rId2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AB8DE2" w14:textId="77777777" w:rsidR="00067685" w:rsidRDefault="00067685">
      <w:r>
        <w:separator/>
      </w:r>
    </w:p>
  </w:endnote>
  <w:endnote w:type="continuationSeparator" w:id="0">
    <w:p w14:paraId="0E47627A" w14:textId="77777777" w:rsidR="00067685" w:rsidRDefault="00067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0050000000000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Verdana">
    <w:panose1 w:val="020B0604030504040204"/>
    <w:charset w:val="00"/>
    <w:family w:val="swiss"/>
    <w:pitch w:val="variable"/>
    <w:sig w:usb0="A10006FF" w:usb1="4000205B" w:usb2="00000010" w:usb3="00000000" w:csb0="0000019F" w:csb1="00000000"/>
  </w:font>
  <w:font w:name="Garamond">
    <w:panose1 w:val="02020404030301010803"/>
    <w:charset w:val="00"/>
    <w:family w:val="roman"/>
    <w:pitch w:val="variable"/>
    <w:sig w:usb0="00000287" w:usb1="00000002"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B2E72" w14:textId="77777777" w:rsidR="00E6020F" w:rsidRDefault="00B64B94"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end"/>
    </w:r>
  </w:p>
  <w:p w14:paraId="0031A15C" w14:textId="77777777" w:rsidR="00E6020F" w:rsidRDefault="00E6020F">
    <w:pPr>
      <w:pStyle w:val="Footer"/>
    </w:pPr>
  </w:p>
  <w:p w14:paraId="0B080703" w14:textId="77777777" w:rsidR="00BD3796" w:rsidRDefault="00BD379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301B4" w14:textId="77777777" w:rsidR="00E6020F" w:rsidRDefault="00B64B94" w:rsidP="00F21293">
    <w:pPr>
      <w:pStyle w:val="Footer"/>
      <w:framePr w:wrap="around" w:vAnchor="text" w:hAnchor="margin" w:xAlign="center" w:y="1"/>
      <w:rPr>
        <w:rStyle w:val="PageNumber"/>
      </w:rPr>
    </w:pPr>
    <w:r>
      <w:rPr>
        <w:rStyle w:val="PageNumber"/>
      </w:rPr>
      <w:fldChar w:fldCharType="begin"/>
    </w:r>
    <w:r w:rsidR="00E6020F">
      <w:rPr>
        <w:rStyle w:val="PageNumber"/>
      </w:rPr>
      <w:instrText xml:space="preserve">PAGE  </w:instrText>
    </w:r>
    <w:r>
      <w:rPr>
        <w:rStyle w:val="PageNumber"/>
      </w:rPr>
      <w:fldChar w:fldCharType="separate"/>
    </w:r>
    <w:r w:rsidR="008C08B3">
      <w:rPr>
        <w:rStyle w:val="PageNumber"/>
        <w:noProof/>
      </w:rPr>
      <w:t>4</w:t>
    </w:r>
    <w:r>
      <w:rPr>
        <w:rStyle w:val="PageNumber"/>
      </w:rPr>
      <w:fldChar w:fldCharType="end"/>
    </w:r>
  </w:p>
  <w:p w14:paraId="4C752BBC" w14:textId="77777777" w:rsidR="00E6020F" w:rsidRDefault="00E6020F">
    <w:pPr>
      <w:pStyle w:val="Footer"/>
    </w:pPr>
  </w:p>
  <w:p w14:paraId="461BA0DD" w14:textId="77777777" w:rsidR="00BD3796" w:rsidRDefault="00BD379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44B60" w14:textId="77777777" w:rsidR="00067685" w:rsidRDefault="00067685">
      <w:r>
        <w:separator/>
      </w:r>
    </w:p>
  </w:footnote>
  <w:footnote w:type="continuationSeparator" w:id="0">
    <w:p w14:paraId="4FD0A05D" w14:textId="77777777" w:rsidR="00067685" w:rsidRDefault="00067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87552"/>
    <w:multiLevelType w:val="multilevel"/>
    <w:tmpl w:val="30E2B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8D033D"/>
    <w:multiLevelType w:val="hybridMultilevel"/>
    <w:tmpl w:val="E8C4499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F305634"/>
    <w:multiLevelType w:val="hybridMultilevel"/>
    <w:tmpl w:val="70E443A0"/>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3D34C40"/>
    <w:multiLevelType w:val="hybridMultilevel"/>
    <w:tmpl w:val="D6D8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BE61E6"/>
    <w:multiLevelType w:val="multilevel"/>
    <w:tmpl w:val="E2569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9824E09"/>
    <w:multiLevelType w:val="hybridMultilevel"/>
    <w:tmpl w:val="0284C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921D1"/>
    <w:multiLevelType w:val="multilevel"/>
    <w:tmpl w:val="EBD85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2FC5144"/>
    <w:multiLevelType w:val="hybridMultilevel"/>
    <w:tmpl w:val="EBEC4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3851B5"/>
    <w:multiLevelType w:val="multilevel"/>
    <w:tmpl w:val="94C84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EF23396"/>
    <w:multiLevelType w:val="hybridMultilevel"/>
    <w:tmpl w:val="69543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637D91"/>
    <w:multiLevelType w:val="hybridMultilevel"/>
    <w:tmpl w:val="BA20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847CC5"/>
    <w:multiLevelType w:val="multilevel"/>
    <w:tmpl w:val="EE2EE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103350"/>
    <w:multiLevelType w:val="hybridMultilevel"/>
    <w:tmpl w:val="822C6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70285A"/>
    <w:multiLevelType w:val="hybridMultilevel"/>
    <w:tmpl w:val="62A83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0A270C"/>
    <w:multiLevelType w:val="hybridMultilevel"/>
    <w:tmpl w:val="595CA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A7CA8"/>
    <w:multiLevelType w:val="hybridMultilevel"/>
    <w:tmpl w:val="3BAA4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BD829B0"/>
    <w:multiLevelType w:val="hybridMultilevel"/>
    <w:tmpl w:val="09240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FB0E6E"/>
    <w:multiLevelType w:val="hybridMultilevel"/>
    <w:tmpl w:val="6FE4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E20936"/>
    <w:multiLevelType w:val="hybridMultilevel"/>
    <w:tmpl w:val="97E8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4137"/>
    <w:multiLevelType w:val="hybridMultilevel"/>
    <w:tmpl w:val="3BB62D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B8B5FF1"/>
    <w:multiLevelType w:val="hybridMultilevel"/>
    <w:tmpl w:val="D7C40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FD1353"/>
    <w:multiLevelType w:val="hybridMultilevel"/>
    <w:tmpl w:val="F7AE68C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43777916">
    <w:abstractNumId w:val="10"/>
  </w:num>
  <w:num w:numId="2" w16cid:durableId="1370833213">
    <w:abstractNumId w:val="13"/>
  </w:num>
  <w:num w:numId="3" w16cid:durableId="1748111451">
    <w:abstractNumId w:val="21"/>
  </w:num>
  <w:num w:numId="4" w16cid:durableId="1170296431">
    <w:abstractNumId w:val="5"/>
  </w:num>
  <w:num w:numId="5" w16cid:durableId="1240284330">
    <w:abstractNumId w:val="16"/>
  </w:num>
  <w:num w:numId="6" w16cid:durableId="1228876886">
    <w:abstractNumId w:val="15"/>
  </w:num>
  <w:num w:numId="7" w16cid:durableId="1462992334">
    <w:abstractNumId w:val="3"/>
  </w:num>
  <w:num w:numId="8" w16cid:durableId="915213608">
    <w:abstractNumId w:val="20"/>
  </w:num>
  <w:num w:numId="9" w16cid:durableId="2123986493">
    <w:abstractNumId w:val="14"/>
  </w:num>
  <w:num w:numId="10" w16cid:durableId="503597440">
    <w:abstractNumId w:val="1"/>
  </w:num>
  <w:num w:numId="11" w16cid:durableId="529878525">
    <w:abstractNumId w:val="9"/>
  </w:num>
  <w:num w:numId="12" w16cid:durableId="1362122548">
    <w:abstractNumId w:val="17"/>
  </w:num>
  <w:num w:numId="13" w16cid:durableId="1033922764">
    <w:abstractNumId w:val="19"/>
  </w:num>
  <w:num w:numId="14" w16cid:durableId="692071617">
    <w:abstractNumId w:val="7"/>
  </w:num>
  <w:num w:numId="15" w16cid:durableId="857543697">
    <w:abstractNumId w:val="18"/>
  </w:num>
  <w:num w:numId="16" w16cid:durableId="1711493902">
    <w:abstractNumId w:val="11"/>
  </w:num>
  <w:num w:numId="17" w16cid:durableId="801575347">
    <w:abstractNumId w:val="8"/>
  </w:num>
  <w:num w:numId="18" w16cid:durableId="849832143">
    <w:abstractNumId w:val="6"/>
  </w:num>
  <w:num w:numId="19" w16cid:durableId="1200976762">
    <w:abstractNumId w:val="4"/>
  </w:num>
  <w:num w:numId="20" w16cid:durableId="1911304704">
    <w:abstractNumId w:val="0"/>
  </w:num>
  <w:num w:numId="21" w16cid:durableId="1562331145">
    <w:abstractNumId w:val="2"/>
  </w:num>
  <w:num w:numId="22" w16cid:durableId="1245915897">
    <w:abstractNumId w:val="1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9"/>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143"/>
    <w:rsid w:val="0000004F"/>
    <w:rsid w:val="00000A34"/>
    <w:rsid w:val="00001A22"/>
    <w:rsid w:val="000037F3"/>
    <w:rsid w:val="00007BF5"/>
    <w:rsid w:val="00013B3D"/>
    <w:rsid w:val="00020C85"/>
    <w:rsid w:val="0002448B"/>
    <w:rsid w:val="000263E7"/>
    <w:rsid w:val="00026A85"/>
    <w:rsid w:val="00030119"/>
    <w:rsid w:val="00030506"/>
    <w:rsid w:val="000327F0"/>
    <w:rsid w:val="00032DE9"/>
    <w:rsid w:val="00032F57"/>
    <w:rsid w:val="00036C57"/>
    <w:rsid w:val="00042BFD"/>
    <w:rsid w:val="000449F8"/>
    <w:rsid w:val="00044F9B"/>
    <w:rsid w:val="000515C0"/>
    <w:rsid w:val="00051641"/>
    <w:rsid w:val="00056BB5"/>
    <w:rsid w:val="00067685"/>
    <w:rsid w:val="00067885"/>
    <w:rsid w:val="00070471"/>
    <w:rsid w:val="00070A52"/>
    <w:rsid w:val="0007173B"/>
    <w:rsid w:val="000717BD"/>
    <w:rsid w:val="00071A0E"/>
    <w:rsid w:val="000733A3"/>
    <w:rsid w:val="00077549"/>
    <w:rsid w:val="00080A69"/>
    <w:rsid w:val="000843CB"/>
    <w:rsid w:val="000865B0"/>
    <w:rsid w:val="000937E1"/>
    <w:rsid w:val="0009583F"/>
    <w:rsid w:val="000A16AD"/>
    <w:rsid w:val="000A339E"/>
    <w:rsid w:val="000A3E8E"/>
    <w:rsid w:val="000A61F0"/>
    <w:rsid w:val="000B1995"/>
    <w:rsid w:val="000B3A68"/>
    <w:rsid w:val="000B44D9"/>
    <w:rsid w:val="000B4606"/>
    <w:rsid w:val="000B75A0"/>
    <w:rsid w:val="000C2967"/>
    <w:rsid w:val="000C428F"/>
    <w:rsid w:val="000D0697"/>
    <w:rsid w:val="000D0C1C"/>
    <w:rsid w:val="000D16A8"/>
    <w:rsid w:val="000D3008"/>
    <w:rsid w:val="000D3734"/>
    <w:rsid w:val="000D4159"/>
    <w:rsid w:val="000D458B"/>
    <w:rsid w:val="000D69F1"/>
    <w:rsid w:val="000D709A"/>
    <w:rsid w:val="000F17C2"/>
    <w:rsid w:val="000F26A8"/>
    <w:rsid w:val="000F4C5A"/>
    <w:rsid w:val="000F7CE7"/>
    <w:rsid w:val="00106D4A"/>
    <w:rsid w:val="001103C8"/>
    <w:rsid w:val="00112628"/>
    <w:rsid w:val="001131AA"/>
    <w:rsid w:val="00120A3F"/>
    <w:rsid w:val="00123822"/>
    <w:rsid w:val="001436B0"/>
    <w:rsid w:val="0014407F"/>
    <w:rsid w:val="00145031"/>
    <w:rsid w:val="00146FB8"/>
    <w:rsid w:val="001520D0"/>
    <w:rsid w:val="00154531"/>
    <w:rsid w:val="00154F38"/>
    <w:rsid w:val="001610D2"/>
    <w:rsid w:val="00164CE8"/>
    <w:rsid w:val="00165344"/>
    <w:rsid w:val="0017205C"/>
    <w:rsid w:val="00175FB9"/>
    <w:rsid w:val="001859D2"/>
    <w:rsid w:val="001906C6"/>
    <w:rsid w:val="00191B58"/>
    <w:rsid w:val="00195AD7"/>
    <w:rsid w:val="001A0490"/>
    <w:rsid w:val="001A060A"/>
    <w:rsid w:val="001A336D"/>
    <w:rsid w:val="001A7B0F"/>
    <w:rsid w:val="001B114E"/>
    <w:rsid w:val="001B3253"/>
    <w:rsid w:val="001B3695"/>
    <w:rsid w:val="001B4EC7"/>
    <w:rsid w:val="001B586C"/>
    <w:rsid w:val="001B58CC"/>
    <w:rsid w:val="001B6262"/>
    <w:rsid w:val="001C087F"/>
    <w:rsid w:val="001C08BD"/>
    <w:rsid w:val="001C166E"/>
    <w:rsid w:val="001C17AE"/>
    <w:rsid w:val="001C2824"/>
    <w:rsid w:val="001C4878"/>
    <w:rsid w:val="001C5D58"/>
    <w:rsid w:val="001D05D9"/>
    <w:rsid w:val="001D2D58"/>
    <w:rsid w:val="001D69FF"/>
    <w:rsid w:val="001E075D"/>
    <w:rsid w:val="001E0996"/>
    <w:rsid w:val="001F448B"/>
    <w:rsid w:val="001F6184"/>
    <w:rsid w:val="001F68B8"/>
    <w:rsid w:val="001F7840"/>
    <w:rsid w:val="00201A79"/>
    <w:rsid w:val="002028A5"/>
    <w:rsid w:val="00205953"/>
    <w:rsid w:val="0020698C"/>
    <w:rsid w:val="00211FBA"/>
    <w:rsid w:val="00212280"/>
    <w:rsid w:val="002140BD"/>
    <w:rsid w:val="00217420"/>
    <w:rsid w:val="00220C0F"/>
    <w:rsid w:val="00221B11"/>
    <w:rsid w:val="002242BC"/>
    <w:rsid w:val="00225F80"/>
    <w:rsid w:val="0023094C"/>
    <w:rsid w:val="00233076"/>
    <w:rsid w:val="00233849"/>
    <w:rsid w:val="002361BF"/>
    <w:rsid w:val="002372AB"/>
    <w:rsid w:val="00240518"/>
    <w:rsid w:val="0024650B"/>
    <w:rsid w:val="00246B8A"/>
    <w:rsid w:val="0025419A"/>
    <w:rsid w:val="00256C1D"/>
    <w:rsid w:val="00261147"/>
    <w:rsid w:val="0026186D"/>
    <w:rsid w:val="002640EB"/>
    <w:rsid w:val="00264516"/>
    <w:rsid w:val="0027221A"/>
    <w:rsid w:val="002760AE"/>
    <w:rsid w:val="0028600D"/>
    <w:rsid w:val="0028727C"/>
    <w:rsid w:val="00295EEC"/>
    <w:rsid w:val="002A5EBA"/>
    <w:rsid w:val="002B4159"/>
    <w:rsid w:val="002B70C4"/>
    <w:rsid w:val="002D2E5C"/>
    <w:rsid w:val="002D336E"/>
    <w:rsid w:val="002D4B30"/>
    <w:rsid w:val="002D6CFD"/>
    <w:rsid w:val="002E070B"/>
    <w:rsid w:val="002E397C"/>
    <w:rsid w:val="002E3E5D"/>
    <w:rsid w:val="002E5FE9"/>
    <w:rsid w:val="002E62DF"/>
    <w:rsid w:val="002E634A"/>
    <w:rsid w:val="002F0A8A"/>
    <w:rsid w:val="002F10FA"/>
    <w:rsid w:val="002F1A33"/>
    <w:rsid w:val="00310700"/>
    <w:rsid w:val="003228BC"/>
    <w:rsid w:val="00331263"/>
    <w:rsid w:val="003345A4"/>
    <w:rsid w:val="00334A82"/>
    <w:rsid w:val="00337B6D"/>
    <w:rsid w:val="00342034"/>
    <w:rsid w:val="003420BD"/>
    <w:rsid w:val="003427FA"/>
    <w:rsid w:val="00342CFC"/>
    <w:rsid w:val="00344592"/>
    <w:rsid w:val="00344EB1"/>
    <w:rsid w:val="00347F52"/>
    <w:rsid w:val="00350FE8"/>
    <w:rsid w:val="00355A97"/>
    <w:rsid w:val="003601A0"/>
    <w:rsid w:val="00360CC6"/>
    <w:rsid w:val="00363AD0"/>
    <w:rsid w:val="00372B23"/>
    <w:rsid w:val="00372D37"/>
    <w:rsid w:val="00373257"/>
    <w:rsid w:val="0037600A"/>
    <w:rsid w:val="003761D7"/>
    <w:rsid w:val="0038476A"/>
    <w:rsid w:val="00385473"/>
    <w:rsid w:val="003868D7"/>
    <w:rsid w:val="003873BA"/>
    <w:rsid w:val="003905BD"/>
    <w:rsid w:val="00391367"/>
    <w:rsid w:val="003936B9"/>
    <w:rsid w:val="0039436C"/>
    <w:rsid w:val="003963AB"/>
    <w:rsid w:val="003A268B"/>
    <w:rsid w:val="003A299B"/>
    <w:rsid w:val="003A3531"/>
    <w:rsid w:val="003A6F60"/>
    <w:rsid w:val="003B1E39"/>
    <w:rsid w:val="003B4D4B"/>
    <w:rsid w:val="003C68D9"/>
    <w:rsid w:val="003C6908"/>
    <w:rsid w:val="003C7C63"/>
    <w:rsid w:val="003C7E7B"/>
    <w:rsid w:val="003D28D1"/>
    <w:rsid w:val="003D4B04"/>
    <w:rsid w:val="003E18E3"/>
    <w:rsid w:val="003E1FF8"/>
    <w:rsid w:val="003E504C"/>
    <w:rsid w:val="003E5AB4"/>
    <w:rsid w:val="003F0686"/>
    <w:rsid w:val="003F4511"/>
    <w:rsid w:val="003F5B10"/>
    <w:rsid w:val="00401B26"/>
    <w:rsid w:val="00403954"/>
    <w:rsid w:val="00404AC1"/>
    <w:rsid w:val="00404C37"/>
    <w:rsid w:val="00410989"/>
    <w:rsid w:val="00412E7A"/>
    <w:rsid w:val="00416B4C"/>
    <w:rsid w:val="00417570"/>
    <w:rsid w:val="00417973"/>
    <w:rsid w:val="0042304C"/>
    <w:rsid w:val="00426E11"/>
    <w:rsid w:val="004312B6"/>
    <w:rsid w:val="0044227D"/>
    <w:rsid w:val="004434E2"/>
    <w:rsid w:val="00445B31"/>
    <w:rsid w:val="00446637"/>
    <w:rsid w:val="00446D1C"/>
    <w:rsid w:val="004506BE"/>
    <w:rsid w:val="00451D7B"/>
    <w:rsid w:val="004542C7"/>
    <w:rsid w:val="0045591A"/>
    <w:rsid w:val="004566DC"/>
    <w:rsid w:val="00457260"/>
    <w:rsid w:val="00457955"/>
    <w:rsid w:val="00460289"/>
    <w:rsid w:val="00462184"/>
    <w:rsid w:val="00466C28"/>
    <w:rsid w:val="00472B82"/>
    <w:rsid w:val="00473BDB"/>
    <w:rsid w:val="00475D4E"/>
    <w:rsid w:val="004760FA"/>
    <w:rsid w:val="00477B7C"/>
    <w:rsid w:val="004810BC"/>
    <w:rsid w:val="004829E7"/>
    <w:rsid w:val="00483621"/>
    <w:rsid w:val="0048564B"/>
    <w:rsid w:val="00486F6C"/>
    <w:rsid w:val="00490D36"/>
    <w:rsid w:val="00494789"/>
    <w:rsid w:val="00494C15"/>
    <w:rsid w:val="004950D6"/>
    <w:rsid w:val="004954E2"/>
    <w:rsid w:val="004957FD"/>
    <w:rsid w:val="00495B5F"/>
    <w:rsid w:val="004A0B9B"/>
    <w:rsid w:val="004B0A0D"/>
    <w:rsid w:val="004B0E56"/>
    <w:rsid w:val="004B149D"/>
    <w:rsid w:val="004B2842"/>
    <w:rsid w:val="004B2C16"/>
    <w:rsid w:val="004B6352"/>
    <w:rsid w:val="004C1A77"/>
    <w:rsid w:val="004C41AA"/>
    <w:rsid w:val="004C6143"/>
    <w:rsid w:val="004C62A5"/>
    <w:rsid w:val="004D188D"/>
    <w:rsid w:val="004D40B1"/>
    <w:rsid w:val="004D7E83"/>
    <w:rsid w:val="004E2893"/>
    <w:rsid w:val="004E6FE6"/>
    <w:rsid w:val="004E7ED9"/>
    <w:rsid w:val="004F1420"/>
    <w:rsid w:val="004F74AE"/>
    <w:rsid w:val="00501400"/>
    <w:rsid w:val="00503B38"/>
    <w:rsid w:val="00505EBF"/>
    <w:rsid w:val="00510A8F"/>
    <w:rsid w:val="00521CE3"/>
    <w:rsid w:val="005253D3"/>
    <w:rsid w:val="00525476"/>
    <w:rsid w:val="005255AE"/>
    <w:rsid w:val="00535CBA"/>
    <w:rsid w:val="005415C5"/>
    <w:rsid w:val="00544974"/>
    <w:rsid w:val="0055159C"/>
    <w:rsid w:val="005515B1"/>
    <w:rsid w:val="00551EF6"/>
    <w:rsid w:val="00552A14"/>
    <w:rsid w:val="00553176"/>
    <w:rsid w:val="00555263"/>
    <w:rsid w:val="00556329"/>
    <w:rsid w:val="00556A2F"/>
    <w:rsid w:val="00562A89"/>
    <w:rsid w:val="005643E8"/>
    <w:rsid w:val="005655F0"/>
    <w:rsid w:val="00565BB8"/>
    <w:rsid w:val="005660A3"/>
    <w:rsid w:val="0056694C"/>
    <w:rsid w:val="0057000C"/>
    <w:rsid w:val="0057334D"/>
    <w:rsid w:val="0057477E"/>
    <w:rsid w:val="00574B33"/>
    <w:rsid w:val="005777DD"/>
    <w:rsid w:val="00581E3F"/>
    <w:rsid w:val="00583996"/>
    <w:rsid w:val="0058514A"/>
    <w:rsid w:val="00586E19"/>
    <w:rsid w:val="00590896"/>
    <w:rsid w:val="00593D3C"/>
    <w:rsid w:val="00594E41"/>
    <w:rsid w:val="005954FA"/>
    <w:rsid w:val="005957A3"/>
    <w:rsid w:val="00595D52"/>
    <w:rsid w:val="005975EB"/>
    <w:rsid w:val="005A26FA"/>
    <w:rsid w:val="005A32E4"/>
    <w:rsid w:val="005A410A"/>
    <w:rsid w:val="005A5533"/>
    <w:rsid w:val="005B5054"/>
    <w:rsid w:val="005B5B8B"/>
    <w:rsid w:val="005C7FEC"/>
    <w:rsid w:val="005D15F3"/>
    <w:rsid w:val="005D394A"/>
    <w:rsid w:val="005E6F3E"/>
    <w:rsid w:val="005F1304"/>
    <w:rsid w:val="005F2DC9"/>
    <w:rsid w:val="005F3DF2"/>
    <w:rsid w:val="005F70EB"/>
    <w:rsid w:val="005F776A"/>
    <w:rsid w:val="0060197C"/>
    <w:rsid w:val="006033C1"/>
    <w:rsid w:val="00605F8F"/>
    <w:rsid w:val="006066EA"/>
    <w:rsid w:val="00611D04"/>
    <w:rsid w:val="00612022"/>
    <w:rsid w:val="0061646D"/>
    <w:rsid w:val="00617562"/>
    <w:rsid w:val="0062080B"/>
    <w:rsid w:val="00622C63"/>
    <w:rsid w:val="00627F93"/>
    <w:rsid w:val="00635F01"/>
    <w:rsid w:val="006508E2"/>
    <w:rsid w:val="00651423"/>
    <w:rsid w:val="00654AD7"/>
    <w:rsid w:val="0065614B"/>
    <w:rsid w:val="006630E6"/>
    <w:rsid w:val="00664F24"/>
    <w:rsid w:val="00666DD7"/>
    <w:rsid w:val="006715E7"/>
    <w:rsid w:val="00671827"/>
    <w:rsid w:val="00671A03"/>
    <w:rsid w:val="006777E6"/>
    <w:rsid w:val="00683114"/>
    <w:rsid w:val="006839AB"/>
    <w:rsid w:val="00685D78"/>
    <w:rsid w:val="00691BBC"/>
    <w:rsid w:val="00693832"/>
    <w:rsid w:val="006938EA"/>
    <w:rsid w:val="00695A07"/>
    <w:rsid w:val="00695FD7"/>
    <w:rsid w:val="006963D3"/>
    <w:rsid w:val="006A2073"/>
    <w:rsid w:val="006A4467"/>
    <w:rsid w:val="006B2454"/>
    <w:rsid w:val="006B4AD9"/>
    <w:rsid w:val="006B58D8"/>
    <w:rsid w:val="006B7295"/>
    <w:rsid w:val="006C0704"/>
    <w:rsid w:val="006C3AF8"/>
    <w:rsid w:val="006C56A6"/>
    <w:rsid w:val="006D1C19"/>
    <w:rsid w:val="006D1EFA"/>
    <w:rsid w:val="006D5DA4"/>
    <w:rsid w:val="006E5032"/>
    <w:rsid w:val="006E6196"/>
    <w:rsid w:val="006F28CB"/>
    <w:rsid w:val="006F3601"/>
    <w:rsid w:val="006F4D12"/>
    <w:rsid w:val="006F54C0"/>
    <w:rsid w:val="00707B35"/>
    <w:rsid w:val="0072134C"/>
    <w:rsid w:val="00721805"/>
    <w:rsid w:val="00723BBE"/>
    <w:rsid w:val="007267BE"/>
    <w:rsid w:val="0073366C"/>
    <w:rsid w:val="00735174"/>
    <w:rsid w:val="00735D39"/>
    <w:rsid w:val="00740D74"/>
    <w:rsid w:val="00742AFC"/>
    <w:rsid w:val="00744EAB"/>
    <w:rsid w:val="007454D8"/>
    <w:rsid w:val="00746171"/>
    <w:rsid w:val="00753C1D"/>
    <w:rsid w:val="00753CD1"/>
    <w:rsid w:val="00754BE3"/>
    <w:rsid w:val="00754CC0"/>
    <w:rsid w:val="00762FEF"/>
    <w:rsid w:val="007633B2"/>
    <w:rsid w:val="00764664"/>
    <w:rsid w:val="00776CED"/>
    <w:rsid w:val="00781C06"/>
    <w:rsid w:val="00781CD4"/>
    <w:rsid w:val="00782E59"/>
    <w:rsid w:val="007845E2"/>
    <w:rsid w:val="00785734"/>
    <w:rsid w:val="00786C48"/>
    <w:rsid w:val="00791D26"/>
    <w:rsid w:val="0079414C"/>
    <w:rsid w:val="007A539F"/>
    <w:rsid w:val="007B4817"/>
    <w:rsid w:val="007C2CDA"/>
    <w:rsid w:val="007C6EEE"/>
    <w:rsid w:val="007C7341"/>
    <w:rsid w:val="007C7E7F"/>
    <w:rsid w:val="007D0D4B"/>
    <w:rsid w:val="007D35BB"/>
    <w:rsid w:val="007E1350"/>
    <w:rsid w:val="007E25C4"/>
    <w:rsid w:val="007E3C82"/>
    <w:rsid w:val="007E7C39"/>
    <w:rsid w:val="007F0C69"/>
    <w:rsid w:val="007F4B01"/>
    <w:rsid w:val="007F7387"/>
    <w:rsid w:val="00801AA9"/>
    <w:rsid w:val="00807E6E"/>
    <w:rsid w:val="00817B32"/>
    <w:rsid w:val="008270AD"/>
    <w:rsid w:val="00832793"/>
    <w:rsid w:val="008333DD"/>
    <w:rsid w:val="00833F5D"/>
    <w:rsid w:val="00837CD9"/>
    <w:rsid w:val="00843BB3"/>
    <w:rsid w:val="00845D03"/>
    <w:rsid w:val="0084726D"/>
    <w:rsid w:val="00852A3C"/>
    <w:rsid w:val="00853377"/>
    <w:rsid w:val="00853AAB"/>
    <w:rsid w:val="008553B1"/>
    <w:rsid w:val="00860A51"/>
    <w:rsid w:val="00860AF8"/>
    <w:rsid w:val="008636B3"/>
    <w:rsid w:val="00863D92"/>
    <w:rsid w:val="00867DC4"/>
    <w:rsid w:val="00872638"/>
    <w:rsid w:val="00873DF6"/>
    <w:rsid w:val="00877685"/>
    <w:rsid w:val="0088032D"/>
    <w:rsid w:val="00881F85"/>
    <w:rsid w:val="00884E3B"/>
    <w:rsid w:val="008865E9"/>
    <w:rsid w:val="00887B7F"/>
    <w:rsid w:val="00891DC7"/>
    <w:rsid w:val="00895277"/>
    <w:rsid w:val="00895A87"/>
    <w:rsid w:val="00896907"/>
    <w:rsid w:val="008A6A32"/>
    <w:rsid w:val="008B1B96"/>
    <w:rsid w:val="008C08B3"/>
    <w:rsid w:val="008C16A0"/>
    <w:rsid w:val="008C190E"/>
    <w:rsid w:val="008D3B4E"/>
    <w:rsid w:val="008D3E55"/>
    <w:rsid w:val="008E03E1"/>
    <w:rsid w:val="008E04D8"/>
    <w:rsid w:val="008E1160"/>
    <w:rsid w:val="008E1A54"/>
    <w:rsid w:val="008F0FCA"/>
    <w:rsid w:val="008F2190"/>
    <w:rsid w:val="008F3B72"/>
    <w:rsid w:val="008F58B2"/>
    <w:rsid w:val="00903BF6"/>
    <w:rsid w:val="00907549"/>
    <w:rsid w:val="0091226E"/>
    <w:rsid w:val="009144B5"/>
    <w:rsid w:val="009149A8"/>
    <w:rsid w:val="0091651F"/>
    <w:rsid w:val="00917AD1"/>
    <w:rsid w:val="00922BF3"/>
    <w:rsid w:val="0092733D"/>
    <w:rsid w:val="00931394"/>
    <w:rsid w:val="00931AD8"/>
    <w:rsid w:val="00935236"/>
    <w:rsid w:val="009416A2"/>
    <w:rsid w:val="009435B7"/>
    <w:rsid w:val="00951F90"/>
    <w:rsid w:val="00956009"/>
    <w:rsid w:val="00970B03"/>
    <w:rsid w:val="00972BC6"/>
    <w:rsid w:val="009828E1"/>
    <w:rsid w:val="00982DDF"/>
    <w:rsid w:val="0098591B"/>
    <w:rsid w:val="009860C5"/>
    <w:rsid w:val="009923AE"/>
    <w:rsid w:val="0099342D"/>
    <w:rsid w:val="0099414C"/>
    <w:rsid w:val="00994F01"/>
    <w:rsid w:val="009974B5"/>
    <w:rsid w:val="009A0295"/>
    <w:rsid w:val="009A7914"/>
    <w:rsid w:val="009B011E"/>
    <w:rsid w:val="009B060B"/>
    <w:rsid w:val="009B109E"/>
    <w:rsid w:val="009B3BDF"/>
    <w:rsid w:val="009B5D21"/>
    <w:rsid w:val="009C13CB"/>
    <w:rsid w:val="009C7355"/>
    <w:rsid w:val="009C79A4"/>
    <w:rsid w:val="009D463F"/>
    <w:rsid w:val="009D621A"/>
    <w:rsid w:val="009E120F"/>
    <w:rsid w:val="009E13A1"/>
    <w:rsid w:val="00A024D7"/>
    <w:rsid w:val="00A04D00"/>
    <w:rsid w:val="00A04D65"/>
    <w:rsid w:val="00A064A3"/>
    <w:rsid w:val="00A113C9"/>
    <w:rsid w:val="00A116B6"/>
    <w:rsid w:val="00A11782"/>
    <w:rsid w:val="00A1512C"/>
    <w:rsid w:val="00A168E4"/>
    <w:rsid w:val="00A1722D"/>
    <w:rsid w:val="00A17265"/>
    <w:rsid w:val="00A20171"/>
    <w:rsid w:val="00A273D1"/>
    <w:rsid w:val="00A33741"/>
    <w:rsid w:val="00A379AA"/>
    <w:rsid w:val="00A37FB7"/>
    <w:rsid w:val="00A409CF"/>
    <w:rsid w:val="00A5435D"/>
    <w:rsid w:val="00A55234"/>
    <w:rsid w:val="00A62EBC"/>
    <w:rsid w:val="00A64536"/>
    <w:rsid w:val="00A657AF"/>
    <w:rsid w:val="00A65B4F"/>
    <w:rsid w:val="00A671FA"/>
    <w:rsid w:val="00A7060E"/>
    <w:rsid w:val="00A7348F"/>
    <w:rsid w:val="00A735A3"/>
    <w:rsid w:val="00A770DB"/>
    <w:rsid w:val="00A83312"/>
    <w:rsid w:val="00A838AD"/>
    <w:rsid w:val="00A84EFB"/>
    <w:rsid w:val="00A87409"/>
    <w:rsid w:val="00A91B0A"/>
    <w:rsid w:val="00A930CD"/>
    <w:rsid w:val="00A93F1F"/>
    <w:rsid w:val="00A96EE6"/>
    <w:rsid w:val="00AA449D"/>
    <w:rsid w:val="00AA53D3"/>
    <w:rsid w:val="00AA67C8"/>
    <w:rsid w:val="00AB0044"/>
    <w:rsid w:val="00AB031F"/>
    <w:rsid w:val="00AB1C92"/>
    <w:rsid w:val="00AB2849"/>
    <w:rsid w:val="00AB4D3A"/>
    <w:rsid w:val="00AC0B8C"/>
    <w:rsid w:val="00AC0F37"/>
    <w:rsid w:val="00AD0813"/>
    <w:rsid w:val="00AD7D64"/>
    <w:rsid w:val="00AE380E"/>
    <w:rsid w:val="00AE4A47"/>
    <w:rsid w:val="00AE4E3E"/>
    <w:rsid w:val="00AE796B"/>
    <w:rsid w:val="00AF6E8F"/>
    <w:rsid w:val="00B00A64"/>
    <w:rsid w:val="00B01346"/>
    <w:rsid w:val="00B02623"/>
    <w:rsid w:val="00B039D4"/>
    <w:rsid w:val="00B03E0F"/>
    <w:rsid w:val="00B03F99"/>
    <w:rsid w:val="00B0621D"/>
    <w:rsid w:val="00B13D81"/>
    <w:rsid w:val="00B14661"/>
    <w:rsid w:val="00B149A6"/>
    <w:rsid w:val="00B163A1"/>
    <w:rsid w:val="00B17931"/>
    <w:rsid w:val="00B21DF4"/>
    <w:rsid w:val="00B22995"/>
    <w:rsid w:val="00B2367A"/>
    <w:rsid w:val="00B258A6"/>
    <w:rsid w:val="00B27811"/>
    <w:rsid w:val="00B36EF9"/>
    <w:rsid w:val="00B37331"/>
    <w:rsid w:val="00B42921"/>
    <w:rsid w:val="00B476F7"/>
    <w:rsid w:val="00B52A0F"/>
    <w:rsid w:val="00B55590"/>
    <w:rsid w:val="00B56D0E"/>
    <w:rsid w:val="00B57829"/>
    <w:rsid w:val="00B57F45"/>
    <w:rsid w:val="00B62488"/>
    <w:rsid w:val="00B631A8"/>
    <w:rsid w:val="00B645C8"/>
    <w:rsid w:val="00B64B94"/>
    <w:rsid w:val="00B74B90"/>
    <w:rsid w:val="00B87EDE"/>
    <w:rsid w:val="00B921C3"/>
    <w:rsid w:val="00B92876"/>
    <w:rsid w:val="00B9295A"/>
    <w:rsid w:val="00B94D82"/>
    <w:rsid w:val="00B96C0D"/>
    <w:rsid w:val="00B973E6"/>
    <w:rsid w:val="00BA0836"/>
    <w:rsid w:val="00BB147F"/>
    <w:rsid w:val="00BB14AA"/>
    <w:rsid w:val="00BB29CD"/>
    <w:rsid w:val="00BB323B"/>
    <w:rsid w:val="00BB51B3"/>
    <w:rsid w:val="00BB6125"/>
    <w:rsid w:val="00BB70A3"/>
    <w:rsid w:val="00BC05CE"/>
    <w:rsid w:val="00BC6CDC"/>
    <w:rsid w:val="00BC6EEC"/>
    <w:rsid w:val="00BD03D5"/>
    <w:rsid w:val="00BD3796"/>
    <w:rsid w:val="00BD487F"/>
    <w:rsid w:val="00BD658F"/>
    <w:rsid w:val="00BE2578"/>
    <w:rsid w:val="00BE291D"/>
    <w:rsid w:val="00BE3BAF"/>
    <w:rsid w:val="00BE3DE6"/>
    <w:rsid w:val="00BE482D"/>
    <w:rsid w:val="00BE5CB8"/>
    <w:rsid w:val="00BF21CC"/>
    <w:rsid w:val="00BF2423"/>
    <w:rsid w:val="00BF56AC"/>
    <w:rsid w:val="00BF66AF"/>
    <w:rsid w:val="00C00074"/>
    <w:rsid w:val="00C02637"/>
    <w:rsid w:val="00C02EA4"/>
    <w:rsid w:val="00C05999"/>
    <w:rsid w:val="00C11E95"/>
    <w:rsid w:val="00C20001"/>
    <w:rsid w:val="00C21FA0"/>
    <w:rsid w:val="00C423E9"/>
    <w:rsid w:val="00C435C9"/>
    <w:rsid w:val="00C477A7"/>
    <w:rsid w:val="00C50ABE"/>
    <w:rsid w:val="00C625C4"/>
    <w:rsid w:val="00C646A4"/>
    <w:rsid w:val="00C74A9B"/>
    <w:rsid w:val="00C75866"/>
    <w:rsid w:val="00C76791"/>
    <w:rsid w:val="00C81A2D"/>
    <w:rsid w:val="00C92172"/>
    <w:rsid w:val="00C93CB6"/>
    <w:rsid w:val="00CA1F6A"/>
    <w:rsid w:val="00CA31D3"/>
    <w:rsid w:val="00CA7215"/>
    <w:rsid w:val="00CA7B47"/>
    <w:rsid w:val="00CB15A1"/>
    <w:rsid w:val="00CB31C7"/>
    <w:rsid w:val="00CB5543"/>
    <w:rsid w:val="00CB727D"/>
    <w:rsid w:val="00CC2619"/>
    <w:rsid w:val="00CC4473"/>
    <w:rsid w:val="00CC5D6B"/>
    <w:rsid w:val="00CC68C3"/>
    <w:rsid w:val="00CC71E3"/>
    <w:rsid w:val="00CD1B43"/>
    <w:rsid w:val="00CD3B40"/>
    <w:rsid w:val="00CD48BC"/>
    <w:rsid w:val="00CD5749"/>
    <w:rsid w:val="00CD5B78"/>
    <w:rsid w:val="00CD5EC5"/>
    <w:rsid w:val="00CE24E0"/>
    <w:rsid w:val="00CE292B"/>
    <w:rsid w:val="00CE2D13"/>
    <w:rsid w:val="00CE50B4"/>
    <w:rsid w:val="00CE6C04"/>
    <w:rsid w:val="00CF3B21"/>
    <w:rsid w:val="00CF467B"/>
    <w:rsid w:val="00CF7251"/>
    <w:rsid w:val="00D0576A"/>
    <w:rsid w:val="00D07A59"/>
    <w:rsid w:val="00D10380"/>
    <w:rsid w:val="00D16E64"/>
    <w:rsid w:val="00D170FE"/>
    <w:rsid w:val="00D1752E"/>
    <w:rsid w:val="00D179EB"/>
    <w:rsid w:val="00D20092"/>
    <w:rsid w:val="00D25918"/>
    <w:rsid w:val="00D27FA7"/>
    <w:rsid w:val="00D34D30"/>
    <w:rsid w:val="00D401B1"/>
    <w:rsid w:val="00D40F64"/>
    <w:rsid w:val="00D5376A"/>
    <w:rsid w:val="00D556DF"/>
    <w:rsid w:val="00D61D1B"/>
    <w:rsid w:val="00D61D87"/>
    <w:rsid w:val="00D63A27"/>
    <w:rsid w:val="00D675E8"/>
    <w:rsid w:val="00D8041B"/>
    <w:rsid w:val="00D83A2D"/>
    <w:rsid w:val="00D83DF3"/>
    <w:rsid w:val="00D8540D"/>
    <w:rsid w:val="00D87684"/>
    <w:rsid w:val="00D90191"/>
    <w:rsid w:val="00D96FE8"/>
    <w:rsid w:val="00DA009A"/>
    <w:rsid w:val="00DA4765"/>
    <w:rsid w:val="00DA657E"/>
    <w:rsid w:val="00DA70CD"/>
    <w:rsid w:val="00DA7218"/>
    <w:rsid w:val="00DB019A"/>
    <w:rsid w:val="00DB11AA"/>
    <w:rsid w:val="00DB328D"/>
    <w:rsid w:val="00DC0863"/>
    <w:rsid w:val="00DC1C03"/>
    <w:rsid w:val="00DC2D8D"/>
    <w:rsid w:val="00DC60EC"/>
    <w:rsid w:val="00DD6042"/>
    <w:rsid w:val="00DE027C"/>
    <w:rsid w:val="00DE089F"/>
    <w:rsid w:val="00DE39A7"/>
    <w:rsid w:val="00DE6AB8"/>
    <w:rsid w:val="00E02E65"/>
    <w:rsid w:val="00E1237D"/>
    <w:rsid w:val="00E12E8A"/>
    <w:rsid w:val="00E20D07"/>
    <w:rsid w:val="00E20F54"/>
    <w:rsid w:val="00E22908"/>
    <w:rsid w:val="00E23AC0"/>
    <w:rsid w:val="00E25444"/>
    <w:rsid w:val="00E322CA"/>
    <w:rsid w:val="00E35C3A"/>
    <w:rsid w:val="00E361A7"/>
    <w:rsid w:val="00E44035"/>
    <w:rsid w:val="00E45F05"/>
    <w:rsid w:val="00E47E33"/>
    <w:rsid w:val="00E55CA0"/>
    <w:rsid w:val="00E6020F"/>
    <w:rsid w:val="00E60AC1"/>
    <w:rsid w:val="00E6141C"/>
    <w:rsid w:val="00E61923"/>
    <w:rsid w:val="00E63002"/>
    <w:rsid w:val="00E63414"/>
    <w:rsid w:val="00E63D2D"/>
    <w:rsid w:val="00E6605E"/>
    <w:rsid w:val="00E66726"/>
    <w:rsid w:val="00E66A6B"/>
    <w:rsid w:val="00E73689"/>
    <w:rsid w:val="00E83A96"/>
    <w:rsid w:val="00E83D67"/>
    <w:rsid w:val="00E85B02"/>
    <w:rsid w:val="00E90CD6"/>
    <w:rsid w:val="00E91BA7"/>
    <w:rsid w:val="00E92889"/>
    <w:rsid w:val="00E935D9"/>
    <w:rsid w:val="00E9453C"/>
    <w:rsid w:val="00EA5645"/>
    <w:rsid w:val="00EA6C2C"/>
    <w:rsid w:val="00EB6252"/>
    <w:rsid w:val="00EB73FD"/>
    <w:rsid w:val="00EB78F1"/>
    <w:rsid w:val="00ED0135"/>
    <w:rsid w:val="00ED071C"/>
    <w:rsid w:val="00ED4E49"/>
    <w:rsid w:val="00ED5821"/>
    <w:rsid w:val="00EE45C7"/>
    <w:rsid w:val="00EE4984"/>
    <w:rsid w:val="00EF1B31"/>
    <w:rsid w:val="00EF1F8A"/>
    <w:rsid w:val="00EF2803"/>
    <w:rsid w:val="00EF46F7"/>
    <w:rsid w:val="00F06F64"/>
    <w:rsid w:val="00F10A3D"/>
    <w:rsid w:val="00F12015"/>
    <w:rsid w:val="00F12F3F"/>
    <w:rsid w:val="00F13263"/>
    <w:rsid w:val="00F13A0E"/>
    <w:rsid w:val="00F21293"/>
    <w:rsid w:val="00F21E94"/>
    <w:rsid w:val="00F24876"/>
    <w:rsid w:val="00F3035A"/>
    <w:rsid w:val="00F340A9"/>
    <w:rsid w:val="00F411D4"/>
    <w:rsid w:val="00F41F66"/>
    <w:rsid w:val="00F4349D"/>
    <w:rsid w:val="00F44C06"/>
    <w:rsid w:val="00F44C9E"/>
    <w:rsid w:val="00F46BFB"/>
    <w:rsid w:val="00F53B20"/>
    <w:rsid w:val="00F55F16"/>
    <w:rsid w:val="00F61C10"/>
    <w:rsid w:val="00F63426"/>
    <w:rsid w:val="00F6411E"/>
    <w:rsid w:val="00F66731"/>
    <w:rsid w:val="00F67A39"/>
    <w:rsid w:val="00F7707D"/>
    <w:rsid w:val="00F778F8"/>
    <w:rsid w:val="00F8019F"/>
    <w:rsid w:val="00F84044"/>
    <w:rsid w:val="00F84E39"/>
    <w:rsid w:val="00F86933"/>
    <w:rsid w:val="00F91FFA"/>
    <w:rsid w:val="00F953AD"/>
    <w:rsid w:val="00F9603E"/>
    <w:rsid w:val="00F97812"/>
    <w:rsid w:val="00FA1E6E"/>
    <w:rsid w:val="00FB0ECA"/>
    <w:rsid w:val="00FB31FD"/>
    <w:rsid w:val="00FB4397"/>
    <w:rsid w:val="00FB570D"/>
    <w:rsid w:val="00FB6C4E"/>
    <w:rsid w:val="00FB6D13"/>
    <w:rsid w:val="00FC299E"/>
    <w:rsid w:val="00FC357B"/>
    <w:rsid w:val="00FD6292"/>
    <w:rsid w:val="00FE5002"/>
    <w:rsid w:val="00FE5961"/>
    <w:rsid w:val="00FF1C2C"/>
    <w:rsid w:val="00FF52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7413E"/>
  <w15:docId w15:val="{CD9B24C8-40CF-8B42-965E-E57C51E35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C6143"/>
  </w:style>
  <w:style w:type="paragraph" w:styleId="Heading1">
    <w:name w:val="heading 1"/>
    <w:basedOn w:val="Normal"/>
    <w:link w:val="Heading1Char"/>
    <w:uiPriority w:val="9"/>
    <w:rsid w:val="00AB2849"/>
    <w:pPr>
      <w:spacing w:beforeLines="1" w:afterLines="1"/>
      <w:outlineLvl w:val="0"/>
    </w:pPr>
    <w:rPr>
      <w:rFonts w:ascii="Times" w:hAnsi="Times"/>
      <w:b/>
      <w:kern w:val="36"/>
      <w:sz w:val="4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0E3BD0"/>
    <w:rPr>
      <w:rFonts w:ascii="Lucida Grande" w:hAnsi="Lucida Grande"/>
      <w:sz w:val="18"/>
      <w:szCs w:val="18"/>
    </w:rPr>
  </w:style>
  <w:style w:type="character" w:customStyle="1" w:styleId="BalloonTextChar">
    <w:name w:val="Balloon Text Char"/>
    <w:basedOn w:val="DefaultParagraphFont"/>
    <w:uiPriority w:val="99"/>
    <w:semiHidden/>
    <w:rsid w:val="005D6460"/>
    <w:rPr>
      <w:rFonts w:ascii="Lucida Grande" w:hAnsi="Lucida Grande" w:cs="Lucida Grande"/>
      <w:sz w:val="18"/>
      <w:szCs w:val="18"/>
    </w:rPr>
  </w:style>
  <w:style w:type="character" w:customStyle="1" w:styleId="BalloonTextChar0">
    <w:name w:val="Balloon Text Char"/>
    <w:basedOn w:val="DefaultParagraphFont"/>
    <w:uiPriority w:val="99"/>
    <w:semiHidden/>
    <w:rsid w:val="00C85384"/>
    <w:rPr>
      <w:rFonts w:ascii="Lucida Grande" w:hAnsi="Lucida Grande" w:cs="Lucida Grande"/>
      <w:sz w:val="18"/>
      <w:szCs w:val="18"/>
    </w:rPr>
  </w:style>
  <w:style w:type="character" w:customStyle="1" w:styleId="BalloonTextChar2">
    <w:name w:val="Balloon Text Char"/>
    <w:basedOn w:val="DefaultParagraphFont"/>
    <w:uiPriority w:val="99"/>
    <w:semiHidden/>
    <w:rsid w:val="00B1029C"/>
    <w:rPr>
      <w:rFonts w:ascii="Lucida Grande" w:hAnsi="Lucida Grande"/>
      <w:sz w:val="18"/>
      <w:szCs w:val="18"/>
    </w:rPr>
  </w:style>
  <w:style w:type="character" w:customStyle="1" w:styleId="BalloonTextChar3">
    <w:name w:val="Balloon Text Char"/>
    <w:basedOn w:val="DefaultParagraphFont"/>
    <w:uiPriority w:val="99"/>
    <w:semiHidden/>
    <w:rsid w:val="00E26F24"/>
    <w:rPr>
      <w:rFonts w:ascii="Lucida Grande" w:hAnsi="Lucida Grande"/>
      <w:sz w:val="18"/>
      <w:szCs w:val="18"/>
    </w:rPr>
  </w:style>
  <w:style w:type="character" w:customStyle="1" w:styleId="BalloonTextChar4">
    <w:name w:val="Balloon Text Char"/>
    <w:basedOn w:val="DefaultParagraphFont"/>
    <w:uiPriority w:val="99"/>
    <w:semiHidden/>
    <w:rsid w:val="00990DCE"/>
    <w:rPr>
      <w:rFonts w:ascii="Lucida Grande" w:hAnsi="Lucida Grande"/>
      <w:sz w:val="18"/>
      <w:szCs w:val="18"/>
    </w:rPr>
  </w:style>
  <w:style w:type="character" w:customStyle="1" w:styleId="BalloonTextChar5">
    <w:name w:val="Balloon Text Char"/>
    <w:basedOn w:val="DefaultParagraphFont"/>
    <w:uiPriority w:val="99"/>
    <w:semiHidden/>
    <w:rsid w:val="00CD4D5A"/>
    <w:rPr>
      <w:rFonts w:ascii="Lucida Grande" w:hAnsi="Lucida Grande"/>
      <w:sz w:val="18"/>
      <w:szCs w:val="18"/>
    </w:rPr>
  </w:style>
  <w:style w:type="character" w:customStyle="1" w:styleId="BalloonTextChar1">
    <w:name w:val="Balloon Text Char1"/>
    <w:basedOn w:val="DefaultParagraphFont"/>
    <w:link w:val="BalloonText"/>
    <w:uiPriority w:val="99"/>
    <w:semiHidden/>
    <w:rsid w:val="000E3BD0"/>
    <w:rPr>
      <w:rFonts w:ascii="Lucida Grande" w:hAnsi="Lucida Grande"/>
      <w:sz w:val="18"/>
      <w:szCs w:val="18"/>
    </w:rPr>
  </w:style>
  <w:style w:type="paragraph" w:styleId="ListParagraph">
    <w:name w:val="List Paragraph"/>
    <w:basedOn w:val="Normal"/>
    <w:uiPriority w:val="34"/>
    <w:qFormat/>
    <w:rsid w:val="004C6143"/>
    <w:pPr>
      <w:ind w:left="720"/>
      <w:contextualSpacing/>
    </w:pPr>
  </w:style>
  <w:style w:type="paragraph" w:styleId="NormalWeb">
    <w:name w:val="Normal (Web)"/>
    <w:basedOn w:val="Normal"/>
    <w:uiPriority w:val="99"/>
    <w:rsid w:val="004C6143"/>
    <w:pPr>
      <w:spacing w:beforeLines="1" w:afterLines="1"/>
    </w:pPr>
    <w:rPr>
      <w:rFonts w:ascii="Times" w:hAnsi="Times" w:cs="Times New Roman"/>
      <w:sz w:val="20"/>
      <w:szCs w:val="20"/>
    </w:rPr>
  </w:style>
  <w:style w:type="character" w:customStyle="1" w:styleId="apple-converted-space">
    <w:name w:val="apple-converted-space"/>
    <w:basedOn w:val="DefaultParagraphFont"/>
    <w:rsid w:val="00DB328D"/>
  </w:style>
  <w:style w:type="paragraph" w:customStyle="1" w:styleId="Paragraphs">
    <w:name w:val="Paragraphs"/>
    <w:basedOn w:val="Normal"/>
    <w:qFormat/>
    <w:rsid w:val="006D5DA4"/>
    <w:pPr>
      <w:widowControl w:val="0"/>
      <w:autoSpaceDE w:val="0"/>
      <w:autoSpaceDN w:val="0"/>
      <w:adjustRightInd w:val="0"/>
      <w:spacing w:after="240"/>
      <w:ind w:left="720"/>
    </w:pPr>
    <w:rPr>
      <w:rFonts w:ascii="Verdana" w:eastAsia="Cambria" w:hAnsi="Verdana" w:cs="Verdana"/>
      <w:kern w:val="1"/>
      <w:sz w:val="22"/>
      <w:szCs w:val="32"/>
    </w:rPr>
  </w:style>
  <w:style w:type="character" w:styleId="Hyperlink">
    <w:name w:val="Hyperlink"/>
    <w:basedOn w:val="DefaultParagraphFont"/>
    <w:uiPriority w:val="99"/>
    <w:rsid w:val="00F61C10"/>
    <w:rPr>
      <w:color w:val="0000FF" w:themeColor="hyperlink"/>
      <w:u w:val="single"/>
    </w:rPr>
  </w:style>
  <w:style w:type="paragraph" w:styleId="Footer">
    <w:name w:val="footer"/>
    <w:basedOn w:val="Normal"/>
    <w:link w:val="FooterChar"/>
    <w:rsid w:val="00994F01"/>
    <w:pPr>
      <w:tabs>
        <w:tab w:val="center" w:pos="4320"/>
        <w:tab w:val="right" w:pos="8640"/>
      </w:tabs>
    </w:pPr>
  </w:style>
  <w:style w:type="character" w:customStyle="1" w:styleId="FooterChar">
    <w:name w:val="Footer Char"/>
    <w:basedOn w:val="DefaultParagraphFont"/>
    <w:link w:val="Footer"/>
    <w:rsid w:val="00994F01"/>
  </w:style>
  <w:style w:type="character" w:styleId="PageNumber">
    <w:name w:val="page number"/>
    <w:basedOn w:val="DefaultParagraphFont"/>
    <w:rsid w:val="00994F01"/>
  </w:style>
  <w:style w:type="character" w:styleId="Strong">
    <w:name w:val="Strong"/>
    <w:basedOn w:val="DefaultParagraphFont"/>
    <w:rsid w:val="005F2DC9"/>
    <w:rPr>
      <w:b/>
      <w:bCs/>
    </w:rPr>
  </w:style>
  <w:style w:type="character" w:customStyle="1" w:styleId="Heading1Char">
    <w:name w:val="Heading 1 Char"/>
    <w:basedOn w:val="DefaultParagraphFont"/>
    <w:link w:val="Heading1"/>
    <w:uiPriority w:val="9"/>
    <w:rsid w:val="00AB2849"/>
    <w:rPr>
      <w:rFonts w:ascii="Times" w:hAnsi="Times"/>
      <w:b/>
      <w:kern w:val="36"/>
      <w:sz w:val="48"/>
      <w:szCs w:val="20"/>
    </w:rPr>
  </w:style>
  <w:style w:type="character" w:styleId="Emphasis">
    <w:name w:val="Emphasis"/>
    <w:basedOn w:val="DefaultParagraphFont"/>
    <w:uiPriority w:val="20"/>
    <w:rsid w:val="000B44D9"/>
    <w:rPr>
      <w:i/>
    </w:rPr>
  </w:style>
  <w:style w:type="character" w:styleId="HTMLCite">
    <w:name w:val="HTML Cite"/>
    <w:basedOn w:val="DefaultParagraphFont"/>
    <w:uiPriority w:val="99"/>
    <w:semiHidden/>
    <w:unhideWhenUsed/>
    <w:rsid w:val="003C7C63"/>
    <w:rPr>
      <w:i/>
      <w:iCs/>
    </w:rPr>
  </w:style>
  <w:style w:type="character" w:styleId="FollowedHyperlink">
    <w:name w:val="FollowedHyperlink"/>
    <w:basedOn w:val="DefaultParagraphFont"/>
    <w:semiHidden/>
    <w:unhideWhenUsed/>
    <w:rsid w:val="00590896"/>
    <w:rPr>
      <w:color w:val="800080" w:themeColor="followedHyperlink"/>
      <w:u w:val="single"/>
    </w:rPr>
  </w:style>
  <w:style w:type="character" w:styleId="UnresolvedMention">
    <w:name w:val="Unresolved Mention"/>
    <w:basedOn w:val="DefaultParagraphFont"/>
    <w:uiPriority w:val="99"/>
    <w:semiHidden/>
    <w:unhideWhenUsed/>
    <w:rsid w:val="001B58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45478">
      <w:bodyDiv w:val="1"/>
      <w:marLeft w:val="0"/>
      <w:marRight w:val="0"/>
      <w:marTop w:val="0"/>
      <w:marBottom w:val="0"/>
      <w:divBdr>
        <w:top w:val="none" w:sz="0" w:space="0" w:color="auto"/>
        <w:left w:val="none" w:sz="0" w:space="0" w:color="auto"/>
        <w:bottom w:val="none" w:sz="0" w:space="0" w:color="auto"/>
        <w:right w:val="none" w:sz="0" w:space="0" w:color="auto"/>
      </w:divBdr>
      <w:divsChild>
        <w:div w:id="1381173856">
          <w:marLeft w:val="0"/>
          <w:marRight w:val="0"/>
          <w:marTop w:val="0"/>
          <w:marBottom w:val="0"/>
          <w:divBdr>
            <w:top w:val="none" w:sz="0" w:space="0" w:color="auto"/>
            <w:left w:val="none" w:sz="0" w:space="0" w:color="auto"/>
            <w:bottom w:val="none" w:sz="0" w:space="0" w:color="auto"/>
            <w:right w:val="none" w:sz="0" w:space="0" w:color="auto"/>
          </w:divBdr>
          <w:divsChild>
            <w:div w:id="200047543">
              <w:marLeft w:val="0"/>
              <w:marRight w:val="0"/>
              <w:marTop w:val="0"/>
              <w:marBottom w:val="0"/>
              <w:divBdr>
                <w:top w:val="none" w:sz="0" w:space="0" w:color="auto"/>
                <w:left w:val="none" w:sz="0" w:space="0" w:color="auto"/>
                <w:bottom w:val="none" w:sz="0" w:space="0" w:color="auto"/>
                <w:right w:val="none" w:sz="0" w:space="0" w:color="auto"/>
              </w:divBdr>
              <w:divsChild>
                <w:div w:id="66533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1831">
      <w:bodyDiv w:val="1"/>
      <w:marLeft w:val="0"/>
      <w:marRight w:val="0"/>
      <w:marTop w:val="0"/>
      <w:marBottom w:val="0"/>
      <w:divBdr>
        <w:top w:val="none" w:sz="0" w:space="0" w:color="auto"/>
        <w:left w:val="none" w:sz="0" w:space="0" w:color="auto"/>
        <w:bottom w:val="none" w:sz="0" w:space="0" w:color="auto"/>
        <w:right w:val="none" w:sz="0" w:space="0" w:color="auto"/>
      </w:divBdr>
      <w:divsChild>
        <w:div w:id="2043479327">
          <w:marLeft w:val="0"/>
          <w:marRight w:val="0"/>
          <w:marTop w:val="0"/>
          <w:marBottom w:val="0"/>
          <w:divBdr>
            <w:top w:val="none" w:sz="0" w:space="0" w:color="auto"/>
            <w:left w:val="none" w:sz="0" w:space="0" w:color="auto"/>
            <w:bottom w:val="none" w:sz="0" w:space="0" w:color="auto"/>
            <w:right w:val="none" w:sz="0" w:space="0" w:color="auto"/>
          </w:divBdr>
          <w:divsChild>
            <w:div w:id="288782905">
              <w:marLeft w:val="0"/>
              <w:marRight w:val="0"/>
              <w:marTop w:val="0"/>
              <w:marBottom w:val="0"/>
              <w:divBdr>
                <w:top w:val="none" w:sz="0" w:space="0" w:color="auto"/>
                <w:left w:val="none" w:sz="0" w:space="0" w:color="auto"/>
                <w:bottom w:val="none" w:sz="0" w:space="0" w:color="auto"/>
                <w:right w:val="none" w:sz="0" w:space="0" w:color="auto"/>
              </w:divBdr>
              <w:divsChild>
                <w:div w:id="142156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25892">
      <w:bodyDiv w:val="1"/>
      <w:marLeft w:val="0"/>
      <w:marRight w:val="0"/>
      <w:marTop w:val="0"/>
      <w:marBottom w:val="0"/>
      <w:divBdr>
        <w:top w:val="none" w:sz="0" w:space="0" w:color="auto"/>
        <w:left w:val="none" w:sz="0" w:space="0" w:color="auto"/>
        <w:bottom w:val="none" w:sz="0" w:space="0" w:color="auto"/>
        <w:right w:val="none" w:sz="0" w:space="0" w:color="auto"/>
      </w:divBdr>
      <w:divsChild>
        <w:div w:id="198520298">
          <w:marLeft w:val="0"/>
          <w:marRight w:val="0"/>
          <w:marTop w:val="0"/>
          <w:marBottom w:val="0"/>
          <w:divBdr>
            <w:top w:val="none" w:sz="0" w:space="0" w:color="auto"/>
            <w:left w:val="none" w:sz="0" w:space="0" w:color="auto"/>
            <w:bottom w:val="none" w:sz="0" w:space="0" w:color="auto"/>
            <w:right w:val="none" w:sz="0" w:space="0" w:color="auto"/>
          </w:divBdr>
          <w:divsChild>
            <w:div w:id="848644572">
              <w:marLeft w:val="0"/>
              <w:marRight w:val="0"/>
              <w:marTop w:val="0"/>
              <w:marBottom w:val="0"/>
              <w:divBdr>
                <w:top w:val="none" w:sz="0" w:space="0" w:color="auto"/>
                <w:left w:val="none" w:sz="0" w:space="0" w:color="auto"/>
                <w:bottom w:val="none" w:sz="0" w:space="0" w:color="auto"/>
                <w:right w:val="none" w:sz="0" w:space="0" w:color="auto"/>
              </w:divBdr>
              <w:divsChild>
                <w:div w:id="981738396">
                  <w:marLeft w:val="0"/>
                  <w:marRight w:val="0"/>
                  <w:marTop w:val="0"/>
                  <w:marBottom w:val="0"/>
                  <w:divBdr>
                    <w:top w:val="none" w:sz="0" w:space="0" w:color="auto"/>
                    <w:left w:val="none" w:sz="0" w:space="0" w:color="auto"/>
                    <w:bottom w:val="none" w:sz="0" w:space="0" w:color="auto"/>
                    <w:right w:val="none" w:sz="0" w:space="0" w:color="auto"/>
                  </w:divBdr>
                  <w:divsChild>
                    <w:div w:id="45613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28674">
      <w:bodyDiv w:val="1"/>
      <w:marLeft w:val="0"/>
      <w:marRight w:val="0"/>
      <w:marTop w:val="0"/>
      <w:marBottom w:val="0"/>
      <w:divBdr>
        <w:top w:val="none" w:sz="0" w:space="0" w:color="auto"/>
        <w:left w:val="none" w:sz="0" w:space="0" w:color="auto"/>
        <w:bottom w:val="none" w:sz="0" w:space="0" w:color="auto"/>
        <w:right w:val="none" w:sz="0" w:space="0" w:color="auto"/>
      </w:divBdr>
      <w:divsChild>
        <w:div w:id="1545756543">
          <w:marLeft w:val="0"/>
          <w:marRight w:val="0"/>
          <w:marTop w:val="0"/>
          <w:marBottom w:val="0"/>
          <w:divBdr>
            <w:top w:val="none" w:sz="0" w:space="0" w:color="auto"/>
            <w:left w:val="none" w:sz="0" w:space="0" w:color="auto"/>
            <w:bottom w:val="none" w:sz="0" w:space="0" w:color="auto"/>
            <w:right w:val="none" w:sz="0" w:space="0" w:color="auto"/>
          </w:divBdr>
          <w:divsChild>
            <w:div w:id="2014793450">
              <w:marLeft w:val="0"/>
              <w:marRight w:val="0"/>
              <w:marTop w:val="0"/>
              <w:marBottom w:val="0"/>
              <w:divBdr>
                <w:top w:val="none" w:sz="0" w:space="0" w:color="auto"/>
                <w:left w:val="none" w:sz="0" w:space="0" w:color="auto"/>
                <w:bottom w:val="none" w:sz="0" w:space="0" w:color="auto"/>
                <w:right w:val="none" w:sz="0" w:space="0" w:color="auto"/>
              </w:divBdr>
              <w:divsChild>
                <w:div w:id="387189053">
                  <w:marLeft w:val="0"/>
                  <w:marRight w:val="0"/>
                  <w:marTop w:val="0"/>
                  <w:marBottom w:val="0"/>
                  <w:divBdr>
                    <w:top w:val="none" w:sz="0" w:space="0" w:color="auto"/>
                    <w:left w:val="none" w:sz="0" w:space="0" w:color="auto"/>
                    <w:bottom w:val="none" w:sz="0" w:space="0" w:color="auto"/>
                    <w:right w:val="none" w:sz="0" w:space="0" w:color="auto"/>
                  </w:divBdr>
                </w:div>
              </w:divsChild>
            </w:div>
            <w:div w:id="380830493">
              <w:marLeft w:val="0"/>
              <w:marRight w:val="0"/>
              <w:marTop w:val="0"/>
              <w:marBottom w:val="0"/>
              <w:divBdr>
                <w:top w:val="none" w:sz="0" w:space="0" w:color="auto"/>
                <w:left w:val="none" w:sz="0" w:space="0" w:color="auto"/>
                <w:bottom w:val="none" w:sz="0" w:space="0" w:color="auto"/>
                <w:right w:val="none" w:sz="0" w:space="0" w:color="auto"/>
              </w:divBdr>
              <w:divsChild>
                <w:div w:id="1946376996">
                  <w:marLeft w:val="0"/>
                  <w:marRight w:val="0"/>
                  <w:marTop w:val="0"/>
                  <w:marBottom w:val="0"/>
                  <w:divBdr>
                    <w:top w:val="none" w:sz="0" w:space="0" w:color="auto"/>
                    <w:left w:val="none" w:sz="0" w:space="0" w:color="auto"/>
                    <w:bottom w:val="none" w:sz="0" w:space="0" w:color="auto"/>
                    <w:right w:val="none" w:sz="0" w:space="0" w:color="auto"/>
                  </w:divBdr>
                </w:div>
              </w:divsChild>
            </w:div>
            <w:div w:id="632515246">
              <w:marLeft w:val="0"/>
              <w:marRight w:val="0"/>
              <w:marTop w:val="0"/>
              <w:marBottom w:val="0"/>
              <w:divBdr>
                <w:top w:val="none" w:sz="0" w:space="0" w:color="auto"/>
                <w:left w:val="none" w:sz="0" w:space="0" w:color="auto"/>
                <w:bottom w:val="none" w:sz="0" w:space="0" w:color="auto"/>
                <w:right w:val="none" w:sz="0" w:space="0" w:color="auto"/>
              </w:divBdr>
              <w:divsChild>
                <w:div w:id="1744329312">
                  <w:marLeft w:val="0"/>
                  <w:marRight w:val="0"/>
                  <w:marTop w:val="0"/>
                  <w:marBottom w:val="0"/>
                  <w:divBdr>
                    <w:top w:val="none" w:sz="0" w:space="0" w:color="auto"/>
                    <w:left w:val="none" w:sz="0" w:space="0" w:color="auto"/>
                    <w:bottom w:val="none" w:sz="0" w:space="0" w:color="auto"/>
                    <w:right w:val="none" w:sz="0" w:space="0" w:color="auto"/>
                  </w:divBdr>
                </w:div>
              </w:divsChild>
            </w:div>
            <w:div w:id="2024478826">
              <w:marLeft w:val="0"/>
              <w:marRight w:val="0"/>
              <w:marTop w:val="0"/>
              <w:marBottom w:val="0"/>
              <w:divBdr>
                <w:top w:val="none" w:sz="0" w:space="0" w:color="auto"/>
                <w:left w:val="none" w:sz="0" w:space="0" w:color="auto"/>
                <w:bottom w:val="none" w:sz="0" w:space="0" w:color="auto"/>
                <w:right w:val="none" w:sz="0" w:space="0" w:color="auto"/>
              </w:divBdr>
              <w:divsChild>
                <w:div w:id="2041512219">
                  <w:marLeft w:val="0"/>
                  <w:marRight w:val="0"/>
                  <w:marTop w:val="0"/>
                  <w:marBottom w:val="0"/>
                  <w:divBdr>
                    <w:top w:val="none" w:sz="0" w:space="0" w:color="auto"/>
                    <w:left w:val="none" w:sz="0" w:space="0" w:color="auto"/>
                    <w:bottom w:val="none" w:sz="0" w:space="0" w:color="auto"/>
                    <w:right w:val="none" w:sz="0" w:space="0" w:color="auto"/>
                  </w:divBdr>
                </w:div>
              </w:divsChild>
            </w:div>
            <w:div w:id="1489512209">
              <w:marLeft w:val="0"/>
              <w:marRight w:val="0"/>
              <w:marTop w:val="0"/>
              <w:marBottom w:val="0"/>
              <w:divBdr>
                <w:top w:val="none" w:sz="0" w:space="0" w:color="auto"/>
                <w:left w:val="none" w:sz="0" w:space="0" w:color="auto"/>
                <w:bottom w:val="none" w:sz="0" w:space="0" w:color="auto"/>
                <w:right w:val="none" w:sz="0" w:space="0" w:color="auto"/>
              </w:divBdr>
              <w:divsChild>
                <w:div w:id="8819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93278">
          <w:marLeft w:val="0"/>
          <w:marRight w:val="0"/>
          <w:marTop w:val="0"/>
          <w:marBottom w:val="0"/>
          <w:divBdr>
            <w:top w:val="none" w:sz="0" w:space="0" w:color="auto"/>
            <w:left w:val="none" w:sz="0" w:space="0" w:color="auto"/>
            <w:bottom w:val="none" w:sz="0" w:space="0" w:color="auto"/>
            <w:right w:val="none" w:sz="0" w:space="0" w:color="auto"/>
          </w:divBdr>
          <w:divsChild>
            <w:div w:id="1827745136">
              <w:marLeft w:val="0"/>
              <w:marRight w:val="0"/>
              <w:marTop w:val="0"/>
              <w:marBottom w:val="0"/>
              <w:divBdr>
                <w:top w:val="none" w:sz="0" w:space="0" w:color="auto"/>
                <w:left w:val="none" w:sz="0" w:space="0" w:color="auto"/>
                <w:bottom w:val="none" w:sz="0" w:space="0" w:color="auto"/>
                <w:right w:val="none" w:sz="0" w:space="0" w:color="auto"/>
              </w:divBdr>
              <w:divsChild>
                <w:div w:id="1608581913">
                  <w:marLeft w:val="0"/>
                  <w:marRight w:val="0"/>
                  <w:marTop w:val="0"/>
                  <w:marBottom w:val="0"/>
                  <w:divBdr>
                    <w:top w:val="none" w:sz="0" w:space="0" w:color="auto"/>
                    <w:left w:val="none" w:sz="0" w:space="0" w:color="auto"/>
                    <w:bottom w:val="none" w:sz="0" w:space="0" w:color="auto"/>
                    <w:right w:val="none" w:sz="0" w:space="0" w:color="auto"/>
                  </w:divBdr>
                </w:div>
              </w:divsChild>
            </w:div>
            <w:div w:id="1973049184">
              <w:marLeft w:val="0"/>
              <w:marRight w:val="0"/>
              <w:marTop w:val="0"/>
              <w:marBottom w:val="0"/>
              <w:divBdr>
                <w:top w:val="none" w:sz="0" w:space="0" w:color="auto"/>
                <w:left w:val="none" w:sz="0" w:space="0" w:color="auto"/>
                <w:bottom w:val="none" w:sz="0" w:space="0" w:color="auto"/>
                <w:right w:val="none" w:sz="0" w:space="0" w:color="auto"/>
              </w:divBdr>
              <w:divsChild>
                <w:div w:id="1130787230">
                  <w:marLeft w:val="0"/>
                  <w:marRight w:val="0"/>
                  <w:marTop w:val="0"/>
                  <w:marBottom w:val="0"/>
                  <w:divBdr>
                    <w:top w:val="none" w:sz="0" w:space="0" w:color="auto"/>
                    <w:left w:val="none" w:sz="0" w:space="0" w:color="auto"/>
                    <w:bottom w:val="none" w:sz="0" w:space="0" w:color="auto"/>
                    <w:right w:val="none" w:sz="0" w:space="0" w:color="auto"/>
                  </w:divBdr>
                </w:div>
              </w:divsChild>
            </w:div>
            <w:div w:id="1782458001">
              <w:marLeft w:val="0"/>
              <w:marRight w:val="0"/>
              <w:marTop w:val="0"/>
              <w:marBottom w:val="0"/>
              <w:divBdr>
                <w:top w:val="none" w:sz="0" w:space="0" w:color="auto"/>
                <w:left w:val="none" w:sz="0" w:space="0" w:color="auto"/>
                <w:bottom w:val="none" w:sz="0" w:space="0" w:color="auto"/>
                <w:right w:val="none" w:sz="0" w:space="0" w:color="auto"/>
              </w:divBdr>
              <w:divsChild>
                <w:div w:id="69103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953173">
          <w:marLeft w:val="0"/>
          <w:marRight w:val="0"/>
          <w:marTop w:val="0"/>
          <w:marBottom w:val="0"/>
          <w:divBdr>
            <w:top w:val="none" w:sz="0" w:space="0" w:color="auto"/>
            <w:left w:val="none" w:sz="0" w:space="0" w:color="auto"/>
            <w:bottom w:val="none" w:sz="0" w:space="0" w:color="auto"/>
            <w:right w:val="none" w:sz="0" w:space="0" w:color="auto"/>
          </w:divBdr>
          <w:divsChild>
            <w:div w:id="128860159">
              <w:marLeft w:val="0"/>
              <w:marRight w:val="0"/>
              <w:marTop w:val="0"/>
              <w:marBottom w:val="0"/>
              <w:divBdr>
                <w:top w:val="none" w:sz="0" w:space="0" w:color="auto"/>
                <w:left w:val="none" w:sz="0" w:space="0" w:color="auto"/>
                <w:bottom w:val="none" w:sz="0" w:space="0" w:color="auto"/>
                <w:right w:val="none" w:sz="0" w:space="0" w:color="auto"/>
              </w:divBdr>
              <w:divsChild>
                <w:div w:id="1956252149">
                  <w:marLeft w:val="0"/>
                  <w:marRight w:val="0"/>
                  <w:marTop w:val="0"/>
                  <w:marBottom w:val="0"/>
                  <w:divBdr>
                    <w:top w:val="none" w:sz="0" w:space="0" w:color="auto"/>
                    <w:left w:val="none" w:sz="0" w:space="0" w:color="auto"/>
                    <w:bottom w:val="none" w:sz="0" w:space="0" w:color="auto"/>
                    <w:right w:val="none" w:sz="0" w:space="0" w:color="auto"/>
                  </w:divBdr>
                </w:div>
              </w:divsChild>
            </w:div>
            <w:div w:id="581332693">
              <w:marLeft w:val="0"/>
              <w:marRight w:val="0"/>
              <w:marTop w:val="0"/>
              <w:marBottom w:val="0"/>
              <w:divBdr>
                <w:top w:val="none" w:sz="0" w:space="0" w:color="auto"/>
                <w:left w:val="none" w:sz="0" w:space="0" w:color="auto"/>
                <w:bottom w:val="none" w:sz="0" w:space="0" w:color="auto"/>
                <w:right w:val="none" w:sz="0" w:space="0" w:color="auto"/>
              </w:divBdr>
              <w:divsChild>
                <w:div w:id="61198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646247">
          <w:marLeft w:val="0"/>
          <w:marRight w:val="0"/>
          <w:marTop w:val="0"/>
          <w:marBottom w:val="0"/>
          <w:divBdr>
            <w:top w:val="none" w:sz="0" w:space="0" w:color="auto"/>
            <w:left w:val="none" w:sz="0" w:space="0" w:color="auto"/>
            <w:bottom w:val="none" w:sz="0" w:space="0" w:color="auto"/>
            <w:right w:val="none" w:sz="0" w:space="0" w:color="auto"/>
          </w:divBdr>
          <w:divsChild>
            <w:div w:id="2114086529">
              <w:marLeft w:val="0"/>
              <w:marRight w:val="0"/>
              <w:marTop w:val="0"/>
              <w:marBottom w:val="0"/>
              <w:divBdr>
                <w:top w:val="none" w:sz="0" w:space="0" w:color="auto"/>
                <w:left w:val="none" w:sz="0" w:space="0" w:color="auto"/>
                <w:bottom w:val="none" w:sz="0" w:space="0" w:color="auto"/>
                <w:right w:val="none" w:sz="0" w:space="0" w:color="auto"/>
              </w:divBdr>
              <w:divsChild>
                <w:div w:id="635837468">
                  <w:marLeft w:val="0"/>
                  <w:marRight w:val="0"/>
                  <w:marTop w:val="0"/>
                  <w:marBottom w:val="0"/>
                  <w:divBdr>
                    <w:top w:val="none" w:sz="0" w:space="0" w:color="auto"/>
                    <w:left w:val="none" w:sz="0" w:space="0" w:color="auto"/>
                    <w:bottom w:val="none" w:sz="0" w:space="0" w:color="auto"/>
                    <w:right w:val="none" w:sz="0" w:space="0" w:color="auto"/>
                  </w:divBdr>
                </w:div>
              </w:divsChild>
            </w:div>
            <w:div w:id="996884271">
              <w:marLeft w:val="0"/>
              <w:marRight w:val="0"/>
              <w:marTop w:val="0"/>
              <w:marBottom w:val="0"/>
              <w:divBdr>
                <w:top w:val="none" w:sz="0" w:space="0" w:color="auto"/>
                <w:left w:val="none" w:sz="0" w:space="0" w:color="auto"/>
                <w:bottom w:val="none" w:sz="0" w:space="0" w:color="auto"/>
                <w:right w:val="none" w:sz="0" w:space="0" w:color="auto"/>
              </w:divBdr>
              <w:divsChild>
                <w:div w:id="345597708">
                  <w:marLeft w:val="0"/>
                  <w:marRight w:val="0"/>
                  <w:marTop w:val="0"/>
                  <w:marBottom w:val="0"/>
                  <w:divBdr>
                    <w:top w:val="none" w:sz="0" w:space="0" w:color="auto"/>
                    <w:left w:val="none" w:sz="0" w:space="0" w:color="auto"/>
                    <w:bottom w:val="none" w:sz="0" w:space="0" w:color="auto"/>
                    <w:right w:val="none" w:sz="0" w:space="0" w:color="auto"/>
                  </w:divBdr>
                </w:div>
                <w:div w:id="1427386997">
                  <w:marLeft w:val="0"/>
                  <w:marRight w:val="0"/>
                  <w:marTop w:val="0"/>
                  <w:marBottom w:val="0"/>
                  <w:divBdr>
                    <w:top w:val="none" w:sz="0" w:space="0" w:color="auto"/>
                    <w:left w:val="none" w:sz="0" w:space="0" w:color="auto"/>
                    <w:bottom w:val="none" w:sz="0" w:space="0" w:color="auto"/>
                    <w:right w:val="none" w:sz="0" w:space="0" w:color="auto"/>
                  </w:divBdr>
                </w:div>
              </w:divsChild>
            </w:div>
            <w:div w:id="952590375">
              <w:marLeft w:val="0"/>
              <w:marRight w:val="0"/>
              <w:marTop w:val="0"/>
              <w:marBottom w:val="0"/>
              <w:divBdr>
                <w:top w:val="none" w:sz="0" w:space="0" w:color="auto"/>
                <w:left w:val="none" w:sz="0" w:space="0" w:color="auto"/>
                <w:bottom w:val="none" w:sz="0" w:space="0" w:color="auto"/>
                <w:right w:val="none" w:sz="0" w:space="0" w:color="auto"/>
              </w:divBdr>
              <w:divsChild>
                <w:div w:id="421948412">
                  <w:marLeft w:val="0"/>
                  <w:marRight w:val="0"/>
                  <w:marTop w:val="0"/>
                  <w:marBottom w:val="0"/>
                  <w:divBdr>
                    <w:top w:val="none" w:sz="0" w:space="0" w:color="auto"/>
                    <w:left w:val="none" w:sz="0" w:space="0" w:color="auto"/>
                    <w:bottom w:val="none" w:sz="0" w:space="0" w:color="auto"/>
                    <w:right w:val="none" w:sz="0" w:space="0" w:color="auto"/>
                  </w:divBdr>
                </w:div>
              </w:divsChild>
            </w:div>
            <w:div w:id="1933705272">
              <w:marLeft w:val="0"/>
              <w:marRight w:val="0"/>
              <w:marTop w:val="0"/>
              <w:marBottom w:val="0"/>
              <w:divBdr>
                <w:top w:val="none" w:sz="0" w:space="0" w:color="auto"/>
                <w:left w:val="none" w:sz="0" w:space="0" w:color="auto"/>
                <w:bottom w:val="none" w:sz="0" w:space="0" w:color="auto"/>
                <w:right w:val="none" w:sz="0" w:space="0" w:color="auto"/>
              </w:divBdr>
              <w:divsChild>
                <w:div w:id="125790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453707">
      <w:bodyDiv w:val="1"/>
      <w:marLeft w:val="0"/>
      <w:marRight w:val="0"/>
      <w:marTop w:val="0"/>
      <w:marBottom w:val="0"/>
      <w:divBdr>
        <w:top w:val="none" w:sz="0" w:space="0" w:color="auto"/>
        <w:left w:val="none" w:sz="0" w:space="0" w:color="auto"/>
        <w:bottom w:val="none" w:sz="0" w:space="0" w:color="auto"/>
        <w:right w:val="none" w:sz="0" w:space="0" w:color="auto"/>
      </w:divBdr>
      <w:divsChild>
        <w:div w:id="520164817">
          <w:marLeft w:val="0"/>
          <w:marRight w:val="0"/>
          <w:marTop w:val="0"/>
          <w:marBottom w:val="0"/>
          <w:divBdr>
            <w:top w:val="none" w:sz="0" w:space="0" w:color="auto"/>
            <w:left w:val="none" w:sz="0" w:space="0" w:color="auto"/>
            <w:bottom w:val="none" w:sz="0" w:space="0" w:color="auto"/>
            <w:right w:val="none" w:sz="0" w:space="0" w:color="auto"/>
          </w:divBdr>
          <w:divsChild>
            <w:div w:id="2115974469">
              <w:marLeft w:val="0"/>
              <w:marRight w:val="0"/>
              <w:marTop w:val="0"/>
              <w:marBottom w:val="0"/>
              <w:divBdr>
                <w:top w:val="none" w:sz="0" w:space="0" w:color="auto"/>
                <w:left w:val="none" w:sz="0" w:space="0" w:color="auto"/>
                <w:bottom w:val="none" w:sz="0" w:space="0" w:color="auto"/>
                <w:right w:val="none" w:sz="0" w:space="0" w:color="auto"/>
              </w:divBdr>
              <w:divsChild>
                <w:div w:id="2112243030">
                  <w:marLeft w:val="0"/>
                  <w:marRight w:val="0"/>
                  <w:marTop w:val="0"/>
                  <w:marBottom w:val="0"/>
                  <w:divBdr>
                    <w:top w:val="none" w:sz="0" w:space="0" w:color="auto"/>
                    <w:left w:val="none" w:sz="0" w:space="0" w:color="auto"/>
                    <w:bottom w:val="none" w:sz="0" w:space="0" w:color="auto"/>
                    <w:right w:val="none" w:sz="0" w:space="0" w:color="auto"/>
                  </w:divBdr>
                  <w:divsChild>
                    <w:div w:id="145001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3035707">
      <w:bodyDiv w:val="1"/>
      <w:marLeft w:val="0"/>
      <w:marRight w:val="0"/>
      <w:marTop w:val="0"/>
      <w:marBottom w:val="0"/>
      <w:divBdr>
        <w:top w:val="none" w:sz="0" w:space="0" w:color="auto"/>
        <w:left w:val="none" w:sz="0" w:space="0" w:color="auto"/>
        <w:bottom w:val="none" w:sz="0" w:space="0" w:color="auto"/>
        <w:right w:val="none" w:sz="0" w:space="0" w:color="auto"/>
      </w:divBdr>
      <w:divsChild>
        <w:div w:id="655720361">
          <w:marLeft w:val="0"/>
          <w:marRight w:val="0"/>
          <w:marTop w:val="0"/>
          <w:marBottom w:val="0"/>
          <w:divBdr>
            <w:top w:val="none" w:sz="0" w:space="0" w:color="auto"/>
            <w:left w:val="none" w:sz="0" w:space="0" w:color="auto"/>
            <w:bottom w:val="none" w:sz="0" w:space="0" w:color="auto"/>
            <w:right w:val="none" w:sz="0" w:space="0" w:color="auto"/>
          </w:divBdr>
          <w:divsChild>
            <w:div w:id="350569398">
              <w:marLeft w:val="0"/>
              <w:marRight w:val="0"/>
              <w:marTop w:val="0"/>
              <w:marBottom w:val="0"/>
              <w:divBdr>
                <w:top w:val="none" w:sz="0" w:space="0" w:color="auto"/>
                <w:left w:val="none" w:sz="0" w:space="0" w:color="auto"/>
                <w:bottom w:val="none" w:sz="0" w:space="0" w:color="auto"/>
                <w:right w:val="none" w:sz="0" w:space="0" w:color="auto"/>
              </w:divBdr>
              <w:divsChild>
                <w:div w:id="13754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351726">
      <w:bodyDiv w:val="1"/>
      <w:marLeft w:val="0"/>
      <w:marRight w:val="0"/>
      <w:marTop w:val="0"/>
      <w:marBottom w:val="0"/>
      <w:divBdr>
        <w:top w:val="none" w:sz="0" w:space="0" w:color="auto"/>
        <w:left w:val="none" w:sz="0" w:space="0" w:color="auto"/>
        <w:bottom w:val="none" w:sz="0" w:space="0" w:color="auto"/>
        <w:right w:val="none" w:sz="0" w:space="0" w:color="auto"/>
      </w:divBdr>
      <w:divsChild>
        <w:div w:id="765002740">
          <w:marLeft w:val="0"/>
          <w:marRight w:val="0"/>
          <w:marTop w:val="0"/>
          <w:marBottom w:val="0"/>
          <w:divBdr>
            <w:top w:val="none" w:sz="0" w:space="0" w:color="auto"/>
            <w:left w:val="none" w:sz="0" w:space="0" w:color="auto"/>
            <w:bottom w:val="none" w:sz="0" w:space="0" w:color="auto"/>
            <w:right w:val="none" w:sz="0" w:space="0" w:color="auto"/>
          </w:divBdr>
          <w:divsChild>
            <w:div w:id="550575457">
              <w:marLeft w:val="0"/>
              <w:marRight w:val="0"/>
              <w:marTop w:val="0"/>
              <w:marBottom w:val="0"/>
              <w:divBdr>
                <w:top w:val="none" w:sz="0" w:space="0" w:color="auto"/>
                <w:left w:val="none" w:sz="0" w:space="0" w:color="auto"/>
                <w:bottom w:val="none" w:sz="0" w:space="0" w:color="auto"/>
                <w:right w:val="none" w:sz="0" w:space="0" w:color="auto"/>
              </w:divBdr>
              <w:divsChild>
                <w:div w:id="1671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411867">
      <w:bodyDiv w:val="1"/>
      <w:marLeft w:val="0"/>
      <w:marRight w:val="0"/>
      <w:marTop w:val="0"/>
      <w:marBottom w:val="0"/>
      <w:divBdr>
        <w:top w:val="none" w:sz="0" w:space="0" w:color="auto"/>
        <w:left w:val="none" w:sz="0" w:space="0" w:color="auto"/>
        <w:bottom w:val="none" w:sz="0" w:space="0" w:color="auto"/>
        <w:right w:val="none" w:sz="0" w:space="0" w:color="auto"/>
      </w:divBdr>
      <w:divsChild>
        <w:div w:id="528303119">
          <w:marLeft w:val="0"/>
          <w:marRight w:val="0"/>
          <w:marTop w:val="0"/>
          <w:marBottom w:val="0"/>
          <w:divBdr>
            <w:top w:val="none" w:sz="0" w:space="0" w:color="auto"/>
            <w:left w:val="none" w:sz="0" w:space="0" w:color="auto"/>
            <w:bottom w:val="none" w:sz="0" w:space="0" w:color="auto"/>
            <w:right w:val="none" w:sz="0" w:space="0" w:color="auto"/>
          </w:divBdr>
          <w:divsChild>
            <w:div w:id="1180464440">
              <w:marLeft w:val="0"/>
              <w:marRight w:val="0"/>
              <w:marTop w:val="0"/>
              <w:marBottom w:val="0"/>
              <w:divBdr>
                <w:top w:val="none" w:sz="0" w:space="0" w:color="auto"/>
                <w:left w:val="none" w:sz="0" w:space="0" w:color="auto"/>
                <w:bottom w:val="none" w:sz="0" w:space="0" w:color="auto"/>
                <w:right w:val="none" w:sz="0" w:space="0" w:color="auto"/>
              </w:divBdr>
              <w:divsChild>
                <w:div w:id="1862934451">
                  <w:marLeft w:val="0"/>
                  <w:marRight w:val="0"/>
                  <w:marTop w:val="0"/>
                  <w:marBottom w:val="0"/>
                  <w:divBdr>
                    <w:top w:val="none" w:sz="0" w:space="0" w:color="auto"/>
                    <w:left w:val="none" w:sz="0" w:space="0" w:color="auto"/>
                    <w:bottom w:val="none" w:sz="0" w:space="0" w:color="auto"/>
                    <w:right w:val="none" w:sz="0" w:space="0" w:color="auto"/>
                  </w:divBdr>
                </w:div>
                <w:div w:id="607464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207553">
      <w:bodyDiv w:val="1"/>
      <w:marLeft w:val="0"/>
      <w:marRight w:val="0"/>
      <w:marTop w:val="0"/>
      <w:marBottom w:val="0"/>
      <w:divBdr>
        <w:top w:val="none" w:sz="0" w:space="0" w:color="auto"/>
        <w:left w:val="none" w:sz="0" w:space="0" w:color="auto"/>
        <w:bottom w:val="none" w:sz="0" w:space="0" w:color="auto"/>
        <w:right w:val="none" w:sz="0" w:space="0" w:color="auto"/>
      </w:divBdr>
      <w:divsChild>
        <w:div w:id="1896509275">
          <w:marLeft w:val="0"/>
          <w:marRight w:val="0"/>
          <w:marTop w:val="0"/>
          <w:marBottom w:val="0"/>
          <w:divBdr>
            <w:top w:val="none" w:sz="0" w:space="0" w:color="auto"/>
            <w:left w:val="none" w:sz="0" w:space="0" w:color="auto"/>
            <w:bottom w:val="none" w:sz="0" w:space="0" w:color="auto"/>
            <w:right w:val="none" w:sz="0" w:space="0" w:color="auto"/>
          </w:divBdr>
          <w:divsChild>
            <w:div w:id="1478374163">
              <w:marLeft w:val="0"/>
              <w:marRight w:val="0"/>
              <w:marTop w:val="0"/>
              <w:marBottom w:val="0"/>
              <w:divBdr>
                <w:top w:val="none" w:sz="0" w:space="0" w:color="auto"/>
                <w:left w:val="none" w:sz="0" w:space="0" w:color="auto"/>
                <w:bottom w:val="none" w:sz="0" w:space="0" w:color="auto"/>
                <w:right w:val="none" w:sz="0" w:space="0" w:color="auto"/>
              </w:divBdr>
              <w:divsChild>
                <w:div w:id="6534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19940">
      <w:bodyDiv w:val="1"/>
      <w:marLeft w:val="0"/>
      <w:marRight w:val="0"/>
      <w:marTop w:val="0"/>
      <w:marBottom w:val="0"/>
      <w:divBdr>
        <w:top w:val="none" w:sz="0" w:space="0" w:color="auto"/>
        <w:left w:val="none" w:sz="0" w:space="0" w:color="auto"/>
        <w:bottom w:val="none" w:sz="0" w:space="0" w:color="auto"/>
        <w:right w:val="none" w:sz="0" w:space="0" w:color="auto"/>
      </w:divBdr>
    </w:div>
    <w:div w:id="888223598">
      <w:bodyDiv w:val="1"/>
      <w:marLeft w:val="0"/>
      <w:marRight w:val="0"/>
      <w:marTop w:val="0"/>
      <w:marBottom w:val="0"/>
      <w:divBdr>
        <w:top w:val="none" w:sz="0" w:space="0" w:color="auto"/>
        <w:left w:val="none" w:sz="0" w:space="0" w:color="auto"/>
        <w:bottom w:val="none" w:sz="0" w:space="0" w:color="auto"/>
        <w:right w:val="none" w:sz="0" w:space="0" w:color="auto"/>
      </w:divBdr>
    </w:div>
    <w:div w:id="897934495">
      <w:bodyDiv w:val="1"/>
      <w:marLeft w:val="0"/>
      <w:marRight w:val="0"/>
      <w:marTop w:val="0"/>
      <w:marBottom w:val="0"/>
      <w:divBdr>
        <w:top w:val="none" w:sz="0" w:space="0" w:color="auto"/>
        <w:left w:val="none" w:sz="0" w:space="0" w:color="auto"/>
        <w:bottom w:val="none" w:sz="0" w:space="0" w:color="auto"/>
        <w:right w:val="none" w:sz="0" w:space="0" w:color="auto"/>
      </w:divBdr>
      <w:divsChild>
        <w:div w:id="200559402">
          <w:marLeft w:val="0"/>
          <w:marRight w:val="0"/>
          <w:marTop w:val="0"/>
          <w:marBottom w:val="0"/>
          <w:divBdr>
            <w:top w:val="none" w:sz="0" w:space="0" w:color="auto"/>
            <w:left w:val="none" w:sz="0" w:space="0" w:color="auto"/>
            <w:bottom w:val="none" w:sz="0" w:space="0" w:color="auto"/>
            <w:right w:val="none" w:sz="0" w:space="0" w:color="auto"/>
          </w:divBdr>
          <w:divsChild>
            <w:div w:id="169108794">
              <w:marLeft w:val="0"/>
              <w:marRight w:val="0"/>
              <w:marTop w:val="0"/>
              <w:marBottom w:val="0"/>
              <w:divBdr>
                <w:top w:val="none" w:sz="0" w:space="0" w:color="auto"/>
                <w:left w:val="none" w:sz="0" w:space="0" w:color="auto"/>
                <w:bottom w:val="none" w:sz="0" w:space="0" w:color="auto"/>
                <w:right w:val="none" w:sz="0" w:space="0" w:color="auto"/>
              </w:divBdr>
              <w:divsChild>
                <w:div w:id="178068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820396">
      <w:bodyDiv w:val="1"/>
      <w:marLeft w:val="0"/>
      <w:marRight w:val="0"/>
      <w:marTop w:val="0"/>
      <w:marBottom w:val="0"/>
      <w:divBdr>
        <w:top w:val="none" w:sz="0" w:space="0" w:color="auto"/>
        <w:left w:val="none" w:sz="0" w:space="0" w:color="auto"/>
        <w:bottom w:val="none" w:sz="0" w:space="0" w:color="auto"/>
        <w:right w:val="none" w:sz="0" w:space="0" w:color="auto"/>
      </w:divBdr>
    </w:div>
    <w:div w:id="1133984076">
      <w:bodyDiv w:val="1"/>
      <w:marLeft w:val="0"/>
      <w:marRight w:val="0"/>
      <w:marTop w:val="0"/>
      <w:marBottom w:val="0"/>
      <w:divBdr>
        <w:top w:val="none" w:sz="0" w:space="0" w:color="auto"/>
        <w:left w:val="none" w:sz="0" w:space="0" w:color="auto"/>
        <w:bottom w:val="none" w:sz="0" w:space="0" w:color="auto"/>
        <w:right w:val="none" w:sz="0" w:space="0" w:color="auto"/>
      </w:divBdr>
      <w:divsChild>
        <w:div w:id="1367949875">
          <w:marLeft w:val="0"/>
          <w:marRight w:val="0"/>
          <w:marTop w:val="0"/>
          <w:marBottom w:val="0"/>
          <w:divBdr>
            <w:top w:val="none" w:sz="0" w:space="0" w:color="auto"/>
            <w:left w:val="none" w:sz="0" w:space="0" w:color="auto"/>
            <w:bottom w:val="none" w:sz="0" w:space="0" w:color="auto"/>
            <w:right w:val="none" w:sz="0" w:space="0" w:color="auto"/>
          </w:divBdr>
          <w:divsChild>
            <w:div w:id="548492242">
              <w:marLeft w:val="0"/>
              <w:marRight w:val="0"/>
              <w:marTop w:val="0"/>
              <w:marBottom w:val="0"/>
              <w:divBdr>
                <w:top w:val="none" w:sz="0" w:space="0" w:color="auto"/>
                <w:left w:val="none" w:sz="0" w:space="0" w:color="auto"/>
                <w:bottom w:val="none" w:sz="0" w:space="0" w:color="auto"/>
                <w:right w:val="none" w:sz="0" w:space="0" w:color="auto"/>
              </w:divBdr>
              <w:divsChild>
                <w:div w:id="8922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552262">
      <w:bodyDiv w:val="1"/>
      <w:marLeft w:val="0"/>
      <w:marRight w:val="0"/>
      <w:marTop w:val="0"/>
      <w:marBottom w:val="0"/>
      <w:divBdr>
        <w:top w:val="none" w:sz="0" w:space="0" w:color="auto"/>
        <w:left w:val="none" w:sz="0" w:space="0" w:color="auto"/>
        <w:bottom w:val="none" w:sz="0" w:space="0" w:color="auto"/>
        <w:right w:val="none" w:sz="0" w:space="0" w:color="auto"/>
      </w:divBdr>
      <w:divsChild>
        <w:div w:id="952903064">
          <w:marLeft w:val="0"/>
          <w:marRight w:val="0"/>
          <w:marTop w:val="0"/>
          <w:marBottom w:val="0"/>
          <w:divBdr>
            <w:top w:val="none" w:sz="0" w:space="0" w:color="auto"/>
            <w:left w:val="none" w:sz="0" w:space="0" w:color="auto"/>
            <w:bottom w:val="none" w:sz="0" w:space="0" w:color="auto"/>
            <w:right w:val="none" w:sz="0" w:space="0" w:color="auto"/>
          </w:divBdr>
          <w:divsChild>
            <w:div w:id="828445428">
              <w:marLeft w:val="0"/>
              <w:marRight w:val="0"/>
              <w:marTop w:val="0"/>
              <w:marBottom w:val="0"/>
              <w:divBdr>
                <w:top w:val="none" w:sz="0" w:space="0" w:color="auto"/>
                <w:left w:val="none" w:sz="0" w:space="0" w:color="auto"/>
                <w:bottom w:val="none" w:sz="0" w:space="0" w:color="auto"/>
                <w:right w:val="none" w:sz="0" w:space="0" w:color="auto"/>
              </w:divBdr>
              <w:divsChild>
                <w:div w:id="605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359300">
      <w:bodyDiv w:val="1"/>
      <w:marLeft w:val="0"/>
      <w:marRight w:val="0"/>
      <w:marTop w:val="0"/>
      <w:marBottom w:val="0"/>
      <w:divBdr>
        <w:top w:val="none" w:sz="0" w:space="0" w:color="auto"/>
        <w:left w:val="none" w:sz="0" w:space="0" w:color="auto"/>
        <w:bottom w:val="none" w:sz="0" w:space="0" w:color="auto"/>
        <w:right w:val="none" w:sz="0" w:space="0" w:color="auto"/>
      </w:divBdr>
    </w:div>
    <w:div w:id="1507089382">
      <w:bodyDiv w:val="1"/>
      <w:marLeft w:val="0"/>
      <w:marRight w:val="0"/>
      <w:marTop w:val="0"/>
      <w:marBottom w:val="0"/>
      <w:divBdr>
        <w:top w:val="none" w:sz="0" w:space="0" w:color="auto"/>
        <w:left w:val="none" w:sz="0" w:space="0" w:color="auto"/>
        <w:bottom w:val="none" w:sz="0" w:space="0" w:color="auto"/>
        <w:right w:val="none" w:sz="0" w:space="0" w:color="auto"/>
      </w:divBdr>
      <w:divsChild>
        <w:div w:id="2130708059">
          <w:marLeft w:val="0"/>
          <w:marRight w:val="0"/>
          <w:marTop w:val="0"/>
          <w:marBottom w:val="0"/>
          <w:divBdr>
            <w:top w:val="none" w:sz="0" w:space="0" w:color="auto"/>
            <w:left w:val="none" w:sz="0" w:space="0" w:color="auto"/>
            <w:bottom w:val="none" w:sz="0" w:space="0" w:color="auto"/>
            <w:right w:val="none" w:sz="0" w:space="0" w:color="auto"/>
          </w:divBdr>
          <w:divsChild>
            <w:div w:id="1555040927">
              <w:marLeft w:val="0"/>
              <w:marRight w:val="0"/>
              <w:marTop w:val="0"/>
              <w:marBottom w:val="0"/>
              <w:divBdr>
                <w:top w:val="none" w:sz="0" w:space="0" w:color="auto"/>
                <w:left w:val="none" w:sz="0" w:space="0" w:color="auto"/>
                <w:bottom w:val="none" w:sz="0" w:space="0" w:color="auto"/>
                <w:right w:val="none" w:sz="0" w:space="0" w:color="auto"/>
              </w:divBdr>
              <w:divsChild>
                <w:div w:id="15624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745507">
      <w:bodyDiv w:val="1"/>
      <w:marLeft w:val="0"/>
      <w:marRight w:val="0"/>
      <w:marTop w:val="0"/>
      <w:marBottom w:val="0"/>
      <w:divBdr>
        <w:top w:val="none" w:sz="0" w:space="0" w:color="auto"/>
        <w:left w:val="none" w:sz="0" w:space="0" w:color="auto"/>
        <w:bottom w:val="none" w:sz="0" w:space="0" w:color="auto"/>
        <w:right w:val="none" w:sz="0" w:space="0" w:color="auto"/>
      </w:divBdr>
    </w:div>
    <w:div w:id="1636449268">
      <w:bodyDiv w:val="1"/>
      <w:marLeft w:val="0"/>
      <w:marRight w:val="0"/>
      <w:marTop w:val="0"/>
      <w:marBottom w:val="0"/>
      <w:divBdr>
        <w:top w:val="none" w:sz="0" w:space="0" w:color="auto"/>
        <w:left w:val="none" w:sz="0" w:space="0" w:color="auto"/>
        <w:bottom w:val="none" w:sz="0" w:space="0" w:color="auto"/>
        <w:right w:val="none" w:sz="0" w:space="0" w:color="auto"/>
      </w:divBdr>
      <w:divsChild>
        <w:div w:id="665134068">
          <w:marLeft w:val="0"/>
          <w:marRight w:val="0"/>
          <w:marTop w:val="0"/>
          <w:marBottom w:val="0"/>
          <w:divBdr>
            <w:top w:val="none" w:sz="0" w:space="0" w:color="auto"/>
            <w:left w:val="none" w:sz="0" w:space="0" w:color="auto"/>
            <w:bottom w:val="none" w:sz="0" w:space="0" w:color="auto"/>
            <w:right w:val="none" w:sz="0" w:space="0" w:color="auto"/>
          </w:divBdr>
          <w:divsChild>
            <w:div w:id="762845323">
              <w:marLeft w:val="0"/>
              <w:marRight w:val="0"/>
              <w:marTop w:val="0"/>
              <w:marBottom w:val="0"/>
              <w:divBdr>
                <w:top w:val="none" w:sz="0" w:space="0" w:color="auto"/>
                <w:left w:val="none" w:sz="0" w:space="0" w:color="auto"/>
                <w:bottom w:val="none" w:sz="0" w:space="0" w:color="auto"/>
                <w:right w:val="none" w:sz="0" w:space="0" w:color="auto"/>
              </w:divBdr>
              <w:divsChild>
                <w:div w:id="141270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534642">
      <w:bodyDiv w:val="1"/>
      <w:marLeft w:val="0"/>
      <w:marRight w:val="0"/>
      <w:marTop w:val="0"/>
      <w:marBottom w:val="0"/>
      <w:divBdr>
        <w:top w:val="none" w:sz="0" w:space="0" w:color="auto"/>
        <w:left w:val="none" w:sz="0" w:space="0" w:color="auto"/>
        <w:bottom w:val="none" w:sz="0" w:space="0" w:color="auto"/>
        <w:right w:val="none" w:sz="0" w:space="0" w:color="auto"/>
      </w:divBdr>
    </w:div>
    <w:div w:id="1946115116">
      <w:bodyDiv w:val="1"/>
      <w:marLeft w:val="0"/>
      <w:marRight w:val="0"/>
      <w:marTop w:val="0"/>
      <w:marBottom w:val="0"/>
      <w:divBdr>
        <w:top w:val="none" w:sz="0" w:space="0" w:color="auto"/>
        <w:left w:val="none" w:sz="0" w:space="0" w:color="auto"/>
        <w:bottom w:val="none" w:sz="0" w:space="0" w:color="auto"/>
        <w:right w:val="none" w:sz="0" w:space="0" w:color="auto"/>
      </w:divBdr>
      <w:divsChild>
        <w:div w:id="1078163898">
          <w:marLeft w:val="0"/>
          <w:marRight w:val="0"/>
          <w:marTop w:val="0"/>
          <w:marBottom w:val="0"/>
          <w:divBdr>
            <w:top w:val="none" w:sz="0" w:space="0" w:color="auto"/>
            <w:left w:val="none" w:sz="0" w:space="0" w:color="auto"/>
            <w:bottom w:val="none" w:sz="0" w:space="0" w:color="auto"/>
            <w:right w:val="none" w:sz="0" w:space="0" w:color="auto"/>
          </w:divBdr>
          <w:divsChild>
            <w:div w:id="1183401293">
              <w:marLeft w:val="0"/>
              <w:marRight w:val="0"/>
              <w:marTop w:val="0"/>
              <w:marBottom w:val="0"/>
              <w:divBdr>
                <w:top w:val="none" w:sz="0" w:space="0" w:color="auto"/>
                <w:left w:val="none" w:sz="0" w:space="0" w:color="auto"/>
                <w:bottom w:val="none" w:sz="0" w:space="0" w:color="auto"/>
                <w:right w:val="none" w:sz="0" w:space="0" w:color="auto"/>
              </w:divBdr>
              <w:divsChild>
                <w:div w:id="142379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677226">
      <w:bodyDiv w:val="1"/>
      <w:marLeft w:val="0"/>
      <w:marRight w:val="0"/>
      <w:marTop w:val="0"/>
      <w:marBottom w:val="0"/>
      <w:divBdr>
        <w:top w:val="none" w:sz="0" w:space="0" w:color="auto"/>
        <w:left w:val="none" w:sz="0" w:space="0" w:color="auto"/>
        <w:bottom w:val="none" w:sz="0" w:space="0" w:color="auto"/>
        <w:right w:val="none" w:sz="0" w:space="0" w:color="auto"/>
      </w:divBdr>
      <w:divsChild>
        <w:div w:id="241522724">
          <w:marLeft w:val="0"/>
          <w:marRight w:val="0"/>
          <w:marTop w:val="0"/>
          <w:marBottom w:val="0"/>
          <w:divBdr>
            <w:top w:val="none" w:sz="0" w:space="0" w:color="auto"/>
            <w:left w:val="none" w:sz="0" w:space="0" w:color="auto"/>
            <w:bottom w:val="none" w:sz="0" w:space="0" w:color="auto"/>
            <w:right w:val="none" w:sz="0" w:space="0" w:color="auto"/>
          </w:divBdr>
          <w:divsChild>
            <w:div w:id="663432836">
              <w:marLeft w:val="0"/>
              <w:marRight w:val="0"/>
              <w:marTop w:val="0"/>
              <w:marBottom w:val="0"/>
              <w:divBdr>
                <w:top w:val="none" w:sz="0" w:space="0" w:color="auto"/>
                <w:left w:val="none" w:sz="0" w:space="0" w:color="auto"/>
                <w:bottom w:val="none" w:sz="0" w:space="0" w:color="auto"/>
                <w:right w:val="none" w:sz="0" w:space="0" w:color="auto"/>
              </w:divBdr>
              <w:divsChild>
                <w:div w:id="1180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07509">
      <w:bodyDiv w:val="1"/>
      <w:marLeft w:val="0"/>
      <w:marRight w:val="0"/>
      <w:marTop w:val="0"/>
      <w:marBottom w:val="0"/>
      <w:divBdr>
        <w:top w:val="none" w:sz="0" w:space="0" w:color="auto"/>
        <w:left w:val="none" w:sz="0" w:space="0" w:color="auto"/>
        <w:bottom w:val="none" w:sz="0" w:space="0" w:color="auto"/>
        <w:right w:val="none" w:sz="0" w:space="0" w:color="auto"/>
      </w:divBdr>
      <w:divsChild>
        <w:div w:id="824206685">
          <w:marLeft w:val="0"/>
          <w:marRight w:val="0"/>
          <w:marTop w:val="0"/>
          <w:marBottom w:val="0"/>
          <w:divBdr>
            <w:top w:val="none" w:sz="0" w:space="0" w:color="auto"/>
            <w:left w:val="none" w:sz="0" w:space="0" w:color="auto"/>
            <w:bottom w:val="none" w:sz="0" w:space="0" w:color="auto"/>
            <w:right w:val="none" w:sz="0" w:space="0" w:color="auto"/>
          </w:divBdr>
          <w:divsChild>
            <w:div w:id="305165131">
              <w:marLeft w:val="0"/>
              <w:marRight w:val="0"/>
              <w:marTop w:val="0"/>
              <w:marBottom w:val="0"/>
              <w:divBdr>
                <w:top w:val="none" w:sz="0" w:space="0" w:color="auto"/>
                <w:left w:val="none" w:sz="0" w:space="0" w:color="auto"/>
                <w:bottom w:val="none" w:sz="0" w:space="0" w:color="auto"/>
                <w:right w:val="none" w:sz="0" w:space="0" w:color="auto"/>
              </w:divBdr>
              <w:divsChild>
                <w:div w:id="348217765">
                  <w:marLeft w:val="0"/>
                  <w:marRight w:val="0"/>
                  <w:marTop w:val="0"/>
                  <w:marBottom w:val="0"/>
                  <w:divBdr>
                    <w:top w:val="none" w:sz="0" w:space="0" w:color="auto"/>
                    <w:left w:val="none" w:sz="0" w:space="0" w:color="auto"/>
                    <w:bottom w:val="none" w:sz="0" w:space="0" w:color="auto"/>
                    <w:right w:val="none" w:sz="0" w:space="0" w:color="auto"/>
                  </w:divBdr>
                </w:div>
              </w:divsChild>
            </w:div>
            <w:div w:id="1975326936">
              <w:marLeft w:val="0"/>
              <w:marRight w:val="0"/>
              <w:marTop w:val="0"/>
              <w:marBottom w:val="0"/>
              <w:divBdr>
                <w:top w:val="none" w:sz="0" w:space="0" w:color="auto"/>
                <w:left w:val="none" w:sz="0" w:space="0" w:color="auto"/>
                <w:bottom w:val="none" w:sz="0" w:space="0" w:color="auto"/>
                <w:right w:val="none" w:sz="0" w:space="0" w:color="auto"/>
              </w:divBdr>
              <w:divsChild>
                <w:div w:id="109917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327198">
          <w:marLeft w:val="0"/>
          <w:marRight w:val="0"/>
          <w:marTop w:val="0"/>
          <w:marBottom w:val="0"/>
          <w:divBdr>
            <w:top w:val="none" w:sz="0" w:space="0" w:color="auto"/>
            <w:left w:val="none" w:sz="0" w:space="0" w:color="auto"/>
            <w:bottom w:val="none" w:sz="0" w:space="0" w:color="auto"/>
            <w:right w:val="none" w:sz="0" w:space="0" w:color="auto"/>
          </w:divBdr>
          <w:divsChild>
            <w:div w:id="1900166112">
              <w:marLeft w:val="0"/>
              <w:marRight w:val="0"/>
              <w:marTop w:val="0"/>
              <w:marBottom w:val="0"/>
              <w:divBdr>
                <w:top w:val="none" w:sz="0" w:space="0" w:color="auto"/>
                <w:left w:val="none" w:sz="0" w:space="0" w:color="auto"/>
                <w:bottom w:val="none" w:sz="0" w:space="0" w:color="auto"/>
                <w:right w:val="none" w:sz="0" w:space="0" w:color="auto"/>
              </w:divBdr>
              <w:divsChild>
                <w:div w:id="129526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025808">
      <w:bodyDiv w:val="1"/>
      <w:marLeft w:val="0"/>
      <w:marRight w:val="0"/>
      <w:marTop w:val="0"/>
      <w:marBottom w:val="0"/>
      <w:divBdr>
        <w:top w:val="none" w:sz="0" w:space="0" w:color="auto"/>
        <w:left w:val="none" w:sz="0" w:space="0" w:color="auto"/>
        <w:bottom w:val="none" w:sz="0" w:space="0" w:color="auto"/>
        <w:right w:val="none" w:sz="0" w:space="0" w:color="auto"/>
      </w:divBdr>
    </w:div>
    <w:div w:id="2101640517">
      <w:bodyDiv w:val="1"/>
      <w:marLeft w:val="0"/>
      <w:marRight w:val="0"/>
      <w:marTop w:val="0"/>
      <w:marBottom w:val="0"/>
      <w:divBdr>
        <w:top w:val="none" w:sz="0" w:space="0" w:color="auto"/>
        <w:left w:val="none" w:sz="0" w:space="0" w:color="auto"/>
        <w:bottom w:val="none" w:sz="0" w:space="0" w:color="auto"/>
        <w:right w:val="none" w:sz="0" w:space="0" w:color="auto"/>
      </w:divBdr>
    </w:div>
    <w:div w:id="2126193273">
      <w:bodyDiv w:val="1"/>
      <w:marLeft w:val="0"/>
      <w:marRight w:val="0"/>
      <w:marTop w:val="0"/>
      <w:marBottom w:val="0"/>
      <w:divBdr>
        <w:top w:val="none" w:sz="0" w:space="0" w:color="auto"/>
        <w:left w:val="none" w:sz="0" w:space="0" w:color="auto"/>
        <w:bottom w:val="none" w:sz="0" w:space="0" w:color="auto"/>
        <w:right w:val="none" w:sz="0" w:space="0" w:color="auto"/>
      </w:divBdr>
      <w:divsChild>
        <w:div w:id="1095056738">
          <w:marLeft w:val="0"/>
          <w:marRight w:val="0"/>
          <w:marTop w:val="0"/>
          <w:marBottom w:val="0"/>
          <w:divBdr>
            <w:top w:val="none" w:sz="0" w:space="0" w:color="auto"/>
            <w:left w:val="none" w:sz="0" w:space="0" w:color="auto"/>
            <w:bottom w:val="none" w:sz="0" w:space="0" w:color="auto"/>
            <w:right w:val="none" w:sz="0" w:space="0" w:color="auto"/>
          </w:divBdr>
          <w:divsChild>
            <w:div w:id="1998610951">
              <w:marLeft w:val="0"/>
              <w:marRight w:val="0"/>
              <w:marTop w:val="0"/>
              <w:marBottom w:val="0"/>
              <w:divBdr>
                <w:top w:val="none" w:sz="0" w:space="0" w:color="auto"/>
                <w:left w:val="none" w:sz="0" w:space="0" w:color="auto"/>
                <w:bottom w:val="none" w:sz="0" w:space="0" w:color="auto"/>
                <w:right w:val="none" w:sz="0" w:space="0" w:color="auto"/>
              </w:divBdr>
              <w:divsChild>
                <w:div w:id="37285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ightspace.carleton.ca/d2l/home/224755" TargetMode="External"/><Relationship Id="rId13" Type="http://schemas.openxmlformats.org/officeDocument/2006/relationships/hyperlink" Target="https://carleton.ca/edc/teachingresources/administrative-pedagogy/academic-accommodations/" TargetMode="External"/><Relationship Id="rId18" Type="http://schemas.openxmlformats.org/officeDocument/2006/relationships/hyperlink" Target="http://www.carleton.ca/philosophy"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carleton.ca/csas/writing-services/" TargetMode="External"/><Relationship Id="rId7" Type="http://schemas.openxmlformats.org/officeDocument/2006/relationships/hyperlink" Target="mailto:Myrto.Mylopoulos@carleton.ca" TargetMode="External"/><Relationship Id="rId12" Type="http://schemas.openxmlformats.org/officeDocument/2006/relationships/hyperlink" Target="https://calendar.carleton.ca/undergrad/regulations/academicregulationsoftheuniversity/academic-integrity-and-offenses-of-conduct/" TargetMode="External"/><Relationship Id="rId17" Type="http://schemas.openxmlformats.org/officeDocument/2006/relationships/hyperlink" Target="https://carleton.ca/senate/wp-content/uploads/Accommodation-for-Student-Activities-1.p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arleton.ca/sexual-violence-support/" TargetMode="External"/><Relationship Id="rId20" Type="http://schemas.openxmlformats.org/officeDocument/2006/relationships/hyperlink" Target="http://www.carleton.ca/academicadvising" TargetMode="Externa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arleton.ca/registrar/special-requests/"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mailto:pmc@carleton.ca" TargetMode="External"/><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hyperlink" Target="https://calendar.carleton.ca/undergrad/regulations/academicregulationsoftheuniversity/examinations/" TargetMode="External"/><Relationship Id="rId19" Type="http://schemas.openxmlformats.org/officeDocument/2006/relationships/hyperlink" Target="http://www.carleton.ca/registrar" TargetMode="External"/><Relationship Id="rId4" Type="http://schemas.openxmlformats.org/officeDocument/2006/relationships/webSettings" Target="webSettings.xml"/><Relationship Id="rId9" Type="http://schemas.openxmlformats.org/officeDocument/2006/relationships/hyperlink" Target="https://app.perusall.com/" TargetMode="External"/><Relationship Id="rId14" Type="http://schemas.openxmlformats.org/officeDocument/2006/relationships/hyperlink" Target="https://carleton.ca/pmc/" TargetMode="External"/><Relationship Id="rId22" Type="http://schemas.openxmlformats.org/officeDocument/2006/relationships/hyperlink" Target="http://www.library.carleton.ca/" TargetMode="Externa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6B7BB4C26E01E4487EC572D2836D6FF" ma:contentTypeVersion="5" ma:contentTypeDescription="Create a new document." ma:contentTypeScope="" ma:versionID="c752b20ebdcecfaa5f1f762270bb1735">
  <xsd:schema xmlns:xsd="http://www.w3.org/2001/XMLSchema" xmlns:xs="http://www.w3.org/2001/XMLSchema" xmlns:p="http://schemas.microsoft.com/office/2006/metadata/properties" xmlns:ns2="6fc4dccb-f045-441c-abc9-887a5e9feec8" xmlns:ns3="ac0189b3-0642-4b63-af2d-e62f5ff5158a" targetNamespace="http://schemas.microsoft.com/office/2006/metadata/properties" ma:root="true" ma:fieldsID="e09998f31acf5bec6797e10247b17adf" ns2:_="" ns3:_="">
    <xsd:import namespace="6fc4dccb-f045-441c-abc9-887a5e9feec8"/>
    <xsd:import namespace="ac0189b3-0642-4b63-af2d-e62f5ff51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c4dccb-f045-441c-abc9-887a5e9fee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0189b3-0642-4b63-af2d-e62f5ff5158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91C597-DE4E-4C55-B6B5-5AEE0CF20692}"/>
</file>

<file path=customXml/itemProps2.xml><?xml version="1.0" encoding="utf-8"?>
<ds:datastoreItem xmlns:ds="http://schemas.openxmlformats.org/officeDocument/2006/customXml" ds:itemID="{DCF2EAEA-AA3D-4F63-8DDC-80455FAF51E5}"/>
</file>

<file path=customXml/itemProps3.xml><?xml version="1.0" encoding="utf-8"?>
<ds:datastoreItem xmlns:ds="http://schemas.openxmlformats.org/officeDocument/2006/customXml" ds:itemID="{3BFC7B51-1BC7-460C-A57F-02431B783394}"/>
</file>

<file path=docProps/app.xml><?xml version="1.0" encoding="utf-8"?>
<Properties xmlns="http://schemas.openxmlformats.org/officeDocument/2006/extended-properties" xmlns:vt="http://schemas.openxmlformats.org/officeDocument/2006/docPropsVTypes">
  <Template>Normal.dotm</Template>
  <TotalTime>4</TotalTime>
  <Pages>6</Pages>
  <Words>2029</Words>
  <Characters>11566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Toronto</Company>
  <LinksUpToDate>false</LinksUpToDate>
  <CharactersWithSpaces>13568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Myrto Mylopoulos</dc:creator>
  <cp:keywords/>
  <cp:lastModifiedBy>Myrto Mylopoulos</cp:lastModifiedBy>
  <cp:revision>8</cp:revision>
  <dcterms:created xsi:type="dcterms:W3CDTF">2023-12-14T19:45:00Z</dcterms:created>
  <dcterms:modified xsi:type="dcterms:W3CDTF">2023-12-14T20:01:00Z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0x010100F6B7BB4C26E01E4487EC572D2836D6FF</vt:lpwstr>
  </property>
</Properties>
</file>