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151B8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The </w:t>
      </w:r>
      <w:r w:rsidR="0022025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Department of </w:t>
      </w:r>
      <w:r w:rsidR="0022025D" w:rsidRPr="0022025D">
        <w:rPr>
          <w:rFonts w:ascii="Times New Roman" w:hAnsi="Times New Roman" w:cs="Times New Roman"/>
          <w:color w:val="191919"/>
          <w:sz w:val="24"/>
          <w:szCs w:val="24"/>
          <w:highlight w:val="yellow"/>
          <w:shd w:val="clear" w:color="auto" w:fill="FFFFFF"/>
        </w:rPr>
        <w:t>(department)</w:t>
      </w:r>
      <w:r w:rsidRPr="00151B8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151B8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at Carleton University is accepting applications for a postd</w:t>
      </w:r>
      <w:r w:rsidR="0022025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octoral fellowship in </w:t>
      </w:r>
      <w:r w:rsidR="0022025D" w:rsidRPr="0022025D">
        <w:rPr>
          <w:rFonts w:ascii="Times New Roman" w:hAnsi="Times New Roman" w:cs="Times New Roman"/>
          <w:color w:val="191919"/>
          <w:sz w:val="24"/>
          <w:szCs w:val="24"/>
          <w:highlight w:val="yellow"/>
          <w:shd w:val="clear" w:color="auto" w:fill="FFFFFF"/>
        </w:rPr>
        <w:t>(name of project)</w:t>
      </w:r>
      <w:r w:rsidR="00890282" w:rsidRPr="0022025D">
        <w:rPr>
          <w:rFonts w:ascii="Times New Roman" w:hAnsi="Times New Roman" w:cs="Times New Roman"/>
          <w:color w:val="191919"/>
          <w:sz w:val="24"/>
          <w:szCs w:val="24"/>
          <w:highlight w:val="yellow"/>
          <w:shd w:val="clear" w:color="auto" w:fill="FFFFFF"/>
        </w:rPr>
        <w:t>.</w:t>
      </w:r>
      <w:r w:rsidR="0089028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The antic</w:t>
      </w:r>
      <w:r w:rsidR="0022025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ipated start date will be </w:t>
      </w:r>
      <w:r w:rsidR="0022025D" w:rsidRPr="0022025D">
        <w:rPr>
          <w:rFonts w:ascii="Times New Roman" w:hAnsi="Times New Roman" w:cs="Times New Roman"/>
          <w:color w:val="191919"/>
          <w:sz w:val="24"/>
          <w:szCs w:val="24"/>
          <w:highlight w:val="yellow"/>
          <w:shd w:val="clear" w:color="auto" w:fill="FFFFFF"/>
        </w:rPr>
        <w:t>(start date)</w:t>
      </w:r>
      <w:r w:rsidR="0022025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with a duration of</w:t>
      </w:r>
      <w:r w:rsidR="0089028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22025D" w:rsidRPr="0022025D">
        <w:rPr>
          <w:rFonts w:ascii="Times New Roman" w:hAnsi="Times New Roman" w:cs="Times New Roman"/>
          <w:color w:val="191919"/>
          <w:sz w:val="24"/>
          <w:szCs w:val="24"/>
          <w:highlight w:val="yellow"/>
          <w:shd w:val="clear" w:color="auto" w:fill="FFFFFF"/>
        </w:rPr>
        <w:t>(years long).</w:t>
      </w:r>
      <w:r w:rsidRPr="00151B8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The postdoctoral fellow will be involved in projects that </w:t>
      </w:r>
      <w:r w:rsidR="0022025D" w:rsidRPr="0022025D">
        <w:rPr>
          <w:rFonts w:ascii="Times New Roman" w:hAnsi="Times New Roman" w:cs="Times New Roman"/>
          <w:color w:val="191919"/>
          <w:sz w:val="24"/>
          <w:szCs w:val="24"/>
          <w:highlight w:val="yellow"/>
          <w:shd w:val="clear" w:color="auto" w:fill="FFFFFF"/>
        </w:rPr>
        <w:t>(brief summary of project)</w:t>
      </w:r>
      <w:r w:rsidRPr="0022025D">
        <w:rPr>
          <w:rFonts w:ascii="Times New Roman" w:hAnsi="Times New Roman" w:cs="Times New Roman"/>
          <w:color w:val="191919"/>
          <w:sz w:val="24"/>
          <w:szCs w:val="24"/>
          <w:highlight w:val="yellow"/>
          <w:shd w:val="clear" w:color="auto" w:fill="FFFFFF"/>
        </w:rPr>
        <w:t>.</w:t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Pr="00151B8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Department Background Information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proofErr w:type="gramStart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The</w:t>
      </w:r>
      <w:proofErr w:type="gramEnd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22025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Department of </w:t>
      </w:r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(department)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at Carleton University (located in Ottawa, Canada) </w:t>
      </w:r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(brief summary of department goals/values/</w:t>
      </w:r>
      <w:proofErr w:type="spellStart"/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etc</w:t>
      </w:r>
      <w:proofErr w:type="spellEnd"/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)</w:t>
      </w:r>
      <w:r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.</w:t>
      </w:r>
      <w:r w:rsidR="0022025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 xml:space="preserve">Can </w:t>
      </w:r>
      <w:r w:rsid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 xml:space="preserve">provide </w:t>
      </w:r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link to department, if desired.</w:t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Pr="00151B8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Research Project Overview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The postdoctoral fell</w:t>
      </w:r>
      <w:r w:rsidR="0022025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ow will be engaged in </w:t>
      </w:r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(longer summary of research project</w:t>
      </w:r>
      <w:r w:rsidR="0022025D">
        <w:rPr>
          <w:rFonts w:ascii="Times New Roman" w:eastAsia="Times New Roman" w:hAnsi="Times New Roman" w:cs="Times New Roman"/>
          <w:color w:val="191919"/>
          <w:sz w:val="24"/>
          <w:szCs w:val="24"/>
        </w:rPr>
        <w:t>).</w:t>
      </w:r>
    </w:p>
    <w:p w:rsid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Pr="00151B8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Research Project Supervisor and Principal Investigator</w:t>
      </w:r>
    </w:p>
    <w:p w:rsidR="0022025D" w:rsidRPr="0022025D" w:rsidRDefault="0022025D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2025D">
        <w:rPr>
          <w:rFonts w:ascii="Times New Roman" w:eastAsia="Times New Roman" w:hAnsi="Times New Roman" w:cs="Times New Roman"/>
          <w:bCs/>
          <w:color w:val="191919"/>
          <w:sz w:val="24"/>
          <w:szCs w:val="24"/>
          <w:highlight w:val="yellow"/>
        </w:rPr>
        <w:t>Postdoc supervisor(s).</w:t>
      </w:r>
    </w:p>
    <w:p w:rsidR="00890282" w:rsidRPr="00151B86" w:rsidRDefault="00890282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Salary</w:t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The postdoctoral fellow will be offered a salary of </w:t>
      </w:r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(</w:t>
      </w:r>
      <w:r w:rsidR="0022025D" w:rsidRPr="009F7DC0">
        <w:rPr>
          <w:rFonts w:ascii="Times New Roman" w:eastAsia="Times New Roman" w:hAnsi="Times New Roman" w:cs="Times New Roman"/>
          <w:b/>
          <w:color w:val="191919"/>
          <w:sz w:val="24"/>
          <w:szCs w:val="24"/>
          <w:highlight w:val="yellow"/>
        </w:rPr>
        <w:t>GROSS</w:t>
      </w:r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 xml:space="preserve"> salary</w:t>
      </w:r>
      <w:r w:rsidR="009F7DC0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 xml:space="preserve"> offered to postdoc, not total amount coming out of research account</w:t>
      </w:r>
      <w:bookmarkStart w:id="0" w:name="_GoBack"/>
      <w:bookmarkEnd w:id="0"/>
      <w:r w:rsidR="0022025D" w:rsidRPr="0022025D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)</w:t>
      </w:r>
      <w:r w:rsidR="0022025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per annum, with the additional ability to opt into an extended health and dental benefit plan.</w:t>
      </w:r>
      <w:r w:rsidR="0089028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The postdoc </w:t>
      </w:r>
      <w:proofErr w:type="gramStart"/>
      <w:r w:rsidR="00890282">
        <w:rPr>
          <w:rFonts w:ascii="Times New Roman" w:eastAsia="Times New Roman" w:hAnsi="Times New Roman" w:cs="Times New Roman"/>
          <w:color w:val="191919"/>
          <w:sz w:val="24"/>
          <w:szCs w:val="24"/>
        </w:rPr>
        <w:t>will be considered</w:t>
      </w:r>
      <w:proofErr w:type="gramEnd"/>
      <w:r w:rsidR="0089028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unionized and will be a member of PSAC Local 77000. Information on this bargaining unit </w:t>
      </w:r>
      <w:proofErr w:type="gramStart"/>
      <w:r w:rsidR="00890282">
        <w:rPr>
          <w:rFonts w:ascii="Times New Roman" w:eastAsia="Times New Roman" w:hAnsi="Times New Roman" w:cs="Times New Roman"/>
          <w:color w:val="191919"/>
          <w:sz w:val="24"/>
          <w:szCs w:val="24"/>
        </w:rPr>
        <w:t>can be found</w:t>
      </w:r>
      <w:proofErr w:type="gramEnd"/>
      <w:r w:rsidR="0089028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here: </w:t>
      </w:r>
      <w:hyperlink r:id="rId5" w:history="1">
        <w:r w:rsidR="00890282" w:rsidRPr="001542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https://psac77000.ca/</w:t>
        </w:r>
      </w:hyperlink>
      <w:r w:rsidR="0089028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Pr="00151B8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Position Duties and Responsibilities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proofErr w:type="gramStart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The</w:t>
      </w:r>
      <w:proofErr w:type="gramEnd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incumbent of this position will, under the direction </w:t>
      </w:r>
      <w:r w:rsidR="0022025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of </w:t>
      </w:r>
      <w:r w:rsidR="0022025D" w:rsidRPr="00C30BB6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(postdoc supervisor)</w:t>
      </w:r>
      <w:r w:rsidRPr="00C30BB6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,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be responsible for leading the research activities of the project, including but not limited to the following core responsibilities:</w:t>
      </w:r>
    </w:p>
    <w:p w:rsidR="00151B86" w:rsidRPr="00151B86" w:rsidRDefault="00151B86" w:rsidP="00151B8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151B86" w:rsidRPr="00C30BB6" w:rsidRDefault="00151B86" w:rsidP="00151B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</w:pPr>
      <w:r w:rsidRPr="00C30BB6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List all applicable duties and responsibilities</w:t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Pr="00151B8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Job Requirements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</w:p>
    <w:p w:rsidR="00151B86" w:rsidRPr="00C30BB6" w:rsidRDefault="00151B86" w:rsidP="00151B8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</w:pPr>
      <w:r w:rsidRPr="00C30BB6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List all applicable job requirements</w:t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Pr="00151B8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Accommodations and Accessibility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proofErr w:type="gramStart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Should</w:t>
      </w:r>
      <w:proofErr w:type="gramEnd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you require a copy of this posting in an alternate format, please contact us as soon as possible and we would be happy to get one to you in a timely manner. We believe in the importance of supporting on the-job success for the incumbent and are pleased to discuss and/or provide specific tools, resources or other requirements for day-to-day work requirements, as needed.</w:t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Pr="00151B8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About Carleton University</w:t>
      </w:r>
      <w:proofErr w:type="gramStart"/>
      <w:r w:rsidRPr="00151B8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:</w:t>
      </w:r>
      <w:proofErr w:type="gramEnd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Carleton University is a dynamic and innovative research and teaching institution with a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national and international reputation as a leader in collaborative teaching and learning, research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and governance. To learn more about our university and the City of Ottawa, please visit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hyperlink r:id="rId6" w:history="1">
        <w:r w:rsidRPr="00151B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www.carleton.ca/provost</w:t>
        </w:r>
      </w:hyperlink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br/>
        <w:t>Carleton University is committed to fostering diversity within its community as a source of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excellence, cultural enrichment, and social strength. We welcome those who would contribute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 xml:space="preserve">to the further diversification of our university including, but not limited </w:t>
      </w:r>
      <w:proofErr w:type="gramStart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to:</w:t>
      </w:r>
      <w:proofErr w:type="gramEnd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women; visible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minorities; First Nations, Inuit and Métis peoples; persons with disabilities; and persons of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any sexual orientation, gender identity and/or expression. Carleton understands that career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paths vary. Legitimate career interruptions will in no way prejudice the assessment process and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 xml:space="preserve">their impact </w:t>
      </w:r>
      <w:proofErr w:type="gramStart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will be taken</w:t>
      </w:r>
      <w:proofErr w:type="gramEnd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into careful consideration.</w:t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 xml:space="preserve">We thank all applicants for their interest, however, only those selected for an interview </w:t>
      </w:r>
      <w:proofErr w:type="gramStart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will be</w:t>
      </w:r>
      <w:r w:rsidR="003B696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contacted</w:t>
      </w:r>
      <w:proofErr w:type="gramEnd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. If contacted for an interview, please inform us should accommodation be required</w:t>
      </w:r>
      <w:proofErr w:type="gramStart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,</w:t>
      </w:r>
      <w:proofErr w:type="gramEnd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and arrangements will be made in a timely manner. All qualified candidates are encouraged to apply.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</w:p>
    <w:p w:rsidR="00151B86" w:rsidRPr="00151B86" w:rsidRDefault="00151B86" w:rsidP="00151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151B8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How to Apply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 xml:space="preserve">Candidates that would like to apply for this fellowship opportunity </w:t>
      </w:r>
      <w:proofErr w:type="gramStart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are invited</w:t>
      </w:r>
      <w:proofErr w:type="gramEnd"/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to submit their cover letter along with</w:t>
      </w:r>
      <w:r w:rsidR="003B696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a resume/CV to </w:t>
      </w:r>
      <w:r w:rsidR="003B6962" w:rsidRPr="003B6962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(name of person responsible)</w:t>
      </w:r>
      <w:r w:rsidR="003B696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>at</w:t>
      </w:r>
      <w:r w:rsidR="003B696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3B6962" w:rsidRPr="003B6962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(email address)</w:t>
      </w:r>
      <w:r w:rsidRPr="00151B86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by </w:t>
      </w:r>
      <w:r w:rsidRPr="003B6962">
        <w:rPr>
          <w:rFonts w:ascii="Times New Roman" w:eastAsia="Times New Roman" w:hAnsi="Times New Roman" w:cs="Times New Roman"/>
          <w:color w:val="191919"/>
          <w:sz w:val="24"/>
          <w:szCs w:val="24"/>
          <w:highlight w:val="yellow"/>
        </w:rPr>
        <w:t>(date and time).</w:t>
      </w:r>
    </w:p>
    <w:p w:rsidR="00730267" w:rsidRPr="00151B86" w:rsidRDefault="009F7DC0">
      <w:pPr>
        <w:rPr>
          <w:rFonts w:ascii="Times New Roman" w:hAnsi="Times New Roman" w:cs="Times New Roman"/>
          <w:sz w:val="24"/>
          <w:szCs w:val="24"/>
        </w:rPr>
      </w:pPr>
    </w:p>
    <w:sectPr w:rsidR="00730267" w:rsidRPr="0015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2419"/>
    <w:multiLevelType w:val="hybridMultilevel"/>
    <w:tmpl w:val="956C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2050D"/>
    <w:multiLevelType w:val="hybridMultilevel"/>
    <w:tmpl w:val="CA2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86"/>
    <w:rsid w:val="00151B86"/>
    <w:rsid w:val="001D64DB"/>
    <w:rsid w:val="0022025D"/>
    <w:rsid w:val="003B6962"/>
    <w:rsid w:val="005B67A1"/>
    <w:rsid w:val="00890282"/>
    <w:rsid w:val="009F7DC0"/>
    <w:rsid w:val="00C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9A42"/>
  <w15:chartTrackingRefBased/>
  <w15:docId w15:val="{2A0E4501-B816-4028-9347-6E416F8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">
    <w:name w:val="fontstyle0"/>
    <w:basedOn w:val="DefaultParagraphFont"/>
    <w:rsid w:val="00151B86"/>
  </w:style>
  <w:style w:type="character" w:customStyle="1" w:styleId="fontstyle2">
    <w:name w:val="fontstyle2"/>
    <w:basedOn w:val="DefaultParagraphFont"/>
    <w:rsid w:val="00151B86"/>
  </w:style>
  <w:style w:type="paragraph" w:styleId="NormalWeb">
    <w:name w:val="Normal (Web)"/>
    <w:basedOn w:val="Normal"/>
    <w:uiPriority w:val="99"/>
    <w:semiHidden/>
    <w:unhideWhenUsed/>
    <w:rsid w:val="001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B86"/>
    <w:rPr>
      <w:b/>
      <w:bCs/>
    </w:rPr>
  </w:style>
  <w:style w:type="character" w:styleId="Hyperlink">
    <w:name w:val="Hyperlink"/>
    <w:basedOn w:val="DefaultParagraphFont"/>
    <w:uiPriority w:val="99"/>
    <w:unhideWhenUsed/>
    <w:rsid w:val="00151B86"/>
    <w:rPr>
      <w:color w:val="0000FF"/>
      <w:u w:val="single"/>
    </w:rPr>
  </w:style>
  <w:style w:type="character" w:customStyle="1" w:styleId="fontstyle3">
    <w:name w:val="fontstyle3"/>
    <w:basedOn w:val="DefaultParagraphFont"/>
    <w:rsid w:val="00151B86"/>
  </w:style>
  <w:style w:type="character" w:customStyle="1" w:styleId="fontstyle4">
    <w:name w:val="fontstyle4"/>
    <w:basedOn w:val="DefaultParagraphFont"/>
    <w:rsid w:val="00151B86"/>
  </w:style>
  <w:style w:type="paragraph" w:styleId="ListParagraph">
    <w:name w:val="List Paragraph"/>
    <w:basedOn w:val="Normal"/>
    <w:uiPriority w:val="34"/>
    <w:qFormat/>
    <w:rsid w:val="0015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leton.ca/provost" TargetMode="External"/><Relationship Id="rId5" Type="http://schemas.openxmlformats.org/officeDocument/2006/relationships/hyperlink" Target="https://psac77000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Laird</dc:creator>
  <cp:keywords/>
  <dc:description/>
  <cp:lastModifiedBy>Alyssa Laird</cp:lastModifiedBy>
  <cp:revision>3</cp:revision>
  <dcterms:created xsi:type="dcterms:W3CDTF">2021-05-12T18:12:00Z</dcterms:created>
  <dcterms:modified xsi:type="dcterms:W3CDTF">2021-05-12T18:51:00Z</dcterms:modified>
</cp:coreProperties>
</file>