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54A01" w14:textId="77777777" w:rsidR="00A222FF" w:rsidRDefault="00A222FF" w:rsidP="007F7139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BD162BA" w14:textId="77777777" w:rsidR="00A222FF" w:rsidRDefault="00A222FF" w:rsidP="007F7139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17A6FB8" w14:textId="7AC51EBB" w:rsidR="007F7139" w:rsidRPr="00A222FF" w:rsidRDefault="007F7139" w:rsidP="00A222FF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A222F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Seeking Student Research</w:t>
      </w:r>
      <w:r w:rsidR="00426A72" w:rsidRPr="00A222F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Assistants</w:t>
      </w:r>
      <w:r w:rsidR="006E7777" w:rsidRPr="00A222F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CE37DC" w:rsidRPr="00A222F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across Canada</w:t>
      </w:r>
      <w:r w:rsidRPr="00A222F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to join our team!</w:t>
      </w:r>
    </w:p>
    <w:p w14:paraId="23DC5CA6" w14:textId="77777777" w:rsidR="007F7139" w:rsidRPr="007F7139" w:rsidRDefault="007F7139" w:rsidP="007F7139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C538EDF" w14:textId="41BD8F45" w:rsidR="0023632E" w:rsidRDefault="007F7139" w:rsidP="007F7139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Enhance your learning experience and put your new knowledge to the test with our leading-edge, Indigenous-led research project studying First Nation</w:t>
      </w:r>
      <w:r w:rsidR="00426A72">
        <w:rPr>
          <w:rFonts w:ascii="Calibri" w:eastAsia="Times New Roman" w:hAnsi="Calibri" w:cs="Calibri"/>
          <w:color w:val="000000"/>
          <w:kern w:val="0"/>
          <w14:ligatures w14:val="none"/>
        </w:rPr>
        <w:t>s’ transition from Indian Act administration to self-government under the inherent right</w:t>
      </w:r>
      <w:r w:rsidR="0023632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 Read more at </w:t>
      </w:r>
      <w:hyperlink r:id="rId7" w:history="1">
        <w:r w:rsidR="0023632E" w:rsidRPr="00ED5694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https://carleton.ca/rfng/</w:t>
        </w:r>
      </w:hyperlink>
    </w:p>
    <w:p w14:paraId="23D1F02E" w14:textId="3E30D314" w:rsidR="00426A72" w:rsidRDefault="00426A72" w:rsidP="007F7139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7679DF07" w14:textId="77777777" w:rsidR="00796FF3" w:rsidRDefault="00426A72" w:rsidP="007F7139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In an environment that supports your learning and development, you’ll have the opportunity to work directly with a cross-disciplinary partnership of respected </w:t>
      </w:r>
      <w:r w:rsidR="00CE37D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Indigenous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researchers</w:t>
      </w:r>
      <w:r w:rsidR="00CE37D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practitioners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First Nation leaders across Canada.  </w:t>
      </w:r>
    </w:p>
    <w:p w14:paraId="6536A5F1" w14:textId="77777777" w:rsidR="00796FF3" w:rsidRDefault="00796FF3" w:rsidP="007F7139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F27C962" w14:textId="77777777" w:rsidR="00796FF3" w:rsidRDefault="00426A72" w:rsidP="007F7139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Research assistants are assigned to support one or more key studies such as </w:t>
      </w:r>
    </w:p>
    <w:p w14:paraId="5BC37E28" w14:textId="22BDEA9B" w:rsidR="00796FF3" w:rsidRPr="00796FF3" w:rsidRDefault="00426A72" w:rsidP="00796FF3">
      <w:pPr>
        <w:pStyle w:val="ListParagraph"/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96F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language and law-making </w:t>
      </w:r>
    </w:p>
    <w:p w14:paraId="2064CA3A" w14:textId="5F22453E" w:rsidR="00796FF3" w:rsidRPr="00796FF3" w:rsidRDefault="00426A72" w:rsidP="00796FF3">
      <w:pPr>
        <w:pStyle w:val="ListParagraph"/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96FF3">
        <w:rPr>
          <w:rFonts w:ascii="Calibri" w:eastAsia="Times New Roman" w:hAnsi="Calibri" w:cs="Calibri"/>
          <w:color w:val="000000"/>
          <w:kern w:val="0"/>
          <w14:ligatures w14:val="none"/>
        </w:rPr>
        <w:t>community engagement</w:t>
      </w:r>
    </w:p>
    <w:p w14:paraId="31258AF1" w14:textId="40C74001" w:rsidR="00796FF3" w:rsidRPr="00796FF3" w:rsidRDefault="00426A72" w:rsidP="00796FF3">
      <w:pPr>
        <w:pStyle w:val="ListParagraph"/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96F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consultation and accommodation </w:t>
      </w:r>
    </w:p>
    <w:p w14:paraId="1C20C230" w14:textId="36EF3018" w:rsidR="00796FF3" w:rsidRPr="00796FF3" w:rsidRDefault="00426A72" w:rsidP="00796FF3">
      <w:pPr>
        <w:pStyle w:val="ListParagraph"/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96F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fiscal relations </w:t>
      </w:r>
    </w:p>
    <w:p w14:paraId="00CBC6F5" w14:textId="46AE17C8" w:rsidR="00796FF3" w:rsidRPr="00796FF3" w:rsidRDefault="00426A72" w:rsidP="00796FF3">
      <w:pPr>
        <w:pStyle w:val="ListParagraph"/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96F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constitution-building </w:t>
      </w:r>
      <w:r w:rsidR="00796FF3">
        <w:rPr>
          <w:rFonts w:ascii="Calibri" w:eastAsia="Times New Roman" w:hAnsi="Calibri" w:cs="Calibri"/>
          <w:color w:val="000000"/>
          <w:kern w:val="0"/>
          <w14:ligatures w14:val="none"/>
        </w:rPr>
        <w:t>including citizenship and traditional governing structures</w:t>
      </w:r>
    </w:p>
    <w:p w14:paraId="17A59488" w14:textId="1BE2B732" w:rsidR="00796FF3" w:rsidRDefault="00426A72" w:rsidP="007559F0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6F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Section 35 transitions </w:t>
      </w:r>
    </w:p>
    <w:p w14:paraId="418FEDB9" w14:textId="77777777" w:rsidR="00796FF3" w:rsidRPr="00796FF3" w:rsidRDefault="00796FF3" w:rsidP="00796FF3">
      <w:pPr>
        <w:pStyle w:val="ListParagrap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C53D6BC" w14:textId="37C4E583" w:rsidR="00426A72" w:rsidRPr="00796FF3" w:rsidRDefault="00426A72" w:rsidP="00796FF3">
      <w:p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96FF3">
        <w:rPr>
          <w:rFonts w:ascii="Calibri" w:eastAsia="Times New Roman" w:hAnsi="Calibri" w:cs="Calibri"/>
          <w:color w:val="000000"/>
          <w:kern w:val="0"/>
          <w14:ligatures w14:val="none"/>
        </w:rPr>
        <w:t>You’ll be asked to:</w:t>
      </w:r>
    </w:p>
    <w:p w14:paraId="7E19E5FF" w14:textId="77777777" w:rsidR="007F7139" w:rsidRPr="007F7139" w:rsidRDefault="007F7139" w:rsidP="007F7139">
      <w:p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F7139">
        <w:rPr>
          <w:rFonts w:ascii="-webkit-standard" w:eastAsia="Times New Roman" w:hAnsi="-webkit-standard" w:cs="Times New Roman"/>
          <w:color w:val="000000"/>
          <w:kern w:val="0"/>
          <w14:ligatures w14:val="none"/>
        </w:rPr>
        <w:t> </w:t>
      </w:r>
    </w:p>
    <w:p w14:paraId="769115EE" w14:textId="6F6D964D" w:rsidR="007F7139" w:rsidRPr="007F7139" w:rsidRDefault="007F7139" w:rsidP="007F7139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F7139">
        <w:rPr>
          <w:rFonts w:ascii="Calibri" w:eastAsia="Times New Roman" w:hAnsi="Calibri" w:cs="Calibri"/>
          <w:color w:val="000000"/>
          <w:kern w:val="0"/>
          <w14:ligatures w14:val="none"/>
        </w:rPr>
        <w:t>Conduct literature reviews and internet searches</w:t>
      </w:r>
    </w:p>
    <w:p w14:paraId="428FB20E" w14:textId="684B6286" w:rsidR="007F7139" w:rsidRPr="007F7139" w:rsidRDefault="007F7139" w:rsidP="007F7139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F713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Conduct interviews, surveys, focus groups, and other data collection activities </w:t>
      </w:r>
    </w:p>
    <w:p w14:paraId="1DAE96A2" w14:textId="399E5580" w:rsidR="007F7139" w:rsidRPr="007F7139" w:rsidRDefault="007F7139" w:rsidP="007F7139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F7139">
        <w:rPr>
          <w:rFonts w:ascii="Calibri" w:eastAsia="Times New Roman" w:hAnsi="Calibri" w:cs="Calibri"/>
          <w:color w:val="000000"/>
          <w:kern w:val="0"/>
          <w14:ligatures w14:val="none"/>
        </w:rPr>
        <w:t>Collect and analyze data using both quantitative and qualitative research methods</w:t>
      </w:r>
    </w:p>
    <w:p w14:paraId="4DD58CA2" w14:textId="70BCB44C" w:rsidR="007F7139" w:rsidRPr="007F7139" w:rsidRDefault="007F7139" w:rsidP="007F7139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F7139">
        <w:rPr>
          <w:rFonts w:ascii="Calibri" w:eastAsia="Times New Roman" w:hAnsi="Calibri" w:cs="Calibri"/>
          <w:color w:val="000000"/>
          <w:kern w:val="0"/>
          <w14:ligatures w14:val="none"/>
        </w:rPr>
        <w:t>Compile research findings into comprehensive reports and presentations for various stakeholders.</w:t>
      </w:r>
    </w:p>
    <w:p w14:paraId="3C5F1C31" w14:textId="307CE2B1" w:rsidR="007F7139" w:rsidRPr="007F7139" w:rsidRDefault="007F7139" w:rsidP="007F7139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F7139">
        <w:rPr>
          <w:rFonts w:ascii="Calibri" w:eastAsia="Times New Roman" w:hAnsi="Calibri" w:cs="Calibri"/>
          <w:color w:val="000000"/>
          <w:kern w:val="0"/>
          <w14:ligatures w14:val="none"/>
        </w:rPr>
        <w:t>Assist in administrative tasks related to research projects, such as scheduling meetings, organizing data, and managing project timelines.</w:t>
      </w:r>
    </w:p>
    <w:p w14:paraId="27C95447" w14:textId="34032331" w:rsidR="007F7139" w:rsidRPr="007F7139" w:rsidRDefault="007F7139" w:rsidP="007F7139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F7139">
        <w:rPr>
          <w:rFonts w:ascii="Calibri" w:eastAsia="Times New Roman" w:hAnsi="Calibri" w:cs="Calibri"/>
          <w:color w:val="000000"/>
          <w:kern w:val="0"/>
          <w14:ligatures w14:val="none"/>
        </w:rPr>
        <w:t>Provide research summaries and annotated bibliographies</w:t>
      </w:r>
    </w:p>
    <w:p w14:paraId="71B2DE6A" w14:textId="316E3706" w:rsidR="007F7139" w:rsidRPr="007F7139" w:rsidRDefault="007F7139" w:rsidP="007F7139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F7139">
        <w:rPr>
          <w:rFonts w:ascii="Calibri" w:eastAsia="Times New Roman" w:hAnsi="Calibri" w:cs="Calibri"/>
          <w:color w:val="000000"/>
          <w:kern w:val="0"/>
          <w14:ligatures w14:val="none"/>
        </w:rPr>
        <w:t>Review and analyze policy documents.</w:t>
      </w:r>
    </w:p>
    <w:p w14:paraId="760B724E" w14:textId="5ED34305" w:rsidR="007F7139" w:rsidRPr="007F7139" w:rsidRDefault="007F7139" w:rsidP="007F7139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F7139">
        <w:rPr>
          <w:rFonts w:ascii="Calibri" w:eastAsia="Times New Roman" w:hAnsi="Calibri" w:cs="Calibri"/>
          <w:color w:val="000000"/>
          <w:kern w:val="0"/>
          <w14:ligatures w14:val="none"/>
        </w:rPr>
        <w:t>Write reports and articles on topics related to Rebuilding First Nations Governance</w:t>
      </w:r>
    </w:p>
    <w:p w14:paraId="09596B56" w14:textId="77777777" w:rsidR="007F7139" w:rsidRPr="007F7139" w:rsidRDefault="007F7139" w:rsidP="007F7139">
      <w:pP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5EC46DD2" w14:textId="51A02FDF" w:rsidR="007F7139" w:rsidRPr="007F7139" w:rsidRDefault="007F7139" w:rsidP="007F7139">
      <w:p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7F713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Hourly Rate:</w:t>
      </w:r>
      <w:r w:rsidRPr="007F7139">
        <w:rPr>
          <w:rFonts w:ascii="Calibri" w:eastAsia="Times New Roman" w:hAnsi="Calibri" w:cs="Calibri"/>
          <w:color w:val="000000"/>
          <w:kern w:val="0"/>
          <w14:ligatures w14:val="none"/>
        </w:rPr>
        <w:t>  $25.00</w:t>
      </w:r>
    </w:p>
    <w:p w14:paraId="4D9FC772" w14:textId="7B57CB37" w:rsidR="007F7139" w:rsidRDefault="007F7139" w:rsidP="007F7139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F713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Weekly Hours:</w:t>
      </w:r>
      <w:r w:rsidRPr="007F7139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r w:rsidR="006E777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approximately </w:t>
      </w:r>
      <w:r w:rsidRPr="007F7139">
        <w:rPr>
          <w:rFonts w:ascii="Calibri" w:eastAsia="Times New Roman" w:hAnsi="Calibri" w:cs="Calibri"/>
          <w:color w:val="000000"/>
          <w:kern w:val="0"/>
          <w14:ligatures w14:val="none"/>
        </w:rPr>
        <w:t>10 </w:t>
      </w:r>
      <w:r w:rsidR="006E777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hours per week commitment </w:t>
      </w:r>
    </w:p>
    <w:p w14:paraId="172B2962" w14:textId="77777777" w:rsidR="00426A72" w:rsidRDefault="00426A72" w:rsidP="007F7139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B80A60F" w14:textId="09A10AE1" w:rsidR="00426A72" w:rsidRPr="007F7139" w:rsidRDefault="00426A72" w:rsidP="007F7139">
      <w:pPr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Students are hired for a one or two</w:t>
      </w:r>
      <w:r w:rsidR="006E7777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semester contract</w:t>
      </w:r>
      <w:r w:rsidR="006E777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with the opportunity for extensions. Most of the work is done virtually. </w:t>
      </w:r>
    </w:p>
    <w:p w14:paraId="231585CF" w14:textId="77777777" w:rsidR="00FE46F5" w:rsidRDefault="00FE46F5"/>
    <w:p w14:paraId="66705D19" w14:textId="794734D2" w:rsidR="00426A72" w:rsidRDefault="00426A72">
      <w:r>
        <w:lastRenderedPageBreak/>
        <w:t xml:space="preserve">Students are </w:t>
      </w:r>
      <w:r w:rsidR="006E7777">
        <w:t>required</w:t>
      </w:r>
      <w:r>
        <w:t xml:space="preserve"> to complete both </w:t>
      </w:r>
      <w:hyperlink r:id="rId8" w:history="1">
        <w:r w:rsidRPr="0023632E">
          <w:rPr>
            <w:rStyle w:val="Hyperlink"/>
          </w:rPr>
          <w:t>tri-council ethics</w:t>
        </w:r>
      </w:hyperlink>
      <w:r>
        <w:t xml:space="preserve"> and </w:t>
      </w:r>
      <w:hyperlink r:id="rId9" w:history="1">
        <w:r w:rsidRPr="0023632E">
          <w:rPr>
            <w:rStyle w:val="Hyperlink"/>
          </w:rPr>
          <w:t>OCAP</w:t>
        </w:r>
      </w:hyperlink>
      <w:r w:rsidR="006E7777">
        <w:rPr>
          <w:vertAlign w:val="superscript"/>
        </w:rPr>
        <w:t xml:space="preserve">™ </w:t>
      </w:r>
      <w:r w:rsidR="006E7777">
        <w:t>training as part of their work</w:t>
      </w:r>
      <w:r w:rsidR="0023632E">
        <w:t>,</w:t>
      </w:r>
      <w:r w:rsidR="006E7777">
        <w:t xml:space="preserve"> and encouraged to take part in the student network and learning events provided by the project. </w:t>
      </w:r>
    </w:p>
    <w:p w14:paraId="78B66B24" w14:textId="77777777" w:rsidR="006E7777" w:rsidRDefault="006E7777"/>
    <w:p w14:paraId="40FDA7E1" w14:textId="7F34AC2B" w:rsidR="006E7777" w:rsidRDefault="006E7777">
      <w:r>
        <w:t xml:space="preserve">Any registered student </w:t>
      </w:r>
      <w:r w:rsidR="00CE37DC">
        <w:t>at the grad</w:t>
      </w:r>
      <w:r w:rsidR="00796FF3">
        <w:t>uate</w:t>
      </w:r>
      <w:r w:rsidR="00CE37DC">
        <w:t xml:space="preserve"> or undergrad</w:t>
      </w:r>
      <w:r w:rsidR="00796FF3">
        <w:t>uate</w:t>
      </w:r>
      <w:r w:rsidR="00CE37DC">
        <w:t xml:space="preserve"> level </w:t>
      </w:r>
      <w:r>
        <w:t>at a</w:t>
      </w:r>
      <w:r w:rsidR="00CE37DC">
        <w:t>ny</w:t>
      </w:r>
      <w:r>
        <w:t xml:space="preserve"> Canadian university or college, in any discipline related to our research needs, is welcome to apply. Intake is ongoing.  </w:t>
      </w:r>
    </w:p>
    <w:p w14:paraId="46A566DB" w14:textId="77777777" w:rsidR="006E7777" w:rsidRDefault="006E7777"/>
    <w:p w14:paraId="76F5120B" w14:textId="5E1E2CB1" w:rsidR="006E7777" w:rsidRDefault="006E7777">
      <w:r>
        <w:t xml:space="preserve">Please provide a resume of your work and education to date, along with a cover letter explaining why you’d like to contribute to this project and what you hope to learn from it.  </w:t>
      </w:r>
    </w:p>
    <w:p w14:paraId="6EE19F80" w14:textId="77777777" w:rsidR="006E7777" w:rsidRDefault="006E7777"/>
    <w:p w14:paraId="54693C56" w14:textId="77777777" w:rsidR="0023632E" w:rsidRDefault="006E7777">
      <w:r>
        <w:t xml:space="preserve">Send applications to: </w:t>
      </w:r>
    </w:p>
    <w:p w14:paraId="03A8987B" w14:textId="3C625E8F" w:rsidR="00CE37DC" w:rsidRDefault="00CE37DC">
      <w:r>
        <w:t xml:space="preserve">Catherine MacQuarrie, Project Manager  </w:t>
      </w:r>
      <w:hyperlink r:id="rId10" w:history="1">
        <w:r w:rsidR="00F338D0" w:rsidRPr="005E7BFB">
          <w:rPr>
            <w:rStyle w:val="Hyperlink"/>
          </w:rPr>
          <w:t>CatherineMacQuarrie@cunet.carleton.ca</w:t>
        </w:r>
      </w:hyperlink>
    </w:p>
    <w:p w14:paraId="2633E25F" w14:textId="41195397" w:rsidR="006E7777" w:rsidRPr="006E7777" w:rsidRDefault="00CE37DC">
      <w:r>
        <w:t xml:space="preserve"> </w:t>
      </w:r>
    </w:p>
    <w:sectPr w:rsidR="006E7777" w:rsidRPr="006E7777" w:rsidSect="00A222FF">
      <w:head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A0346" w14:textId="77777777" w:rsidR="00F30CAB" w:rsidRDefault="00F30CAB" w:rsidP="006E7777">
      <w:r>
        <w:separator/>
      </w:r>
    </w:p>
  </w:endnote>
  <w:endnote w:type="continuationSeparator" w:id="0">
    <w:p w14:paraId="59492F3C" w14:textId="77777777" w:rsidR="00F30CAB" w:rsidRDefault="00F30CAB" w:rsidP="006E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2D802" w14:textId="77777777" w:rsidR="00F30CAB" w:rsidRDefault="00F30CAB" w:rsidP="006E7777">
      <w:r>
        <w:separator/>
      </w:r>
    </w:p>
  </w:footnote>
  <w:footnote w:type="continuationSeparator" w:id="0">
    <w:p w14:paraId="5F296C99" w14:textId="77777777" w:rsidR="00F30CAB" w:rsidRDefault="00F30CAB" w:rsidP="006E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59479" w14:textId="08413154" w:rsidR="00A222FF" w:rsidRDefault="00A222FF">
    <w:pPr>
      <w:pStyle w:val="Header"/>
    </w:pPr>
    <w:r>
      <w:rPr>
        <w:noProof/>
      </w:rPr>
      <w:drawing>
        <wp:inline distT="0" distB="0" distL="0" distR="0" wp14:anchorId="480E0CA7" wp14:editId="52BD3ADB">
          <wp:extent cx="5943600" cy="1177925"/>
          <wp:effectExtent l="0" t="0" r="0" b="3175"/>
          <wp:docPr id="896076263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076263" name="Picture 2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77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2800DD"/>
    <w:multiLevelType w:val="hybridMultilevel"/>
    <w:tmpl w:val="7F369A8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77677B42"/>
    <w:multiLevelType w:val="hybridMultilevel"/>
    <w:tmpl w:val="34B0B51E"/>
    <w:lvl w:ilvl="0" w:tplc="D8E082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10534">
    <w:abstractNumId w:val="0"/>
  </w:num>
  <w:num w:numId="2" w16cid:durableId="1078163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39"/>
    <w:rsid w:val="000D4111"/>
    <w:rsid w:val="002074BD"/>
    <w:rsid w:val="0023632E"/>
    <w:rsid w:val="00240EE3"/>
    <w:rsid w:val="00355E06"/>
    <w:rsid w:val="003872FC"/>
    <w:rsid w:val="003B5042"/>
    <w:rsid w:val="004220A3"/>
    <w:rsid w:val="00426A72"/>
    <w:rsid w:val="0052325B"/>
    <w:rsid w:val="00602205"/>
    <w:rsid w:val="006E7777"/>
    <w:rsid w:val="00723EAA"/>
    <w:rsid w:val="00796FF3"/>
    <w:rsid w:val="007F7139"/>
    <w:rsid w:val="009D6F5B"/>
    <w:rsid w:val="00A222FF"/>
    <w:rsid w:val="00B23731"/>
    <w:rsid w:val="00BB4204"/>
    <w:rsid w:val="00C37356"/>
    <w:rsid w:val="00CE37DC"/>
    <w:rsid w:val="00E10339"/>
    <w:rsid w:val="00E44944"/>
    <w:rsid w:val="00F30CAB"/>
    <w:rsid w:val="00F338D0"/>
    <w:rsid w:val="00FC193C"/>
    <w:rsid w:val="00FD70C9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78D3D"/>
  <w15:chartTrackingRefBased/>
  <w15:docId w15:val="{00AF8EEF-1E19-F149-9EAE-0945F0CF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1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1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1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1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1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139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"/>
    <w:rsid w:val="007F71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7">
    <w:name w:val="s7"/>
    <w:basedOn w:val="DefaultParagraphFont"/>
    <w:rsid w:val="007F7139"/>
  </w:style>
  <w:style w:type="character" w:customStyle="1" w:styleId="s8">
    <w:name w:val="s8"/>
    <w:basedOn w:val="DefaultParagraphFont"/>
    <w:rsid w:val="007F7139"/>
  </w:style>
  <w:style w:type="character" w:customStyle="1" w:styleId="apple-converted-space">
    <w:name w:val="apple-converted-space"/>
    <w:basedOn w:val="DefaultParagraphFont"/>
    <w:rsid w:val="007F7139"/>
  </w:style>
  <w:style w:type="character" w:customStyle="1" w:styleId="s4">
    <w:name w:val="s4"/>
    <w:basedOn w:val="DefaultParagraphFont"/>
    <w:rsid w:val="007F7139"/>
  </w:style>
  <w:style w:type="character" w:customStyle="1" w:styleId="s9">
    <w:name w:val="s9"/>
    <w:basedOn w:val="DefaultParagraphFont"/>
    <w:rsid w:val="007F7139"/>
  </w:style>
  <w:style w:type="character" w:customStyle="1" w:styleId="s11">
    <w:name w:val="s11"/>
    <w:basedOn w:val="DefaultParagraphFont"/>
    <w:rsid w:val="007F7139"/>
  </w:style>
  <w:style w:type="character" w:customStyle="1" w:styleId="s13">
    <w:name w:val="s13"/>
    <w:basedOn w:val="DefaultParagraphFont"/>
    <w:rsid w:val="007F7139"/>
  </w:style>
  <w:style w:type="paragraph" w:styleId="Header">
    <w:name w:val="header"/>
    <w:basedOn w:val="Normal"/>
    <w:link w:val="HeaderChar"/>
    <w:uiPriority w:val="99"/>
    <w:unhideWhenUsed/>
    <w:rsid w:val="006E7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777"/>
  </w:style>
  <w:style w:type="paragraph" w:styleId="Footer">
    <w:name w:val="footer"/>
    <w:basedOn w:val="Normal"/>
    <w:link w:val="FooterChar"/>
    <w:uiPriority w:val="99"/>
    <w:unhideWhenUsed/>
    <w:rsid w:val="006E7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777"/>
  </w:style>
  <w:style w:type="character" w:styleId="Hyperlink">
    <w:name w:val="Hyperlink"/>
    <w:basedOn w:val="DefaultParagraphFont"/>
    <w:uiPriority w:val="99"/>
    <w:unhideWhenUsed/>
    <w:rsid w:val="00CE37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764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37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39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32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5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6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0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0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0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7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4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49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7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96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1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0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70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87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ps2core.ca/welc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rleton.ca/rf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atherineMacQuarrie@cunet.carleto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nigc.ca/ocap-train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MacQuarrie</dc:creator>
  <cp:keywords/>
  <dc:description/>
  <cp:lastModifiedBy>Catherine MacQuarrie</cp:lastModifiedBy>
  <cp:revision>3</cp:revision>
  <dcterms:created xsi:type="dcterms:W3CDTF">2024-09-25T16:11:00Z</dcterms:created>
  <dcterms:modified xsi:type="dcterms:W3CDTF">2024-09-25T16:12:00Z</dcterms:modified>
</cp:coreProperties>
</file>