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5C99" w14:textId="193778A4" w:rsidR="009B3321" w:rsidRPr="009B3321" w:rsidRDefault="004D79EC" w:rsidP="00090FA6">
      <w:pPr>
        <w:pStyle w:val="Title"/>
        <w:spacing w:before="120"/>
        <w:rPr>
          <w:rFonts w:ascii="Calibri" w:hAnsi="Calibri" w:cs="Calibri"/>
          <w:sz w:val="44"/>
          <w:szCs w:val="44"/>
        </w:rPr>
      </w:pPr>
      <w:r w:rsidRPr="009B3321">
        <w:rPr>
          <w:rFonts w:ascii="Calibri" w:hAnsi="Calibri" w:cs="Calibri"/>
          <w:sz w:val="44"/>
          <w:szCs w:val="44"/>
        </w:rPr>
        <w:t xml:space="preserve">EAAA </w:t>
      </w:r>
      <w:r w:rsidR="0051783C" w:rsidRPr="009B3321">
        <w:rPr>
          <w:rFonts w:ascii="Calibri" w:hAnsi="Calibri" w:cs="Calibri"/>
          <w:sz w:val="44"/>
          <w:szCs w:val="44"/>
        </w:rPr>
        <w:t>P</w:t>
      </w:r>
      <w:r w:rsidR="005D5CD2" w:rsidRPr="009B3321">
        <w:rPr>
          <w:rFonts w:ascii="Calibri" w:hAnsi="Calibri" w:cs="Calibri"/>
          <w:sz w:val="44"/>
          <w:szCs w:val="44"/>
        </w:rPr>
        <w:t>rogram Facilitator</w:t>
      </w:r>
      <w:r w:rsidR="0038211E" w:rsidRPr="009B3321">
        <w:rPr>
          <w:rFonts w:ascii="Calibri" w:hAnsi="Calibri" w:cs="Calibri"/>
          <w:sz w:val="44"/>
          <w:szCs w:val="44"/>
        </w:rPr>
        <w:t xml:space="preserve"> </w:t>
      </w:r>
      <w:r w:rsidR="001F6AA0">
        <w:rPr>
          <w:rFonts w:ascii="Calibri" w:hAnsi="Calibri" w:cs="Calibri"/>
          <w:sz w:val="44"/>
          <w:szCs w:val="44"/>
        </w:rPr>
        <w:t>Job Description</w:t>
      </w:r>
      <w:bookmarkStart w:id="0" w:name="_GoBack"/>
      <w:bookmarkEnd w:id="0"/>
    </w:p>
    <w:p w14:paraId="12DA696B" w14:textId="77777777" w:rsidR="005D5CD2" w:rsidRPr="00BD2D31" w:rsidRDefault="005D5CD2">
      <w:pPr>
        <w:rPr>
          <w:b/>
        </w:rPr>
      </w:pPr>
    </w:p>
    <w:p w14:paraId="600ADF66" w14:textId="08CB38F8" w:rsidR="005D5CD2" w:rsidRPr="003300DC" w:rsidRDefault="00B30459">
      <w:r>
        <w:t>Two</w:t>
      </w:r>
      <w:r w:rsidR="005D5CD2" w:rsidRPr="003300DC">
        <w:t xml:space="preserve"> Program Facilitators will be hired to</w:t>
      </w:r>
      <w:r w:rsidR="0051783C" w:rsidRPr="003300DC">
        <w:t xml:space="preserve"> deliver </w:t>
      </w:r>
      <w:r w:rsidR="005D5CD2" w:rsidRPr="003300DC">
        <w:t>a sexual assault resistance education</w:t>
      </w:r>
      <w:r w:rsidR="0051783C" w:rsidRPr="003300DC">
        <w:t xml:space="preserve"> intervention, the Flip the Script with EAAA</w:t>
      </w:r>
      <w:r w:rsidR="0051783C" w:rsidRPr="003300DC">
        <w:rPr>
          <w:vertAlign w:val="superscript"/>
        </w:rPr>
        <w:t>TM</w:t>
      </w:r>
      <w:r w:rsidR="0051783C" w:rsidRPr="003300DC">
        <w:t xml:space="preserve"> program. This program has been proven effective in reducing </w:t>
      </w:r>
      <w:r w:rsidR="005D5CD2" w:rsidRPr="003300DC">
        <w:t>university women</w:t>
      </w:r>
      <w:r w:rsidR="0051783C" w:rsidRPr="003300DC">
        <w:t>’s risk of sexual assault for up to two years</w:t>
      </w:r>
      <w:r w:rsidR="005D5CD2" w:rsidRPr="003300DC">
        <w:t>.</w:t>
      </w:r>
      <w:r w:rsidR="0051783C" w:rsidRPr="003300DC">
        <w:t xml:space="preserve"> </w:t>
      </w:r>
    </w:p>
    <w:p w14:paraId="490C0511" w14:textId="77777777" w:rsidR="005D5CD2" w:rsidRPr="003300DC" w:rsidRDefault="005D5CD2"/>
    <w:p w14:paraId="0037C2F5" w14:textId="77777777" w:rsidR="00667B23" w:rsidRPr="003300DC" w:rsidRDefault="005D5CD2">
      <w:r w:rsidRPr="003300DC">
        <w:t xml:space="preserve">Primary duties include </w:t>
      </w:r>
    </w:p>
    <w:p w14:paraId="5C621E21" w14:textId="525D030C" w:rsidR="0033289F" w:rsidRDefault="0033289F" w:rsidP="00667B23">
      <w:pPr>
        <w:numPr>
          <w:ilvl w:val="0"/>
          <w:numId w:val="3"/>
        </w:numPr>
      </w:pPr>
      <w:r>
        <w:t>Reading articles/chapters assigned prior to training.</w:t>
      </w:r>
    </w:p>
    <w:p w14:paraId="139EF98A" w14:textId="0BD3EE1A" w:rsidR="00667B23" w:rsidRPr="003300DC" w:rsidRDefault="00667B23" w:rsidP="00667B23">
      <w:pPr>
        <w:numPr>
          <w:ilvl w:val="0"/>
          <w:numId w:val="3"/>
        </w:numPr>
      </w:pPr>
      <w:r w:rsidRPr="003300DC">
        <w:t>Completing the 9-day training including 3-days of self-defence instruction</w:t>
      </w:r>
      <w:r w:rsidR="00FE732E" w:rsidRPr="003300DC">
        <w:t>.</w:t>
      </w:r>
    </w:p>
    <w:p w14:paraId="1D241CD2" w14:textId="18796BA8" w:rsidR="00620A5C" w:rsidRPr="003300DC" w:rsidRDefault="00620A5C" w:rsidP="00667B23">
      <w:pPr>
        <w:numPr>
          <w:ilvl w:val="0"/>
          <w:numId w:val="3"/>
        </w:numPr>
      </w:pPr>
      <w:r w:rsidRPr="003300DC">
        <w:t>Recruiting</w:t>
      </w:r>
      <w:r w:rsidR="00AD7593" w:rsidRPr="003300DC">
        <w:t xml:space="preserve"> program</w:t>
      </w:r>
      <w:r w:rsidRPr="003300DC">
        <w:t xml:space="preserve"> participants</w:t>
      </w:r>
      <w:r w:rsidR="00AD7593" w:rsidRPr="003300DC">
        <w:t>.</w:t>
      </w:r>
    </w:p>
    <w:p w14:paraId="43B77634" w14:textId="5A23006B" w:rsidR="00667B23" w:rsidRPr="003300DC" w:rsidRDefault="00667B23" w:rsidP="00667B23">
      <w:pPr>
        <w:numPr>
          <w:ilvl w:val="0"/>
          <w:numId w:val="3"/>
        </w:numPr>
      </w:pPr>
      <w:r w:rsidRPr="003300DC">
        <w:t>D</w:t>
      </w:r>
      <w:r w:rsidR="005D5CD2" w:rsidRPr="003300DC">
        <w:t xml:space="preserve">elivering the 12-hour program </w:t>
      </w:r>
      <w:r w:rsidR="00FE732E" w:rsidRPr="003300DC">
        <w:t>4-6</w:t>
      </w:r>
      <w:r w:rsidR="005D5CD2" w:rsidRPr="003300DC">
        <w:t xml:space="preserve"> times </w:t>
      </w:r>
      <w:r w:rsidR="00FE732E" w:rsidRPr="003300DC">
        <w:t>across the academic year</w:t>
      </w:r>
      <w:r w:rsidR="00AD7593" w:rsidRPr="003300DC">
        <w:t xml:space="preserve"> (2-3 times each semester)</w:t>
      </w:r>
      <w:r w:rsidR="0033289F">
        <w:t xml:space="preserve"> on weekends and weekday evenings</w:t>
      </w:r>
      <w:r w:rsidR="00AD7593" w:rsidRPr="003300DC">
        <w:t>.</w:t>
      </w:r>
    </w:p>
    <w:p w14:paraId="4E388B70" w14:textId="40FC4D95" w:rsidR="00667B23" w:rsidRPr="003300DC" w:rsidRDefault="00667B23" w:rsidP="00667B23">
      <w:pPr>
        <w:numPr>
          <w:ilvl w:val="0"/>
          <w:numId w:val="3"/>
        </w:numPr>
      </w:pPr>
      <w:r w:rsidRPr="003300DC">
        <w:t xml:space="preserve">Meeting </w:t>
      </w:r>
      <w:r w:rsidR="005D5CD2" w:rsidRPr="003300DC">
        <w:t>regularly with the other team members</w:t>
      </w:r>
      <w:r w:rsidR="00AD7593" w:rsidRPr="003300DC">
        <w:t xml:space="preserve"> (in person or by videoconference)</w:t>
      </w:r>
      <w:r w:rsidR="00FE732E" w:rsidRPr="003300DC">
        <w:t>.</w:t>
      </w:r>
    </w:p>
    <w:p w14:paraId="10578EF0" w14:textId="476ABAD1" w:rsidR="00740481" w:rsidRPr="003300DC" w:rsidRDefault="0033289F" w:rsidP="00667B23">
      <w:pPr>
        <w:numPr>
          <w:ilvl w:val="0"/>
          <w:numId w:val="3"/>
        </w:numPr>
      </w:pPr>
      <w:r>
        <w:t xml:space="preserve">Administrative duties associated with </w:t>
      </w:r>
      <w:r w:rsidR="00740481" w:rsidRPr="003300DC">
        <w:t>program delivery</w:t>
      </w:r>
      <w:r>
        <w:t xml:space="preserve"> (e.g., checking supplies in advance of program, reminding participants)</w:t>
      </w:r>
    </w:p>
    <w:p w14:paraId="1624FC1C" w14:textId="5F9C03A8" w:rsidR="00667B23" w:rsidRPr="003300DC" w:rsidRDefault="00667B23" w:rsidP="00667B23">
      <w:pPr>
        <w:numPr>
          <w:ilvl w:val="0"/>
          <w:numId w:val="3"/>
        </w:numPr>
      </w:pPr>
      <w:r w:rsidRPr="003300DC">
        <w:t>Organizing</w:t>
      </w:r>
      <w:r w:rsidR="00620A5C" w:rsidRPr="003300DC">
        <w:t xml:space="preserve">, </w:t>
      </w:r>
      <w:r w:rsidR="005D5CD2" w:rsidRPr="003300DC">
        <w:t>setting up</w:t>
      </w:r>
      <w:r w:rsidR="00620A5C" w:rsidRPr="003300DC">
        <w:t>, and taking down</w:t>
      </w:r>
      <w:r w:rsidR="005D5CD2" w:rsidRPr="003300DC">
        <w:t xml:space="preserve"> </w:t>
      </w:r>
      <w:r w:rsidR="00740481" w:rsidRPr="003300DC">
        <w:t>program</w:t>
      </w:r>
      <w:r w:rsidR="00620A5C" w:rsidRPr="003300DC">
        <w:t xml:space="preserve"> materials </w:t>
      </w:r>
      <w:r w:rsidR="00740481" w:rsidRPr="003300DC">
        <w:t xml:space="preserve">on </w:t>
      </w:r>
      <w:r w:rsidR="005D5CD2" w:rsidRPr="003300DC">
        <w:t>each program da</w:t>
      </w:r>
      <w:r w:rsidRPr="003300DC">
        <w:t>y</w:t>
      </w:r>
      <w:r w:rsidR="00FE732E" w:rsidRPr="003300DC">
        <w:t>.</w:t>
      </w:r>
    </w:p>
    <w:p w14:paraId="6D2B37E9" w14:textId="6CB0B62A" w:rsidR="005D5CD2" w:rsidRPr="003300DC" w:rsidRDefault="00325EB7" w:rsidP="00667B23">
      <w:pPr>
        <w:numPr>
          <w:ilvl w:val="0"/>
          <w:numId w:val="3"/>
        </w:numPr>
      </w:pPr>
      <w:r w:rsidRPr="003300DC">
        <w:t xml:space="preserve">Other </w:t>
      </w:r>
      <w:r w:rsidR="0033289F">
        <w:t xml:space="preserve">related </w:t>
      </w:r>
      <w:r w:rsidRPr="003300DC">
        <w:t xml:space="preserve">duties </w:t>
      </w:r>
      <w:r w:rsidR="0033289F">
        <w:t>as</w:t>
      </w:r>
      <w:r w:rsidRPr="003300DC">
        <w:t xml:space="preserve"> required</w:t>
      </w:r>
    </w:p>
    <w:p w14:paraId="2E0CE493" w14:textId="77777777" w:rsidR="005D5CD2" w:rsidRPr="003300DC" w:rsidRDefault="005D5CD2"/>
    <w:p w14:paraId="3FA9A9DA" w14:textId="4504A63F" w:rsidR="005D5CD2" w:rsidRPr="003300DC" w:rsidRDefault="005D5CD2">
      <w:r w:rsidRPr="003300DC">
        <w:t xml:space="preserve">Program Facilitators must be young women (i.e., in their 20s) </w:t>
      </w:r>
      <w:r w:rsidR="00C779D3" w:rsidRPr="003300DC">
        <w:t>to be seen as peers by program participants</w:t>
      </w:r>
      <w:r w:rsidRPr="003300DC">
        <w:t xml:space="preserve">. They must be available </w:t>
      </w:r>
      <w:r w:rsidR="00C779D3" w:rsidRPr="003300DC">
        <w:t>to attend</w:t>
      </w:r>
      <w:r w:rsidR="00BF464B" w:rsidRPr="003300DC">
        <w:t xml:space="preserve"> </w:t>
      </w:r>
      <w:r w:rsidR="00C779D3" w:rsidRPr="003300DC">
        <w:t>9</w:t>
      </w:r>
      <w:r w:rsidR="00E805D2" w:rsidRPr="003300DC">
        <w:t xml:space="preserve"> </w:t>
      </w:r>
      <w:r w:rsidRPr="003300DC">
        <w:t>day</w:t>
      </w:r>
      <w:r w:rsidR="00E805D2" w:rsidRPr="003300DC">
        <w:t>s of</w:t>
      </w:r>
      <w:r w:rsidRPr="003300DC">
        <w:t xml:space="preserve"> training</w:t>
      </w:r>
      <w:r w:rsidR="00E805D2" w:rsidRPr="003300DC">
        <w:t xml:space="preserve"> </w:t>
      </w:r>
      <w:r w:rsidR="007A09BA" w:rsidRPr="003300DC">
        <w:t xml:space="preserve">to be </w:t>
      </w:r>
      <w:r w:rsidR="00E805D2" w:rsidRPr="003300DC">
        <w:t xml:space="preserve">scheduled non-consecutively </w:t>
      </w:r>
      <w:r w:rsidR="00426855">
        <w:t>in</w:t>
      </w:r>
      <w:r w:rsidR="00BF464B" w:rsidRPr="003300DC">
        <w:t xml:space="preserve"> </w:t>
      </w:r>
      <w:r w:rsidR="00B30459">
        <w:t>October/November 2022</w:t>
      </w:r>
      <w:r w:rsidR="00BD5B49">
        <w:t xml:space="preserve"> as well as weekday evenings and weekends for program delivery.</w:t>
      </w:r>
    </w:p>
    <w:p w14:paraId="6AE5F0DA" w14:textId="77777777" w:rsidR="005D5CD2" w:rsidRPr="003300DC" w:rsidRDefault="005D5CD2"/>
    <w:p w14:paraId="1255C12D" w14:textId="77777777" w:rsidR="005D5CD2" w:rsidRPr="003300DC" w:rsidRDefault="005D5CD2">
      <w:r w:rsidRPr="003300DC">
        <w:t>Qualifications:</w:t>
      </w:r>
    </w:p>
    <w:p w14:paraId="7EE09710" w14:textId="77777777" w:rsidR="005D5CD2" w:rsidRPr="003300DC" w:rsidRDefault="005D5CD2">
      <w:pPr>
        <w:numPr>
          <w:ilvl w:val="0"/>
          <w:numId w:val="2"/>
        </w:numPr>
      </w:pPr>
      <w:r w:rsidRPr="003300DC">
        <w:t>Excellent interpersonal skills including excellent verbal skills</w:t>
      </w:r>
    </w:p>
    <w:p w14:paraId="0910381A" w14:textId="2A428CF9" w:rsidR="005D5CD2" w:rsidRPr="003300DC" w:rsidRDefault="005D5CD2">
      <w:pPr>
        <w:numPr>
          <w:ilvl w:val="0"/>
          <w:numId w:val="2"/>
        </w:numPr>
      </w:pPr>
      <w:r w:rsidRPr="003300DC">
        <w:t>Knowledge and comfort discussing sexual</w:t>
      </w:r>
      <w:r w:rsidR="00D36E8F">
        <w:t xml:space="preserve"> violence</w:t>
      </w:r>
      <w:r w:rsidRPr="003300DC">
        <w:t xml:space="preserve"> topics including sexual coercion and sexual assault</w:t>
      </w:r>
    </w:p>
    <w:p w14:paraId="4E44F784" w14:textId="77777777" w:rsidR="005D5CD2" w:rsidRPr="003300DC" w:rsidRDefault="005D5CD2">
      <w:pPr>
        <w:numPr>
          <w:ilvl w:val="0"/>
          <w:numId w:val="2"/>
        </w:numPr>
      </w:pPr>
      <w:r w:rsidRPr="003300DC">
        <w:t xml:space="preserve">Comfort and effectiveness in dealing with conflict </w:t>
      </w:r>
    </w:p>
    <w:p w14:paraId="46D85407" w14:textId="2BD27F86" w:rsidR="005D5CD2" w:rsidRPr="003300DC" w:rsidRDefault="005D5CD2">
      <w:pPr>
        <w:numPr>
          <w:ilvl w:val="0"/>
          <w:numId w:val="2"/>
        </w:numPr>
      </w:pPr>
      <w:r w:rsidRPr="003300DC">
        <w:t>Good judgement and problem</w:t>
      </w:r>
      <w:r w:rsidR="00076FE9">
        <w:t>-</w:t>
      </w:r>
      <w:r w:rsidRPr="003300DC">
        <w:t>solving skills</w:t>
      </w:r>
    </w:p>
    <w:p w14:paraId="741C588C" w14:textId="77777777" w:rsidR="005D5CD2" w:rsidRPr="003300DC" w:rsidRDefault="005D5CD2">
      <w:pPr>
        <w:numPr>
          <w:ilvl w:val="0"/>
          <w:numId w:val="2"/>
        </w:numPr>
      </w:pPr>
      <w:r w:rsidRPr="003300DC">
        <w:t>Excellent organizational skills and attention to detail</w:t>
      </w:r>
    </w:p>
    <w:p w14:paraId="3E55FBD7" w14:textId="43BA728C" w:rsidR="005D5CD2" w:rsidRPr="003300DC" w:rsidRDefault="00D36E8F" w:rsidP="005D5CD2">
      <w:pPr>
        <w:numPr>
          <w:ilvl w:val="0"/>
          <w:numId w:val="2"/>
        </w:numPr>
      </w:pPr>
      <w:r>
        <w:t>Registered in their second or subsequent year(s) of their degree program at Carleton University during the 2022-2023 academic year</w:t>
      </w:r>
      <w:r w:rsidR="005D5CD2" w:rsidRPr="003300DC">
        <w:t xml:space="preserve"> </w:t>
      </w:r>
    </w:p>
    <w:p w14:paraId="03AB4F56" w14:textId="3C25CEDE" w:rsidR="005D5CD2" w:rsidRPr="003300DC" w:rsidRDefault="00885257" w:rsidP="005D5CD2">
      <w:pPr>
        <w:numPr>
          <w:ilvl w:val="0"/>
          <w:numId w:val="2"/>
        </w:numPr>
      </w:pPr>
      <w:r>
        <w:t>A</w:t>
      </w:r>
      <w:r w:rsidRPr="003300DC">
        <w:t>vailable to work evenings and weekend</w:t>
      </w:r>
    </w:p>
    <w:p w14:paraId="5E0F3CC1" w14:textId="61C68452" w:rsidR="005D5CD2" w:rsidRPr="003300DC" w:rsidRDefault="005D5CD2">
      <w:pPr>
        <w:numPr>
          <w:ilvl w:val="0"/>
          <w:numId w:val="2"/>
        </w:numPr>
      </w:pPr>
      <w:r w:rsidRPr="003300DC">
        <w:t>Previous work/experience with</w:t>
      </w:r>
      <w:r w:rsidR="00D36E8F">
        <w:t>in</w:t>
      </w:r>
      <w:r w:rsidRPr="003300DC">
        <w:t xml:space="preserve"> </w:t>
      </w:r>
      <w:r w:rsidR="00D36E8F">
        <w:t xml:space="preserve">the </w:t>
      </w:r>
      <w:r w:rsidRPr="003300DC">
        <w:t xml:space="preserve">violence against women </w:t>
      </w:r>
      <w:r w:rsidR="00D36E8F">
        <w:t>sector</w:t>
      </w:r>
      <w:r w:rsidRPr="003300DC">
        <w:t xml:space="preserve"> </w:t>
      </w:r>
      <w:r w:rsidR="0038211E" w:rsidRPr="003300DC">
        <w:t>(preferred)</w:t>
      </w:r>
    </w:p>
    <w:p w14:paraId="099A9FE5" w14:textId="7FA9314C" w:rsidR="005D5CD2" w:rsidRPr="003300DC" w:rsidRDefault="005D5CD2">
      <w:pPr>
        <w:numPr>
          <w:ilvl w:val="0"/>
          <w:numId w:val="2"/>
        </w:numPr>
      </w:pPr>
      <w:r w:rsidRPr="003300DC">
        <w:t xml:space="preserve">Previous work/experience as a facilitator/group moderator </w:t>
      </w:r>
      <w:r w:rsidR="0038211E" w:rsidRPr="003300DC">
        <w:t>(preferred)</w:t>
      </w:r>
    </w:p>
    <w:p w14:paraId="0BF4B743" w14:textId="77777777" w:rsidR="005D5CD2" w:rsidRPr="003300DC" w:rsidRDefault="005D5CD2"/>
    <w:p w14:paraId="0FD46F95" w14:textId="757745FC" w:rsidR="005D1D62" w:rsidRPr="003300DC" w:rsidRDefault="003F3BC3">
      <w:r w:rsidRPr="003300DC">
        <w:rPr>
          <w:b/>
          <w:bCs/>
        </w:rPr>
        <w:t>Duration</w:t>
      </w:r>
      <w:r w:rsidR="005D5CD2" w:rsidRPr="003300DC">
        <w:rPr>
          <w:b/>
          <w:bCs/>
        </w:rPr>
        <w:t xml:space="preserve">:  </w:t>
      </w:r>
      <w:r w:rsidR="00164055">
        <w:t>9</w:t>
      </w:r>
      <w:r w:rsidR="00057A90" w:rsidRPr="003300DC">
        <w:t>-month</w:t>
      </w:r>
      <w:r w:rsidR="005D5CD2" w:rsidRPr="003300DC">
        <w:t xml:space="preserve"> part-time</w:t>
      </w:r>
      <w:r w:rsidR="00300855">
        <w:t xml:space="preserve"> contract</w:t>
      </w:r>
      <w:r w:rsidR="00DD4E78" w:rsidRPr="003300DC">
        <w:t xml:space="preserve"> (with </w:t>
      </w:r>
      <w:r w:rsidR="00D36E8F">
        <w:t xml:space="preserve">the </w:t>
      </w:r>
      <w:r w:rsidR="00DD4E78" w:rsidRPr="003300DC">
        <w:t>possibility of renewal)</w:t>
      </w:r>
      <w:r w:rsidR="005D5CD2" w:rsidRPr="003300DC">
        <w:t xml:space="preserve">.  </w:t>
      </w:r>
    </w:p>
    <w:p w14:paraId="5DFA4E2C" w14:textId="5FD1A999" w:rsidR="00DD4E78" w:rsidRPr="003300DC" w:rsidRDefault="005D5CD2">
      <w:pPr>
        <w:rPr>
          <w:b/>
          <w:bCs/>
        </w:rPr>
      </w:pPr>
      <w:r w:rsidRPr="003300DC">
        <w:rPr>
          <w:b/>
          <w:bCs/>
        </w:rPr>
        <w:t>Total hours</w:t>
      </w:r>
      <w:r w:rsidR="005D1D62" w:rsidRPr="003300DC">
        <w:rPr>
          <w:b/>
          <w:bCs/>
        </w:rPr>
        <w:t xml:space="preserve">: </w:t>
      </w:r>
      <w:r w:rsidR="001F559D" w:rsidRPr="001F559D">
        <w:t xml:space="preserve">Maximum </w:t>
      </w:r>
      <w:r w:rsidR="00B30459">
        <w:t>180</w:t>
      </w:r>
      <w:r w:rsidR="001F559D">
        <w:t xml:space="preserve"> (hours vary depending on </w:t>
      </w:r>
      <w:r w:rsidR="00D36E8F">
        <w:t xml:space="preserve">the </w:t>
      </w:r>
      <w:r w:rsidR="001F559D">
        <w:t>number of programs scheduled)</w:t>
      </w:r>
    </w:p>
    <w:p w14:paraId="4627391E" w14:textId="1B3D2DD5" w:rsidR="00E66C45" w:rsidRPr="003300DC" w:rsidRDefault="00E66C45">
      <w:pPr>
        <w:rPr>
          <w:b/>
          <w:bCs/>
        </w:rPr>
      </w:pPr>
      <w:r w:rsidRPr="003300DC">
        <w:rPr>
          <w:b/>
          <w:bCs/>
        </w:rPr>
        <w:t xml:space="preserve">Hourly </w:t>
      </w:r>
      <w:r w:rsidR="00E805D2" w:rsidRPr="003300DC">
        <w:rPr>
          <w:b/>
          <w:bCs/>
        </w:rPr>
        <w:t>pay</w:t>
      </w:r>
      <w:r w:rsidRPr="003300DC">
        <w:rPr>
          <w:b/>
          <w:bCs/>
        </w:rPr>
        <w:t xml:space="preserve">: </w:t>
      </w:r>
      <w:r w:rsidRPr="003300DC">
        <w:t>$</w:t>
      </w:r>
      <w:r w:rsidR="00B30459">
        <w:t>21</w:t>
      </w:r>
      <w:r w:rsidRPr="003300DC">
        <w:t>/hr.</w:t>
      </w:r>
      <w:r w:rsidRPr="003300DC">
        <w:rPr>
          <w:b/>
          <w:bCs/>
        </w:rPr>
        <w:t xml:space="preserve"> </w:t>
      </w:r>
    </w:p>
    <w:p w14:paraId="69C6FB14" w14:textId="77777777" w:rsidR="00664F0C" w:rsidRPr="003300DC" w:rsidRDefault="00664F0C">
      <w:pPr>
        <w:rPr>
          <w:b/>
          <w:bCs/>
        </w:rPr>
      </w:pPr>
    </w:p>
    <w:p w14:paraId="119B1D8A" w14:textId="39B906CC" w:rsidR="005D5CD2" w:rsidRPr="003300DC" w:rsidRDefault="005D5CD2">
      <w:r w:rsidRPr="003300DC">
        <w:rPr>
          <w:b/>
        </w:rPr>
        <w:t>Renewal will be based on performance.</w:t>
      </w:r>
      <w:r w:rsidRPr="003300DC">
        <w:t xml:space="preserve"> </w:t>
      </w:r>
    </w:p>
    <w:p w14:paraId="06C8E07F" w14:textId="77777777" w:rsidR="005D5CD2" w:rsidRPr="003300DC" w:rsidRDefault="005D5CD2"/>
    <w:p w14:paraId="4D71C685" w14:textId="5E1BFDB7" w:rsidR="00F230D0" w:rsidRPr="003300DC" w:rsidRDefault="0094217B" w:rsidP="003F03E4">
      <w:pPr>
        <w:tabs>
          <w:tab w:val="num" w:pos="720"/>
        </w:tabs>
        <w:jc w:val="center"/>
      </w:pPr>
      <w:r>
        <w:t xml:space="preserve">Please </w:t>
      </w:r>
      <w:r w:rsidR="00164055">
        <w:t xml:space="preserve">send </w:t>
      </w:r>
      <w:r w:rsidR="00F230D0" w:rsidRPr="003300DC">
        <w:t>cover letter,</w:t>
      </w:r>
      <w:r w:rsidR="00AA07E8" w:rsidRPr="003300DC">
        <w:t xml:space="preserve"> resume, </w:t>
      </w:r>
      <w:r w:rsidR="00F230D0" w:rsidRPr="003300DC">
        <w:t xml:space="preserve">and contact information for </w:t>
      </w:r>
      <w:r w:rsidR="00164055">
        <w:t>two</w:t>
      </w:r>
      <w:r w:rsidR="00F230D0" w:rsidRPr="003300DC">
        <w:t xml:space="preserve"> referees</w:t>
      </w:r>
      <w:r w:rsidR="001B6CEE" w:rsidRPr="003300DC">
        <w:t xml:space="preserve"> </w:t>
      </w:r>
      <w:r w:rsidR="00F230D0" w:rsidRPr="003300DC">
        <w:t xml:space="preserve">to </w:t>
      </w:r>
      <w:r w:rsidR="00B30459">
        <w:t>Alicia Poole email: alicia.poole@carleton.ca</w:t>
      </w:r>
    </w:p>
    <w:p w14:paraId="2E2950D7" w14:textId="020F1CEE" w:rsidR="00B63111" w:rsidRDefault="00B63111" w:rsidP="003F03E4">
      <w:pPr>
        <w:tabs>
          <w:tab w:val="num" w:pos="720"/>
        </w:tabs>
        <w:jc w:val="center"/>
      </w:pPr>
    </w:p>
    <w:p w14:paraId="325ECDC6" w14:textId="7F2BE95D" w:rsidR="00170F1F" w:rsidRDefault="00F13275" w:rsidP="003F03E4">
      <w:pPr>
        <w:tabs>
          <w:tab w:val="num" w:pos="720"/>
        </w:tabs>
        <w:jc w:val="center"/>
        <w:rPr>
          <w:rFonts w:cs="Calibri"/>
          <w:b/>
          <w:bCs/>
          <w:sz w:val="32"/>
          <w:szCs w:val="32"/>
        </w:rPr>
      </w:pPr>
      <w:r w:rsidRPr="009B3321">
        <w:rPr>
          <w:rFonts w:cs="Calibri"/>
          <w:b/>
          <w:bCs/>
          <w:sz w:val="32"/>
          <w:szCs w:val="32"/>
        </w:rPr>
        <w:t xml:space="preserve">APPLICATION DEADLINE: </w:t>
      </w:r>
      <w:r w:rsidR="00B30459">
        <w:rPr>
          <w:rFonts w:cs="Calibri"/>
          <w:b/>
          <w:bCs/>
          <w:sz w:val="32"/>
          <w:szCs w:val="32"/>
        </w:rPr>
        <w:t>August 19</w:t>
      </w:r>
      <w:r w:rsidR="00395CCA" w:rsidRPr="00395CCA">
        <w:rPr>
          <w:rFonts w:cs="Calibri"/>
          <w:b/>
          <w:bCs/>
          <w:sz w:val="32"/>
          <w:szCs w:val="32"/>
        </w:rPr>
        <w:t>, 2022</w:t>
      </w:r>
    </w:p>
    <w:p w14:paraId="18D57B41" w14:textId="4AA94EF7" w:rsidR="00B63111" w:rsidRPr="009B3321" w:rsidRDefault="00B63111" w:rsidP="003F03E4">
      <w:pPr>
        <w:tabs>
          <w:tab w:val="num" w:pos="720"/>
        </w:tabs>
        <w:jc w:val="center"/>
        <w:rPr>
          <w:rFonts w:cs="Calibri"/>
          <w:sz w:val="24"/>
          <w:szCs w:val="24"/>
        </w:rPr>
      </w:pPr>
    </w:p>
    <w:sectPr w:rsidR="00B63111" w:rsidRPr="009B3321" w:rsidSect="00F230D0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0E0C"/>
    <w:multiLevelType w:val="hybridMultilevel"/>
    <w:tmpl w:val="25302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937"/>
    <w:multiLevelType w:val="hybridMultilevel"/>
    <w:tmpl w:val="AC666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C5145"/>
    <w:multiLevelType w:val="hybridMultilevel"/>
    <w:tmpl w:val="1B5E2614"/>
    <w:lvl w:ilvl="0" w:tplc="34620F1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B0D3427-40C6-439E-90ED-E181D14657F7}"/>
    <w:docVar w:name="dgnword-eventsink" w:val="505466968"/>
  </w:docVars>
  <w:rsids>
    <w:rsidRoot w:val="00A2532C"/>
    <w:rsid w:val="000179EE"/>
    <w:rsid w:val="00057A90"/>
    <w:rsid w:val="00076FE9"/>
    <w:rsid w:val="00090FA6"/>
    <w:rsid w:val="001543ED"/>
    <w:rsid w:val="00164055"/>
    <w:rsid w:val="00170F1F"/>
    <w:rsid w:val="001B6CEE"/>
    <w:rsid w:val="001F21B5"/>
    <w:rsid w:val="001F559D"/>
    <w:rsid w:val="001F6AA0"/>
    <w:rsid w:val="00214194"/>
    <w:rsid w:val="00300855"/>
    <w:rsid w:val="00325EB7"/>
    <w:rsid w:val="003300DC"/>
    <w:rsid w:val="0033289F"/>
    <w:rsid w:val="003434DF"/>
    <w:rsid w:val="0038211E"/>
    <w:rsid w:val="00395CCA"/>
    <w:rsid w:val="003F03E4"/>
    <w:rsid w:val="003F3BC3"/>
    <w:rsid w:val="00426855"/>
    <w:rsid w:val="0042702A"/>
    <w:rsid w:val="004B140A"/>
    <w:rsid w:val="004D79EC"/>
    <w:rsid w:val="0051783C"/>
    <w:rsid w:val="0054196B"/>
    <w:rsid w:val="0056397B"/>
    <w:rsid w:val="00595CC7"/>
    <w:rsid w:val="005D1D62"/>
    <w:rsid w:val="005D5CD2"/>
    <w:rsid w:val="00620A5C"/>
    <w:rsid w:val="00664F0C"/>
    <w:rsid w:val="00667B23"/>
    <w:rsid w:val="00740481"/>
    <w:rsid w:val="007620FE"/>
    <w:rsid w:val="007A09BA"/>
    <w:rsid w:val="0084719D"/>
    <w:rsid w:val="00865560"/>
    <w:rsid w:val="00885257"/>
    <w:rsid w:val="008E2523"/>
    <w:rsid w:val="00940ADB"/>
    <w:rsid w:val="0094217B"/>
    <w:rsid w:val="009A318C"/>
    <w:rsid w:val="009B3321"/>
    <w:rsid w:val="009B6826"/>
    <w:rsid w:val="00A139AD"/>
    <w:rsid w:val="00A2532C"/>
    <w:rsid w:val="00AA07E8"/>
    <w:rsid w:val="00AD7593"/>
    <w:rsid w:val="00AE1002"/>
    <w:rsid w:val="00B30459"/>
    <w:rsid w:val="00B63111"/>
    <w:rsid w:val="00B71223"/>
    <w:rsid w:val="00BD2D31"/>
    <w:rsid w:val="00BD5B49"/>
    <w:rsid w:val="00BF464B"/>
    <w:rsid w:val="00C779D3"/>
    <w:rsid w:val="00D36E8F"/>
    <w:rsid w:val="00DD4E78"/>
    <w:rsid w:val="00E66C45"/>
    <w:rsid w:val="00E805D2"/>
    <w:rsid w:val="00E83755"/>
    <w:rsid w:val="00F13275"/>
    <w:rsid w:val="00F230D0"/>
    <w:rsid w:val="00F45722"/>
    <w:rsid w:val="00F96D4B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F192"/>
  <w15:chartTrackingRefBased/>
  <w15:docId w15:val="{708EC43D-0490-4546-9FFE-1CA6D93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2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230D0"/>
    <w:pPr>
      <w:keepNext/>
      <w:tabs>
        <w:tab w:val="num" w:pos="720"/>
      </w:tabs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CD2"/>
    <w:rPr>
      <w:rFonts w:ascii="Tahoma" w:hAnsi="Tahoma" w:cs="Tahoma"/>
      <w:sz w:val="16"/>
      <w:szCs w:val="16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CD2"/>
    <w:rPr>
      <w:b/>
      <w:bCs/>
    </w:rPr>
  </w:style>
  <w:style w:type="character" w:customStyle="1" w:styleId="CommentTextChar">
    <w:name w:val="Comment Text Char"/>
    <w:link w:val="CommentText"/>
    <w:semiHidden/>
    <w:rsid w:val="005D5CD2"/>
    <w:rPr>
      <w:lang w:val="en-CA"/>
    </w:rPr>
  </w:style>
  <w:style w:type="character" w:customStyle="1" w:styleId="CommentSubjectChar">
    <w:name w:val="Comment Subject Char"/>
    <w:link w:val="CommentSubject"/>
    <w:rsid w:val="005D5CD2"/>
    <w:rPr>
      <w:lang w:val="en-CA"/>
    </w:rPr>
  </w:style>
  <w:style w:type="paragraph" w:styleId="Revision">
    <w:name w:val="Revision"/>
    <w:hidden/>
    <w:uiPriority w:val="99"/>
    <w:semiHidden/>
    <w:rsid w:val="005D5CD2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F230D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Hyperlink">
    <w:name w:val="Hyperlink"/>
    <w:semiHidden/>
    <w:rsid w:val="00F230D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A07E8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7122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7122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7122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86A9A4D4FE040B74BE6C05980E587" ma:contentTypeVersion="11" ma:contentTypeDescription="Create a new document." ma:contentTypeScope="" ma:versionID="aadea78cbd1bbae813f9c678c2ebe8c8">
  <xsd:schema xmlns:xsd="http://www.w3.org/2001/XMLSchema" xmlns:xs="http://www.w3.org/2001/XMLSchema" xmlns:p="http://schemas.microsoft.com/office/2006/metadata/properties" xmlns:ns2="a8465023-6520-4017-b42a-fed6d6505f25" xmlns:ns3="c25a07c9-0262-4476-91ae-18ebc27d32a0" targetNamespace="http://schemas.microsoft.com/office/2006/metadata/properties" ma:root="true" ma:fieldsID="a62d44f1ab813859d6d24cc89ffeaf2a" ns2:_="" ns3:_="">
    <xsd:import namespace="a8465023-6520-4017-b42a-fed6d6505f25"/>
    <xsd:import namespace="c25a07c9-0262-4476-91ae-18ebc27d3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65023-6520-4017-b42a-fed6d6505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a07c9-0262-4476-91ae-18ebc27d3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94399-5030-4239-97C1-BC67A75E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65023-6520-4017-b42a-fed6d6505f25"/>
    <ds:schemaRef ds:uri="c25a07c9-0262-4476-91ae-18ebc27d3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8C726-D279-40E0-A747-20A13994D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D398C-8C92-4313-A53A-B990DE058C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a8465023-6520-4017-b42a-fed6d6505f25"/>
    <ds:schemaRef ds:uri="http://purl.org/dc/elements/1.1/"/>
    <ds:schemaRef ds:uri="c25a07c9-0262-4476-91ae-18ebc27d32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Coordinator Job Description</vt:lpstr>
    </vt:vector>
  </TitlesOfParts>
  <Company>HP</Company>
  <LinksUpToDate>false</LinksUpToDate>
  <CharactersWithSpaces>2249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mailto:csenn@uwindsor.ca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Coordinator Job Description</dc:title>
  <dc:subject/>
  <dc:creator>Charlene</dc:creator>
  <cp:keywords/>
  <cp:lastModifiedBy>Alicia Poole</cp:lastModifiedBy>
  <cp:revision>6</cp:revision>
  <dcterms:created xsi:type="dcterms:W3CDTF">2022-07-06T17:36:00Z</dcterms:created>
  <dcterms:modified xsi:type="dcterms:W3CDTF">2022-07-17T00:18:00Z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0x010100A3086A9A4D4FE040B74BE6C05980E587</vt:lpwstr>
  </property>
</Properties>
</file>