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E6FBD" w14:textId="77777777" w:rsidR="00C661A9" w:rsidRPr="00C661A9" w:rsidRDefault="00C661A9" w:rsidP="00C661A9">
      <w:pPr>
        <w:jc w:val="center"/>
        <w:rPr>
          <w:b/>
          <w:szCs w:val="24"/>
        </w:rPr>
      </w:pPr>
      <w:r w:rsidRPr="00C661A9">
        <w:rPr>
          <w:b/>
          <w:szCs w:val="24"/>
        </w:rPr>
        <w:t>CARLETON UNIVERSITY</w:t>
      </w:r>
    </w:p>
    <w:p w14:paraId="6B519D2B" w14:textId="77777777" w:rsidR="00C661A9" w:rsidRPr="00C661A9" w:rsidRDefault="00C661A9" w:rsidP="00C661A9">
      <w:pPr>
        <w:jc w:val="center"/>
        <w:rPr>
          <w:b/>
          <w:szCs w:val="24"/>
        </w:rPr>
      </w:pPr>
      <w:r w:rsidRPr="00C661A9">
        <w:rPr>
          <w:b/>
          <w:szCs w:val="24"/>
        </w:rPr>
        <w:t>DEPARTMENT OF SOCIOLOGY AND ANTHROPOLOGY</w:t>
      </w:r>
    </w:p>
    <w:p w14:paraId="35077009" w14:textId="77777777" w:rsidR="00C661A9" w:rsidRPr="00C661A9" w:rsidRDefault="00C661A9" w:rsidP="00C661A9">
      <w:pPr>
        <w:jc w:val="center"/>
        <w:rPr>
          <w:b/>
          <w:szCs w:val="24"/>
        </w:rPr>
      </w:pPr>
    </w:p>
    <w:p w14:paraId="7961D505" w14:textId="759394FB" w:rsidR="00C661A9" w:rsidRPr="00C661A9" w:rsidRDefault="003E749C" w:rsidP="00C661A9">
      <w:pPr>
        <w:jc w:val="center"/>
        <w:rPr>
          <w:b/>
          <w:szCs w:val="24"/>
        </w:rPr>
      </w:pPr>
      <w:r>
        <w:rPr>
          <w:b/>
          <w:szCs w:val="24"/>
        </w:rPr>
        <w:t>SOCI 3220B</w:t>
      </w:r>
    </w:p>
    <w:p w14:paraId="39361328" w14:textId="30E717B0" w:rsidR="00C661A9" w:rsidRPr="00C661A9" w:rsidRDefault="003E749C" w:rsidP="00C661A9">
      <w:pPr>
        <w:jc w:val="center"/>
        <w:rPr>
          <w:b/>
          <w:szCs w:val="24"/>
        </w:rPr>
      </w:pPr>
      <w:r>
        <w:rPr>
          <w:b/>
          <w:szCs w:val="24"/>
        </w:rPr>
        <w:t>WINTER 2024</w:t>
      </w:r>
    </w:p>
    <w:p w14:paraId="6A89C690" w14:textId="7F35084B" w:rsidR="00DE37CC" w:rsidRPr="00A97E7D" w:rsidRDefault="003E749C" w:rsidP="00C661A9">
      <w:pPr>
        <w:jc w:val="center"/>
        <w:rPr>
          <w:b/>
          <w:szCs w:val="24"/>
        </w:rPr>
      </w:pPr>
      <w:r>
        <w:rPr>
          <w:b/>
          <w:szCs w:val="24"/>
        </w:rPr>
        <w:t>CRITICAL DRUG STUDIES</w:t>
      </w:r>
    </w:p>
    <w:p w14:paraId="429364C5" w14:textId="77777777" w:rsidR="00DE37CC" w:rsidRDefault="00DE37CC" w:rsidP="00DE37CC">
      <w:pPr>
        <w:rPr>
          <w:b/>
          <w:szCs w:val="24"/>
        </w:rPr>
      </w:pPr>
    </w:p>
    <w:p w14:paraId="2B8DA6F8" w14:textId="77777777" w:rsidR="00814D52" w:rsidRPr="00A97E7D" w:rsidRDefault="00814D52" w:rsidP="00DE37CC">
      <w:pPr>
        <w:rPr>
          <w:b/>
          <w:szCs w:val="24"/>
        </w:rPr>
      </w:pPr>
    </w:p>
    <w:p w14:paraId="067987AF" w14:textId="18AC7D90" w:rsidR="00110483" w:rsidRPr="003E749C" w:rsidRDefault="00DE37CC" w:rsidP="00DE37CC">
      <w:pPr>
        <w:rPr>
          <w:bCs/>
          <w:szCs w:val="24"/>
        </w:rPr>
      </w:pPr>
      <w:r w:rsidRPr="00A97E7D">
        <w:rPr>
          <w:b/>
          <w:szCs w:val="24"/>
        </w:rPr>
        <w:t xml:space="preserve">Instructor: </w:t>
      </w:r>
      <w:r w:rsidR="003E749C">
        <w:rPr>
          <w:bCs/>
          <w:szCs w:val="24"/>
        </w:rPr>
        <w:t>Dr. Ariel Fuenzalida</w:t>
      </w:r>
    </w:p>
    <w:p w14:paraId="7F56FB0B" w14:textId="07618CC0" w:rsidR="00DE37CC" w:rsidRDefault="00DE37CC" w:rsidP="00DE37CC">
      <w:pPr>
        <w:rPr>
          <w:szCs w:val="24"/>
        </w:rPr>
      </w:pPr>
      <w:r w:rsidRPr="00A97E7D">
        <w:rPr>
          <w:b/>
          <w:szCs w:val="24"/>
        </w:rPr>
        <w:t>Email:</w:t>
      </w:r>
      <w:r w:rsidR="00A97E7D" w:rsidRPr="00A97E7D">
        <w:rPr>
          <w:szCs w:val="24"/>
        </w:rPr>
        <w:t xml:space="preserve"> </w:t>
      </w:r>
      <w:r w:rsidR="003E749C" w:rsidRPr="003E749C">
        <w:rPr>
          <w:lang w:val="en-CA"/>
        </w:rPr>
        <w:t>ariel_fuenzalida@carleton.ca</w:t>
      </w:r>
    </w:p>
    <w:p w14:paraId="46E9D739" w14:textId="77777777" w:rsidR="00814D52" w:rsidRDefault="00814D52" w:rsidP="00DE37CC">
      <w:pPr>
        <w:rPr>
          <w:szCs w:val="24"/>
        </w:rPr>
      </w:pPr>
    </w:p>
    <w:p w14:paraId="575383B4" w14:textId="620720CF" w:rsidR="00110483" w:rsidRPr="003E749C" w:rsidRDefault="00814D52" w:rsidP="00DE37CC">
      <w:pPr>
        <w:rPr>
          <w:bCs/>
          <w:szCs w:val="24"/>
        </w:rPr>
      </w:pPr>
      <w:r>
        <w:rPr>
          <w:b/>
          <w:szCs w:val="24"/>
        </w:rPr>
        <w:t xml:space="preserve">Method of Delivery: </w:t>
      </w:r>
      <w:r w:rsidR="003E749C">
        <w:rPr>
          <w:bCs/>
          <w:szCs w:val="24"/>
        </w:rPr>
        <w:t xml:space="preserve">In-person </w:t>
      </w:r>
    </w:p>
    <w:p w14:paraId="39F086DA" w14:textId="77777777" w:rsidR="00814D52" w:rsidRPr="00814D52" w:rsidRDefault="00814D52" w:rsidP="00DE37CC">
      <w:pPr>
        <w:rPr>
          <w:b/>
          <w:szCs w:val="24"/>
        </w:rPr>
      </w:pPr>
    </w:p>
    <w:p w14:paraId="095E1437" w14:textId="0DAFCABA" w:rsidR="00AF0D04" w:rsidRDefault="00A97E7D" w:rsidP="00DE37CC">
      <w:pPr>
        <w:rPr>
          <w:b/>
          <w:szCs w:val="24"/>
        </w:rPr>
      </w:pPr>
      <w:r w:rsidRPr="00A97E7D">
        <w:rPr>
          <w:b/>
          <w:szCs w:val="24"/>
        </w:rPr>
        <w:t xml:space="preserve">Course Description: </w:t>
      </w:r>
    </w:p>
    <w:p w14:paraId="2C0102D6" w14:textId="3DD6873C" w:rsidR="003E749C" w:rsidRDefault="003E749C" w:rsidP="00DE37CC">
      <w:pPr>
        <w:rPr>
          <w:b/>
          <w:szCs w:val="24"/>
        </w:rPr>
      </w:pPr>
    </w:p>
    <w:p w14:paraId="6A0EEB2D" w14:textId="7ACEFD63" w:rsidR="003E749C" w:rsidRPr="00AF0D04" w:rsidRDefault="003E749C" w:rsidP="00DE37CC">
      <w:pPr>
        <w:rPr>
          <w:b/>
          <w:szCs w:val="24"/>
        </w:rPr>
      </w:pPr>
      <w:r w:rsidRPr="00B218E3">
        <w:t>This course will introduce students to the</w:t>
      </w:r>
      <w:r>
        <w:t xml:space="preserve"> socio-cultural study of psychoactive drugs by critically exploring</w:t>
      </w:r>
      <w:r w:rsidRPr="00B218E3">
        <w:t xml:space="preserve"> some of the main debates and issues in </w:t>
      </w:r>
      <w:r>
        <w:t>the field of drug studies, with a particular focus on psychedelic substances.  Generally speaking, d</w:t>
      </w:r>
      <w:r w:rsidRPr="00B218E3">
        <w:t>rug use has predominantly been studied within a framework that views it as a problematic and deviant activity.  Within this framework users are reduced, on the one hand to being enslaved addicts largely lacking agency, due to their dependence on narcotic drugs.  On the other, they are framed as dangerous criminals, delinquents</w:t>
      </w:r>
      <w:r>
        <w:t>,</w:t>
      </w:r>
      <w:r w:rsidRPr="00B218E3">
        <w:t xml:space="preserve"> and hedonists that threaten the social and moral order and cause many of the social problems that contemporary society suffers from.  Critical Drug Studies not only mounts a critique against th</w:t>
      </w:r>
      <w:r>
        <w:t>e prohibitionist</w:t>
      </w:r>
      <w:r w:rsidRPr="00B218E3">
        <w:t xml:space="preserve"> drug war paradigm but also develops an array of conceptual tools and theoretical frameworks that allow for a more sophisticated and evidence-based analysis of drug use, both licit and illicit.  </w:t>
      </w:r>
      <w:r>
        <w:t>I</w:t>
      </w:r>
      <w:r w:rsidRPr="00B218E3">
        <w:t xml:space="preserve">n addition to outlining a </w:t>
      </w:r>
      <w:r>
        <w:t xml:space="preserve">post-colonial </w:t>
      </w:r>
      <w:r w:rsidRPr="00B218E3">
        <w:t>critique of the prohibitionist paradigm, the course will</w:t>
      </w:r>
      <w:r>
        <w:t xml:space="preserve"> focus on three main areas: 1) the medicalization of psychoactive drugs; 2) the religious uses of drugs; and 3) the colonial </w:t>
      </w:r>
      <w:proofErr w:type="spellStart"/>
      <w:r>
        <w:t>neuropolitics</w:t>
      </w:r>
      <w:proofErr w:type="spellEnd"/>
      <w:r>
        <w:t xml:space="preserve"> of psychedelic plants and molecules.  </w:t>
      </w:r>
      <w:r w:rsidRPr="00B218E3">
        <w:t>Some of the topics to be covered i</w:t>
      </w:r>
      <w:r>
        <w:t xml:space="preserve">nclude: the cultural history of psychedelic healing, the appropriation and commodification of indigenous medicinal plants, the </w:t>
      </w:r>
      <w:proofErr w:type="spellStart"/>
      <w:r>
        <w:t>pharmaceuticalization</w:t>
      </w:r>
      <w:proofErr w:type="spellEnd"/>
      <w:r>
        <w:t xml:space="preserve"> of psychedelics</w:t>
      </w:r>
      <w:r w:rsidRPr="00B218E3">
        <w:t xml:space="preserve">, the globalization of ayahuasca, </w:t>
      </w:r>
      <w:r>
        <w:t xml:space="preserve">drug tourism, </w:t>
      </w:r>
      <w:r w:rsidRPr="00B218E3">
        <w:t>the political economy of psych</w:t>
      </w:r>
      <w:r>
        <w:t>oactive drugs</w:t>
      </w:r>
      <w:r w:rsidRPr="00B218E3">
        <w:t xml:space="preserve">, </w:t>
      </w:r>
      <w:r>
        <w:t>indigenous plant knowledge</w:t>
      </w:r>
      <w:r w:rsidRPr="00B218E3">
        <w:t>,</w:t>
      </w:r>
      <w:r>
        <w:t xml:space="preserve"> and evolutionary perspectives on psychoactive substances, </w:t>
      </w:r>
      <w:r w:rsidRPr="00B218E3">
        <w:t>among others</w:t>
      </w:r>
      <w:r>
        <w:t>.</w:t>
      </w:r>
    </w:p>
    <w:p w14:paraId="793A24D2" w14:textId="77777777" w:rsidR="00A97E7D" w:rsidRPr="00A97E7D" w:rsidRDefault="00A97E7D" w:rsidP="00DE37CC">
      <w:pPr>
        <w:rPr>
          <w:b/>
          <w:szCs w:val="24"/>
        </w:rPr>
      </w:pPr>
    </w:p>
    <w:p w14:paraId="46A377E3" w14:textId="26ED050F" w:rsidR="00DE37CC" w:rsidRDefault="00DE37CC" w:rsidP="00DE37CC">
      <w:pPr>
        <w:rPr>
          <w:b/>
          <w:szCs w:val="24"/>
        </w:rPr>
      </w:pPr>
      <w:r w:rsidRPr="00A97E7D">
        <w:rPr>
          <w:b/>
          <w:szCs w:val="24"/>
        </w:rPr>
        <w:t>Reading (s)/Textbook (s):</w:t>
      </w:r>
    </w:p>
    <w:p w14:paraId="6DE7DF6C" w14:textId="73731D4E" w:rsidR="003E749C" w:rsidRDefault="003E749C" w:rsidP="00DE37CC">
      <w:pPr>
        <w:rPr>
          <w:b/>
          <w:szCs w:val="24"/>
        </w:rPr>
      </w:pPr>
    </w:p>
    <w:p w14:paraId="223828E8" w14:textId="355DA85F" w:rsidR="003E749C" w:rsidRPr="003E749C" w:rsidRDefault="003E749C" w:rsidP="00DE37CC">
      <w:r w:rsidRPr="00693250">
        <w:t>All required readings will be made available through the online learning system.</w:t>
      </w:r>
    </w:p>
    <w:p w14:paraId="083B1303" w14:textId="77777777" w:rsidR="00A97E7D" w:rsidRPr="00A97E7D" w:rsidRDefault="00A97E7D" w:rsidP="00DE37CC">
      <w:pPr>
        <w:rPr>
          <w:b/>
          <w:szCs w:val="24"/>
        </w:rPr>
      </w:pPr>
    </w:p>
    <w:p w14:paraId="5D5521DF" w14:textId="44CB46F4" w:rsidR="00A97E7D" w:rsidRDefault="00DE37CC" w:rsidP="00110483">
      <w:pPr>
        <w:rPr>
          <w:b/>
          <w:szCs w:val="24"/>
        </w:rPr>
      </w:pPr>
      <w:r w:rsidRPr="00A97E7D">
        <w:rPr>
          <w:b/>
          <w:szCs w:val="24"/>
        </w:rPr>
        <w:t>Course Requirements &amp; Methods of Evaluation:</w:t>
      </w:r>
    </w:p>
    <w:p w14:paraId="456DCA05" w14:textId="1FEBF151" w:rsidR="003E749C" w:rsidRDefault="003E749C" w:rsidP="00110483">
      <w:pPr>
        <w:rPr>
          <w:b/>
          <w:szCs w:val="24"/>
        </w:rPr>
      </w:pPr>
    </w:p>
    <w:p w14:paraId="374B16DF" w14:textId="77777777" w:rsidR="003E749C" w:rsidRPr="00693250" w:rsidRDefault="003E749C" w:rsidP="003E749C">
      <w:r>
        <w:t xml:space="preserve">General </w:t>
      </w:r>
      <w:r w:rsidRPr="00693250">
        <w:t>Discussion Forum 10%</w:t>
      </w:r>
    </w:p>
    <w:p w14:paraId="56B929E6" w14:textId="77777777" w:rsidR="003E749C" w:rsidRPr="00693250" w:rsidRDefault="003E749C" w:rsidP="003E749C">
      <w:r>
        <w:t>Short Reflections</w:t>
      </w:r>
      <w:r w:rsidRPr="00693250">
        <w:t xml:space="preserve"> </w:t>
      </w:r>
      <w:r>
        <w:t>2</w:t>
      </w:r>
      <w:r w:rsidRPr="00693250">
        <w:t>0%</w:t>
      </w:r>
      <w:r w:rsidRPr="00693250">
        <w:tab/>
      </w:r>
      <w:r w:rsidRPr="00693250">
        <w:tab/>
      </w:r>
      <w:r w:rsidRPr="00693250">
        <w:tab/>
      </w:r>
      <w:r w:rsidRPr="00693250">
        <w:tab/>
      </w:r>
      <w:r w:rsidRPr="00693250">
        <w:tab/>
        <w:t xml:space="preserve"> </w:t>
      </w:r>
    </w:p>
    <w:p w14:paraId="188941EF" w14:textId="4B6F8656" w:rsidR="003E749C" w:rsidRPr="00693250" w:rsidRDefault="003E749C" w:rsidP="003E749C">
      <w:r w:rsidRPr="00693250">
        <w:t>Group Pr</w:t>
      </w:r>
      <w:r>
        <w:t>esentation</w:t>
      </w:r>
      <w:r w:rsidRPr="00693250">
        <w:t xml:space="preserve"> </w:t>
      </w:r>
      <w:r>
        <w:t>3</w:t>
      </w:r>
      <w:r w:rsidRPr="00693250">
        <w:t>0%</w:t>
      </w:r>
      <w:r w:rsidRPr="00693250">
        <w:tab/>
      </w:r>
      <w:r w:rsidRPr="00693250">
        <w:tab/>
      </w:r>
      <w:r w:rsidRPr="00693250">
        <w:tab/>
      </w:r>
      <w:r w:rsidRPr="00693250">
        <w:tab/>
      </w:r>
      <w:r w:rsidRPr="00693250">
        <w:tab/>
      </w:r>
      <w:r w:rsidRPr="00693250">
        <w:tab/>
      </w:r>
    </w:p>
    <w:p w14:paraId="39957F8D" w14:textId="64B33E72" w:rsidR="003E749C" w:rsidRPr="00110483" w:rsidRDefault="003E749C" w:rsidP="003E749C">
      <w:pPr>
        <w:rPr>
          <w:b/>
          <w:szCs w:val="24"/>
        </w:rPr>
      </w:pPr>
      <w:r w:rsidRPr="00693250">
        <w:t>Final Essay 40%</w:t>
      </w:r>
      <w:r w:rsidRPr="00693250">
        <w:tab/>
      </w:r>
    </w:p>
    <w:sectPr w:rsidR="003E749C" w:rsidRPr="001104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5525C0"/>
    <w:multiLevelType w:val="hybridMultilevel"/>
    <w:tmpl w:val="37C83D28"/>
    <w:lvl w:ilvl="0" w:tplc="EAAED93A">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7CC"/>
    <w:rsid w:val="000626FC"/>
    <w:rsid w:val="00110483"/>
    <w:rsid w:val="0021544B"/>
    <w:rsid w:val="003D5CF9"/>
    <w:rsid w:val="003E749C"/>
    <w:rsid w:val="00671476"/>
    <w:rsid w:val="006D594D"/>
    <w:rsid w:val="00814D52"/>
    <w:rsid w:val="00A042F7"/>
    <w:rsid w:val="00A97E7D"/>
    <w:rsid w:val="00AE75A5"/>
    <w:rsid w:val="00AF0D04"/>
    <w:rsid w:val="00C661A9"/>
    <w:rsid w:val="00C75511"/>
    <w:rsid w:val="00DE37CC"/>
    <w:rsid w:val="00EB2ABD"/>
    <w:rsid w:val="00F450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95918"/>
  <w15:chartTrackingRefBased/>
  <w15:docId w15:val="{A1FEEABD-D617-4AB5-8AAF-4FE2D5FB9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7CC"/>
    <w:pPr>
      <w:spacing w:after="0" w:line="240" w:lineRule="exact"/>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E37CC"/>
    <w:pPr>
      <w:spacing w:after="240"/>
      <w:jc w:val="center"/>
      <w:outlineLvl w:val="0"/>
    </w:pPr>
    <w:rPr>
      <w:b/>
    </w:rPr>
  </w:style>
  <w:style w:type="character" w:customStyle="1" w:styleId="TitleChar">
    <w:name w:val="Title Char"/>
    <w:basedOn w:val="DefaultParagraphFont"/>
    <w:link w:val="Title"/>
    <w:rsid w:val="00DE37CC"/>
    <w:rPr>
      <w:rFonts w:ascii="Times New Roman" w:eastAsia="Times New Roman" w:hAnsi="Times New Roman" w:cs="Times New Roman"/>
      <w:b/>
      <w:sz w:val="24"/>
      <w:szCs w:val="20"/>
      <w:lang w:val="en-US"/>
    </w:rPr>
  </w:style>
  <w:style w:type="paragraph" w:styleId="BodyTextIndent">
    <w:name w:val="Body Text Indent"/>
    <w:basedOn w:val="Normal"/>
    <w:link w:val="BodyTextIndentChar"/>
    <w:semiHidden/>
    <w:unhideWhenUsed/>
    <w:rsid w:val="00DE37CC"/>
    <w:pPr>
      <w:spacing w:line="240" w:lineRule="auto"/>
      <w:ind w:left="1440" w:hanging="720"/>
    </w:pPr>
  </w:style>
  <w:style w:type="character" w:customStyle="1" w:styleId="BodyTextIndentChar">
    <w:name w:val="Body Text Indent Char"/>
    <w:basedOn w:val="DefaultParagraphFont"/>
    <w:link w:val="BodyTextIndent"/>
    <w:semiHidden/>
    <w:rsid w:val="00DE37CC"/>
    <w:rPr>
      <w:rFonts w:ascii="Times New Roman" w:eastAsia="Times New Roman" w:hAnsi="Times New Roman" w:cs="Times New Roman"/>
      <w:sz w:val="24"/>
      <w:szCs w:val="20"/>
      <w:lang w:val="en-US"/>
    </w:rPr>
  </w:style>
  <w:style w:type="paragraph" w:customStyle="1" w:styleId="Style2">
    <w:name w:val="Style2"/>
    <w:basedOn w:val="Normal"/>
    <w:next w:val="Normal"/>
    <w:rsid w:val="00DE37CC"/>
    <w:rPr>
      <w:b/>
    </w:rPr>
  </w:style>
  <w:style w:type="paragraph" w:customStyle="1" w:styleId="CT">
    <w:name w:val="C/T"/>
    <w:basedOn w:val="Normal"/>
    <w:rsid w:val="00DE37CC"/>
    <w:pPr>
      <w:spacing w:before="240" w:line="480" w:lineRule="atLeast"/>
    </w:pPr>
    <w:rPr>
      <w:rFonts w:ascii="Courier" w:hAnsi="Courier"/>
      <w:b/>
    </w:rPr>
  </w:style>
  <w:style w:type="paragraph" w:styleId="ListParagraph">
    <w:name w:val="List Paragraph"/>
    <w:basedOn w:val="Normal"/>
    <w:uiPriority w:val="34"/>
    <w:qFormat/>
    <w:rsid w:val="00A97E7D"/>
    <w:pPr>
      <w:ind w:left="720"/>
      <w:contextualSpacing/>
    </w:pPr>
  </w:style>
  <w:style w:type="character" w:styleId="Hyperlink">
    <w:name w:val="Hyperlink"/>
    <w:basedOn w:val="DefaultParagraphFont"/>
    <w:uiPriority w:val="99"/>
    <w:unhideWhenUsed/>
    <w:rsid w:val="00C75511"/>
    <w:rPr>
      <w:color w:val="0563C1" w:themeColor="hyperlink"/>
      <w:u w:val="single"/>
    </w:rPr>
  </w:style>
  <w:style w:type="character" w:styleId="UnresolvedMention">
    <w:name w:val="Unresolved Mention"/>
    <w:basedOn w:val="DefaultParagraphFont"/>
    <w:uiPriority w:val="99"/>
    <w:semiHidden/>
    <w:unhideWhenUsed/>
    <w:rsid w:val="00C755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081103">
      <w:bodyDiv w:val="1"/>
      <w:marLeft w:val="0"/>
      <w:marRight w:val="0"/>
      <w:marTop w:val="0"/>
      <w:marBottom w:val="0"/>
      <w:divBdr>
        <w:top w:val="none" w:sz="0" w:space="0" w:color="auto"/>
        <w:left w:val="none" w:sz="0" w:space="0" w:color="auto"/>
        <w:bottom w:val="none" w:sz="0" w:space="0" w:color="auto"/>
        <w:right w:val="none" w:sz="0" w:space="0" w:color="auto"/>
      </w:divBdr>
    </w:div>
    <w:div w:id="204632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LeBlanc</dc:creator>
  <cp:keywords/>
  <dc:description/>
  <cp:lastModifiedBy>Melina Tedesco</cp:lastModifiedBy>
  <cp:revision>2</cp:revision>
  <dcterms:created xsi:type="dcterms:W3CDTF">2023-12-15T20:39:00Z</dcterms:created>
  <dcterms:modified xsi:type="dcterms:W3CDTF">2023-12-15T20:39:00Z</dcterms:modified>
</cp:coreProperties>
</file>