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1CD5B711" w:rsidR="00C661A9" w:rsidRPr="00C661A9" w:rsidRDefault="00A26BB6" w:rsidP="00C661A9">
      <w:pPr>
        <w:jc w:val="center"/>
        <w:rPr>
          <w:b/>
          <w:szCs w:val="24"/>
        </w:rPr>
      </w:pPr>
      <w:r>
        <w:rPr>
          <w:b/>
          <w:szCs w:val="24"/>
        </w:rPr>
        <w:t>SOCI 4860A</w:t>
      </w:r>
    </w:p>
    <w:p w14:paraId="39361328" w14:textId="6E5A317B" w:rsidR="00C661A9" w:rsidRDefault="00A26BB6" w:rsidP="00C661A9">
      <w:pPr>
        <w:jc w:val="center"/>
        <w:rPr>
          <w:b/>
          <w:szCs w:val="24"/>
        </w:rPr>
      </w:pPr>
      <w:r>
        <w:rPr>
          <w:b/>
          <w:szCs w:val="24"/>
        </w:rPr>
        <w:t>WINTER 2024</w:t>
      </w:r>
    </w:p>
    <w:p w14:paraId="15293119" w14:textId="2173221E" w:rsidR="00A26BB6" w:rsidRPr="00C661A9" w:rsidRDefault="00A26BB6" w:rsidP="00C661A9">
      <w:pPr>
        <w:jc w:val="center"/>
        <w:rPr>
          <w:b/>
          <w:szCs w:val="24"/>
        </w:rPr>
      </w:pPr>
      <w:r>
        <w:rPr>
          <w:b/>
          <w:szCs w:val="24"/>
        </w:rPr>
        <w:t xml:space="preserve">POLICE IN SOCIETY </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66B8B61A" w:rsidR="00110483" w:rsidRPr="00A26BB6" w:rsidRDefault="00DE37CC" w:rsidP="00DE37CC">
      <w:pPr>
        <w:rPr>
          <w:bCs/>
          <w:szCs w:val="24"/>
        </w:rPr>
      </w:pPr>
      <w:r w:rsidRPr="00A97E7D">
        <w:rPr>
          <w:b/>
          <w:szCs w:val="24"/>
        </w:rPr>
        <w:t xml:space="preserve">Instructor: </w:t>
      </w:r>
      <w:r w:rsidR="00A26BB6">
        <w:rPr>
          <w:bCs/>
          <w:szCs w:val="24"/>
        </w:rPr>
        <w:t>Darryl Davies</w:t>
      </w:r>
    </w:p>
    <w:p w14:paraId="7F56FB0B" w14:textId="406CB755" w:rsidR="00DE37CC" w:rsidRDefault="00DE37CC" w:rsidP="00DE37CC">
      <w:pPr>
        <w:rPr>
          <w:szCs w:val="24"/>
        </w:rPr>
      </w:pPr>
      <w:r w:rsidRPr="00A97E7D">
        <w:rPr>
          <w:b/>
          <w:szCs w:val="24"/>
        </w:rPr>
        <w:t>Email:</w:t>
      </w:r>
      <w:r w:rsidR="00A97E7D" w:rsidRPr="00A97E7D">
        <w:rPr>
          <w:szCs w:val="24"/>
        </w:rPr>
        <w:t xml:space="preserve"> </w:t>
      </w:r>
      <w:hyperlink r:id="rId5" w:history="1">
        <w:r w:rsidR="00A26BB6" w:rsidRPr="00CC06BE">
          <w:rPr>
            <w:rStyle w:val="Hyperlink"/>
          </w:rPr>
          <w:t>darryldavies@bell.net</w:t>
        </w:r>
      </w:hyperlink>
    </w:p>
    <w:p w14:paraId="46E9D739" w14:textId="77777777" w:rsidR="00814D52" w:rsidRDefault="00814D52" w:rsidP="00DE37CC">
      <w:pPr>
        <w:rPr>
          <w:szCs w:val="24"/>
        </w:rPr>
      </w:pPr>
    </w:p>
    <w:p w14:paraId="575383B4" w14:textId="69960302" w:rsidR="00110483" w:rsidRPr="00A26BB6" w:rsidRDefault="00814D52" w:rsidP="00DE37CC">
      <w:pPr>
        <w:rPr>
          <w:bCs/>
          <w:szCs w:val="24"/>
        </w:rPr>
      </w:pPr>
      <w:r>
        <w:rPr>
          <w:b/>
          <w:szCs w:val="24"/>
        </w:rPr>
        <w:t xml:space="preserve">Method of Delivery: </w:t>
      </w:r>
      <w:r w:rsidR="00A26BB6">
        <w:rPr>
          <w:bCs/>
          <w:szCs w:val="24"/>
        </w:rPr>
        <w:t xml:space="preserve">In-person </w:t>
      </w:r>
    </w:p>
    <w:p w14:paraId="39F086DA" w14:textId="77777777" w:rsidR="00814D52" w:rsidRPr="00814D52" w:rsidRDefault="00814D52" w:rsidP="00DE37CC">
      <w:pPr>
        <w:rPr>
          <w:b/>
          <w:szCs w:val="24"/>
        </w:rPr>
      </w:pPr>
    </w:p>
    <w:p w14:paraId="095E1437" w14:textId="52120852" w:rsidR="00AF0D04" w:rsidRPr="00AF0D04" w:rsidRDefault="00A97E7D" w:rsidP="00DE37CC">
      <w:pPr>
        <w:rPr>
          <w:b/>
          <w:szCs w:val="24"/>
        </w:rPr>
      </w:pPr>
      <w:r w:rsidRPr="00A97E7D">
        <w:rPr>
          <w:b/>
          <w:szCs w:val="24"/>
        </w:rPr>
        <w:t xml:space="preserve">Course Description: </w:t>
      </w:r>
      <w:r w:rsidR="00A26BB6">
        <w:rPr>
          <w:lang w:val="en-CA"/>
        </w:rPr>
        <w:t>This course will examine major crisis facing police in society. Subjects under review will include major shootings involving police in Mayerthorpe Alberta and Moncton New Brunswick. The course will also examine sexual harassment within policing, recruitment, training and police</w:t>
      </w:r>
      <w:r w:rsidR="00A26BB6">
        <w:rPr>
          <w:lang w:val="en-CA"/>
        </w:rPr>
        <w:t xml:space="preserve"> accountability. The course is being taught in collaboration with the Ottawa Police Association who will be providing three lectures throughout the term. </w:t>
      </w:r>
    </w:p>
    <w:p w14:paraId="793A24D2" w14:textId="77777777" w:rsidR="00A97E7D" w:rsidRPr="00A97E7D" w:rsidRDefault="00A97E7D" w:rsidP="00DE37CC">
      <w:pPr>
        <w:rPr>
          <w:b/>
          <w:szCs w:val="24"/>
        </w:rPr>
      </w:pPr>
    </w:p>
    <w:p w14:paraId="46A377E3" w14:textId="722F3CC0" w:rsidR="00DE37CC" w:rsidRDefault="00DE37CC" w:rsidP="00DE37CC">
      <w:pPr>
        <w:rPr>
          <w:b/>
          <w:szCs w:val="24"/>
        </w:rPr>
      </w:pPr>
      <w:r w:rsidRPr="00A97E7D">
        <w:rPr>
          <w:b/>
          <w:szCs w:val="24"/>
        </w:rPr>
        <w:t>Reading (s)/Textbook (s):</w:t>
      </w:r>
    </w:p>
    <w:p w14:paraId="193A8631" w14:textId="753AC3C3" w:rsidR="00A26BB6" w:rsidRDefault="00A26BB6" w:rsidP="00DE37CC">
      <w:pPr>
        <w:rPr>
          <w:b/>
          <w:szCs w:val="24"/>
        </w:rPr>
      </w:pPr>
    </w:p>
    <w:p w14:paraId="6A75185B" w14:textId="66B3BE1A" w:rsidR="00A26BB6" w:rsidRPr="00A26BB6" w:rsidRDefault="00A26BB6" w:rsidP="00A26BB6">
      <w:pPr>
        <w:tabs>
          <w:tab w:val="left" w:pos="1080"/>
        </w:tabs>
        <w:rPr>
          <w:bCs/>
        </w:rPr>
      </w:pPr>
      <w:r>
        <w:rPr>
          <w:bCs/>
        </w:rPr>
        <w:t>Students are required to read the Course pack for this class, the book Black Cop and the articles pertaining to police in the July 2020 issue of Ottawa Life Magazine.</w:t>
      </w:r>
    </w:p>
    <w:p w14:paraId="083B1303" w14:textId="77777777" w:rsidR="00A97E7D" w:rsidRPr="00A97E7D" w:rsidRDefault="00A97E7D" w:rsidP="00DE37CC">
      <w:pPr>
        <w:rPr>
          <w:b/>
          <w:szCs w:val="24"/>
        </w:rPr>
      </w:pPr>
    </w:p>
    <w:p w14:paraId="5D5521DF" w14:textId="03AFD398" w:rsidR="00A97E7D" w:rsidRDefault="00DE37CC" w:rsidP="00110483">
      <w:pPr>
        <w:rPr>
          <w:b/>
          <w:szCs w:val="24"/>
        </w:rPr>
      </w:pPr>
      <w:r w:rsidRPr="00A97E7D">
        <w:rPr>
          <w:b/>
          <w:szCs w:val="24"/>
        </w:rPr>
        <w:t>Course Requirements &amp; Methods of Evaluation:</w:t>
      </w:r>
    </w:p>
    <w:p w14:paraId="0B550D8B" w14:textId="58F53E20" w:rsidR="00A26BB6" w:rsidRDefault="00A26BB6" w:rsidP="00110483">
      <w:pPr>
        <w:rPr>
          <w:b/>
          <w:szCs w:val="24"/>
        </w:rPr>
      </w:pPr>
    </w:p>
    <w:p w14:paraId="37AFAD89" w14:textId="77777777" w:rsidR="00A26BB6" w:rsidRDefault="00A26BB6" w:rsidP="00A26BB6">
      <w:pPr>
        <w:pStyle w:val="Footer"/>
        <w:tabs>
          <w:tab w:val="left" w:pos="720"/>
        </w:tabs>
      </w:pPr>
      <w:r>
        <w:t xml:space="preserve">Mid-Term Assignment: 40% </w:t>
      </w:r>
    </w:p>
    <w:p w14:paraId="69A120C2" w14:textId="77777777" w:rsidR="00A26BB6" w:rsidRDefault="00A26BB6" w:rsidP="00A26BB6">
      <w:r>
        <w:t>Final Examination: 60%</w:t>
      </w:r>
    </w:p>
    <w:p w14:paraId="535D270B" w14:textId="77777777" w:rsidR="00A26BB6" w:rsidRPr="00110483" w:rsidRDefault="00A26BB6" w:rsidP="00110483">
      <w:pPr>
        <w:rPr>
          <w:b/>
          <w:szCs w:val="24"/>
        </w:rPr>
      </w:pPr>
    </w:p>
    <w:sectPr w:rsidR="00A26BB6"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D594D"/>
    <w:rsid w:val="00814D52"/>
    <w:rsid w:val="00A042F7"/>
    <w:rsid w:val="00A26BB6"/>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Footer">
    <w:name w:val="footer"/>
    <w:basedOn w:val="Normal"/>
    <w:link w:val="FooterChar"/>
    <w:uiPriority w:val="99"/>
    <w:semiHidden/>
    <w:unhideWhenUsed/>
    <w:rsid w:val="00A26BB6"/>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A26BB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ryldavies@bel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2023-12-05T20:11:00Z</dcterms:created>
  <dcterms:modified xsi:type="dcterms:W3CDTF">2023-12-05T20:11:00Z</dcterms:modified>
</cp:coreProperties>
</file>