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47CC3AFA" w:rsidR="00C661A9" w:rsidRPr="00C661A9" w:rsidRDefault="00E00B62" w:rsidP="00C661A9">
      <w:pPr>
        <w:jc w:val="center"/>
        <w:rPr>
          <w:b/>
          <w:szCs w:val="24"/>
        </w:rPr>
      </w:pPr>
      <w:r>
        <w:rPr>
          <w:b/>
          <w:szCs w:val="24"/>
        </w:rPr>
        <w:t>SOCI 2705A/DIGH 2705A</w:t>
      </w:r>
    </w:p>
    <w:p w14:paraId="39361328" w14:textId="267285B0" w:rsidR="00C661A9" w:rsidRPr="00861863" w:rsidRDefault="00E00B62" w:rsidP="00C661A9">
      <w:pPr>
        <w:jc w:val="center"/>
        <w:rPr>
          <w:b/>
          <w:szCs w:val="24"/>
          <w:lang w:val="en-CA"/>
        </w:rPr>
      </w:pPr>
      <w:r>
        <w:rPr>
          <w:b/>
          <w:szCs w:val="24"/>
        </w:rPr>
        <w:t>WINTER 2024</w:t>
      </w:r>
    </w:p>
    <w:p w14:paraId="6A89C690" w14:textId="4AEEE062" w:rsidR="00DE37CC" w:rsidRPr="00432BAA" w:rsidRDefault="00E00B62" w:rsidP="00C661A9">
      <w:pPr>
        <w:jc w:val="center"/>
        <w:rPr>
          <w:b/>
          <w:szCs w:val="24"/>
          <w:lang w:val="en-CA"/>
        </w:rPr>
      </w:pPr>
      <w:r>
        <w:rPr>
          <w:b/>
          <w:szCs w:val="24"/>
        </w:rPr>
        <w:t>POPULAR CULTURE IN THE DIGITAL AGE</w:t>
      </w:r>
    </w:p>
    <w:p w14:paraId="429364C5" w14:textId="77777777" w:rsidR="00DE37CC" w:rsidRPr="00432BAA" w:rsidRDefault="00DE37CC" w:rsidP="00DE37CC">
      <w:pPr>
        <w:rPr>
          <w:b/>
          <w:szCs w:val="24"/>
          <w:lang w:val="en-CA"/>
        </w:rPr>
      </w:pPr>
    </w:p>
    <w:p w14:paraId="2B8DA6F8" w14:textId="77777777" w:rsidR="00814D52" w:rsidRPr="00432BAA" w:rsidRDefault="00814D52" w:rsidP="00DE37CC">
      <w:pPr>
        <w:rPr>
          <w:b/>
          <w:szCs w:val="24"/>
          <w:lang w:val="en-CA"/>
        </w:rPr>
      </w:pPr>
    </w:p>
    <w:p w14:paraId="067987AF" w14:textId="147FBC8C" w:rsidR="00110483" w:rsidRPr="00E00B62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E00B62">
        <w:rPr>
          <w:bCs/>
          <w:szCs w:val="24"/>
        </w:rPr>
        <w:t>Dr. Philip Primeau</w:t>
      </w:r>
    </w:p>
    <w:p w14:paraId="7F56FB0B" w14:textId="7C6C15DA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hyperlink r:id="rId5">
        <w:r w:rsidR="00E00B62">
          <w:rPr>
            <w:rFonts w:ascii="Georgia"/>
            <w:color w:val="0000FF"/>
            <w:spacing w:val="-2"/>
          </w:rPr>
          <w:t>phillipprimeau@cunet.carleton.ca</w:t>
        </w:r>
      </w:hyperlink>
    </w:p>
    <w:p w14:paraId="46E9D739" w14:textId="77777777" w:rsidR="00814D52" w:rsidRDefault="00814D52" w:rsidP="00DE37CC">
      <w:pPr>
        <w:rPr>
          <w:szCs w:val="24"/>
        </w:rPr>
      </w:pPr>
    </w:p>
    <w:p w14:paraId="575383B4" w14:textId="3ED6D832" w:rsidR="00110483" w:rsidRPr="00E00B62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E00B62">
        <w:rPr>
          <w:bCs/>
          <w:szCs w:val="24"/>
        </w:rPr>
        <w:t>In-person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1592597A" w:rsid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</w:p>
    <w:p w14:paraId="2A7F64A7" w14:textId="1D893613" w:rsidR="00E00B62" w:rsidRPr="00E00B62" w:rsidRDefault="00E00B62" w:rsidP="00E00B62">
      <w:pPr>
        <w:pStyle w:val="BodyText"/>
        <w:spacing w:before="91"/>
        <w:ind w:right="227"/>
        <w:jc w:val="both"/>
      </w:pPr>
      <w:r>
        <w:t>An examination of various approaches to analyzing digital media and their role in the production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consumption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contemporary</w:t>
      </w:r>
      <w:r>
        <w:rPr>
          <w:spacing w:val="-5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practices.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digital media and the influence they have on their lives and popular culture, more generally. Also listed as DIGH 2705. Prerequisite(s): SOCI 1001 and SOCI 1002, or SOCI 1003 [1.0], or ANTH 1001, or ANTH 1002.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5B597304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34B832F3" w14:textId="77777777" w:rsidR="00E00B62" w:rsidRDefault="00E00B62" w:rsidP="00E00B62">
      <w:pPr>
        <w:pStyle w:val="BodyText"/>
        <w:ind w:right="5837"/>
        <w:jc w:val="both"/>
      </w:pPr>
    </w:p>
    <w:p w14:paraId="413D7585" w14:textId="79D7DABE" w:rsidR="00E00B62" w:rsidRDefault="00E00B62" w:rsidP="00E00B62">
      <w:r>
        <w:t>All required readings will be</w:t>
      </w:r>
      <w:r>
        <w:t xml:space="preserve"> </w:t>
      </w:r>
      <w:r>
        <w:t>available online &amp; on the course’s Brightspace page. There is no textbook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purchase.</w:t>
      </w:r>
      <w:r>
        <w:rPr>
          <w:spacing w:val="-10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remote access to the university’s online catalogue.</w:t>
      </w: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52402E85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03458115" w14:textId="1C75B129" w:rsidR="00E00B62" w:rsidRDefault="00E00B62" w:rsidP="00110483">
      <w:pPr>
        <w:rPr>
          <w:b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1843"/>
      </w:tblGrid>
      <w:tr w:rsidR="00E00B62" w14:paraId="13924E6E" w14:textId="77777777" w:rsidTr="00030381">
        <w:trPr>
          <w:trHeight w:val="618"/>
        </w:trPr>
        <w:tc>
          <w:tcPr>
            <w:tcW w:w="3936" w:type="dxa"/>
          </w:tcPr>
          <w:p w14:paraId="0CB0414C" w14:textId="77777777" w:rsidR="00E00B62" w:rsidRDefault="00E00B62" w:rsidP="00030381">
            <w:pPr>
              <w:pStyle w:val="TableParagraph"/>
              <w:spacing w:before="183"/>
              <w:ind w:left="232" w:right="2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ASSIGNMENTS</w:t>
            </w:r>
          </w:p>
        </w:tc>
        <w:tc>
          <w:tcPr>
            <w:tcW w:w="1843" w:type="dxa"/>
          </w:tcPr>
          <w:p w14:paraId="60C5AD0A" w14:textId="77777777" w:rsidR="00E00B62" w:rsidRDefault="00E00B62" w:rsidP="00030381">
            <w:pPr>
              <w:pStyle w:val="TableParagraph"/>
              <w:spacing w:before="183"/>
              <w:ind w:left="195" w:right="18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%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GRADE</w:t>
            </w:r>
          </w:p>
        </w:tc>
      </w:tr>
      <w:tr w:rsidR="00E00B62" w14:paraId="42469E44" w14:textId="77777777" w:rsidTr="00030381">
        <w:trPr>
          <w:trHeight w:val="757"/>
        </w:trPr>
        <w:tc>
          <w:tcPr>
            <w:tcW w:w="3936" w:type="dxa"/>
          </w:tcPr>
          <w:p w14:paraId="6ED77CF8" w14:textId="77777777" w:rsidR="00E00B62" w:rsidRDefault="00E00B62" w:rsidP="00030381">
            <w:pPr>
              <w:pStyle w:val="TableParagraph"/>
              <w:spacing w:before="1"/>
              <w:ind w:left="233" w:right="2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Participation</w:t>
            </w:r>
          </w:p>
          <w:p w14:paraId="5BE219F9" w14:textId="77777777" w:rsidR="00E00B62" w:rsidRDefault="00E00B62" w:rsidP="00030381">
            <w:pPr>
              <w:pStyle w:val="TableParagraph"/>
              <w:spacing w:before="1" w:line="251" w:lineRule="exact"/>
              <w:ind w:left="1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&amp;</w:t>
            </w:r>
          </w:p>
          <w:p w14:paraId="0C0B443F" w14:textId="77777777" w:rsidR="00E00B62" w:rsidRDefault="00E00B62" w:rsidP="00030381">
            <w:pPr>
              <w:pStyle w:val="TableParagraph"/>
              <w:spacing w:line="232" w:lineRule="exact"/>
              <w:ind w:left="233" w:right="2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Discussion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Forum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Posts</w:t>
            </w:r>
          </w:p>
        </w:tc>
        <w:tc>
          <w:tcPr>
            <w:tcW w:w="1843" w:type="dxa"/>
          </w:tcPr>
          <w:p w14:paraId="2745CFBF" w14:textId="77777777" w:rsidR="00E00B62" w:rsidRDefault="00E00B62" w:rsidP="00030381">
            <w:pPr>
              <w:pStyle w:val="TableParagraph"/>
              <w:spacing w:before="2"/>
              <w:rPr>
                <w:rFonts w:ascii="Times New Roman"/>
              </w:rPr>
            </w:pPr>
          </w:p>
          <w:p w14:paraId="3C3FA854" w14:textId="77777777" w:rsidR="00E00B62" w:rsidRDefault="00E00B62" w:rsidP="00030381">
            <w:pPr>
              <w:pStyle w:val="TableParagraph"/>
              <w:ind w:left="195" w:right="18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20%</w:t>
            </w:r>
          </w:p>
        </w:tc>
      </w:tr>
      <w:tr w:rsidR="00E00B62" w14:paraId="1FC0EB89" w14:textId="77777777" w:rsidTr="00030381">
        <w:trPr>
          <w:trHeight w:val="666"/>
        </w:trPr>
        <w:tc>
          <w:tcPr>
            <w:tcW w:w="3936" w:type="dxa"/>
          </w:tcPr>
          <w:p w14:paraId="2A3260BC" w14:textId="77777777" w:rsidR="00E00B62" w:rsidRDefault="00E00B62" w:rsidP="00030381">
            <w:pPr>
              <w:pStyle w:val="TableParagraph"/>
              <w:spacing w:before="207"/>
              <w:ind w:left="233" w:right="2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Popular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Culture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-5"/>
              </w:rPr>
              <w:t xml:space="preserve"> Me</w:t>
            </w:r>
          </w:p>
        </w:tc>
        <w:tc>
          <w:tcPr>
            <w:tcW w:w="1843" w:type="dxa"/>
          </w:tcPr>
          <w:p w14:paraId="69B5D174" w14:textId="77777777" w:rsidR="00E00B62" w:rsidRDefault="00E00B62" w:rsidP="00030381">
            <w:pPr>
              <w:pStyle w:val="TableParagraph"/>
              <w:spacing w:before="207"/>
              <w:ind w:left="194" w:right="18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20%</w:t>
            </w:r>
          </w:p>
        </w:tc>
      </w:tr>
      <w:tr w:rsidR="00E00B62" w14:paraId="19CBFF92" w14:textId="77777777" w:rsidTr="00030381">
        <w:trPr>
          <w:trHeight w:val="757"/>
        </w:trPr>
        <w:tc>
          <w:tcPr>
            <w:tcW w:w="3936" w:type="dxa"/>
          </w:tcPr>
          <w:p w14:paraId="47189A65" w14:textId="77777777" w:rsidR="00E00B62" w:rsidRDefault="00E00B62" w:rsidP="00030381">
            <w:pPr>
              <w:pStyle w:val="TableParagraph"/>
              <w:spacing w:before="1" w:line="251" w:lineRule="exact"/>
              <w:ind w:left="232" w:right="2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Research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Essay</w:t>
            </w:r>
          </w:p>
          <w:p w14:paraId="15E7F44E" w14:textId="77777777" w:rsidR="00E00B62" w:rsidRDefault="00E00B62" w:rsidP="00030381">
            <w:pPr>
              <w:pStyle w:val="TableParagraph"/>
              <w:spacing w:line="251" w:lineRule="exact"/>
              <w:ind w:left="232" w:right="21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or</w:t>
            </w:r>
          </w:p>
          <w:p w14:paraId="7E93FF1E" w14:textId="77777777" w:rsidR="00E00B62" w:rsidRDefault="00E00B62" w:rsidP="00030381">
            <w:pPr>
              <w:pStyle w:val="TableParagraph"/>
              <w:spacing w:before="1" w:line="233" w:lineRule="exact"/>
              <w:ind w:left="234" w:right="2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Popular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Culture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Narratives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5"/>
              </w:rPr>
              <w:t xml:space="preserve"> Aid</w:t>
            </w:r>
          </w:p>
        </w:tc>
        <w:tc>
          <w:tcPr>
            <w:tcW w:w="1843" w:type="dxa"/>
          </w:tcPr>
          <w:p w14:paraId="0EAF173D" w14:textId="77777777" w:rsidR="00E00B62" w:rsidRDefault="00E00B62" w:rsidP="00030381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6E1B4404" w14:textId="77777777" w:rsidR="00E00B62" w:rsidRDefault="00E00B62" w:rsidP="00030381">
            <w:pPr>
              <w:pStyle w:val="TableParagraph"/>
              <w:spacing w:before="1"/>
              <w:ind w:left="195" w:right="18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30%</w:t>
            </w:r>
          </w:p>
        </w:tc>
      </w:tr>
      <w:tr w:rsidR="00E00B62" w14:paraId="4A4CDDC0" w14:textId="77777777" w:rsidTr="00030381">
        <w:trPr>
          <w:trHeight w:val="662"/>
        </w:trPr>
        <w:tc>
          <w:tcPr>
            <w:tcW w:w="3936" w:type="dxa"/>
          </w:tcPr>
          <w:p w14:paraId="42183C29" w14:textId="77777777" w:rsidR="00E00B62" w:rsidRDefault="00E00B62" w:rsidP="00030381">
            <w:pPr>
              <w:pStyle w:val="TableParagraph"/>
              <w:spacing w:before="202"/>
              <w:ind w:left="232" w:right="2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Final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Take-Home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Exam</w:t>
            </w:r>
          </w:p>
        </w:tc>
        <w:tc>
          <w:tcPr>
            <w:tcW w:w="1843" w:type="dxa"/>
          </w:tcPr>
          <w:p w14:paraId="36C8CC9C" w14:textId="77777777" w:rsidR="00E00B62" w:rsidRDefault="00E00B62" w:rsidP="00030381">
            <w:pPr>
              <w:pStyle w:val="TableParagraph"/>
              <w:spacing w:before="202"/>
              <w:ind w:left="195" w:right="18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30%</w:t>
            </w:r>
          </w:p>
        </w:tc>
      </w:tr>
    </w:tbl>
    <w:p w14:paraId="6A1A4404" w14:textId="77777777" w:rsidR="00E00B62" w:rsidRPr="00110483" w:rsidRDefault="00E00B62" w:rsidP="00110483">
      <w:pPr>
        <w:rPr>
          <w:b/>
          <w:szCs w:val="24"/>
        </w:rPr>
      </w:pPr>
    </w:p>
    <w:sectPr w:rsidR="00E00B62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0626FC"/>
    <w:rsid w:val="00110483"/>
    <w:rsid w:val="002002F5"/>
    <w:rsid w:val="0021544B"/>
    <w:rsid w:val="003D5CF9"/>
    <w:rsid w:val="003E749C"/>
    <w:rsid w:val="00432BAA"/>
    <w:rsid w:val="00671476"/>
    <w:rsid w:val="006D594D"/>
    <w:rsid w:val="00814D52"/>
    <w:rsid w:val="00861863"/>
    <w:rsid w:val="00A042F7"/>
    <w:rsid w:val="00A97E7D"/>
    <w:rsid w:val="00AE75A5"/>
    <w:rsid w:val="00AF0D04"/>
    <w:rsid w:val="00C661A9"/>
    <w:rsid w:val="00C75511"/>
    <w:rsid w:val="00DE37CC"/>
    <w:rsid w:val="00E00B62"/>
    <w:rsid w:val="00EB2ABD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E00B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00B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00B62"/>
    <w:pPr>
      <w:widowControl w:val="0"/>
      <w:autoSpaceDE w:val="0"/>
      <w:autoSpaceDN w:val="0"/>
      <w:spacing w:line="240" w:lineRule="auto"/>
    </w:pPr>
    <w:rPr>
      <w:rFonts w:ascii="Rockwell" w:eastAsia="Rockwell" w:hAnsi="Rockwell" w:cs="Rockwel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lipprimeau@cunet.carlet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2023-12-21T00:03:00Z</dcterms:created>
  <dcterms:modified xsi:type="dcterms:W3CDTF">2023-12-21T00:03:00Z</dcterms:modified>
</cp:coreProperties>
</file>