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2470" w14:textId="77777777" w:rsidR="00E15D81" w:rsidRPr="00E63B7D" w:rsidRDefault="00E15D81" w:rsidP="00EB545E">
      <w:pPr>
        <w:tabs>
          <w:tab w:val="left" w:pos="0"/>
        </w:tabs>
        <w:suppressAutoHyphens/>
        <w:jc w:val="center"/>
        <w:outlineLvl w:val="0"/>
        <w:rPr>
          <w:rFonts w:ascii="Arial" w:hAnsi="Arial"/>
          <w:b/>
          <w:spacing w:val="-2"/>
          <w:sz w:val="24"/>
          <w:szCs w:val="24"/>
          <w:u w:val="single"/>
          <w:lang w:val="en-GB"/>
        </w:rPr>
      </w:pPr>
      <w:r w:rsidRPr="00E63B7D">
        <w:rPr>
          <w:rFonts w:ascii="Arial" w:hAnsi="Arial"/>
          <w:b/>
          <w:spacing w:val="-2"/>
          <w:sz w:val="24"/>
          <w:szCs w:val="24"/>
          <w:lang w:val="en-GB"/>
        </w:rPr>
        <w:t>CARLETON UNIVERSITY</w:t>
      </w:r>
    </w:p>
    <w:p w14:paraId="0E83A944" w14:textId="77777777" w:rsidR="00E15D81" w:rsidRPr="00E63B7D" w:rsidRDefault="00E15D81" w:rsidP="00EB545E">
      <w:pPr>
        <w:tabs>
          <w:tab w:val="left" w:pos="0"/>
        </w:tabs>
        <w:suppressAutoHyphens/>
        <w:jc w:val="center"/>
        <w:outlineLvl w:val="0"/>
        <w:rPr>
          <w:rFonts w:ascii="Arial" w:hAnsi="Arial"/>
          <w:b/>
          <w:spacing w:val="-2"/>
          <w:sz w:val="24"/>
          <w:szCs w:val="24"/>
          <w:lang w:val="en-GB"/>
        </w:rPr>
      </w:pPr>
      <w:r w:rsidRPr="00E63B7D">
        <w:rPr>
          <w:rFonts w:ascii="Arial" w:hAnsi="Arial"/>
          <w:b/>
          <w:spacing w:val="-2"/>
          <w:sz w:val="24"/>
          <w:szCs w:val="24"/>
          <w:lang w:val="en-GB"/>
        </w:rPr>
        <w:t xml:space="preserve">School of Social Work </w:t>
      </w:r>
    </w:p>
    <w:p w14:paraId="6C01619A" w14:textId="77777777" w:rsidR="004B04CE" w:rsidRDefault="00E15D81">
      <w:pPr>
        <w:tabs>
          <w:tab w:val="center" w:pos="4680"/>
        </w:tabs>
        <w:suppressAutoHyphens/>
        <w:outlineLvl w:val="0"/>
        <w:rPr>
          <w:rFonts w:ascii="Arial" w:hAnsi="Arial"/>
          <w:b/>
          <w:spacing w:val="-3"/>
          <w:sz w:val="22"/>
          <w:lang w:val="en-GB"/>
        </w:rPr>
      </w:pPr>
      <w:r>
        <w:rPr>
          <w:rFonts w:ascii="Arial" w:hAnsi="Arial"/>
          <w:b/>
          <w:spacing w:val="-3"/>
          <w:sz w:val="22"/>
          <w:lang w:val="en-GB"/>
        </w:rPr>
        <w:tab/>
      </w:r>
    </w:p>
    <w:p w14:paraId="0C0A513A" w14:textId="77777777" w:rsidR="00E15D81" w:rsidRDefault="00E15D81" w:rsidP="004B04CE">
      <w:pPr>
        <w:tabs>
          <w:tab w:val="center" w:pos="4680"/>
        </w:tabs>
        <w:suppressAutoHyphens/>
        <w:jc w:val="center"/>
        <w:outlineLvl w:val="0"/>
        <w:rPr>
          <w:rFonts w:ascii="Arial" w:hAnsi="Arial"/>
          <w:b/>
          <w:spacing w:val="-3"/>
          <w:sz w:val="22"/>
          <w:u w:val="double"/>
          <w:lang w:val="en-GB"/>
        </w:rPr>
      </w:pPr>
      <w:r>
        <w:rPr>
          <w:rFonts w:ascii="Arial" w:hAnsi="Arial"/>
          <w:b/>
          <w:spacing w:val="-3"/>
          <w:sz w:val="24"/>
          <w:u w:val="double"/>
          <w:lang w:val="en-GB"/>
        </w:rPr>
        <w:t>FIELD PLACEMENT INFORMATION</w:t>
      </w:r>
      <w:r>
        <w:rPr>
          <w:rFonts w:ascii="Arial" w:hAnsi="Arial"/>
          <w:b/>
          <w:spacing w:val="-3"/>
          <w:sz w:val="22"/>
          <w:u w:val="double"/>
          <w:lang w:val="en-GB"/>
        </w:rPr>
        <w:t xml:space="preserve"> FORM</w:t>
      </w:r>
    </w:p>
    <w:p w14:paraId="02DAD05A" w14:textId="77777777" w:rsidR="00EB545E" w:rsidRDefault="00EB545E">
      <w:pPr>
        <w:tabs>
          <w:tab w:val="center" w:pos="4680"/>
        </w:tabs>
        <w:suppressAutoHyphens/>
        <w:outlineLvl w:val="0"/>
        <w:rPr>
          <w:rFonts w:ascii="Arial" w:hAnsi="Arial"/>
          <w:b/>
          <w:spacing w:val="-3"/>
          <w:sz w:val="22"/>
          <w:lang w:val="en-GB"/>
        </w:rPr>
      </w:pPr>
    </w:p>
    <w:tbl>
      <w:tblPr>
        <w:tblW w:w="10674" w:type="dxa"/>
        <w:tblInd w:w="-522" w:type="dxa"/>
        <w:tblLook w:val="0480" w:firstRow="0" w:lastRow="0" w:firstColumn="1" w:lastColumn="0" w:noHBand="0" w:noVBand="1"/>
      </w:tblPr>
      <w:tblGrid>
        <w:gridCol w:w="4174"/>
        <w:gridCol w:w="6500"/>
      </w:tblGrid>
      <w:tr w:rsidR="0080552E" w:rsidRPr="00B80134" w14:paraId="302DB864" w14:textId="77777777" w:rsidTr="2086690F">
        <w:tc>
          <w:tcPr>
            <w:tcW w:w="4174" w:type="dxa"/>
            <w:tcBorders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F77BB9A" w14:textId="77777777" w:rsidR="0080552E" w:rsidRPr="00B80134" w:rsidRDefault="0080552E" w:rsidP="00B80134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 w:rsidRPr="00B80134"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ORGANIZATION: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shd w:val="clear" w:color="auto" w:fill="auto"/>
          </w:tcPr>
          <w:p w14:paraId="4F64D18C" w14:textId="58CE74F7" w:rsidR="00EB545E" w:rsidRDefault="002F2194" w:rsidP="00EB545E">
            <w:pPr>
              <w:tabs>
                <w:tab w:val="left" w:pos="0"/>
              </w:tabs>
              <w:suppressAutoHyphens/>
              <w:outlineLvl w:val="0"/>
              <w:rPr>
                <w:rFonts w:ascii="Arial" w:hAnsi="Arial" w:cs="Arial"/>
                <w:spacing w:val="-2"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spacing w:val="-2"/>
                <w:sz w:val="23"/>
                <w:szCs w:val="23"/>
                <w:lang w:val="en-GB"/>
              </w:rPr>
              <w:t>Carleton University</w:t>
            </w:r>
          </w:p>
          <w:p w14:paraId="69C7C717" w14:textId="2082DB57" w:rsidR="00942826" w:rsidRPr="00F64E6F" w:rsidRDefault="002F2194" w:rsidP="002F2194">
            <w:pPr>
              <w:tabs>
                <w:tab w:val="left" w:pos="0"/>
              </w:tabs>
              <w:suppressAutoHyphens/>
              <w:outlineLvl w:val="0"/>
              <w:rPr>
                <w:rFonts w:ascii="Arial" w:hAnsi="Arial" w:cs="Arial"/>
                <w:spacing w:val="-2"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spacing w:val="-2"/>
                <w:sz w:val="23"/>
                <w:szCs w:val="23"/>
                <w:lang w:val="en-GB"/>
              </w:rPr>
              <w:t>Career Services</w:t>
            </w:r>
          </w:p>
        </w:tc>
      </w:tr>
      <w:tr w:rsidR="002F2194" w:rsidRPr="00B80134" w14:paraId="74F68D0E" w14:textId="77777777" w:rsidTr="2086690F">
        <w:tc>
          <w:tcPr>
            <w:tcW w:w="4174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507918B" w14:textId="77777777" w:rsidR="002F2194" w:rsidRPr="00B80134" w:rsidRDefault="002F2194" w:rsidP="00FC3EA9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 xml:space="preserve">WEBSITE </w:t>
            </w:r>
            <w:r w:rsidRPr="00B80134"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ADDRESS:</w:t>
            </w:r>
          </w:p>
        </w:tc>
        <w:tc>
          <w:tcPr>
            <w:tcW w:w="6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C0BC3" w14:textId="77777777" w:rsidR="002F2194" w:rsidRPr="00C71082" w:rsidRDefault="002F2194" w:rsidP="00851682">
            <w:pPr>
              <w:tabs>
                <w:tab w:val="left" w:pos="0"/>
              </w:tabs>
              <w:suppressAutoHyphens/>
              <w:outlineLvl w:val="0"/>
              <w:rPr>
                <w:rFonts w:ascii="Bookman Old Style" w:hAnsi="Bookman Old Style"/>
                <w:spacing w:val="-2"/>
                <w:sz w:val="24"/>
                <w:szCs w:val="24"/>
                <w:lang w:val="en-GB"/>
              </w:rPr>
            </w:pPr>
          </w:p>
          <w:p w14:paraId="10750968" w14:textId="3E2C2636" w:rsidR="002F2194" w:rsidRPr="00F64E6F" w:rsidRDefault="002F2194" w:rsidP="2086690F">
            <w:pPr>
              <w:suppressAutoHyphens/>
              <w:outlineLvl w:val="0"/>
              <w:rPr>
                <w:rFonts w:ascii="Arial" w:eastAsia="Arial" w:hAnsi="Arial" w:cs="Arial"/>
                <w:spacing w:val="-2"/>
                <w:sz w:val="22"/>
                <w:szCs w:val="22"/>
                <w:lang w:val="en-GB"/>
              </w:rPr>
            </w:pPr>
            <w:r w:rsidRPr="2086690F">
              <w:rPr>
                <w:rFonts w:ascii="Arial" w:eastAsia="Arial" w:hAnsi="Arial" w:cs="Arial"/>
                <w:spacing w:val="-2"/>
                <w:sz w:val="22"/>
                <w:szCs w:val="22"/>
                <w:lang w:val="en-GB"/>
              </w:rPr>
              <w:t xml:space="preserve">1125 Colonel </w:t>
            </w:r>
            <w:proofErr w:type="gramStart"/>
            <w:r w:rsidRPr="2086690F">
              <w:rPr>
                <w:rFonts w:ascii="Arial" w:eastAsia="Arial" w:hAnsi="Arial" w:cs="Arial"/>
                <w:spacing w:val="-2"/>
                <w:sz w:val="22"/>
                <w:szCs w:val="22"/>
                <w:lang w:val="en-GB"/>
              </w:rPr>
              <w:t>By</w:t>
            </w:r>
            <w:proofErr w:type="gramEnd"/>
            <w:r w:rsidRPr="2086690F">
              <w:rPr>
                <w:rFonts w:ascii="Arial" w:eastAsia="Arial" w:hAnsi="Arial" w:cs="Arial"/>
                <w:spacing w:val="-2"/>
                <w:sz w:val="22"/>
                <w:szCs w:val="22"/>
                <w:lang w:val="en-GB"/>
              </w:rPr>
              <w:t xml:space="preserve"> Drive, 401 Tory Building</w:t>
            </w:r>
          </w:p>
        </w:tc>
      </w:tr>
      <w:tr w:rsidR="002F2194" w:rsidRPr="002F2194" w14:paraId="1AE1EDDE" w14:textId="77777777" w:rsidTr="2086690F">
        <w:tc>
          <w:tcPr>
            <w:tcW w:w="4174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18E4DB8" w14:textId="77777777" w:rsidR="002F2194" w:rsidRDefault="002F2194" w:rsidP="00FC3EA9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</w:p>
          <w:p w14:paraId="3B485A98" w14:textId="77777777" w:rsidR="002F2194" w:rsidRDefault="002F2194" w:rsidP="00FC3EA9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 xml:space="preserve">PLACEMENT </w:t>
            </w:r>
            <w:r w:rsidRPr="00B80134"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CONTACT</w:t>
            </w: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 xml:space="preserve"> INFORMATION:</w:t>
            </w:r>
          </w:p>
          <w:p w14:paraId="61C84F62" w14:textId="77777777" w:rsidR="002F2194" w:rsidRDefault="002F2194" w:rsidP="008C02CD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(</w:t>
            </w:r>
            <w:r w:rsidRPr="008C02CD">
              <w:rPr>
                <w:rFonts w:ascii="Arial" w:hAnsi="Arial"/>
                <w:b/>
                <w:bCs/>
                <w:color w:val="FF0000"/>
                <w:spacing w:val="-2"/>
                <w:sz w:val="22"/>
                <w:lang w:val="en-GB"/>
              </w:rPr>
              <w:t>name, title, telephone number, e-mail</w:t>
            </w: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)</w:t>
            </w:r>
          </w:p>
          <w:p w14:paraId="5C9A5E75" w14:textId="77777777" w:rsidR="002F2194" w:rsidRPr="00B80134" w:rsidRDefault="002F2194" w:rsidP="00FC3EA9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</w:p>
        </w:tc>
        <w:tc>
          <w:tcPr>
            <w:tcW w:w="6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69203" w14:textId="5BB18FC4" w:rsidR="002F2194" w:rsidRPr="00971E0A" w:rsidRDefault="002F2194" w:rsidP="00F23AB0">
            <w:pPr>
              <w:rPr>
                <w:rFonts w:ascii="Arial" w:hAnsi="Arial" w:cs="Arial"/>
                <w:sz w:val="23"/>
                <w:szCs w:val="23"/>
                <w:lang w:val="fr-CA" w:eastAsia="en-CA"/>
              </w:rPr>
            </w:pPr>
            <w:r w:rsidRPr="00971E0A">
              <w:rPr>
                <w:rFonts w:ascii="Arial" w:hAnsi="Arial" w:cs="Arial"/>
                <w:sz w:val="23"/>
                <w:szCs w:val="23"/>
                <w:lang w:val="fr-CA" w:eastAsia="en-CA"/>
              </w:rPr>
              <w:t xml:space="preserve">Malie Teng, </w:t>
            </w:r>
            <w:proofErr w:type="spellStart"/>
            <w:r w:rsidRPr="00971E0A">
              <w:rPr>
                <w:rFonts w:ascii="Arial" w:hAnsi="Arial" w:cs="Arial"/>
                <w:sz w:val="23"/>
                <w:szCs w:val="23"/>
                <w:lang w:val="fr-CA" w:eastAsia="en-CA"/>
              </w:rPr>
              <w:t>M.Ed</w:t>
            </w:r>
            <w:proofErr w:type="spellEnd"/>
            <w:r w:rsidRPr="00971E0A">
              <w:rPr>
                <w:rFonts w:ascii="Arial" w:hAnsi="Arial" w:cs="Arial"/>
                <w:sz w:val="23"/>
                <w:szCs w:val="23"/>
                <w:lang w:val="fr-CA" w:eastAsia="en-CA"/>
              </w:rPr>
              <w:t>.</w:t>
            </w:r>
          </w:p>
          <w:p w14:paraId="45E53A94" w14:textId="23C174A1" w:rsidR="002F2194" w:rsidRDefault="002F2194" w:rsidP="00F23AB0">
            <w:pPr>
              <w:rPr>
                <w:rFonts w:ascii="Arial" w:hAnsi="Arial" w:cs="Arial"/>
                <w:sz w:val="23"/>
                <w:szCs w:val="23"/>
                <w:lang w:val="fr-CA" w:eastAsia="en-CA"/>
              </w:rPr>
            </w:pPr>
            <w:r w:rsidRPr="002F2194">
              <w:rPr>
                <w:rFonts w:ascii="Arial" w:hAnsi="Arial" w:cs="Arial"/>
                <w:sz w:val="23"/>
                <w:szCs w:val="23"/>
                <w:lang w:val="fr-CA" w:eastAsia="en-CA"/>
              </w:rPr>
              <w:t xml:space="preserve">Christy Etienne, </w:t>
            </w:r>
            <w:proofErr w:type="spellStart"/>
            <w:r w:rsidRPr="002F2194">
              <w:rPr>
                <w:rFonts w:ascii="Arial" w:hAnsi="Arial" w:cs="Arial"/>
                <w:sz w:val="23"/>
                <w:szCs w:val="23"/>
                <w:lang w:val="fr-CA" w:eastAsia="en-CA"/>
              </w:rPr>
              <w:t>M.Ed</w:t>
            </w:r>
            <w:proofErr w:type="spellEnd"/>
            <w:r w:rsidRPr="002F2194">
              <w:rPr>
                <w:rFonts w:ascii="Arial" w:hAnsi="Arial" w:cs="Arial"/>
                <w:sz w:val="23"/>
                <w:szCs w:val="23"/>
                <w:lang w:val="fr-CA" w:eastAsia="en-CA"/>
              </w:rPr>
              <w:t>.</w:t>
            </w:r>
            <w:r>
              <w:rPr>
                <w:rFonts w:ascii="Arial" w:hAnsi="Arial" w:cs="Arial"/>
                <w:sz w:val="23"/>
                <w:szCs w:val="23"/>
                <w:lang w:val="fr-CA" w:eastAsia="en-CA"/>
              </w:rPr>
              <w:t>, CCC</w:t>
            </w:r>
          </w:p>
          <w:p w14:paraId="4FA400E1" w14:textId="77777777" w:rsidR="002F2194" w:rsidRPr="002F2194" w:rsidRDefault="002F2194" w:rsidP="00F23AB0">
            <w:pPr>
              <w:rPr>
                <w:rFonts w:ascii="Arial" w:hAnsi="Arial" w:cs="Arial"/>
                <w:sz w:val="23"/>
                <w:szCs w:val="23"/>
                <w:lang w:val="fr-CA" w:eastAsia="en-CA"/>
              </w:rPr>
            </w:pPr>
          </w:p>
          <w:p w14:paraId="6707C82C" w14:textId="77777777" w:rsidR="002F2194" w:rsidRPr="00971E0A" w:rsidRDefault="002F2194" w:rsidP="2086690F">
            <w:pPr>
              <w:rPr>
                <w:rFonts w:ascii="Arial" w:hAnsi="Arial" w:cs="Arial"/>
                <w:spacing w:val="-2"/>
                <w:sz w:val="23"/>
                <w:szCs w:val="23"/>
                <w:lang w:val="fr-CA"/>
              </w:rPr>
            </w:pPr>
            <w:proofErr w:type="spellStart"/>
            <w:r w:rsidRPr="2086690F">
              <w:rPr>
                <w:rFonts w:ascii="Arial" w:hAnsi="Arial" w:cs="Arial"/>
                <w:spacing w:val="-2"/>
                <w:sz w:val="23"/>
                <w:szCs w:val="23"/>
                <w:lang w:val="fr-CA"/>
              </w:rPr>
              <w:t>Career</w:t>
            </w:r>
            <w:proofErr w:type="spellEnd"/>
            <w:r w:rsidRPr="2086690F">
              <w:rPr>
                <w:rFonts w:ascii="Arial" w:hAnsi="Arial" w:cs="Arial"/>
                <w:spacing w:val="-2"/>
                <w:sz w:val="23"/>
                <w:szCs w:val="23"/>
                <w:lang w:val="fr-CA"/>
              </w:rPr>
              <w:t xml:space="preserve"> </w:t>
            </w:r>
            <w:proofErr w:type="spellStart"/>
            <w:r w:rsidRPr="2086690F">
              <w:rPr>
                <w:rFonts w:ascii="Arial" w:hAnsi="Arial" w:cs="Arial"/>
                <w:spacing w:val="-2"/>
                <w:sz w:val="23"/>
                <w:szCs w:val="23"/>
                <w:lang w:val="fr-CA"/>
              </w:rPr>
              <w:t>Counsellor</w:t>
            </w:r>
            <w:proofErr w:type="spellEnd"/>
          </w:p>
          <w:p w14:paraId="04039782" w14:textId="77777777" w:rsidR="002F2194" w:rsidRPr="00971E0A" w:rsidRDefault="002F2194" w:rsidP="2086690F">
            <w:pPr>
              <w:rPr>
                <w:rFonts w:ascii="Arial" w:hAnsi="Arial" w:cs="Arial"/>
                <w:spacing w:val="-2"/>
                <w:sz w:val="23"/>
                <w:szCs w:val="23"/>
                <w:lang w:val="fr-CA"/>
              </w:rPr>
            </w:pPr>
            <w:proofErr w:type="spellStart"/>
            <w:r w:rsidRPr="2086690F">
              <w:rPr>
                <w:rFonts w:ascii="Arial" w:hAnsi="Arial" w:cs="Arial"/>
                <w:spacing w:val="-2"/>
                <w:sz w:val="23"/>
                <w:szCs w:val="23"/>
                <w:lang w:val="fr-CA"/>
              </w:rPr>
              <w:t>Career</w:t>
            </w:r>
            <w:proofErr w:type="spellEnd"/>
            <w:r w:rsidRPr="2086690F">
              <w:rPr>
                <w:rFonts w:ascii="Arial" w:hAnsi="Arial" w:cs="Arial"/>
                <w:spacing w:val="-2"/>
                <w:sz w:val="23"/>
                <w:szCs w:val="23"/>
                <w:lang w:val="fr-CA"/>
              </w:rPr>
              <w:t xml:space="preserve"> Services</w:t>
            </w:r>
          </w:p>
          <w:p w14:paraId="1E814CEF" w14:textId="77777777" w:rsidR="002F2194" w:rsidRPr="00971E0A" w:rsidRDefault="002F2194" w:rsidP="2086690F">
            <w:pPr>
              <w:rPr>
                <w:rFonts w:ascii="Arial" w:hAnsi="Arial" w:cs="Arial"/>
                <w:spacing w:val="-2"/>
                <w:sz w:val="23"/>
                <w:szCs w:val="23"/>
                <w:lang w:val="fr-CA"/>
              </w:rPr>
            </w:pPr>
            <w:r w:rsidRPr="2086690F">
              <w:rPr>
                <w:rFonts w:ascii="Arial" w:hAnsi="Arial" w:cs="Arial"/>
                <w:spacing w:val="-2"/>
                <w:sz w:val="23"/>
                <w:szCs w:val="23"/>
                <w:lang w:val="fr-CA"/>
              </w:rPr>
              <w:t>Carleton University</w:t>
            </w:r>
          </w:p>
          <w:p w14:paraId="7AD07C62" w14:textId="77777777" w:rsidR="002F2194" w:rsidRPr="00971E0A" w:rsidRDefault="002F2194" w:rsidP="00CE05DD">
            <w:pPr>
              <w:rPr>
                <w:rFonts w:ascii="Arial" w:hAnsi="Arial" w:cs="Arial"/>
                <w:spacing w:val="-2"/>
                <w:sz w:val="23"/>
                <w:szCs w:val="23"/>
                <w:lang w:val="en-CA"/>
              </w:rPr>
            </w:pPr>
            <w:r w:rsidRPr="00971E0A">
              <w:rPr>
                <w:rFonts w:ascii="Arial" w:hAnsi="Arial" w:cs="Arial"/>
                <w:spacing w:val="-2"/>
                <w:sz w:val="23"/>
                <w:szCs w:val="23"/>
                <w:lang w:val="en-CA"/>
              </w:rPr>
              <w:t>613-520-6611</w:t>
            </w:r>
          </w:p>
          <w:p w14:paraId="35EBF989" w14:textId="457B3C34" w:rsidR="002F2194" w:rsidRPr="00971E0A" w:rsidRDefault="002F2194" w:rsidP="00CE05DD">
            <w:pPr>
              <w:rPr>
                <w:rFonts w:ascii="Arial" w:hAnsi="Arial" w:cs="Arial"/>
                <w:spacing w:val="-2"/>
                <w:sz w:val="23"/>
                <w:szCs w:val="23"/>
                <w:lang w:val="en-CA"/>
              </w:rPr>
            </w:pPr>
            <w:hyperlink r:id="rId10" w:history="1">
              <w:r w:rsidRPr="00971E0A">
                <w:rPr>
                  <w:rStyle w:val="Hyperlink"/>
                  <w:rFonts w:ascii="Arial" w:hAnsi="Arial" w:cs="Arial"/>
                  <w:spacing w:val="-2"/>
                  <w:sz w:val="23"/>
                  <w:szCs w:val="23"/>
                  <w:lang w:val="en-CA"/>
                </w:rPr>
                <w:t>malie.teng@carleton.ca</w:t>
              </w:r>
            </w:hyperlink>
          </w:p>
          <w:p w14:paraId="5777BD1E" w14:textId="50ABBB50" w:rsidR="002F2194" w:rsidRPr="00971E0A" w:rsidRDefault="002F2194" w:rsidP="5C985DA8">
            <w:pPr>
              <w:rPr>
                <w:rFonts w:ascii="Arial" w:hAnsi="Arial" w:cs="Arial"/>
                <w:sz w:val="23"/>
                <w:szCs w:val="23"/>
                <w:lang w:val="en-CA"/>
              </w:rPr>
            </w:pPr>
            <w:hyperlink r:id="rId11" w:history="1">
              <w:r w:rsidRPr="00971E0A">
                <w:rPr>
                  <w:rStyle w:val="Hyperlink"/>
                  <w:rFonts w:ascii="Arial" w:hAnsi="Arial" w:cs="Arial"/>
                  <w:spacing w:val="-2"/>
                  <w:sz w:val="23"/>
                  <w:szCs w:val="23"/>
                  <w:lang w:val="en-CA"/>
                </w:rPr>
                <w:t>christy.etienne@carleton.ca</w:t>
              </w:r>
            </w:hyperlink>
            <w:r w:rsidRPr="00971E0A">
              <w:rPr>
                <w:rFonts w:ascii="Arial" w:hAnsi="Arial" w:cs="Arial"/>
                <w:spacing w:val="-2"/>
                <w:sz w:val="23"/>
                <w:szCs w:val="23"/>
                <w:lang w:val="en-CA"/>
              </w:rPr>
              <w:t xml:space="preserve"> </w:t>
            </w:r>
          </w:p>
          <w:p w14:paraId="47BC38F5" w14:textId="2DC0CAF6" w:rsidR="002F2194" w:rsidRPr="00971E0A" w:rsidRDefault="002F2194" w:rsidP="00CE05DD">
            <w:pPr>
              <w:rPr>
                <w:rFonts w:ascii="Arial" w:hAnsi="Arial" w:cs="Arial"/>
                <w:spacing w:val="-2"/>
                <w:sz w:val="23"/>
                <w:szCs w:val="23"/>
                <w:lang w:val="en-CA"/>
              </w:rPr>
            </w:pPr>
          </w:p>
        </w:tc>
      </w:tr>
      <w:tr w:rsidR="002F2194" w:rsidRPr="00B80134" w14:paraId="7A8AACC3" w14:textId="77777777" w:rsidTr="2086690F">
        <w:tc>
          <w:tcPr>
            <w:tcW w:w="4174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86F0F79" w14:textId="77777777" w:rsidR="002F2194" w:rsidRDefault="002F2194" w:rsidP="00FC3EA9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BRIEF DESCRIPTION OF THE ORGANIZATION/PROGRAM</w:t>
            </w:r>
          </w:p>
          <w:p w14:paraId="07B18D25" w14:textId="77777777" w:rsidR="002F2194" w:rsidRPr="008C02CD" w:rsidRDefault="002F2194" w:rsidP="00FC3EA9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spacing w:val="-2"/>
                <w:sz w:val="22"/>
                <w:lang w:val="en-GB"/>
              </w:rPr>
              <w:t>(</w:t>
            </w:r>
            <w:r w:rsidRPr="008C02CD">
              <w:rPr>
                <w:rFonts w:ascii="Arial" w:hAnsi="Arial"/>
                <w:color w:val="FF0000"/>
                <w:spacing w:val="-2"/>
                <w:sz w:val="22"/>
                <w:lang w:val="en-GB"/>
              </w:rPr>
              <w:t>W</w:t>
            </w:r>
            <w:r w:rsidRPr="008C02CD">
              <w:rPr>
                <w:rFonts w:ascii="Arial" w:hAnsi="Arial"/>
                <w:b/>
                <w:bCs/>
                <w:color w:val="FF0000"/>
                <w:spacing w:val="-2"/>
                <w:sz w:val="22"/>
                <w:lang w:val="en-GB"/>
              </w:rPr>
              <w:t>hat do you do? What populations/issues do you serve</w:t>
            </w:r>
            <w:r>
              <w:rPr>
                <w:rFonts w:ascii="Arial" w:hAnsi="Arial"/>
                <w:b/>
                <w:bCs/>
                <w:color w:val="FF0000"/>
                <w:spacing w:val="-2"/>
                <w:sz w:val="22"/>
                <w:lang w:val="en-GB"/>
              </w:rPr>
              <w:t>?</w:t>
            </w: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)</w:t>
            </w:r>
          </w:p>
        </w:tc>
        <w:tc>
          <w:tcPr>
            <w:tcW w:w="6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A3270" w14:textId="4A6C3ED3" w:rsidR="002F2194" w:rsidRPr="00F64E6F" w:rsidRDefault="485233B4" w:rsidP="5C985DA8">
            <w:pPr>
              <w:suppressAutoHyphens/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2086690F">
              <w:rPr>
                <w:rFonts w:ascii="Arial" w:hAnsi="Arial" w:cs="Arial"/>
                <w:sz w:val="23"/>
                <w:szCs w:val="23"/>
                <w:lang w:val="en-GB"/>
              </w:rPr>
              <w:t xml:space="preserve">Career Services is a department at Carleton University that provides career development and career exploration, employment preparation, </w:t>
            </w:r>
            <w:r w:rsidR="382C5118" w:rsidRPr="2086690F">
              <w:rPr>
                <w:rFonts w:ascii="Arial" w:hAnsi="Arial" w:cs="Arial"/>
                <w:sz w:val="23"/>
                <w:szCs w:val="23"/>
                <w:lang w:val="en-GB"/>
              </w:rPr>
              <w:t xml:space="preserve">further education exploration </w:t>
            </w:r>
            <w:r w:rsidRPr="2086690F">
              <w:rPr>
                <w:rFonts w:ascii="Arial" w:hAnsi="Arial" w:cs="Arial"/>
                <w:sz w:val="23"/>
                <w:szCs w:val="23"/>
                <w:lang w:val="en-GB"/>
              </w:rPr>
              <w:t xml:space="preserve">and the primary place for undergraduate and graduate students and alumni to find experiential learning opportunities. </w:t>
            </w:r>
            <w:r w:rsidR="0234BC12" w:rsidRPr="2086690F">
              <w:rPr>
                <w:rFonts w:ascii="Arial" w:hAnsi="Arial" w:cs="Arial"/>
                <w:sz w:val="23"/>
                <w:szCs w:val="23"/>
                <w:lang w:val="en-GB"/>
              </w:rPr>
              <w:t xml:space="preserve">Furthermore, Career Services </w:t>
            </w:r>
            <w:r w:rsidR="4A015097" w:rsidRPr="2086690F">
              <w:rPr>
                <w:rFonts w:ascii="Arial" w:hAnsi="Arial" w:cs="Arial"/>
                <w:sz w:val="23"/>
                <w:szCs w:val="23"/>
                <w:lang w:val="en-GB"/>
              </w:rPr>
              <w:t>support</w:t>
            </w:r>
            <w:r w:rsidR="7CD5FFC8" w:rsidRPr="2086690F">
              <w:rPr>
                <w:rFonts w:ascii="Arial" w:hAnsi="Arial" w:cs="Arial"/>
                <w:sz w:val="23"/>
                <w:szCs w:val="23"/>
                <w:lang w:val="en-GB"/>
              </w:rPr>
              <w:t>s</w:t>
            </w:r>
            <w:r w:rsidR="4A015097" w:rsidRPr="2086690F">
              <w:rPr>
                <w:rFonts w:ascii="Arial" w:hAnsi="Arial" w:cs="Arial"/>
                <w:sz w:val="23"/>
                <w:szCs w:val="23"/>
                <w:lang w:val="en-GB"/>
              </w:rPr>
              <w:t xml:space="preserve"> students and alumni through the uncertainty and </w:t>
            </w:r>
            <w:r w:rsidR="2F937CEA" w:rsidRPr="2086690F">
              <w:rPr>
                <w:rFonts w:ascii="Arial" w:hAnsi="Arial" w:cs="Arial"/>
                <w:sz w:val="23"/>
                <w:szCs w:val="23"/>
                <w:lang w:val="en-GB"/>
              </w:rPr>
              <w:t xml:space="preserve">sometimes </w:t>
            </w:r>
            <w:r w:rsidR="4A015097" w:rsidRPr="2086690F">
              <w:rPr>
                <w:rFonts w:ascii="Arial" w:hAnsi="Arial" w:cs="Arial"/>
                <w:sz w:val="23"/>
                <w:szCs w:val="23"/>
                <w:lang w:val="en-GB"/>
              </w:rPr>
              <w:t>overwhelm</w:t>
            </w:r>
            <w:r w:rsidR="00971E0A" w:rsidRPr="2086690F">
              <w:rPr>
                <w:rFonts w:ascii="Arial" w:hAnsi="Arial" w:cs="Arial"/>
                <w:sz w:val="23"/>
                <w:szCs w:val="23"/>
                <w:lang w:val="en-GB"/>
              </w:rPr>
              <w:t>ing process</w:t>
            </w:r>
            <w:r w:rsidR="4A015097" w:rsidRPr="2086690F">
              <w:rPr>
                <w:rFonts w:ascii="Arial" w:hAnsi="Arial" w:cs="Arial"/>
                <w:sz w:val="23"/>
                <w:szCs w:val="23"/>
                <w:lang w:val="en-GB"/>
              </w:rPr>
              <w:t xml:space="preserve"> of </w:t>
            </w:r>
            <w:r w:rsidR="008D1CAB" w:rsidRPr="2086690F">
              <w:rPr>
                <w:rFonts w:ascii="Arial" w:hAnsi="Arial" w:cs="Arial"/>
                <w:sz w:val="23"/>
                <w:szCs w:val="23"/>
                <w:lang w:val="en-GB"/>
              </w:rPr>
              <w:t>degree</w:t>
            </w:r>
            <w:r w:rsidR="4A015097" w:rsidRPr="2086690F">
              <w:rPr>
                <w:rFonts w:ascii="Arial" w:hAnsi="Arial" w:cs="Arial"/>
                <w:sz w:val="23"/>
                <w:szCs w:val="23"/>
                <w:lang w:val="en-GB"/>
              </w:rPr>
              <w:t xml:space="preserve"> and career planning</w:t>
            </w:r>
            <w:r w:rsidR="641F5F21" w:rsidRPr="2086690F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</w:p>
          <w:p w14:paraId="41808568" w14:textId="7C164C2E" w:rsidR="002F2194" w:rsidRPr="00F64E6F" w:rsidRDefault="002F2194" w:rsidP="5C985DA8">
            <w:pPr>
              <w:suppressAutoHyphens/>
              <w:outlineLvl w:val="0"/>
              <w:rPr>
                <w:rFonts w:ascii="Arial" w:hAnsi="Arial" w:cs="Arial"/>
                <w:spacing w:val="-2"/>
                <w:sz w:val="23"/>
                <w:szCs w:val="23"/>
                <w:lang w:val="en-GB"/>
              </w:rPr>
            </w:pPr>
          </w:p>
        </w:tc>
      </w:tr>
      <w:tr w:rsidR="002F2194" w:rsidRPr="00B80134" w14:paraId="11C81A47" w14:textId="77777777" w:rsidTr="2086690F">
        <w:tc>
          <w:tcPr>
            <w:tcW w:w="4174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512A7B5" w14:textId="77777777" w:rsidR="002F2194" w:rsidRDefault="002F2194" w:rsidP="00FC3EA9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 w:rsidRPr="00B80134"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 xml:space="preserve">SPECIAL REQUIREMENTS </w:t>
            </w: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OR EXPECTATIONS OF STUDENTS</w:t>
            </w:r>
            <w:r w:rsidRPr="00B80134"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:</w:t>
            </w:r>
          </w:p>
          <w:p w14:paraId="27B88FC4" w14:textId="77777777" w:rsidR="002F2194" w:rsidRPr="00942826" w:rsidRDefault="002F2194" w:rsidP="00FC3EA9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color w:val="FF0000"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color w:val="FF0000"/>
                <w:spacing w:val="-2"/>
                <w:sz w:val="22"/>
                <w:lang w:val="en-GB"/>
              </w:rPr>
              <w:t xml:space="preserve">(e.g. skills, knowledge, experience, or training that a student should have) </w:t>
            </w:r>
          </w:p>
        </w:tc>
        <w:tc>
          <w:tcPr>
            <w:tcW w:w="6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7010D7" w14:textId="297ECA02" w:rsidR="002F2194" w:rsidRPr="00F64E6F" w:rsidRDefault="3F18A339" w:rsidP="5C985DA8">
            <w:pPr>
              <w:pStyle w:val="ListParagraph"/>
              <w:numPr>
                <w:ilvl w:val="0"/>
                <w:numId w:val="5"/>
              </w:numPr>
              <w:suppressAutoHyphens/>
              <w:outlineLvl w:val="0"/>
              <w:rPr>
                <w:rFonts w:ascii="Arial" w:hAnsi="Arial" w:cs="Arial"/>
                <w:spacing w:val="-2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Must have strong interpersonal skills</w:t>
            </w:r>
            <w:r w:rsidR="008F055E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and exceptional communication skills</w:t>
            </w:r>
            <w:r w:rsidR="00293D37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</w:p>
          <w:p w14:paraId="0FEA36F0" w14:textId="00187F0E" w:rsidR="3F18A339" w:rsidRDefault="3F18A339" w:rsidP="5C985DA8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Must have </w:t>
            </w:r>
            <w:r w:rsidR="7D380889"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a client centre approach with </w:t>
            </w:r>
            <w:r w:rsidR="008F055E">
              <w:rPr>
                <w:rFonts w:ascii="Arial" w:hAnsi="Arial" w:cs="Arial"/>
                <w:sz w:val="23"/>
                <w:szCs w:val="23"/>
                <w:lang w:val="en-GB"/>
              </w:rPr>
              <w:t xml:space="preserve">professionalism </w:t>
            </w:r>
            <w:r w:rsidR="00B5608F">
              <w:rPr>
                <w:rFonts w:ascii="Arial" w:hAnsi="Arial" w:cs="Arial"/>
                <w:sz w:val="23"/>
                <w:szCs w:val="23"/>
                <w:lang w:val="en-GB"/>
              </w:rPr>
              <w:t xml:space="preserve">and </w:t>
            </w:r>
            <w:r w:rsidR="00B5608F"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strong </w:t>
            </w: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customer services </w:t>
            </w:r>
            <w:r w:rsidR="7FB282DE" w:rsidRPr="5C985DA8">
              <w:rPr>
                <w:rFonts w:ascii="Arial" w:hAnsi="Arial" w:cs="Arial"/>
                <w:sz w:val="23"/>
                <w:szCs w:val="23"/>
                <w:lang w:val="en-GB"/>
              </w:rPr>
              <w:t>skills</w:t>
            </w:r>
            <w:r w:rsidR="00293D37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  <w:r w:rsidR="7FB282DE"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</w:p>
          <w:p w14:paraId="3F58FEC3" w14:textId="46CEE4C6" w:rsidR="7394AD1A" w:rsidRDefault="7394AD1A" w:rsidP="5C985DA8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High level of attention to detail and ability to listen actively and offer clarification</w:t>
            </w:r>
            <w:r w:rsidR="00293D37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</w:p>
          <w:p w14:paraId="27C9CDA6" w14:textId="0A2B4B9D" w:rsidR="01FBAFE9" w:rsidRDefault="01FBAFE9" w:rsidP="5C985DA8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Strong ability </w:t>
            </w:r>
            <w:r w:rsidR="41FFD77A" w:rsidRPr="5C985DA8">
              <w:rPr>
                <w:rFonts w:ascii="Arial" w:hAnsi="Arial" w:cs="Arial"/>
                <w:sz w:val="23"/>
                <w:szCs w:val="23"/>
                <w:lang w:val="en-GB"/>
              </w:rPr>
              <w:t>to multi-task and handle pressures that may arise in a busy office setting</w:t>
            </w:r>
            <w:r w:rsidR="00293D37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</w:p>
          <w:p w14:paraId="1B9BF10A" w14:textId="3A007252" w:rsidR="3CD44374" w:rsidRDefault="3CD44374" w:rsidP="5C985DA8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Ability to work independently, as part of a team and follow direction</w:t>
            </w:r>
            <w:r w:rsidR="00293D37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</w:p>
          <w:p w14:paraId="689A11E9" w14:textId="3E2E74AD" w:rsidR="3CD44374" w:rsidRDefault="3CD44374" w:rsidP="5C985DA8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Knowledge of Microsoft Office, </w:t>
            </w:r>
            <w:proofErr w:type="spellStart"/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mySuccess</w:t>
            </w:r>
            <w:proofErr w:type="spellEnd"/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 and Brightspace is required</w:t>
            </w:r>
            <w:r w:rsidR="00293D37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</w:p>
          <w:p w14:paraId="302F16D9" w14:textId="1EA68513" w:rsidR="5C985DA8" w:rsidRDefault="5C985DA8" w:rsidP="5C985DA8">
            <w:pPr>
              <w:pStyle w:val="ListParagraph"/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672C76FB" w14:textId="3B3B81D5" w:rsidR="3CD44374" w:rsidRDefault="3CD44374" w:rsidP="5C985DA8">
            <w:pPr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In Person Summer/Fall/Winter Placement:</w:t>
            </w:r>
          </w:p>
          <w:p w14:paraId="21AACDD4" w14:textId="30496F3C" w:rsidR="3CD44374" w:rsidRDefault="3CD44374" w:rsidP="5C985DA8">
            <w:pPr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Placement hours: Monday to Thursday 8:30AM to 4:30PM</w:t>
            </w:r>
          </w:p>
          <w:p w14:paraId="5C43029D" w14:textId="77777777" w:rsidR="002F2194" w:rsidRPr="00F64E6F" w:rsidRDefault="002F2194" w:rsidP="00942826">
            <w:pPr>
              <w:tabs>
                <w:tab w:val="left" w:pos="0"/>
              </w:tabs>
              <w:suppressAutoHyphens/>
              <w:outlineLvl w:val="0"/>
              <w:rPr>
                <w:rFonts w:ascii="Arial" w:hAnsi="Arial" w:cs="Arial"/>
                <w:spacing w:val="-2"/>
                <w:sz w:val="23"/>
                <w:szCs w:val="23"/>
                <w:lang w:val="en-GB"/>
              </w:rPr>
            </w:pPr>
          </w:p>
        </w:tc>
      </w:tr>
      <w:tr w:rsidR="002F2194" w:rsidRPr="00B80134" w14:paraId="28675622" w14:textId="77777777" w:rsidTr="2086690F">
        <w:tc>
          <w:tcPr>
            <w:tcW w:w="4174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4A4D615" w14:textId="77777777" w:rsidR="002F2194" w:rsidRDefault="002F2194" w:rsidP="00FC3EA9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LEARNING OPPORTUNITIES/ ACTIVITIE</w:t>
            </w:r>
            <w:r w:rsidRPr="00B80134"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S:</w:t>
            </w:r>
          </w:p>
          <w:p w14:paraId="02B5B7A1" w14:textId="77777777" w:rsidR="002F2194" w:rsidRPr="00942826" w:rsidRDefault="002F2194" w:rsidP="00FC3EA9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color w:val="FF0000"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color w:val="FF0000"/>
                <w:spacing w:val="-2"/>
                <w:sz w:val="22"/>
                <w:lang w:val="en-GB"/>
              </w:rPr>
              <w:t xml:space="preserve">(What could a student expect to do and learn in this practicum?) </w:t>
            </w:r>
          </w:p>
        </w:tc>
        <w:tc>
          <w:tcPr>
            <w:tcW w:w="6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CB0A5" w14:textId="12107F59" w:rsidR="002F2194" w:rsidRPr="00F64E6F" w:rsidRDefault="19C56C20" w:rsidP="44DE6165">
            <w:pPr>
              <w:suppressAutoHyphens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44DE6165">
              <w:rPr>
                <w:rFonts w:ascii="Arial" w:hAnsi="Arial" w:cs="Arial"/>
                <w:sz w:val="23"/>
                <w:szCs w:val="23"/>
                <w:lang w:val="en-GB"/>
              </w:rPr>
              <w:t>Facilitation/One-on-One Support:</w:t>
            </w:r>
          </w:p>
          <w:p w14:paraId="3C19F6D3" w14:textId="28227C07" w:rsidR="002F2194" w:rsidRPr="00F64E6F" w:rsidRDefault="19C56C20" w:rsidP="44DE616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2086690F">
              <w:rPr>
                <w:rFonts w:ascii="Arial" w:hAnsi="Arial" w:cs="Arial"/>
                <w:sz w:val="23"/>
                <w:szCs w:val="23"/>
                <w:lang w:val="en-GB"/>
              </w:rPr>
              <w:t xml:space="preserve">The practicum student will conduct one-on-one student advising on a variety of topics, some of which </w:t>
            </w:r>
            <w:r w:rsidR="5804B95C" w:rsidRPr="2086690F">
              <w:rPr>
                <w:rFonts w:ascii="Arial" w:hAnsi="Arial" w:cs="Arial"/>
                <w:sz w:val="23"/>
                <w:szCs w:val="23"/>
                <w:lang w:val="en-GB"/>
              </w:rPr>
              <w:t>include</w:t>
            </w:r>
            <w:r w:rsidRPr="2086690F">
              <w:rPr>
                <w:rFonts w:ascii="Arial" w:hAnsi="Arial" w:cs="Arial"/>
                <w:sz w:val="23"/>
                <w:szCs w:val="23"/>
                <w:lang w:val="en-GB"/>
              </w:rPr>
              <w:t xml:space="preserve"> resume and cover letter reviews, job search and networking strategies, interview skill development, and exploring career and program options.</w:t>
            </w:r>
          </w:p>
          <w:p w14:paraId="00A3A8D0" w14:textId="1191BBB4" w:rsidR="002F2194" w:rsidRPr="00F64E6F" w:rsidRDefault="19C56C20" w:rsidP="44DE616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44DE6165">
              <w:rPr>
                <w:rFonts w:ascii="Arial" w:hAnsi="Arial" w:cs="Arial"/>
                <w:sz w:val="23"/>
                <w:szCs w:val="23"/>
                <w:lang w:val="en-GB"/>
              </w:rPr>
              <w:lastRenderedPageBreak/>
              <w:t xml:space="preserve">Build effective communication and active listening skills to convey career development concepts, best practices and resources. </w:t>
            </w:r>
          </w:p>
          <w:p w14:paraId="3420FDCC" w14:textId="4110E55E" w:rsidR="002F2194" w:rsidRPr="00F64E6F" w:rsidRDefault="19C56C20" w:rsidP="44DE616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2086690F">
              <w:rPr>
                <w:rFonts w:ascii="Arial" w:hAnsi="Arial" w:cs="Arial"/>
                <w:sz w:val="23"/>
                <w:szCs w:val="23"/>
                <w:lang w:val="en-GB"/>
              </w:rPr>
              <w:t>Creat</w:t>
            </w:r>
            <w:r w:rsidR="51F840C4" w:rsidRPr="2086690F">
              <w:rPr>
                <w:rFonts w:ascii="Arial" w:hAnsi="Arial" w:cs="Arial"/>
                <w:sz w:val="23"/>
                <w:szCs w:val="23"/>
                <w:lang w:val="en-GB"/>
              </w:rPr>
              <w:t>e</w:t>
            </w:r>
            <w:r w:rsidRPr="2086690F">
              <w:rPr>
                <w:rFonts w:ascii="Arial" w:hAnsi="Arial" w:cs="Arial"/>
                <w:sz w:val="23"/>
                <w:szCs w:val="23"/>
                <w:lang w:val="en-GB"/>
              </w:rPr>
              <w:t>, prepar</w:t>
            </w:r>
            <w:r w:rsidR="4C3A35FA" w:rsidRPr="2086690F">
              <w:rPr>
                <w:rFonts w:ascii="Arial" w:hAnsi="Arial" w:cs="Arial"/>
                <w:sz w:val="23"/>
                <w:szCs w:val="23"/>
                <w:lang w:val="en-GB"/>
              </w:rPr>
              <w:t>e</w:t>
            </w:r>
            <w:r w:rsidRPr="2086690F">
              <w:rPr>
                <w:rFonts w:ascii="Arial" w:hAnsi="Arial" w:cs="Arial"/>
                <w:sz w:val="23"/>
                <w:szCs w:val="23"/>
                <w:lang w:val="en-GB"/>
              </w:rPr>
              <w:t xml:space="preserve"> and</w:t>
            </w:r>
            <w:r w:rsidR="00293D37" w:rsidRPr="2086690F">
              <w:rPr>
                <w:rFonts w:ascii="Arial" w:hAnsi="Arial" w:cs="Arial"/>
                <w:sz w:val="23"/>
                <w:szCs w:val="23"/>
                <w:lang w:val="en-GB"/>
              </w:rPr>
              <w:t xml:space="preserve"> co-</w:t>
            </w:r>
            <w:r w:rsidRPr="2086690F">
              <w:rPr>
                <w:rFonts w:ascii="Arial" w:hAnsi="Arial" w:cs="Arial"/>
                <w:sz w:val="23"/>
                <w:szCs w:val="23"/>
                <w:lang w:val="en-GB"/>
              </w:rPr>
              <w:t>present career development concepts during classroom presentations.</w:t>
            </w:r>
          </w:p>
          <w:p w14:paraId="12E6FC2D" w14:textId="0079986E" w:rsidR="002F2194" w:rsidRPr="00F64E6F" w:rsidRDefault="19C56C20" w:rsidP="44DE616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2086690F">
              <w:rPr>
                <w:rFonts w:ascii="Arial" w:hAnsi="Arial" w:cs="Arial"/>
                <w:sz w:val="23"/>
                <w:szCs w:val="23"/>
                <w:lang w:val="en-GB"/>
              </w:rPr>
              <w:t xml:space="preserve">Practicum students will assist Career Counsellors with the Undeclared Advising Program; they will provide resources and general advising </w:t>
            </w:r>
            <w:r w:rsidR="30BFC9C7" w:rsidRPr="2086690F">
              <w:rPr>
                <w:rFonts w:ascii="Arial" w:hAnsi="Arial" w:cs="Arial"/>
                <w:sz w:val="23"/>
                <w:szCs w:val="23"/>
                <w:lang w:val="en-GB"/>
              </w:rPr>
              <w:t>to</w:t>
            </w:r>
            <w:r w:rsidR="00BF28BC" w:rsidRPr="2086690F">
              <w:rPr>
                <w:rFonts w:ascii="Arial" w:hAnsi="Arial" w:cs="Arial"/>
                <w:sz w:val="23"/>
                <w:szCs w:val="23"/>
                <w:lang w:val="en-GB"/>
              </w:rPr>
              <w:t xml:space="preserve"> first year</w:t>
            </w:r>
            <w:r w:rsidRPr="2086690F">
              <w:rPr>
                <w:rFonts w:ascii="Arial" w:hAnsi="Arial" w:cs="Arial"/>
                <w:sz w:val="23"/>
                <w:szCs w:val="23"/>
                <w:lang w:val="en-GB"/>
              </w:rPr>
              <w:t xml:space="preserve"> Undeclared students on topics such as: how to choose a major, exploring various career and program paths, academic success and positive habits, referrals and accessing resources, etc. </w:t>
            </w:r>
          </w:p>
          <w:p w14:paraId="1BF73288" w14:textId="2CE4849F" w:rsidR="002F2194" w:rsidRPr="00F64E6F" w:rsidRDefault="002F2194" w:rsidP="44DE6165">
            <w:pPr>
              <w:suppressAutoHyphens/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1052405B" w14:textId="6376AD8D" w:rsidR="002F2194" w:rsidRPr="00F64E6F" w:rsidRDefault="2B4E2858" w:rsidP="5C985DA8">
            <w:pPr>
              <w:suppressAutoHyphens/>
              <w:outlineLvl w:val="0"/>
              <w:rPr>
                <w:rFonts w:ascii="Arial" w:hAnsi="Arial" w:cs="Arial"/>
                <w:spacing w:val="-2"/>
                <w:sz w:val="23"/>
                <w:szCs w:val="23"/>
                <w:lang w:val="en-GB"/>
              </w:rPr>
            </w:pPr>
            <w:r w:rsidRPr="44DE6165">
              <w:rPr>
                <w:rFonts w:ascii="Arial" w:hAnsi="Arial" w:cs="Arial"/>
                <w:sz w:val="23"/>
                <w:szCs w:val="23"/>
                <w:lang w:val="en-GB"/>
              </w:rPr>
              <w:t xml:space="preserve">Client/Customer </w:t>
            </w:r>
            <w:r w:rsidR="39B07AE6" w:rsidRPr="44DE6165">
              <w:rPr>
                <w:rFonts w:ascii="Arial" w:hAnsi="Arial" w:cs="Arial"/>
                <w:sz w:val="23"/>
                <w:szCs w:val="23"/>
                <w:lang w:val="en-GB"/>
              </w:rPr>
              <w:t xml:space="preserve">Assessment, </w:t>
            </w:r>
            <w:r w:rsidRPr="44DE6165">
              <w:rPr>
                <w:rFonts w:ascii="Arial" w:hAnsi="Arial" w:cs="Arial"/>
                <w:sz w:val="23"/>
                <w:szCs w:val="23"/>
                <w:lang w:val="en-GB"/>
              </w:rPr>
              <w:t>Support and Triage</w:t>
            </w:r>
            <w:r w:rsidR="16C37652" w:rsidRPr="44DE6165">
              <w:rPr>
                <w:rFonts w:ascii="Arial" w:hAnsi="Arial" w:cs="Arial"/>
                <w:sz w:val="23"/>
                <w:szCs w:val="23"/>
                <w:lang w:val="en-GB"/>
              </w:rPr>
              <w:t>:</w:t>
            </w:r>
          </w:p>
          <w:p w14:paraId="4A9BDCF7" w14:textId="35FB9F9B" w:rsidR="00F9482B" w:rsidRPr="00F64E6F" w:rsidRDefault="2B4E2858" w:rsidP="5C985DA8">
            <w:pPr>
              <w:pStyle w:val="ListParagraph"/>
              <w:numPr>
                <w:ilvl w:val="0"/>
                <w:numId w:val="4"/>
              </w:numPr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The practicum student will conduct preliminary client services to students contacting Career Services.</w:t>
            </w:r>
          </w:p>
          <w:p w14:paraId="5ACFEF3D" w14:textId="07D9065E" w:rsidR="00F9482B" w:rsidRPr="00F64E6F" w:rsidRDefault="2B4E2858" w:rsidP="5C985DA8">
            <w:pPr>
              <w:pStyle w:val="ListParagraph"/>
              <w:numPr>
                <w:ilvl w:val="0"/>
                <w:numId w:val="4"/>
              </w:numPr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The practicum student will be expected to use active listening skills, </w:t>
            </w:r>
            <w:r w:rsidR="3CE8E35B"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interpersonal skills, </w:t>
            </w: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sound judgement and problem-solving skills to refer students to the appropriate services or resources</w:t>
            </w:r>
            <w:r w:rsidR="09740064"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  <w:r w:rsidR="68BEF37F"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by </w:t>
            </w:r>
            <w:r w:rsidR="2B261CF4" w:rsidRPr="5C985DA8">
              <w:rPr>
                <w:rFonts w:ascii="Arial" w:hAnsi="Arial" w:cs="Arial"/>
                <w:sz w:val="23"/>
                <w:szCs w:val="23"/>
                <w:lang w:val="en-GB"/>
              </w:rPr>
              <w:t>assessing</w:t>
            </w:r>
            <w:r w:rsidR="09740064"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 student needs, identifying </w:t>
            </w:r>
            <w:r w:rsidR="7E8AFFA6" w:rsidRPr="5C985DA8">
              <w:rPr>
                <w:rFonts w:ascii="Arial" w:hAnsi="Arial" w:cs="Arial"/>
                <w:sz w:val="23"/>
                <w:szCs w:val="23"/>
                <w:lang w:val="en-GB"/>
              </w:rPr>
              <w:t>urgency</w:t>
            </w:r>
            <w:r w:rsidR="19EE096B" w:rsidRPr="5C985DA8">
              <w:rPr>
                <w:rFonts w:ascii="Arial" w:hAnsi="Arial" w:cs="Arial"/>
                <w:sz w:val="23"/>
                <w:szCs w:val="23"/>
                <w:lang w:val="en-GB"/>
              </w:rPr>
              <w:t>, and level of support in accordance with the Career Services triage process.</w:t>
            </w:r>
          </w:p>
          <w:p w14:paraId="099E9819" w14:textId="7B61BB77" w:rsidR="00F9482B" w:rsidRPr="00F64E6F" w:rsidRDefault="7E8AFFA6" w:rsidP="44DE6165">
            <w:pPr>
              <w:pStyle w:val="ListParagraph"/>
              <w:outlineLvl w:val="0"/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44DE6165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</w:p>
          <w:p w14:paraId="408D039D" w14:textId="00E42420" w:rsidR="00F9482B" w:rsidRPr="00F64E6F" w:rsidRDefault="1FEA5B6D" w:rsidP="5C985DA8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44DE6165">
              <w:rPr>
                <w:rFonts w:ascii="Arial" w:hAnsi="Arial" w:cs="Arial"/>
                <w:sz w:val="23"/>
                <w:szCs w:val="23"/>
                <w:lang w:val="en-GB"/>
              </w:rPr>
              <w:t>Training</w:t>
            </w:r>
            <w:r w:rsidR="48910E6B" w:rsidRPr="44DE6165">
              <w:rPr>
                <w:rFonts w:ascii="Arial" w:hAnsi="Arial" w:cs="Arial"/>
                <w:sz w:val="23"/>
                <w:szCs w:val="23"/>
                <w:lang w:val="en-GB"/>
              </w:rPr>
              <w:t xml:space="preserve"> and Practice:</w:t>
            </w:r>
          </w:p>
          <w:p w14:paraId="49B8588B" w14:textId="71C292FB" w:rsidR="00F9482B" w:rsidRPr="00F64E6F" w:rsidRDefault="1FEA5B6D" w:rsidP="5C985DA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Practicum students will participate in a thorough training schedule </w:t>
            </w:r>
            <w:r w:rsidR="1CB7C37D"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and shadow staff members </w:t>
            </w: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t</w:t>
            </w:r>
            <w:r w:rsidR="316663FD" w:rsidRPr="5C985DA8">
              <w:rPr>
                <w:rFonts w:ascii="Arial" w:hAnsi="Arial" w:cs="Arial"/>
                <w:sz w:val="23"/>
                <w:szCs w:val="23"/>
                <w:lang w:val="en-GB"/>
              </w:rPr>
              <w:t>o</w:t>
            </w: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 equip them with the </w:t>
            </w:r>
            <w:r w:rsidR="1D17E241"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skills, knowledge and reference material to support students and alumni with career development, career planning, job search and job application document reviews. </w:t>
            </w:r>
          </w:p>
          <w:p w14:paraId="2E55741A" w14:textId="77CBA34B" w:rsidR="00F9482B" w:rsidRPr="00F64E6F" w:rsidRDefault="00F9482B" w:rsidP="5C985DA8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402A3E66" w14:textId="35FE9150" w:rsidR="00F9482B" w:rsidRPr="00F64E6F" w:rsidRDefault="574D1A95" w:rsidP="5C985DA8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Administrat</w:t>
            </w:r>
            <w:r w:rsidR="1A34E901" w:rsidRPr="5C985DA8">
              <w:rPr>
                <w:rFonts w:ascii="Arial" w:hAnsi="Arial" w:cs="Arial"/>
                <w:sz w:val="23"/>
                <w:szCs w:val="23"/>
                <w:lang w:val="en-GB"/>
              </w:rPr>
              <w:t>ive duties:</w:t>
            </w:r>
          </w:p>
          <w:p w14:paraId="4CEC5747" w14:textId="09A9733F" w:rsidR="00F9482B" w:rsidRPr="00F64E6F" w:rsidRDefault="0B3CB8ED" w:rsidP="5C985D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Practicum students will be required to take detailed and accurate notes to document the services provided.</w:t>
            </w:r>
          </w:p>
          <w:p w14:paraId="5E04ED25" w14:textId="399B5E65" w:rsidR="00F9482B" w:rsidRPr="00F64E6F" w:rsidRDefault="215BAD60" w:rsidP="5C985D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2086690F">
              <w:rPr>
                <w:rFonts w:ascii="Arial" w:hAnsi="Arial" w:cs="Arial"/>
                <w:sz w:val="23"/>
                <w:szCs w:val="23"/>
                <w:lang w:val="en-GB"/>
              </w:rPr>
              <w:t>Practicum students will build on community engagement and outreach skills b</w:t>
            </w:r>
            <w:r w:rsidR="5ADDD0A0" w:rsidRPr="2086690F">
              <w:rPr>
                <w:rFonts w:ascii="Arial" w:hAnsi="Arial" w:cs="Arial"/>
                <w:sz w:val="23"/>
                <w:szCs w:val="23"/>
                <w:lang w:val="en-GB"/>
              </w:rPr>
              <w:t>y</w:t>
            </w:r>
            <w:r w:rsidRPr="2086690F">
              <w:rPr>
                <w:rFonts w:ascii="Arial" w:hAnsi="Arial" w:cs="Arial"/>
                <w:sz w:val="23"/>
                <w:szCs w:val="23"/>
                <w:lang w:val="en-GB"/>
              </w:rPr>
              <w:t xml:space="preserve"> participating in planning and delivering of Career Services events (i.e. Career and Networking Fair, Information Booths, etc.)</w:t>
            </w:r>
            <w:r w:rsidR="00036305" w:rsidRPr="2086690F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</w:p>
          <w:p w14:paraId="5DC6778F" w14:textId="679349AA" w:rsidR="00F9482B" w:rsidRPr="00F64E6F" w:rsidRDefault="79F962B9" w:rsidP="5C985D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2086690F">
              <w:rPr>
                <w:rFonts w:ascii="Arial" w:hAnsi="Arial" w:cs="Arial"/>
                <w:sz w:val="23"/>
                <w:szCs w:val="23"/>
                <w:lang w:val="en-GB"/>
              </w:rPr>
              <w:t>Utilize strong time management</w:t>
            </w:r>
            <w:r w:rsidR="07AD23FA" w:rsidRPr="2086690F">
              <w:rPr>
                <w:rFonts w:ascii="Arial" w:hAnsi="Arial" w:cs="Arial"/>
                <w:sz w:val="23"/>
                <w:szCs w:val="23"/>
                <w:lang w:val="en-GB"/>
              </w:rPr>
              <w:t xml:space="preserve"> and</w:t>
            </w:r>
            <w:r w:rsidRPr="2086690F">
              <w:rPr>
                <w:rFonts w:ascii="Arial" w:hAnsi="Arial" w:cs="Arial"/>
                <w:sz w:val="23"/>
                <w:szCs w:val="23"/>
                <w:lang w:val="en-GB"/>
              </w:rPr>
              <w:t xml:space="preserve"> organizational </w:t>
            </w:r>
            <w:r w:rsidR="5388C6B5" w:rsidRPr="2086690F">
              <w:rPr>
                <w:rFonts w:ascii="Arial" w:hAnsi="Arial" w:cs="Arial"/>
                <w:sz w:val="23"/>
                <w:szCs w:val="23"/>
                <w:lang w:val="en-GB"/>
              </w:rPr>
              <w:t xml:space="preserve">skills </w:t>
            </w:r>
            <w:r w:rsidRPr="2086690F">
              <w:rPr>
                <w:rFonts w:ascii="Arial" w:hAnsi="Arial" w:cs="Arial"/>
                <w:sz w:val="23"/>
                <w:szCs w:val="23"/>
                <w:lang w:val="en-GB"/>
              </w:rPr>
              <w:t xml:space="preserve">to </w:t>
            </w:r>
            <w:r w:rsidR="00654E5F" w:rsidRPr="2086690F">
              <w:rPr>
                <w:rFonts w:ascii="Arial" w:hAnsi="Arial" w:cs="Arial"/>
                <w:sz w:val="23"/>
                <w:szCs w:val="23"/>
                <w:lang w:val="en-GB"/>
              </w:rPr>
              <w:t xml:space="preserve">manage daily operational tasks, </w:t>
            </w:r>
            <w:r w:rsidRPr="2086690F">
              <w:rPr>
                <w:rFonts w:ascii="Arial" w:hAnsi="Arial" w:cs="Arial"/>
                <w:sz w:val="23"/>
                <w:szCs w:val="23"/>
                <w:lang w:val="en-GB"/>
              </w:rPr>
              <w:t>support students and program needs.</w:t>
            </w:r>
          </w:p>
          <w:p w14:paraId="47225879" w14:textId="3CE460AD" w:rsidR="00F9482B" w:rsidRPr="00F64E6F" w:rsidRDefault="25413093" w:rsidP="5C985D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Practicum students will be responsible for engaging with students and alumni in a professional manner by respond</w:t>
            </w:r>
            <w:r w:rsidR="00781668">
              <w:rPr>
                <w:rFonts w:ascii="Arial" w:hAnsi="Arial" w:cs="Arial"/>
                <w:sz w:val="23"/>
                <w:szCs w:val="23"/>
                <w:lang w:val="en-GB"/>
              </w:rPr>
              <w:t>ing</w:t>
            </w: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 to emails, telephone calls and in person inquiries at the front desk.</w:t>
            </w:r>
          </w:p>
          <w:p w14:paraId="2467B66C" w14:textId="556422D8" w:rsidR="00F9482B" w:rsidRPr="00F64E6F" w:rsidRDefault="25413093" w:rsidP="5C985D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 xml:space="preserve">Opportunity to develop new skills by supporting staff on </w:t>
            </w:r>
            <w:r w:rsidR="00781668">
              <w:rPr>
                <w:rFonts w:ascii="Arial" w:hAnsi="Arial" w:cs="Arial"/>
                <w:sz w:val="23"/>
                <w:szCs w:val="23"/>
                <w:lang w:val="en-GB"/>
              </w:rPr>
              <w:t xml:space="preserve">special interest </w:t>
            </w:r>
            <w:r w:rsidRPr="5C985DA8">
              <w:rPr>
                <w:rFonts w:ascii="Arial" w:hAnsi="Arial" w:cs="Arial"/>
                <w:sz w:val="23"/>
                <w:szCs w:val="23"/>
                <w:lang w:val="en-GB"/>
              </w:rPr>
              <w:t>projects and initiatives for student support and resources.</w:t>
            </w:r>
          </w:p>
          <w:p w14:paraId="3E7BA4A0" w14:textId="375E040C" w:rsidR="00F9482B" w:rsidRPr="00F64E6F" w:rsidRDefault="00F9482B" w:rsidP="5C985DA8">
            <w:pPr>
              <w:rPr>
                <w:rFonts w:ascii="Arial" w:hAnsi="Arial" w:cs="Arial"/>
                <w:spacing w:val="-2"/>
                <w:sz w:val="23"/>
                <w:szCs w:val="23"/>
                <w:lang w:val="en-GB"/>
              </w:rPr>
            </w:pPr>
          </w:p>
        </w:tc>
      </w:tr>
      <w:tr w:rsidR="002F2194" w:rsidRPr="00B80134" w14:paraId="0C6D3A9C" w14:textId="77777777" w:rsidTr="2086690F">
        <w:tc>
          <w:tcPr>
            <w:tcW w:w="4174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F601F2F" w14:textId="77777777" w:rsidR="002F2194" w:rsidRPr="00B80134" w:rsidRDefault="002F2194" w:rsidP="00FC3EA9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lastRenderedPageBreak/>
              <w:t>FULL OR PART-TIME PREFERENCE</w:t>
            </w:r>
            <w:r w:rsidRPr="00B80134"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:</w:t>
            </w:r>
          </w:p>
        </w:tc>
        <w:tc>
          <w:tcPr>
            <w:tcW w:w="6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alibri" w:hAnsi="Calibri" w:cs="Calibri"/>
                <w:spacing w:val="-2"/>
                <w:sz w:val="22"/>
                <w:lang w:val="en-GB"/>
              </w:rPr>
              <w:id w:val="-1146732621"/>
              <w:lock w:val="contentLocked"/>
              <w:placeholder>
                <w:docPart w:val="732F246FB50544448312B940C72F91B0"/>
              </w:placeholder>
              <w:group/>
            </w:sdtPr>
            <w:sdtContent>
              <w:p w14:paraId="518E80B3" w14:textId="288612A0" w:rsidR="002F2194" w:rsidRPr="00B80134" w:rsidRDefault="00000000" w:rsidP="005433B1">
                <w:pPr>
                  <w:tabs>
                    <w:tab w:val="left" w:pos="174"/>
                  </w:tabs>
                  <w:suppressAutoHyphens/>
                  <w:outlineLvl w:val="0"/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</w:pPr>
                <w:sdt>
                  <w:sdtPr>
                    <w:rPr>
                      <w:rFonts w:ascii="Calibri" w:hAnsi="Calibri" w:cs="Calibri"/>
                      <w:spacing w:val="-2"/>
                      <w:sz w:val="22"/>
                      <w:lang w:val="en-GB"/>
                    </w:rPr>
                    <w:alias w:val="Full-time"/>
                    <w:tag w:val="Full-time"/>
                    <w:id w:val="1166666676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2194">
                      <w:rPr>
                        <w:rFonts w:ascii="MS Gothic" w:eastAsia="MS Gothic" w:hAnsi="MS Gothic" w:cs="Calibri" w:hint="eastAsia"/>
                        <w:spacing w:val="-2"/>
                        <w:sz w:val="22"/>
                        <w:lang w:val="en-GB"/>
                      </w:rPr>
                      <w:t>☒</w:t>
                    </w:r>
                  </w:sdtContent>
                </w:sdt>
                <w:r w:rsidR="002F219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 xml:space="preserve"> </w:t>
                </w:r>
                <w:sdt>
                  <w:sdtPr>
                    <w:rPr>
                      <w:rFonts w:ascii="Calibri" w:hAnsi="Calibri" w:cs="Calibri"/>
                      <w:spacing w:val="-2"/>
                      <w:sz w:val="22"/>
                      <w:lang w:val="en-GB"/>
                    </w:rPr>
                    <w:id w:val="1806427291"/>
                    <w:lock w:val="contentLocked"/>
                    <w:placeholder>
                      <w:docPart w:val="7EB58C39BC3B4A0C8CD4C14BF891FEAA"/>
                    </w:placeholder>
                    <w:group/>
                  </w:sdtPr>
                  <w:sdtContent>
                    <w:r w:rsidR="002F2194">
                      <w:rPr>
                        <w:rFonts w:ascii="Calibri" w:hAnsi="Calibri" w:cs="Calibri"/>
                        <w:spacing w:val="-2"/>
                        <w:sz w:val="22"/>
                        <w:lang w:val="en-GB"/>
                      </w:rPr>
                      <w:t>Full-time (roughly 28 to 32 hours per week)</w:t>
                    </w:r>
                  </w:sdtContent>
                </w:sdt>
              </w:p>
              <w:p w14:paraId="061A4D37" w14:textId="0191B598" w:rsidR="002F2194" w:rsidRDefault="00000000" w:rsidP="00A15CB0">
                <w:pPr>
                  <w:tabs>
                    <w:tab w:val="left" w:pos="174"/>
                  </w:tabs>
                  <w:suppressAutoHyphens/>
                  <w:outlineLvl w:val="0"/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</w:pPr>
                <w:sdt>
                  <w:sdtPr>
                    <w:rPr>
                      <w:rFonts w:ascii="Calibri" w:hAnsi="Calibri" w:cs="Calibri"/>
                      <w:spacing w:val="-2"/>
                      <w:sz w:val="22"/>
                      <w:lang w:val="en-GB"/>
                    </w:rPr>
                    <w:id w:val="6849511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2194">
                      <w:rPr>
                        <w:rFonts w:ascii="MS Gothic" w:eastAsia="MS Gothic" w:hAnsi="MS Gothic" w:cs="Calibri" w:hint="eastAsia"/>
                        <w:spacing w:val="-2"/>
                        <w:sz w:val="22"/>
                        <w:lang w:val="en-GB"/>
                      </w:rPr>
                      <w:t>☐</w:t>
                    </w:r>
                  </w:sdtContent>
                </w:sdt>
                <w:r w:rsidR="002F219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 xml:space="preserve"> Part-time (roughly 14-16 hours per week)</w:t>
                </w:r>
              </w:p>
              <w:p w14:paraId="474064F1" w14:textId="46E9AC82" w:rsidR="002F2194" w:rsidRPr="00B80134" w:rsidRDefault="00000000" w:rsidP="00A15CB0">
                <w:pPr>
                  <w:tabs>
                    <w:tab w:val="left" w:pos="174"/>
                  </w:tabs>
                  <w:suppressAutoHyphens/>
                  <w:outlineLvl w:val="0"/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</w:pPr>
                <w:sdt>
                  <w:sdtPr>
                    <w:rPr>
                      <w:rFonts w:ascii="Calibri" w:hAnsi="Calibri" w:cs="Calibri"/>
                      <w:spacing w:val="-2"/>
                      <w:sz w:val="22"/>
                      <w:lang w:val="en-GB"/>
                    </w:rPr>
                    <w:id w:val="-18150844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2194">
                      <w:rPr>
                        <w:rFonts w:ascii="MS Gothic" w:eastAsia="MS Gothic" w:hAnsi="MS Gothic" w:cs="Calibri" w:hint="eastAsia"/>
                        <w:spacing w:val="-2"/>
                        <w:sz w:val="22"/>
                        <w:lang w:val="en-GB"/>
                      </w:rPr>
                      <w:t>☐</w:t>
                    </w:r>
                  </w:sdtContent>
                </w:sdt>
                <w:r w:rsidR="002F219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 xml:space="preserve"> No preference</w:t>
                </w:r>
              </w:p>
            </w:sdtContent>
          </w:sdt>
        </w:tc>
      </w:tr>
      <w:tr w:rsidR="002F2194" w:rsidRPr="00B80134" w14:paraId="588C8290" w14:textId="77777777" w:rsidTr="2086690F">
        <w:tc>
          <w:tcPr>
            <w:tcW w:w="4174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56E29F8" w14:textId="77777777" w:rsidR="002F2194" w:rsidRPr="00B80134" w:rsidRDefault="002F2194" w:rsidP="00FC3EA9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 w:rsidRPr="00B80134"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 xml:space="preserve">SUGGESTED </w:t>
            </w: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DEGREE LEVEL</w:t>
            </w:r>
            <w:r w:rsidRPr="00B80134"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:</w:t>
            </w:r>
          </w:p>
        </w:tc>
        <w:tc>
          <w:tcPr>
            <w:tcW w:w="6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Calibri" w:hAnsi="Calibri" w:cs="Calibri"/>
                <w:spacing w:val="-2"/>
                <w:sz w:val="22"/>
                <w:lang w:val="en-GB"/>
              </w:rPr>
              <w:id w:val="2080019434"/>
              <w:lock w:val="contentLocked"/>
              <w:placeholder>
                <w:docPart w:val="732F246FB50544448312B940C72F91B0"/>
              </w:placeholder>
              <w:group/>
            </w:sdtPr>
            <w:sdtContent>
              <w:p w14:paraId="7E4CEAE1" w14:textId="7E01062D" w:rsidR="002F2194" w:rsidRPr="00B80134" w:rsidRDefault="00000000" w:rsidP="0057355F">
                <w:pPr>
                  <w:tabs>
                    <w:tab w:val="left" w:pos="174"/>
                  </w:tabs>
                  <w:suppressAutoHyphens/>
                  <w:outlineLvl w:val="0"/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</w:pPr>
                <w:sdt>
                  <w:sdtPr>
                    <w:rPr>
                      <w:rFonts w:ascii="Calibri" w:hAnsi="Calibri" w:cs="Calibri"/>
                      <w:spacing w:val="-2"/>
                      <w:sz w:val="22"/>
                      <w:lang w:val="en-GB"/>
                    </w:rPr>
                    <w:id w:val="-1737313365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2194">
                      <w:rPr>
                        <w:rFonts w:ascii="MS Gothic" w:eastAsia="MS Gothic" w:hAnsi="MS Gothic" w:cs="Calibri" w:hint="eastAsia"/>
                        <w:spacing w:val="-2"/>
                        <w:sz w:val="22"/>
                        <w:lang w:val="en-GB"/>
                      </w:rPr>
                      <w:t>☒</w:t>
                    </w:r>
                  </w:sdtContent>
                </w:sdt>
                <w:r w:rsidR="002F219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 xml:space="preserve"> </w:t>
                </w:r>
                <w:r w:rsidR="002F2194" w:rsidRPr="00B8013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>BSW 1</w:t>
                </w:r>
                <w:r w:rsidR="002F2194" w:rsidRPr="00B80134">
                  <w:rPr>
                    <w:rFonts w:ascii="Calibri" w:hAnsi="Calibri" w:cs="Calibri"/>
                    <w:spacing w:val="-2"/>
                    <w:sz w:val="22"/>
                    <w:vertAlign w:val="superscript"/>
                    <w:lang w:val="en-GB"/>
                  </w:rPr>
                  <w:t>st</w:t>
                </w:r>
                <w:r w:rsidR="002F2194" w:rsidRPr="00B8013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 xml:space="preserve"> Placement</w:t>
                </w:r>
              </w:p>
              <w:p w14:paraId="67DBA722" w14:textId="16ABB6CB" w:rsidR="002F2194" w:rsidRDefault="00000000" w:rsidP="0057355F">
                <w:pPr>
                  <w:tabs>
                    <w:tab w:val="left" w:pos="174"/>
                  </w:tabs>
                  <w:suppressAutoHyphens/>
                  <w:outlineLvl w:val="0"/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</w:pPr>
                <w:sdt>
                  <w:sdtPr>
                    <w:rPr>
                      <w:rFonts w:ascii="Calibri" w:hAnsi="Calibri" w:cs="Calibri"/>
                      <w:spacing w:val="-2"/>
                      <w:sz w:val="22"/>
                      <w:lang w:val="en-GB"/>
                    </w:rPr>
                    <w:id w:val="905027454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2194">
                      <w:rPr>
                        <w:rFonts w:ascii="MS Gothic" w:eastAsia="MS Gothic" w:hAnsi="MS Gothic" w:cs="Calibri" w:hint="eastAsia"/>
                        <w:spacing w:val="-2"/>
                        <w:sz w:val="22"/>
                        <w:lang w:val="en-GB"/>
                      </w:rPr>
                      <w:t>☒</w:t>
                    </w:r>
                  </w:sdtContent>
                </w:sdt>
                <w:r w:rsidR="002F219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 xml:space="preserve"> </w:t>
                </w:r>
                <w:r w:rsidR="002F2194" w:rsidRPr="00B8013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>BSW 2</w:t>
                </w:r>
                <w:r w:rsidR="002F2194" w:rsidRPr="00B80134">
                  <w:rPr>
                    <w:rFonts w:ascii="Calibri" w:hAnsi="Calibri" w:cs="Calibri"/>
                    <w:spacing w:val="-2"/>
                    <w:sz w:val="22"/>
                    <w:vertAlign w:val="superscript"/>
                    <w:lang w:val="en-GB"/>
                  </w:rPr>
                  <w:t>nd</w:t>
                </w:r>
                <w:r w:rsidR="002F2194" w:rsidRPr="00B8013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 xml:space="preserve"> Placement</w:t>
                </w:r>
                <w:r w:rsidR="002F219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 xml:space="preserve"> </w:t>
                </w:r>
              </w:p>
              <w:p w14:paraId="70A7A4AE" w14:textId="71D4F820" w:rsidR="002F2194" w:rsidRDefault="00000000" w:rsidP="0075337F">
                <w:pPr>
                  <w:tabs>
                    <w:tab w:val="left" w:pos="174"/>
                  </w:tabs>
                  <w:suppressAutoHyphens/>
                  <w:outlineLvl w:val="0"/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</w:pPr>
                <w:sdt>
                  <w:sdtPr>
                    <w:rPr>
                      <w:rFonts w:ascii="Calibri" w:hAnsi="Calibri" w:cs="Calibri"/>
                      <w:spacing w:val="-2"/>
                      <w:sz w:val="22"/>
                      <w:lang w:val="en-GB"/>
                    </w:rPr>
                    <w:id w:val="1490367436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2194">
                      <w:rPr>
                        <w:rFonts w:ascii="MS Gothic" w:eastAsia="MS Gothic" w:hAnsi="MS Gothic" w:cs="Calibri" w:hint="eastAsia"/>
                        <w:spacing w:val="-2"/>
                        <w:sz w:val="22"/>
                        <w:lang w:val="en-GB"/>
                      </w:rPr>
                      <w:t>☒</w:t>
                    </w:r>
                  </w:sdtContent>
                </w:sdt>
                <w:r w:rsidR="002F219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 xml:space="preserve"> </w:t>
                </w:r>
                <w:r w:rsidR="002F2194" w:rsidRPr="00B80134">
                  <w:rPr>
                    <w:rFonts w:ascii="Calibri" w:hAnsi="Calibri" w:cs="Calibri"/>
                    <w:spacing w:val="-2"/>
                    <w:sz w:val="22"/>
                    <w:lang w:val="en-GB"/>
                  </w:rPr>
                  <w:t>MSW Placement</w:t>
                </w:r>
              </w:p>
            </w:sdtContent>
          </w:sdt>
          <w:p w14:paraId="6A65A58A" w14:textId="77777777" w:rsidR="002F2194" w:rsidRPr="00B80134" w:rsidRDefault="002F2194" w:rsidP="0075337F">
            <w:pPr>
              <w:tabs>
                <w:tab w:val="left" w:pos="174"/>
              </w:tabs>
              <w:suppressAutoHyphens/>
              <w:outlineLvl w:val="0"/>
              <w:rPr>
                <w:rFonts w:ascii="Calibri" w:hAnsi="Calibri" w:cs="Calibri"/>
                <w:spacing w:val="-2"/>
                <w:sz w:val="22"/>
                <w:lang w:val="en-GB"/>
              </w:rPr>
            </w:pPr>
          </w:p>
        </w:tc>
      </w:tr>
      <w:tr w:rsidR="002F2194" w:rsidRPr="00B80134" w14:paraId="43923C55" w14:textId="77777777" w:rsidTr="2086690F">
        <w:tc>
          <w:tcPr>
            <w:tcW w:w="4174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79A994" w14:textId="77777777" w:rsidR="002F2194" w:rsidRPr="00D84293" w:rsidRDefault="002F2194" w:rsidP="00FC3EA9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 xml:space="preserve">TERMS AVAILABLE: </w:t>
            </w:r>
          </w:p>
        </w:tc>
        <w:tc>
          <w:tcPr>
            <w:tcW w:w="6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B4F62" w14:textId="650F883B" w:rsidR="002F2194" w:rsidRPr="00B80134" w:rsidRDefault="00000000" w:rsidP="0057355F">
            <w:pPr>
              <w:tabs>
                <w:tab w:val="left" w:pos="0"/>
              </w:tabs>
              <w:suppressAutoHyphens/>
              <w:outlineLvl w:val="0"/>
              <w:rPr>
                <w:rFonts w:ascii="Calibri" w:hAnsi="Calibri" w:cs="Calibri"/>
                <w:spacing w:val="-2"/>
                <w:sz w:val="22"/>
                <w:lang w:val="en-GB"/>
              </w:rPr>
            </w:pPr>
            <w:sdt>
              <w:sdtPr>
                <w:rPr>
                  <w:rFonts w:ascii="Calibri" w:hAnsi="Calibri" w:cs="Calibri"/>
                  <w:spacing w:val="-2"/>
                  <w:sz w:val="22"/>
                  <w:lang w:val="en-GB"/>
                </w:rPr>
                <w:id w:val="-12681571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F2194">
                  <w:rPr>
                    <w:rFonts w:ascii="MS Gothic" w:eastAsia="MS Gothic" w:hAnsi="MS Gothic" w:cs="Calibri" w:hint="eastAsia"/>
                    <w:spacing w:val="-2"/>
                    <w:sz w:val="22"/>
                    <w:lang w:val="en-GB"/>
                  </w:rPr>
                  <w:t>☒</w:t>
                </w:r>
              </w:sdtContent>
            </w:sdt>
            <w:r w:rsidR="002F2194" w:rsidRPr="00B80134">
              <w:rPr>
                <w:rFonts w:ascii="Calibri" w:hAnsi="Calibri" w:cs="Calibri"/>
                <w:spacing w:val="-2"/>
                <w:sz w:val="22"/>
                <w:lang w:val="en-GB"/>
              </w:rPr>
              <w:t xml:space="preserve">   </w:t>
            </w:r>
            <w:r w:rsidR="002F2194">
              <w:rPr>
                <w:rFonts w:ascii="Calibri" w:hAnsi="Calibri" w:cs="Calibri"/>
                <w:spacing w:val="-2"/>
                <w:sz w:val="22"/>
                <w:lang w:val="en-GB"/>
              </w:rPr>
              <w:t>Spring-Summer (May to August)</w:t>
            </w:r>
          </w:p>
          <w:p w14:paraId="56D13A6B" w14:textId="33F19E34" w:rsidR="002F2194" w:rsidRDefault="00000000" w:rsidP="0057355F">
            <w:pPr>
              <w:tabs>
                <w:tab w:val="left" w:pos="0"/>
              </w:tabs>
              <w:suppressAutoHyphens/>
              <w:outlineLvl w:val="0"/>
              <w:rPr>
                <w:rFonts w:ascii="Calibri" w:hAnsi="Calibri" w:cs="Calibri"/>
                <w:spacing w:val="-2"/>
                <w:sz w:val="22"/>
                <w:lang w:val="en-GB"/>
              </w:rPr>
            </w:pPr>
            <w:sdt>
              <w:sdtPr>
                <w:rPr>
                  <w:rFonts w:ascii="Calibri" w:hAnsi="Calibri" w:cs="Calibri"/>
                  <w:spacing w:val="-2"/>
                  <w:sz w:val="22"/>
                  <w:lang w:val="en-GB"/>
                </w:rPr>
                <w:id w:val="1344201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F2194">
                  <w:rPr>
                    <w:rFonts w:ascii="MS Gothic" w:eastAsia="MS Gothic" w:hAnsi="MS Gothic" w:cs="Calibri" w:hint="eastAsia"/>
                    <w:spacing w:val="-2"/>
                    <w:sz w:val="22"/>
                    <w:lang w:val="en-GB"/>
                  </w:rPr>
                  <w:t>☒</w:t>
                </w:r>
              </w:sdtContent>
            </w:sdt>
            <w:r w:rsidR="002F2194" w:rsidRPr="00B80134">
              <w:rPr>
                <w:rFonts w:ascii="Calibri" w:hAnsi="Calibri" w:cs="Calibri"/>
                <w:spacing w:val="-2"/>
                <w:sz w:val="22"/>
                <w:lang w:val="en-GB"/>
              </w:rPr>
              <w:t xml:space="preserve">   </w:t>
            </w:r>
            <w:r w:rsidR="002F2194">
              <w:rPr>
                <w:rFonts w:ascii="Calibri" w:hAnsi="Calibri" w:cs="Calibri"/>
                <w:spacing w:val="-2"/>
                <w:sz w:val="22"/>
                <w:lang w:val="en-GB"/>
              </w:rPr>
              <w:t>Fall (September to December)</w:t>
            </w:r>
          </w:p>
          <w:p w14:paraId="33BAF037" w14:textId="51910050" w:rsidR="002F2194" w:rsidRDefault="00000000" w:rsidP="0057355F">
            <w:pPr>
              <w:tabs>
                <w:tab w:val="left" w:pos="0"/>
              </w:tabs>
              <w:suppressAutoHyphens/>
              <w:outlineLvl w:val="0"/>
              <w:rPr>
                <w:rFonts w:ascii="Calibri" w:hAnsi="Calibri" w:cs="Calibri"/>
                <w:spacing w:val="-2"/>
                <w:sz w:val="22"/>
                <w:lang w:val="en-GB"/>
              </w:rPr>
            </w:pPr>
            <w:sdt>
              <w:sdtPr>
                <w:rPr>
                  <w:rFonts w:ascii="Calibri" w:hAnsi="Calibri" w:cs="Calibri"/>
                  <w:spacing w:val="-2"/>
                  <w:sz w:val="22"/>
                  <w:lang w:val="en-GB"/>
                </w:rPr>
                <w:id w:val="863172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F2194">
                  <w:rPr>
                    <w:rFonts w:ascii="MS Gothic" w:eastAsia="MS Gothic" w:hAnsi="MS Gothic" w:cs="Calibri" w:hint="eastAsia"/>
                    <w:spacing w:val="-2"/>
                    <w:sz w:val="22"/>
                    <w:lang w:val="en-GB"/>
                  </w:rPr>
                  <w:t>☒</w:t>
                </w:r>
              </w:sdtContent>
            </w:sdt>
            <w:r w:rsidR="002F2194" w:rsidRPr="00B80134">
              <w:rPr>
                <w:rFonts w:ascii="Calibri" w:hAnsi="Calibri" w:cs="Calibri"/>
                <w:spacing w:val="-2"/>
                <w:sz w:val="22"/>
                <w:lang w:val="en-GB"/>
              </w:rPr>
              <w:t xml:space="preserve">   </w:t>
            </w:r>
            <w:r w:rsidR="002F2194">
              <w:rPr>
                <w:rFonts w:ascii="Calibri" w:hAnsi="Calibri" w:cs="Calibri"/>
                <w:spacing w:val="-2"/>
                <w:sz w:val="22"/>
                <w:lang w:val="en-GB"/>
              </w:rPr>
              <w:t>Winter</w:t>
            </w:r>
            <w:r w:rsidR="002F2194" w:rsidRPr="00B80134">
              <w:rPr>
                <w:rFonts w:ascii="Calibri" w:hAnsi="Calibri" w:cs="Calibri"/>
                <w:spacing w:val="-2"/>
                <w:sz w:val="22"/>
                <w:lang w:val="en-GB"/>
              </w:rPr>
              <w:t xml:space="preserve"> </w:t>
            </w:r>
            <w:r w:rsidR="002F2194">
              <w:rPr>
                <w:rFonts w:ascii="Calibri" w:hAnsi="Calibri" w:cs="Calibri"/>
                <w:spacing w:val="-2"/>
                <w:sz w:val="22"/>
                <w:lang w:val="en-GB"/>
              </w:rPr>
              <w:t>(January to April)</w:t>
            </w:r>
          </w:p>
          <w:p w14:paraId="259E438D" w14:textId="77777777" w:rsidR="002F2194" w:rsidRDefault="002F2194" w:rsidP="0057355F">
            <w:pPr>
              <w:tabs>
                <w:tab w:val="left" w:pos="0"/>
              </w:tabs>
              <w:suppressAutoHyphens/>
              <w:outlineLvl w:val="0"/>
              <w:rPr>
                <w:rFonts w:ascii="Calibri" w:hAnsi="Calibri" w:cs="Calibri"/>
                <w:spacing w:val="-2"/>
                <w:sz w:val="22"/>
                <w:lang w:val="en-GB"/>
              </w:rPr>
            </w:pPr>
          </w:p>
        </w:tc>
      </w:tr>
      <w:tr w:rsidR="002F2194" w:rsidRPr="00B80134" w14:paraId="1EE27B1D" w14:textId="77777777" w:rsidTr="2086690F">
        <w:tc>
          <w:tcPr>
            <w:tcW w:w="4174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C2166FD" w14:textId="77777777" w:rsidR="002F2194" w:rsidRDefault="002F2194" w:rsidP="0075337F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 xml:space="preserve">NUMBER OF STUDENTS YOU WOULD CONSIDER EACH TERM: </w:t>
            </w:r>
          </w:p>
        </w:tc>
        <w:tc>
          <w:tcPr>
            <w:tcW w:w="6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8D726" w14:textId="4C1B2558" w:rsidR="002F2194" w:rsidRDefault="002F2194" w:rsidP="0057355F">
            <w:pPr>
              <w:tabs>
                <w:tab w:val="left" w:pos="0"/>
              </w:tabs>
              <w:suppressAutoHyphens/>
              <w:outlineLvl w:val="0"/>
              <w:rPr>
                <w:rFonts w:ascii="Calibri" w:hAnsi="Calibri" w:cs="Calibri"/>
                <w:spacing w:val="-2"/>
                <w:sz w:val="22"/>
                <w:lang w:val="en-GB"/>
              </w:rPr>
            </w:pPr>
            <w:r>
              <w:rPr>
                <w:rFonts w:ascii="Calibri" w:hAnsi="Calibri" w:cs="Calibri"/>
                <w:spacing w:val="-2"/>
                <w:sz w:val="22"/>
                <w:lang w:val="en-GB"/>
              </w:rPr>
              <w:t>One (1)</w:t>
            </w:r>
          </w:p>
        </w:tc>
      </w:tr>
      <w:tr w:rsidR="002F2194" w:rsidRPr="00B80134" w14:paraId="36B841A8" w14:textId="77777777" w:rsidTr="2086690F">
        <w:tc>
          <w:tcPr>
            <w:tcW w:w="4174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199C4C0" w14:textId="77777777" w:rsidR="002F2194" w:rsidRDefault="002F2194" w:rsidP="00FC3EA9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</w:p>
          <w:p w14:paraId="331DE2F3" w14:textId="77777777" w:rsidR="002F2194" w:rsidRDefault="002F2194" w:rsidP="00FC3EA9">
            <w:pPr>
              <w:tabs>
                <w:tab w:val="left" w:pos="0"/>
              </w:tabs>
              <w:suppressAutoHyphens/>
              <w:jc w:val="right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  <w:t>FORMAT OF THE PLACEMENT:</w:t>
            </w:r>
          </w:p>
          <w:p w14:paraId="1C985F05" w14:textId="77777777" w:rsidR="002F2194" w:rsidRDefault="002F2194" w:rsidP="00410AB2">
            <w:pPr>
              <w:tabs>
                <w:tab w:val="left" w:pos="0"/>
              </w:tabs>
              <w:suppressAutoHyphens/>
              <w:jc w:val="center"/>
              <w:outlineLvl w:val="0"/>
              <w:rPr>
                <w:rFonts w:ascii="Arial" w:hAnsi="Arial"/>
                <w:b/>
                <w:bCs/>
                <w:spacing w:val="-2"/>
                <w:sz w:val="22"/>
                <w:lang w:val="en-GB"/>
              </w:rPr>
            </w:pPr>
          </w:p>
        </w:tc>
        <w:tc>
          <w:tcPr>
            <w:tcW w:w="6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1F505" w14:textId="32692D47" w:rsidR="002F2194" w:rsidRPr="00B80134" w:rsidRDefault="00000000" w:rsidP="0057355F">
            <w:pPr>
              <w:tabs>
                <w:tab w:val="left" w:pos="0"/>
              </w:tabs>
              <w:suppressAutoHyphens/>
              <w:outlineLvl w:val="0"/>
              <w:rPr>
                <w:rFonts w:ascii="Calibri" w:hAnsi="Calibri" w:cs="Calibri"/>
                <w:spacing w:val="-2"/>
                <w:sz w:val="22"/>
                <w:lang w:val="en-GB"/>
              </w:rPr>
            </w:pPr>
            <w:sdt>
              <w:sdtPr>
                <w:rPr>
                  <w:rFonts w:ascii="Calibri" w:hAnsi="Calibri" w:cs="Calibri"/>
                  <w:spacing w:val="-2"/>
                  <w:sz w:val="22"/>
                  <w:lang w:val="en-GB"/>
                </w:rPr>
                <w:id w:val="105975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194">
                  <w:rPr>
                    <w:rFonts w:ascii="MS Gothic" w:eastAsia="MS Gothic" w:hAnsi="MS Gothic" w:cs="Calibri" w:hint="eastAsia"/>
                    <w:spacing w:val="-2"/>
                    <w:sz w:val="22"/>
                    <w:lang w:val="en-GB"/>
                  </w:rPr>
                  <w:t>☐</w:t>
                </w:r>
              </w:sdtContent>
            </w:sdt>
            <w:r w:rsidR="002F2194" w:rsidRPr="00B80134">
              <w:rPr>
                <w:rFonts w:ascii="Calibri" w:hAnsi="Calibri" w:cs="Calibri"/>
                <w:spacing w:val="-2"/>
                <w:sz w:val="22"/>
                <w:lang w:val="en-GB"/>
              </w:rPr>
              <w:t xml:space="preserve">   </w:t>
            </w:r>
            <w:r w:rsidR="002F2194">
              <w:rPr>
                <w:rFonts w:ascii="Calibri" w:hAnsi="Calibri" w:cs="Calibri"/>
                <w:spacing w:val="-2"/>
                <w:sz w:val="22"/>
                <w:lang w:val="en-GB"/>
              </w:rPr>
              <w:t>Virtual (online, telephone, teleconference)</w:t>
            </w:r>
          </w:p>
          <w:p w14:paraId="40A18F1E" w14:textId="115F6835" w:rsidR="002F2194" w:rsidRDefault="00000000" w:rsidP="0057355F">
            <w:pPr>
              <w:tabs>
                <w:tab w:val="left" w:pos="0"/>
              </w:tabs>
              <w:suppressAutoHyphens/>
              <w:outlineLvl w:val="0"/>
              <w:rPr>
                <w:rFonts w:ascii="Calibri" w:hAnsi="Calibri" w:cs="Calibri"/>
                <w:spacing w:val="-2"/>
                <w:sz w:val="22"/>
                <w:lang w:val="en-GB"/>
              </w:rPr>
            </w:pPr>
            <w:sdt>
              <w:sdtPr>
                <w:rPr>
                  <w:rFonts w:ascii="Calibri" w:hAnsi="Calibri" w:cs="Calibri"/>
                  <w:spacing w:val="-2"/>
                  <w:sz w:val="22"/>
                  <w:lang w:val="en-GB"/>
                </w:rPr>
                <w:id w:val="18439680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F2194">
                  <w:rPr>
                    <w:rFonts w:ascii="MS Gothic" w:eastAsia="MS Gothic" w:hAnsi="MS Gothic" w:cs="Calibri" w:hint="eastAsia"/>
                    <w:spacing w:val="-2"/>
                    <w:sz w:val="22"/>
                    <w:lang w:val="en-GB"/>
                  </w:rPr>
                  <w:t>☒</w:t>
                </w:r>
              </w:sdtContent>
            </w:sdt>
            <w:r w:rsidR="002F2194" w:rsidRPr="00B80134">
              <w:rPr>
                <w:rFonts w:ascii="Calibri" w:hAnsi="Calibri" w:cs="Calibri"/>
                <w:spacing w:val="-2"/>
                <w:sz w:val="22"/>
                <w:lang w:val="en-GB"/>
              </w:rPr>
              <w:t xml:space="preserve">   </w:t>
            </w:r>
            <w:r w:rsidR="002F2194">
              <w:rPr>
                <w:rFonts w:ascii="Calibri" w:hAnsi="Calibri" w:cs="Calibri"/>
                <w:spacing w:val="-2"/>
                <w:sz w:val="22"/>
                <w:lang w:val="en-GB"/>
              </w:rPr>
              <w:t>In-person</w:t>
            </w:r>
          </w:p>
          <w:p w14:paraId="10FC449F" w14:textId="3BA1B6A3" w:rsidR="002F2194" w:rsidRDefault="00000000" w:rsidP="0057355F">
            <w:pPr>
              <w:tabs>
                <w:tab w:val="left" w:pos="0"/>
              </w:tabs>
              <w:suppressAutoHyphens/>
              <w:outlineLvl w:val="0"/>
              <w:rPr>
                <w:rFonts w:ascii="Calibri" w:hAnsi="Calibri" w:cs="Calibri"/>
                <w:spacing w:val="-2"/>
                <w:sz w:val="22"/>
                <w:lang w:val="en-GB"/>
              </w:rPr>
            </w:pPr>
            <w:sdt>
              <w:sdtPr>
                <w:rPr>
                  <w:rFonts w:ascii="Calibri" w:hAnsi="Calibri" w:cs="Calibri"/>
                  <w:spacing w:val="-2"/>
                  <w:sz w:val="22"/>
                  <w:lang w:val="en-GB"/>
                </w:rPr>
                <w:id w:val="-197805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194">
                  <w:rPr>
                    <w:rFonts w:ascii="MS Gothic" w:eastAsia="MS Gothic" w:hAnsi="MS Gothic" w:cs="Calibri" w:hint="eastAsia"/>
                    <w:spacing w:val="-2"/>
                    <w:sz w:val="22"/>
                    <w:lang w:val="en-GB"/>
                  </w:rPr>
                  <w:t>☐</w:t>
                </w:r>
              </w:sdtContent>
            </w:sdt>
            <w:r w:rsidR="002F2194" w:rsidRPr="00B80134">
              <w:rPr>
                <w:rFonts w:ascii="Calibri" w:hAnsi="Calibri" w:cs="Calibri"/>
                <w:spacing w:val="-2"/>
                <w:sz w:val="22"/>
                <w:lang w:val="en-GB"/>
              </w:rPr>
              <w:t xml:space="preserve">   </w:t>
            </w:r>
            <w:r w:rsidR="002F2194">
              <w:rPr>
                <w:rFonts w:ascii="Calibri" w:hAnsi="Calibri" w:cs="Calibri"/>
                <w:spacing w:val="-2"/>
                <w:sz w:val="22"/>
                <w:lang w:val="en-GB"/>
              </w:rPr>
              <w:t>Combination of both</w:t>
            </w:r>
          </w:p>
          <w:p w14:paraId="38E14F9E" w14:textId="77777777" w:rsidR="002F2194" w:rsidRDefault="002F2194" w:rsidP="0057355F">
            <w:pPr>
              <w:tabs>
                <w:tab w:val="left" w:pos="0"/>
              </w:tabs>
              <w:suppressAutoHyphens/>
              <w:outlineLvl w:val="0"/>
              <w:rPr>
                <w:rFonts w:ascii="Calibri" w:hAnsi="Calibri" w:cs="Calibri"/>
                <w:spacing w:val="-2"/>
                <w:sz w:val="22"/>
                <w:lang w:val="en-GB"/>
              </w:rPr>
            </w:pPr>
          </w:p>
        </w:tc>
      </w:tr>
    </w:tbl>
    <w:p w14:paraId="55BB9B07" w14:textId="77777777" w:rsidR="004B04CE" w:rsidRDefault="004B04CE" w:rsidP="004B04CE">
      <w:pPr>
        <w:tabs>
          <w:tab w:val="left" w:pos="0"/>
        </w:tabs>
        <w:suppressAutoHyphens/>
        <w:outlineLvl w:val="0"/>
        <w:rPr>
          <w:rFonts w:ascii="Arial" w:hAnsi="Arial"/>
          <w:b/>
          <w:spacing w:val="-2"/>
          <w:sz w:val="22"/>
          <w:lang w:val="en-GB"/>
        </w:rPr>
      </w:pPr>
    </w:p>
    <w:p w14:paraId="193742F2" w14:textId="0E328DF0" w:rsidR="00EB545E" w:rsidRPr="00FA166B" w:rsidRDefault="00EB545E" w:rsidP="5C985DA8">
      <w:pPr>
        <w:suppressAutoHyphens/>
        <w:rPr>
          <w:rFonts w:ascii="Arial" w:hAnsi="Arial"/>
          <w:b/>
          <w:bCs/>
          <w:spacing w:val="-2"/>
          <w:lang w:val="en-GB"/>
        </w:rPr>
      </w:pPr>
    </w:p>
    <w:sectPr w:rsidR="00EB545E" w:rsidRPr="00FA166B" w:rsidSect="00F97B23">
      <w:footerReference w:type="even" r:id="rId12"/>
      <w:footerReference w:type="default" r:id="rId13"/>
      <w:footerReference w:type="first" r:id="rId14"/>
      <w:endnotePr>
        <w:numFmt w:val="decimal"/>
      </w:endnotePr>
      <w:pgSz w:w="12240" w:h="15840"/>
      <w:pgMar w:top="990" w:right="1440" w:bottom="450" w:left="1440" w:header="1440" w:footer="873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1D97E" w14:textId="77777777" w:rsidR="007D2A2B" w:rsidRDefault="007D2A2B">
      <w:pPr>
        <w:spacing w:line="20" w:lineRule="exact"/>
        <w:rPr>
          <w:sz w:val="24"/>
        </w:rPr>
      </w:pPr>
    </w:p>
  </w:endnote>
  <w:endnote w:type="continuationSeparator" w:id="0">
    <w:p w14:paraId="6F41F12F" w14:textId="77777777" w:rsidR="007D2A2B" w:rsidRDefault="007D2A2B">
      <w:r>
        <w:rPr>
          <w:sz w:val="24"/>
        </w:rPr>
        <w:t xml:space="preserve"> </w:t>
      </w:r>
    </w:p>
  </w:endnote>
  <w:endnote w:type="continuationNotice" w:id="1">
    <w:p w14:paraId="417B8726" w14:textId="77777777" w:rsidR="007D2A2B" w:rsidRDefault="007D2A2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1C08" w14:textId="77777777" w:rsidR="00EB545E" w:rsidRDefault="00EB54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D23A3E" w14:textId="77777777" w:rsidR="00EB545E" w:rsidRDefault="00EB54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63A8" w14:textId="77777777" w:rsidR="00EB545E" w:rsidRDefault="00EB54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5509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00D362" w14:textId="77777777" w:rsidR="00EB545E" w:rsidRDefault="00EB545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FC08" w14:textId="77777777" w:rsidR="00F97B23" w:rsidRDefault="00F97B23" w:rsidP="00F97B23">
    <w:pPr>
      <w:pStyle w:val="Footer"/>
      <w:jc w:val="right"/>
    </w:pPr>
    <w:r>
      <w:t>Template last updated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5B5C9" w14:textId="77777777" w:rsidR="007D2A2B" w:rsidRDefault="007D2A2B">
      <w:r>
        <w:rPr>
          <w:sz w:val="24"/>
        </w:rPr>
        <w:separator/>
      </w:r>
    </w:p>
  </w:footnote>
  <w:footnote w:type="continuationSeparator" w:id="0">
    <w:p w14:paraId="7B01ADD6" w14:textId="77777777" w:rsidR="007D2A2B" w:rsidRDefault="007D2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AED9"/>
    <w:multiLevelType w:val="hybridMultilevel"/>
    <w:tmpl w:val="51A45768"/>
    <w:lvl w:ilvl="0" w:tplc="BB820A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DE66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0C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2B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62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8E2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6E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61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484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F9A1"/>
    <w:multiLevelType w:val="hybridMultilevel"/>
    <w:tmpl w:val="CAE8C6CC"/>
    <w:lvl w:ilvl="0" w:tplc="23BC5B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40C3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A6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65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8D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5A7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C4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83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EA4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09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6A74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2E5AE6"/>
    <w:multiLevelType w:val="hybridMultilevel"/>
    <w:tmpl w:val="E148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70DA"/>
    <w:multiLevelType w:val="hybridMultilevel"/>
    <w:tmpl w:val="287094A6"/>
    <w:lvl w:ilvl="0" w:tplc="245E89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53E3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F4B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C0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8C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88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45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86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FA8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971D2"/>
    <w:multiLevelType w:val="hybridMultilevel"/>
    <w:tmpl w:val="9D44B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54B3F"/>
    <w:multiLevelType w:val="hybridMultilevel"/>
    <w:tmpl w:val="B4522460"/>
    <w:lvl w:ilvl="0" w:tplc="C7E676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4B06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008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A4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27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A22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AD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0D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2C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25831"/>
    <w:multiLevelType w:val="hybridMultilevel"/>
    <w:tmpl w:val="0DE68444"/>
    <w:lvl w:ilvl="0" w:tplc="A648A5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429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2E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C1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FE9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06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6F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A6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81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44018"/>
    <w:multiLevelType w:val="hybridMultilevel"/>
    <w:tmpl w:val="54D0364A"/>
    <w:lvl w:ilvl="0" w:tplc="C20497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96C09"/>
    <w:multiLevelType w:val="hybridMultilevel"/>
    <w:tmpl w:val="8752DF58"/>
    <w:lvl w:ilvl="0" w:tplc="DA5C8C5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994816">
    <w:abstractNumId w:val="1"/>
  </w:num>
  <w:num w:numId="2" w16cid:durableId="2021345554">
    <w:abstractNumId w:val="8"/>
  </w:num>
  <w:num w:numId="3" w16cid:durableId="2105881426">
    <w:abstractNumId w:val="7"/>
  </w:num>
  <w:num w:numId="4" w16cid:durableId="1446579653">
    <w:abstractNumId w:val="5"/>
  </w:num>
  <w:num w:numId="5" w16cid:durableId="1214580009">
    <w:abstractNumId w:val="0"/>
  </w:num>
  <w:num w:numId="6" w16cid:durableId="1829705430">
    <w:abstractNumId w:val="2"/>
  </w:num>
  <w:num w:numId="7" w16cid:durableId="554390268">
    <w:abstractNumId w:val="3"/>
  </w:num>
  <w:num w:numId="8" w16cid:durableId="442657355">
    <w:abstractNumId w:val="6"/>
  </w:num>
  <w:num w:numId="9" w16cid:durableId="1968387356">
    <w:abstractNumId w:val="4"/>
  </w:num>
  <w:num w:numId="10" w16cid:durableId="984511671">
    <w:abstractNumId w:val="10"/>
  </w:num>
  <w:num w:numId="11" w16cid:durableId="6246556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C7"/>
    <w:rsid w:val="00007474"/>
    <w:rsid w:val="000101E7"/>
    <w:rsid w:val="00014C22"/>
    <w:rsid w:val="000167D3"/>
    <w:rsid w:val="00036305"/>
    <w:rsid w:val="0005127A"/>
    <w:rsid w:val="000752C2"/>
    <w:rsid w:val="0009137F"/>
    <w:rsid w:val="000E03EE"/>
    <w:rsid w:val="000F4C46"/>
    <w:rsid w:val="00106A1C"/>
    <w:rsid w:val="001301BD"/>
    <w:rsid w:val="0013569C"/>
    <w:rsid w:val="001579F4"/>
    <w:rsid w:val="00177847"/>
    <w:rsid w:val="001918C9"/>
    <w:rsid w:val="001C0233"/>
    <w:rsid w:val="001C6C55"/>
    <w:rsid w:val="001F6164"/>
    <w:rsid w:val="00203B8D"/>
    <w:rsid w:val="0020745D"/>
    <w:rsid w:val="00231E5E"/>
    <w:rsid w:val="00253C17"/>
    <w:rsid w:val="00274355"/>
    <w:rsid w:val="00293D37"/>
    <w:rsid w:val="002A558B"/>
    <w:rsid w:val="002B0E17"/>
    <w:rsid w:val="002C59C3"/>
    <w:rsid w:val="002C5B57"/>
    <w:rsid w:val="002E6DD4"/>
    <w:rsid w:val="002F2194"/>
    <w:rsid w:val="0031134E"/>
    <w:rsid w:val="00322B33"/>
    <w:rsid w:val="00330A3F"/>
    <w:rsid w:val="00357A29"/>
    <w:rsid w:val="0037077D"/>
    <w:rsid w:val="00391BD4"/>
    <w:rsid w:val="003B14D6"/>
    <w:rsid w:val="003B2F51"/>
    <w:rsid w:val="003C3AE8"/>
    <w:rsid w:val="003D0D97"/>
    <w:rsid w:val="003F1627"/>
    <w:rsid w:val="00410AB2"/>
    <w:rsid w:val="00445729"/>
    <w:rsid w:val="00460DA0"/>
    <w:rsid w:val="00483DC3"/>
    <w:rsid w:val="00485509"/>
    <w:rsid w:val="004855E0"/>
    <w:rsid w:val="00495E2C"/>
    <w:rsid w:val="004A66EA"/>
    <w:rsid w:val="004B04CE"/>
    <w:rsid w:val="004D7F71"/>
    <w:rsid w:val="0050541C"/>
    <w:rsid w:val="00521219"/>
    <w:rsid w:val="005329F7"/>
    <w:rsid w:val="005400DF"/>
    <w:rsid w:val="0054322B"/>
    <w:rsid w:val="00544977"/>
    <w:rsid w:val="005547F9"/>
    <w:rsid w:val="0057355F"/>
    <w:rsid w:val="00581C44"/>
    <w:rsid w:val="005B4231"/>
    <w:rsid w:val="006258F7"/>
    <w:rsid w:val="00634F59"/>
    <w:rsid w:val="00644A11"/>
    <w:rsid w:val="00654E5F"/>
    <w:rsid w:val="00685E4E"/>
    <w:rsid w:val="0069011A"/>
    <w:rsid w:val="006951E8"/>
    <w:rsid w:val="006A381B"/>
    <w:rsid w:val="006E3525"/>
    <w:rsid w:val="00740C02"/>
    <w:rsid w:val="0075337F"/>
    <w:rsid w:val="00757854"/>
    <w:rsid w:val="007630FF"/>
    <w:rsid w:val="00781668"/>
    <w:rsid w:val="00783EA8"/>
    <w:rsid w:val="00784A27"/>
    <w:rsid w:val="0079091A"/>
    <w:rsid w:val="007923C6"/>
    <w:rsid w:val="007B56B4"/>
    <w:rsid w:val="007C3392"/>
    <w:rsid w:val="007D2A2B"/>
    <w:rsid w:val="007D57F1"/>
    <w:rsid w:val="007E25FC"/>
    <w:rsid w:val="007F1464"/>
    <w:rsid w:val="007F499B"/>
    <w:rsid w:val="008020F9"/>
    <w:rsid w:val="00803E75"/>
    <w:rsid w:val="0080552E"/>
    <w:rsid w:val="00817142"/>
    <w:rsid w:val="0082387E"/>
    <w:rsid w:val="008417A2"/>
    <w:rsid w:val="00862183"/>
    <w:rsid w:val="00862B23"/>
    <w:rsid w:val="008A4945"/>
    <w:rsid w:val="008A7B2B"/>
    <w:rsid w:val="008C02CD"/>
    <w:rsid w:val="008C6585"/>
    <w:rsid w:val="008D1CAB"/>
    <w:rsid w:val="008D4AEE"/>
    <w:rsid w:val="008D7A8B"/>
    <w:rsid w:val="008F055E"/>
    <w:rsid w:val="009018E0"/>
    <w:rsid w:val="00922E37"/>
    <w:rsid w:val="00937309"/>
    <w:rsid w:val="00937C64"/>
    <w:rsid w:val="00942826"/>
    <w:rsid w:val="0094483B"/>
    <w:rsid w:val="00951267"/>
    <w:rsid w:val="00971E0A"/>
    <w:rsid w:val="00986007"/>
    <w:rsid w:val="0099097D"/>
    <w:rsid w:val="009B6CFB"/>
    <w:rsid w:val="009C27CB"/>
    <w:rsid w:val="009E45D7"/>
    <w:rsid w:val="009E4BCF"/>
    <w:rsid w:val="00A05A77"/>
    <w:rsid w:val="00A12B01"/>
    <w:rsid w:val="00A15CB0"/>
    <w:rsid w:val="00A23117"/>
    <w:rsid w:val="00A3047E"/>
    <w:rsid w:val="00A346F2"/>
    <w:rsid w:val="00A6269C"/>
    <w:rsid w:val="00A66C84"/>
    <w:rsid w:val="00A75D64"/>
    <w:rsid w:val="00A80928"/>
    <w:rsid w:val="00A8150E"/>
    <w:rsid w:val="00A820A4"/>
    <w:rsid w:val="00A859EA"/>
    <w:rsid w:val="00AA08B3"/>
    <w:rsid w:val="00AB318D"/>
    <w:rsid w:val="00AB54E9"/>
    <w:rsid w:val="00AE3A57"/>
    <w:rsid w:val="00AF5F49"/>
    <w:rsid w:val="00B136B6"/>
    <w:rsid w:val="00B144C2"/>
    <w:rsid w:val="00B478B4"/>
    <w:rsid w:val="00B5608F"/>
    <w:rsid w:val="00B80134"/>
    <w:rsid w:val="00BA1660"/>
    <w:rsid w:val="00BC23EA"/>
    <w:rsid w:val="00BD767E"/>
    <w:rsid w:val="00BE22D9"/>
    <w:rsid w:val="00BF28BC"/>
    <w:rsid w:val="00BF52EC"/>
    <w:rsid w:val="00BF6F23"/>
    <w:rsid w:val="00C1D043"/>
    <w:rsid w:val="00C62E32"/>
    <w:rsid w:val="00C95582"/>
    <w:rsid w:val="00C96A43"/>
    <w:rsid w:val="00CC1724"/>
    <w:rsid w:val="00CD2ABD"/>
    <w:rsid w:val="00CE05DD"/>
    <w:rsid w:val="00D70115"/>
    <w:rsid w:val="00D84293"/>
    <w:rsid w:val="00D90CAC"/>
    <w:rsid w:val="00D926C7"/>
    <w:rsid w:val="00DE2F91"/>
    <w:rsid w:val="00DF0247"/>
    <w:rsid w:val="00DF39C0"/>
    <w:rsid w:val="00E0737A"/>
    <w:rsid w:val="00E15D81"/>
    <w:rsid w:val="00E235DE"/>
    <w:rsid w:val="00E3090F"/>
    <w:rsid w:val="00E45C11"/>
    <w:rsid w:val="00E61523"/>
    <w:rsid w:val="00E61921"/>
    <w:rsid w:val="00E63B7D"/>
    <w:rsid w:val="00E65E2D"/>
    <w:rsid w:val="00E729D7"/>
    <w:rsid w:val="00E841EF"/>
    <w:rsid w:val="00E9086A"/>
    <w:rsid w:val="00E928E7"/>
    <w:rsid w:val="00EA6049"/>
    <w:rsid w:val="00EB0F11"/>
    <w:rsid w:val="00EB545E"/>
    <w:rsid w:val="00EC6522"/>
    <w:rsid w:val="00F05D10"/>
    <w:rsid w:val="00F23AB0"/>
    <w:rsid w:val="00F46017"/>
    <w:rsid w:val="00F53DC5"/>
    <w:rsid w:val="00F637C9"/>
    <w:rsid w:val="00F64E6F"/>
    <w:rsid w:val="00F9482B"/>
    <w:rsid w:val="00F97B23"/>
    <w:rsid w:val="00FA166B"/>
    <w:rsid w:val="00FC23ED"/>
    <w:rsid w:val="00FC3EA9"/>
    <w:rsid w:val="00FC4185"/>
    <w:rsid w:val="00FE4B48"/>
    <w:rsid w:val="00FF433D"/>
    <w:rsid w:val="01BBE3CC"/>
    <w:rsid w:val="01FBAFE9"/>
    <w:rsid w:val="0234BC12"/>
    <w:rsid w:val="02568F4C"/>
    <w:rsid w:val="03FB3553"/>
    <w:rsid w:val="055BEA47"/>
    <w:rsid w:val="0600E6C3"/>
    <w:rsid w:val="071B4AA4"/>
    <w:rsid w:val="07AD23FA"/>
    <w:rsid w:val="0822B953"/>
    <w:rsid w:val="09740064"/>
    <w:rsid w:val="0B3CB8ED"/>
    <w:rsid w:val="0E29BBC9"/>
    <w:rsid w:val="0EA67BA7"/>
    <w:rsid w:val="11C38B92"/>
    <w:rsid w:val="11F01F73"/>
    <w:rsid w:val="12DB4478"/>
    <w:rsid w:val="14738035"/>
    <w:rsid w:val="158D2C8D"/>
    <w:rsid w:val="15C3533D"/>
    <w:rsid w:val="168A2F68"/>
    <w:rsid w:val="16BA4D15"/>
    <w:rsid w:val="16C37652"/>
    <w:rsid w:val="194F2750"/>
    <w:rsid w:val="19C56C20"/>
    <w:rsid w:val="19EE096B"/>
    <w:rsid w:val="1A34E901"/>
    <w:rsid w:val="1BB55E8D"/>
    <w:rsid w:val="1C62C960"/>
    <w:rsid w:val="1CB7C37D"/>
    <w:rsid w:val="1D17E241"/>
    <w:rsid w:val="1DD47BD7"/>
    <w:rsid w:val="1EC6001F"/>
    <w:rsid w:val="1FD5FA32"/>
    <w:rsid w:val="1FEA5B6D"/>
    <w:rsid w:val="2038CD2A"/>
    <w:rsid w:val="2086690F"/>
    <w:rsid w:val="215BAD60"/>
    <w:rsid w:val="222ADFB6"/>
    <w:rsid w:val="22768952"/>
    <w:rsid w:val="237571B7"/>
    <w:rsid w:val="24760908"/>
    <w:rsid w:val="25413093"/>
    <w:rsid w:val="258DE2D5"/>
    <w:rsid w:val="270B4CBE"/>
    <w:rsid w:val="280F1BB1"/>
    <w:rsid w:val="28BE3BB6"/>
    <w:rsid w:val="2B261CF4"/>
    <w:rsid w:val="2B4E2858"/>
    <w:rsid w:val="2C028EFD"/>
    <w:rsid w:val="2E2185A8"/>
    <w:rsid w:val="2E88A9EB"/>
    <w:rsid w:val="2EDCC747"/>
    <w:rsid w:val="2F5B71D6"/>
    <w:rsid w:val="2F937CEA"/>
    <w:rsid w:val="3001A884"/>
    <w:rsid w:val="301659C0"/>
    <w:rsid w:val="304B6DFD"/>
    <w:rsid w:val="30BFC9C7"/>
    <w:rsid w:val="30EDA187"/>
    <w:rsid w:val="316663FD"/>
    <w:rsid w:val="33CADE01"/>
    <w:rsid w:val="341C88E0"/>
    <w:rsid w:val="3488FF3D"/>
    <w:rsid w:val="34C9E6A2"/>
    <w:rsid w:val="34CFB25D"/>
    <w:rsid w:val="3568B749"/>
    <w:rsid w:val="37739509"/>
    <w:rsid w:val="378F216A"/>
    <w:rsid w:val="382C5118"/>
    <w:rsid w:val="39B07AE6"/>
    <w:rsid w:val="3CD44374"/>
    <w:rsid w:val="3CE8E35B"/>
    <w:rsid w:val="3D968B73"/>
    <w:rsid w:val="3F18A339"/>
    <w:rsid w:val="3FF9C8C8"/>
    <w:rsid w:val="41FFD77A"/>
    <w:rsid w:val="42CC433F"/>
    <w:rsid w:val="44DE6165"/>
    <w:rsid w:val="45CF78E1"/>
    <w:rsid w:val="485233B4"/>
    <w:rsid w:val="48910E6B"/>
    <w:rsid w:val="49992045"/>
    <w:rsid w:val="4A015097"/>
    <w:rsid w:val="4C3A35FA"/>
    <w:rsid w:val="4CD3210C"/>
    <w:rsid w:val="4CDFFFD9"/>
    <w:rsid w:val="5144DF91"/>
    <w:rsid w:val="51F840C4"/>
    <w:rsid w:val="52FDC9BC"/>
    <w:rsid w:val="5388C6B5"/>
    <w:rsid w:val="55CAA5A2"/>
    <w:rsid w:val="574D1A95"/>
    <w:rsid w:val="57FF1E3A"/>
    <w:rsid w:val="5804B95C"/>
    <w:rsid w:val="587F8161"/>
    <w:rsid w:val="5ADDD0A0"/>
    <w:rsid w:val="5C595610"/>
    <w:rsid w:val="5C6BB331"/>
    <w:rsid w:val="5C985DA8"/>
    <w:rsid w:val="5CC8D105"/>
    <w:rsid w:val="5E26DDB9"/>
    <w:rsid w:val="5FF2722E"/>
    <w:rsid w:val="61A8783A"/>
    <w:rsid w:val="63E4943B"/>
    <w:rsid w:val="641F5F21"/>
    <w:rsid w:val="642DCCE1"/>
    <w:rsid w:val="644484C6"/>
    <w:rsid w:val="6593682D"/>
    <w:rsid w:val="6679A80C"/>
    <w:rsid w:val="684F81C3"/>
    <w:rsid w:val="68B911CC"/>
    <w:rsid w:val="68BEF37F"/>
    <w:rsid w:val="69D191C8"/>
    <w:rsid w:val="6B0B9F3D"/>
    <w:rsid w:val="6B3A6B10"/>
    <w:rsid w:val="6CF66C2C"/>
    <w:rsid w:val="6DEDBC86"/>
    <w:rsid w:val="70217008"/>
    <w:rsid w:val="709241DC"/>
    <w:rsid w:val="712ACFA5"/>
    <w:rsid w:val="71E332DA"/>
    <w:rsid w:val="71E71381"/>
    <w:rsid w:val="7394AD1A"/>
    <w:rsid w:val="7496CCD7"/>
    <w:rsid w:val="76E45EAB"/>
    <w:rsid w:val="77757ACC"/>
    <w:rsid w:val="77E46AA3"/>
    <w:rsid w:val="7851AF74"/>
    <w:rsid w:val="79678867"/>
    <w:rsid w:val="79F962B9"/>
    <w:rsid w:val="7A856989"/>
    <w:rsid w:val="7CD5FFC8"/>
    <w:rsid w:val="7D380889"/>
    <w:rsid w:val="7E5E8BAD"/>
    <w:rsid w:val="7E8AFFA6"/>
    <w:rsid w:val="7F3AC89E"/>
    <w:rsid w:val="7FB28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41699"/>
  <w15:chartTrackingRefBased/>
  <w15:docId w15:val="{44212F9F-D89C-4200-91E3-77CBAF7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A604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paragraph" w:styleId="BalloonText">
    <w:name w:val="Balloon Text"/>
    <w:basedOn w:val="Normal"/>
    <w:semiHidden/>
    <w:rsid w:val="00E3090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923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23C6"/>
    <w:rPr>
      <w:lang w:val="x-none" w:eastAsia="x-none"/>
    </w:rPr>
  </w:style>
  <w:style w:type="character" w:customStyle="1" w:styleId="CommentTextChar">
    <w:name w:val="Comment Text Char"/>
    <w:link w:val="CommentText"/>
    <w:rsid w:val="007923C6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7923C6"/>
    <w:rPr>
      <w:b/>
      <w:bCs/>
    </w:rPr>
  </w:style>
  <w:style w:type="character" w:customStyle="1" w:styleId="CommentSubjectChar">
    <w:name w:val="Comment Subject Char"/>
    <w:link w:val="CommentSubject"/>
    <w:rsid w:val="007923C6"/>
    <w:rPr>
      <w:rFonts w:ascii="Courier New" w:hAnsi="Courier New"/>
      <w:b/>
      <w:bCs/>
    </w:rPr>
  </w:style>
  <w:style w:type="table" w:styleId="TableGrid">
    <w:name w:val="Table Grid"/>
    <w:basedOn w:val="TableNormal"/>
    <w:rsid w:val="00805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3">
    <w:name w:val="Medium Shading 2 Accent 3"/>
    <w:basedOn w:val="TableNormal"/>
    <w:uiPriority w:val="64"/>
    <w:rsid w:val="008055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Simple2">
    <w:name w:val="Table Simple 2"/>
    <w:basedOn w:val="TableNormal"/>
    <w:rsid w:val="00FC23E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uiPriority w:val="99"/>
    <w:semiHidden/>
    <w:unhideWhenUsed/>
    <w:rsid w:val="00F64E6F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F64E6F"/>
    <w:rPr>
      <w:i/>
      <w:iCs/>
    </w:rPr>
  </w:style>
  <w:style w:type="paragraph" w:styleId="Header">
    <w:name w:val="header"/>
    <w:basedOn w:val="Normal"/>
    <w:link w:val="HeaderChar"/>
    <w:rsid w:val="00F97B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7B23"/>
    <w:rPr>
      <w:rFonts w:ascii="Courier New" w:hAnsi="Courier New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15CB0"/>
    <w:rPr>
      <w:color w:val="666666"/>
    </w:rPr>
  </w:style>
  <w:style w:type="paragraph" w:styleId="ListParagraph">
    <w:name w:val="List Paragraph"/>
    <w:basedOn w:val="Normal"/>
    <w:uiPriority w:val="34"/>
    <w:qFormat/>
    <w:rsid w:val="5C985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risty.etienne@carleton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alie.teng@carleton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2F246FB50544448312B940C72F9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A83AB-EBD0-41E3-BC10-B81A75D27620}"/>
      </w:docPartPr>
      <w:docPartBody>
        <w:p w:rsidR="00F034C7" w:rsidRDefault="001918C9" w:rsidP="001918C9">
          <w:pPr>
            <w:pStyle w:val="732F246FB50544448312B940C72F91B0"/>
          </w:pPr>
          <w:r w:rsidRPr="00A469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58C39BC3B4A0C8CD4C14BF891F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15880-6848-495E-A730-2272F77B7562}"/>
      </w:docPartPr>
      <w:docPartBody>
        <w:p w:rsidR="00F034C7" w:rsidRDefault="001918C9" w:rsidP="001918C9">
          <w:pPr>
            <w:pStyle w:val="7EB58C39BC3B4A0C8CD4C14BF891FEAA"/>
          </w:pPr>
          <w:r w:rsidRPr="00A4698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23"/>
    <w:rsid w:val="00106523"/>
    <w:rsid w:val="001918C9"/>
    <w:rsid w:val="001A0655"/>
    <w:rsid w:val="002C5CCC"/>
    <w:rsid w:val="00495E2C"/>
    <w:rsid w:val="00581C44"/>
    <w:rsid w:val="005A6A4F"/>
    <w:rsid w:val="008A7B2B"/>
    <w:rsid w:val="00F034C7"/>
    <w:rsid w:val="00F3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8C9"/>
    <w:rPr>
      <w:color w:val="666666"/>
    </w:rPr>
  </w:style>
  <w:style w:type="paragraph" w:customStyle="1" w:styleId="732F246FB50544448312B940C72F91B0">
    <w:name w:val="732F246FB50544448312B940C72F91B0"/>
    <w:rsid w:val="001918C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EB58C39BC3B4A0C8CD4C14BF891FEAA">
    <w:name w:val="7EB58C39BC3B4A0C8CD4C14BF891FEAA"/>
    <w:rsid w:val="001918C9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DE2B1E47A4F47B2179D5C82B38888" ma:contentTypeVersion="21" ma:contentTypeDescription="Create a new document." ma:contentTypeScope="" ma:versionID="10460a922ba5cb5680d451a936e555fd">
  <xsd:schema xmlns:xsd="http://www.w3.org/2001/XMLSchema" xmlns:xs="http://www.w3.org/2001/XMLSchema" xmlns:p="http://schemas.microsoft.com/office/2006/metadata/properties" xmlns:ns2="51362796-13e8-4bb6-8849-0d45ddebf274" xmlns:ns3="a38405ac-30fe-4135-a1e1-4e85f1ac0491" targetNamespace="http://schemas.microsoft.com/office/2006/metadata/properties" ma:root="true" ma:fieldsID="6edb6ea65ff57a5043b68e9ee468aa33" ns2:_="" ns3:_="">
    <xsd:import namespace="51362796-13e8-4bb6-8849-0d45ddebf274"/>
    <xsd:import namespace="a38405ac-30fe-4135-a1e1-4e85f1ac0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62796-13e8-4bb6-8849-0d45ddebf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643bf9-c92d-4565-8aae-71318312e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5ac-30fe-4135-a1e1-4e85f1ac04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14ec93-e383-4b6f-8884-c43f161092cf}" ma:internalName="TaxCatchAll" ma:showField="CatchAllData" ma:web="a38405ac-30fe-4135-a1e1-4e85f1ac0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62796-13e8-4bb6-8849-0d45ddebf274">
      <Terms xmlns="http://schemas.microsoft.com/office/infopath/2007/PartnerControls"/>
    </lcf76f155ced4ddcb4097134ff3c332f>
    <TaxCatchAll xmlns="a38405ac-30fe-4135-a1e1-4e85f1ac0491" xsi:nil="true"/>
    <date xmlns="51362796-13e8-4bb6-8849-0d45ddebf274" xsi:nil="true"/>
  </documentManagement>
</p:properties>
</file>

<file path=customXml/itemProps1.xml><?xml version="1.0" encoding="utf-8"?>
<ds:datastoreItem xmlns:ds="http://schemas.openxmlformats.org/officeDocument/2006/customXml" ds:itemID="{6DBA6444-852F-490E-A9B4-52C0D9B10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E38F9-1138-4675-8981-0F890966C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62796-13e8-4bb6-8849-0d45ddebf274"/>
    <ds:schemaRef ds:uri="a38405ac-30fe-4135-a1e1-4e85f1ac0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744757-8864-4B64-B54C-C97ED0B0139B}">
  <ds:schemaRefs>
    <ds:schemaRef ds:uri="http://schemas.microsoft.com/office/2006/metadata/properties"/>
    <ds:schemaRef ds:uri="http://schemas.microsoft.com/office/infopath/2007/PartnerControls"/>
    <ds:schemaRef ds:uri="51362796-13e8-4bb6-8849-0d45ddebf274"/>
    <ds:schemaRef ds:uri="a38405ac-30fe-4135-a1e1-4e85f1ac04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4104</Characters>
  <Application>Microsoft Office Word</Application>
  <DocSecurity>0</DocSecurity>
  <Lines>34</Lines>
  <Paragraphs>9</Paragraphs>
  <ScaleCrop>false</ScaleCrop>
  <Company>Carleton University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                             DISTRICT - OTTAWA</dc:title>
  <dc:subject/>
  <dc:creator>Banyan_Network</dc:creator>
  <cp:keywords/>
  <cp:lastModifiedBy>Megan Stansel</cp:lastModifiedBy>
  <cp:revision>2</cp:revision>
  <cp:lastPrinted>2019-02-07T20:06:00Z</cp:lastPrinted>
  <dcterms:created xsi:type="dcterms:W3CDTF">2025-01-27T16:54:00Z</dcterms:created>
  <dcterms:modified xsi:type="dcterms:W3CDTF">2025-01-27T16:54:00Z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0x01010065DDE2B1E47A4F47B2179D5C82B38888</vt:lpwstr>
  </property>
  <property fmtid="{D5CDD505-2E9C-101B-9397-08002B2CF9AE}" pid="4" name="MediaServiceImageTags">
    <vt:lpwstr/>
  </property>
</Properties>
</file>