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422D6" w14:textId="0B62C228" w:rsidR="008E27AA" w:rsidRPr="00DB0A5F" w:rsidRDefault="00E673D3" w:rsidP="00F31DCF">
      <w:pPr>
        <w:pStyle w:val="Heading4"/>
        <w:jc w:val="center"/>
        <w:rPr>
          <w:rFonts w:ascii="Cambria" w:hAnsi="Cambria"/>
          <w:caps/>
          <w:sz w:val="28"/>
          <w:szCs w:val="24"/>
        </w:rPr>
      </w:pPr>
      <w:r w:rsidRPr="00DB0A5F">
        <w:rPr>
          <w:rFonts w:ascii="Cambria" w:hAnsi="Cambria"/>
          <w:caps/>
          <w:sz w:val="28"/>
          <w:szCs w:val="24"/>
        </w:rPr>
        <w:t>Vivian Hoffmann</w:t>
      </w:r>
    </w:p>
    <w:p w14:paraId="66CAFDFD" w14:textId="129EE407" w:rsidR="004A7523" w:rsidRPr="004A7523" w:rsidRDefault="004A7523" w:rsidP="004A7523">
      <w:pPr>
        <w:pStyle w:val="Heading4"/>
        <w:spacing w:before="60"/>
        <w:jc w:val="center"/>
        <w:rPr>
          <w:b w:val="0"/>
          <w:sz w:val="24"/>
        </w:rPr>
      </w:pPr>
      <w:r w:rsidRPr="004A7523">
        <w:rPr>
          <w:b w:val="0"/>
          <w:sz w:val="24"/>
        </w:rPr>
        <w:t>5140 Richcraft Hall, Carleton University</w:t>
      </w:r>
      <w:r>
        <w:rPr>
          <w:b w:val="0"/>
          <w:sz w:val="24"/>
        </w:rPr>
        <w:t xml:space="preserve">, </w:t>
      </w:r>
      <w:r w:rsidRPr="004A7523">
        <w:rPr>
          <w:b w:val="0"/>
          <w:sz w:val="24"/>
        </w:rPr>
        <w:t>Ottawa</w:t>
      </w:r>
      <w:r>
        <w:rPr>
          <w:b w:val="0"/>
          <w:sz w:val="24"/>
        </w:rPr>
        <w:t>,</w:t>
      </w:r>
      <w:r w:rsidRPr="004A7523">
        <w:rPr>
          <w:b w:val="0"/>
          <w:sz w:val="24"/>
        </w:rPr>
        <w:t xml:space="preserve"> ON K1S 5B6</w:t>
      </w:r>
      <w:r>
        <w:rPr>
          <w:b w:val="0"/>
          <w:sz w:val="24"/>
        </w:rPr>
        <w:t xml:space="preserve">, </w:t>
      </w:r>
      <w:r w:rsidR="00C438EA" w:rsidRPr="00C438EA">
        <w:rPr>
          <w:b w:val="0"/>
          <w:sz w:val="24"/>
        </w:rPr>
        <w:t>VivianHoffmann@cunet.carleton.ca</w:t>
      </w:r>
    </w:p>
    <w:p w14:paraId="7045EFFA" w14:textId="77777777" w:rsidR="004A7523" w:rsidRPr="00E673D3" w:rsidRDefault="004A7523" w:rsidP="004A7523">
      <w:pPr>
        <w:ind w:right="86"/>
        <w:rPr>
          <w:rFonts w:ascii="Cambria" w:hAnsi="Cambria"/>
          <w:szCs w:val="24"/>
        </w:rPr>
      </w:pPr>
    </w:p>
    <w:p w14:paraId="7B5268C5" w14:textId="78822973" w:rsidR="004A7523" w:rsidRPr="004A7523" w:rsidRDefault="006042D7" w:rsidP="004A7523">
      <w:pPr>
        <w:pBdr>
          <w:bottom w:val="single" w:sz="12" w:space="1" w:color="auto"/>
        </w:pBdr>
        <w:spacing w:after="120"/>
        <w:ind w:right="86"/>
        <w:rPr>
          <w:rFonts w:ascii="Cambria" w:hAnsi="Cambria"/>
          <w:b/>
          <w:bCs/>
          <w:caps/>
          <w:color w:val="000000"/>
          <w:szCs w:val="24"/>
        </w:rPr>
      </w:pPr>
      <w:r>
        <w:rPr>
          <w:rFonts w:ascii="Cambria" w:hAnsi="Cambria"/>
          <w:b/>
          <w:bCs/>
          <w:caps/>
          <w:color w:val="000000"/>
          <w:szCs w:val="24"/>
        </w:rPr>
        <w:t>experience</w:t>
      </w:r>
    </w:p>
    <w:p w14:paraId="238A4BBF" w14:textId="378AFFE7" w:rsidR="004A7523" w:rsidRDefault="004A7523" w:rsidP="004A7523">
      <w:pPr>
        <w:spacing w:after="160"/>
        <w:ind w:right="86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>Associate Professor, Department of Economics and School of Public Policy and Administration (joint),</w:t>
      </w:r>
      <w:r w:rsidRPr="004A7523">
        <w:rPr>
          <w:rFonts w:ascii="Cambria" w:hAnsi="Cambria"/>
          <w:color w:val="000000"/>
          <w:szCs w:val="24"/>
        </w:rPr>
        <w:t xml:space="preserve"> </w:t>
      </w:r>
      <w:r>
        <w:rPr>
          <w:rFonts w:ascii="Cambria" w:hAnsi="Cambria"/>
          <w:color w:val="000000"/>
          <w:szCs w:val="24"/>
        </w:rPr>
        <w:t xml:space="preserve">Carleton University, </w:t>
      </w:r>
      <w:r w:rsidR="0038087E">
        <w:rPr>
          <w:rFonts w:ascii="Cambria" w:hAnsi="Cambria"/>
          <w:color w:val="000000"/>
          <w:szCs w:val="24"/>
        </w:rPr>
        <w:t>2023-</w:t>
      </w:r>
    </w:p>
    <w:p w14:paraId="6D5B9790" w14:textId="20140E50" w:rsidR="004A7523" w:rsidRDefault="004A7523" w:rsidP="004A7523">
      <w:pPr>
        <w:spacing w:after="160"/>
        <w:ind w:right="86"/>
        <w:rPr>
          <w:rFonts w:ascii="Cambria" w:hAnsi="Cambria"/>
          <w:color w:val="000000"/>
          <w:szCs w:val="24"/>
        </w:rPr>
      </w:pPr>
      <w:r w:rsidRPr="00E673D3">
        <w:rPr>
          <w:rFonts w:ascii="Cambria" w:hAnsi="Cambria"/>
          <w:color w:val="000000"/>
          <w:szCs w:val="24"/>
        </w:rPr>
        <w:t xml:space="preserve">Senior Research Fellow, </w:t>
      </w:r>
      <w:r>
        <w:rPr>
          <w:rFonts w:ascii="Cambria" w:hAnsi="Cambria"/>
          <w:color w:val="000000"/>
          <w:szCs w:val="24"/>
        </w:rPr>
        <w:t>International Food Policy Research Institute, 2020</w:t>
      </w:r>
      <w:r w:rsidR="00DB0A5F">
        <w:rPr>
          <w:rFonts w:ascii="Cambria" w:hAnsi="Cambria"/>
          <w:color w:val="000000"/>
          <w:szCs w:val="24"/>
        </w:rPr>
        <w:t>-</w:t>
      </w:r>
    </w:p>
    <w:p w14:paraId="1B5067B8" w14:textId="5468A445" w:rsidR="004A7523" w:rsidRDefault="004A7523" w:rsidP="004A7523">
      <w:pPr>
        <w:spacing w:after="160"/>
        <w:ind w:right="86"/>
        <w:rPr>
          <w:rFonts w:ascii="Cambria" w:hAnsi="Cambria"/>
          <w:color w:val="000000"/>
          <w:szCs w:val="24"/>
        </w:rPr>
      </w:pPr>
      <w:r w:rsidRPr="00E673D3">
        <w:rPr>
          <w:rFonts w:ascii="Cambria" w:hAnsi="Cambria"/>
          <w:color w:val="000000"/>
          <w:szCs w:val="24"/>
        </w:rPr>
        <w:t xml:space="preserve">Research Fellow, </w:t>
      </w:r>
      <w:r>
        <w:rPr>
          <w:rFonts w:ascii="Cambria" w:hAnsi="Cambria"/>
          <w:color w:val="000000"/>
          <w:szCs w:val="24"/>
        </w:rPr>
        <w:t>International Food Policy Research Institute, 20</w:t>
      </w:r>
      <w:r w:rsidR="00B74C74">
        <w:rPr>
          <w:rFonts w:ascii="Cambria" w:hAnsi="Cambria"/>
          <w:color w:val="000000"/>
          <w:szCs w:val="24"/>
        </w:rPr>
        <w:t>1</w:t>
      </w:r>
      <w:r>
        <w:rPr>
          <w:rFonts w:ascii="Cambria" w:hAnsi="Cambria"/>
          <w:color w:val="000000"/>
          <w:szCs w:val="24"/>
        </w:rPr>
        <w:t>3-2020</w:t>
      </w:r>
    </w:p>
    <w:p w14:paraId="60401628" w14:textId="05AF9DC3" w:rsidR="004A7523" w:rsidRDefault="004A7523" w:rsidP="004A7523">
      <w:pPr>
        <w:spacing w:after="160"/>
        <w:ind w:right="86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>Assistant</w:t>
      </w:r>
      <w:r w:rsidRPr="00E673D3">
        <w:rPr>
          <w:rFonts w:ascii="Cambria" w:hAnsi="Cambria"/>
          <w:color w:val="000000"/>
          <w:szCs w:val="24"/>
        </w:rPr>
        <w:t xml:space="preserve"> Professor, Agricultural and Resource Economics, University of Maryland, 2008-2013</w:t>
      </w:r>
      <w:r>
        <w:rPr>
          <w:rFonts w:ascii="Cambria" w:hAnsi="Cambria"/>
          <w:color w:val="000000"/>
          <w:szCs w:val="24"/>
        </w:rPr>
        <w:t xml:space="preserve"> </w:t>
      </w:r>
    </w:p>
    <w:p w14:paraId="37F297B1" w14:textId="489209F7" w:rsidR="004A7523" w:rsidRDefault="006042D7" w:rsidP="00E673D3">
      <w:pPr>
        <w:pBdr>
          <w:bottom w:val="single" w:sz="12" w:space="1" w:color="auto"/>
        </w:pBdr>
        <w:spacing w:after="120"/>
        <w:ind w:right="86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 xml:space="preserve">Associate </w:t>
      </w:r>
      <w:r w:rsidRPr="00E673D3">
        <w:rPr>
          <w:rFonts w:ascii="Cambria" w:hAnsi="Cambria"/>
          <w:color w:val="000000"/>
          <w:szCs w:val="24"/>
        </w:rPr>
        <w:t>Editor, American Journal of Agricultural Economics, 2018-</w:t>
      </w:r>
      <w:r>
        <w:rPr>
          <w:rFonts w:ascii="Cambria" w:hAnsi="Cambria"/>
          <w:color w:val="000000"/>
          <w:szCs w:val="24"/>
        </w:rPr>
        <w:t>2021</w:t>
      </w:r>
    </w:p>
    <w:p w14:paraId="3F2A2473" w14:textId="77777777" w:rsidR="006042D7" w:rsidRDefault="006042D7" w:rsidP="00E673D3">
      <w:pPr>
        <w:pBdr>
          <w:bottom w:val="single" w:sz="12" w:space="1" w:color="auto"/>
        </w:pBdr>
        <w:spacing w:after="120"/>
        <w:ind w:right="86"/>
        <w:rPr>
          <w:rFonts w:ascii="Cambria" w:hAnsi="Cambria"/>
          <w:b/>
          <w:bCs/>
          <w:color w:val="000000"/>
          <w:szCs w:val="24"/>
        </w:rPr>
      </w:pPr>
    </w:p>
    <w:p w14:paraId="543705E1" w14:textId="0BB4F39D" w:rsidR="00E673D3" w:rsidRPr="004A7523" w:rsidRDefault="004E6195" w:rsidP="00E673D3">
      <w:pPr>
        <w:pBdr>
          <w:bottom w:val="single" w:sz="12" w:space="1" w:color="auto"/>
        </w:pBdr>
        <w:spacing w:after="120"/>
        <w:ind w:right="86"/>
        <w:rPr>
          <w:rFonts w:ascii="Cambria" w:hAnsi="Cambria"/>
          <w:b/>
          <w:bCs/>
          <w:caps/>
          <w:color w:val="000000"/>
          <w:szCs w:val="24"/>
        </w:rPr>
      </w:pPr>
      <w:r w:rsidRPr="004A7523">
        <w:rPr>
          <w:rFonts w:ascii="Cambria" w:hAnsi="Cambria"/>
          <w:b/>
          <w:bCs/>
          <w:caps/>
          <w:color w:val="000000"/>
          <w:szCs w:val="24"/>
        </w:rPr>
        <w:t>Affiliations</w:t>
      </w:r>
    </w:p>
    <w:p w14:paraId="6500508C" w14:textId="41D1BAB0" w:rsidR="003C3B6E" w:rsidRPr="00E673D3" w:rsidRDefault="003C3B6E" w:rsidP="007C5913">
      <w:pPr>
        <w:spacing w:after="160"/>
        <w:ind w:right="86"/>
        <w:rPr>
          <w:rFonts w:ascii="Cambria" w:hAnsi="Cambria"/>
          <w:color w:val="000000"/>
          <w:szCs w:val="24"/>
        </w:rPr>
      </w:pPr>
      <w:r w:rsidRPr="00E673D3">
        <w:rPr>
          <w:rFonts w:ascii="Cambria" w:hAnsi="Cambria"/>
          <w:color w:val="000000"/>
          <w:szCs w:val="24"/>
        </w:rPr>
        <w:t>Precision for Development, Collaborating Researcher</w:t>
      </w:r>
    </w:p>
    <w:p w14:paraId="581EFB67" w14:textId="77777777" w:rsidR="003C3B6E" w:rsidRPr="00E673D3" w:rsidRDefault="003C3B6E" w:rsidP="007C5913">
      <w:pPr>
        <w:spacing w:after="160"/>
        <w:ind w:right="86"/>
        <w:rPr>
          <w:rFonts w:ascii="Cambria" w:hAnsi="Cambria"/>
          <w:color w:val="000000"/>
          <w:szCs w:val="24"/>
        </w:rPr>
      </w:pPr>
      <w:r w:rsidRPr="00E673D3">
        <w:rPr>
          <w:rFonts w:ascii="Cambria" w:hAnsi="Cambria"/>
          <w:color w:val="000000"/>
          <w:szCs w:val="24"/>
        </w:rPr>
        <w:t>Agricultural Technology Adoption Initiative, Affiliate Member</w:t>
      </w:r>
    </w:p>
    <w:p w14:paraId="379F7184" w14:textId="77777777" w:rsidR="003C3B6E" w:rsidRPr="00E673D3" w:rsidRDefault="003C3B6E" w:rsidP="007C5913">
      <w:pPr>
        <w:spacing w:after="160"/>
        <w:ind w:right="86"/>
        <w:rPr>
          <w:rFonts w:ascii="Cambria" w:hAnsi="Cambria"/>
          <w:szCs w:val="24"/>
        </w:rPr>
      </w:pPr>
      <w:r w:rsidRPr="00E673D3">
        <w:rPr>
          <w:rFonts w:ascii="Cambria" w:hAnsi="Cambria"/>
          <w:szCs w:val="24"/>
        </w:rPr>
        <w:t>Innovations for Poverty Action, Research Network Member</w:t>
      </w:r>
    </w:p>
    <w:p w14:paraId="24073686" w14:textId="77777777" w:rsidR="00522F29" w:rsidRPr="00E673D3" w:rsidRDefault="00522F29" w:rsidP="00E673D3">
      <w:pPr>
        <w:pStyle w:val="Heading3"/>
        <w:tabs>
          <w:tab w:val="left" w:pos="450"/>
        </w:tabs>
        <w:ind w:right="86"/>
        <w:rPr>
          <w:rFonts w:ascii="Cambria" w:hAnsi="Cambria"/>
          <w:b w:val="0"/>
          <w:smallCaps/>
          <w:sz w:val="24"/>
          <w:szCs w:val="24"/>
        </w:rPr>
      </w:pPr>
    </w:p>
    <w:p w14:paraId="6CDB4665" w14:textId="77777777" w:rsidR="004A7523" w:rsidRPr="004A7523" w:rsidRDefault="004A7523" w:rsidP="004A7523">
      <w:pPr>
        <w:pBdr>
          <w:bottom w:val="single" w:sz="12" w:space="1" w:color="auto"/>
        </w:pBdr>
        <w:spacing w:after="120"/>
        <w:ind w:right="86"/>
        <w:rPr>
          <w:rFonts w:ascii="Cambria" w:hAnsi="Cambria"/>
          <w:b/>
          <w:bCs/>
          <w:caps/>
          <w:color w:val="000000"/>
          <w:szCs w:val="24"/>
        </w:rPr>
      </w:pPr>
      <w:r w:rsidRPr="004A7523">
        <w:rPr>
          <w:rFonts w:ascii="Cambria" w:hAnsi="Cambria"/>
          <w:b/>
          <w:bCs/>
          <w:caps/>
          <w:color w:val="000000"/>
          <w:szCs w:val="24"/>
        </w:rPr>
        <w:t>Education</w:t>
      </w:r>
    </w:p>
    <w:p w14:paraId="332884D5" w14:textId="77777777" w:rsidR="004A7523" w:rsidRDefault="004A7523" w:rsidP="004A7523">
      <w:pPr>
        <w:spacing w:after="160"/>
        <w:ind w:right="86"/>
        <w:rPr>
          <w:rFonts w:ascii="Cambria" w:hAnsi="Cambria"/>
          <w:color w:val="000000"/>
          <w:szCs w:val="24"/>
        </w:rPr>
      </w:pPr>
      <w:r w:rsidRPr="00E673D3">
        <w:rPr>
          <w:rFonts w:ascii="Cambria" w:hAnsi="Cambria"/>
          <w:color w:val="000000"/>
          <w:szCs w:val="24"/>
        </w:rPr>
        <w:t xml:space="preserve">Ph.D., </w:t>
      </w:r>
      <w:r>
        <w:rPr>
          <w:rFonts w:ascii="Cambria" w:hAnsi="Cambria"/>
          <w:color w:val="000000"/>
          <w:szCs w:val="24"/>
        </w:rPr>
        <w:t xml:space="preserve">Applied </w:t>
      </w:r>
      <w:r w:rsidRPr="00E673D3">
        <w:rPr>
          <w:rFonts w:ascii="Cambria" w:hAnsi="Cambria"/>
          <w:color w:val="000000"/>
          <w:szCs w:val="24"/>
        </w:rPr>
        <w:t xml:space="preserve">Economics, Cornell University, 2008 </w:t>
      </w:r>
    </w:p>
    <w:p w14:paraId="7BC05FA2" w14:textId="765A4A3F" w:rsidR="004A7523" w:rsidRDefault="004A7523" w:rsidP="00E673D3">
      <w:pPr>
        <w:pBdr>
          <w:bottom w:val="single" w:sz="12" w:space="1" w:color="auto"/>
        </w:pBdr>
        <w:spacing w:after="120"/>
        <w:ind w:right="86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>B.A.</w:t>
      </w:r>
      <w:r w:rsidRPr="00E673D3">
        <w:rPr>
          <w:rFonts w:ascii="Cambria" w:hAnsi="Cambria"/>
          <w:color w:val="000000"/>
          <w:szCs w:val="24"/>
        </w:rPr>
        <w:t xml:space="preserve">, </w:t>
      </w:r>
      <w:r>
        <w:rPr>
          <w:rFonts w:ascii="Cambria" w:hAnsi="Cambria"/>
          <w:color w:val="000000"/>
          <w:szCs w:val="24"/>
        </w:rPr>
        <w:t>Geography</w:t>
      </w:r>
      <w:r w:rsidRPr="00E673D3">
        <w:rPr>
          <w:rFonts w:ascii="Cambria" w:hAnsi="Cambria"/>
          <w:color w:val="000000"/>
          <w:szCs w:val="24"/>
        </w:rPr>
        <w:t xml:space="preserve">, </w:t>
      </w:r>
      <w:r>
        <w:rPr>
          <w:rFonts w:ascii="Cambria" w:hAnsi="Cambria"/>
          <w:color w:val="000000"/>
          <w:szCs w:val="24"/>
        </w:rPr>
        <w:t>University of British Columbia,</w:t>
      </w:r>
      <w:r w:rsidRPr="00E673D3">
        <w:rPr>
          <w:rFonts w:ascii="Cambria" w:hAnsi="Cambria"/>
          <w:color w:val="000000"/>
          <w:szCs w:val="24"/>
        </w:rPr>
        <w:t xml:space="preserve"> </w:t>
      </w:r>
      <w:r>
        <w:rPr>
          <w:rFonts w:ascii="Cambria" w:hAnsi="Cambria"/>
          <w:color w:val="000000"/>
          <w:szCs w:val="24"/>
        </w:rPr>
        <w:t>2001</w:t>
      </w:r>
    </w:p>
    <w:p w14:paraId="1BB77A44" w14:textId="77777777" w:rsidR="004A7523" w:rsidRDefault="004A7523" w:rsidP="00E673D3">
      <w:pPr>
        <w:pBdr>
          <w:bottom w:val="single" w:sz="12" w:space="1" w:color="auto"/>
        </w:pBdr>
        <w:spacing w:after="120"/>
        <w:ind w:right="86"/>
        <w:rPr>
          <w:rFonts w:ascii="Cambria" w:hAnsi="Cambria"/>
          <w:b/>
          <w:bCs/>
          <w:color w:val="000000"/>
          <w:szCs w:val="24"/>
        </w:rPr>
      </w:pPr>
    </w:p>
    <w:p w14:paraId="1C9FAE2C" w14:textId="695A4B9C" w:rsidR="00E673D3" w:rsidRPr="00B04AB8" w:rsidRDefault="00E673D3" w:rsidP="00E673D3">
      <w:pPr>
        <w:pBdr>
          <w:bottom w:val="single" w:sz="12" w:space="1" w:color="auto"/>
        </w:pBdr>
        <w:spacing w:after="120"/>
        <w:ind w:right="86"/>
        <w:rPr>
          <w:rFonts w:ascii="Cambria" w:hAnsi="Cambria"/>
          <w:caps/>
          <w:color w:val="000000"/>
          <w:szCs w:val="24"/>
        </w:rPr>
      </w:pPr>
      <w:r w:rsidRPr="00DB0A5F">
        <w:rPr>
          <w:rFonts w:ascii="Cambria" w:hAnsi="Cambria"/>
          <w:b/>
          <w:bCs/>
          <w:caps/>
          <w:color w:val="000000"/>
          <w:szCs w:val="24"/>
        </w:rPr>
        <w:t>Peer-Reviewed Publications</w:t>
      </w:r>
    </w:p>
    <w:p w14:paraId="0F7F95BF" w14:textId="342D4721" w:rsidR="003C689C" w:rsidRPr="00E673D3" w:rsidRDefault="005A450B" w:rsidP="00E673D3">
      <w:pPr>
        <w:pStyle w:val="Heading3"/>
        <w:tabs>
          <w:tab w:val="left" w:pos="450"/>
        </w:tabs>
        <w:spacing w:after="240"/>
        <w:ind w:right="86"/>
        <w:rPr>
          <w:rFonts w:ascii="Cambria" w:hAnsi="Cambria"/>
          <w:b w:val="0"/>
          <w:sz w:val="24"/>
          <w:szCs w:val="24"/>
          <w:u w:val="none"/>
        </w:rPr>
      </w:pPr>
      <w:hyperlink r:id="rId8" w:history="1">
        <w:r w:rsidR="000B53FE" w:rsidRPr="00E673D3">
          <w:rPr>
            <w:rStyle w:val="Hyperlink"/>
            <w:rFonts w:ascii="Cambria" w:hAnsi="Cambria"/>
            <w:b w:val="0"/>
            <w:sz w:val="24"/>
            <w:szCs w:val="24"/>
          </w:rPr>
          <w:t>Google Scholar</w:t>
        </w:r>
      </w:hyperlink>
      <w:r w:rsidR="002F4C98">
        <w:rPr>
          <w:rStyle w:val="Hyperlink"/>
          <w:rFonts w:ascii="Cambria" w:hAnsi="Cambria"/>
          <w:b w:val="0"/>
          <w:sz w:val="24"/>
          <w:szCs w:val="24"/>
        </w:rPr>
        <w:t xml:space="preserve"> profile</w:t>
      </w:r>
      <w:r w:rsidR="000B53FE" w:rsidRPr="00E673D3">
        <w:rPr>
          <w:rFonts w:ascii="Cambria" w:hAnsi="Cambria"/>
          <w:b w:val="0"/>
          <w:sz w:val="24"/>
          <w:szCs w:val="24"/>
          <w:u w:val="none"/>
        </w:rPr>
        <w:t xml:space="preserve"> </w:t>
      </w:r>
    </w:p>
    <w:p w14:paraId="2E25ABA8" w14:textId="79216D96" w:rsidR="00BB5C71" w:rsidRDefault="00BB5C71" w:rsidP="00BB5C71">
      <w:pPr>
        <w:tabs>
          <w:tab w:val="left" w:pos="7650"/>
        </w:tabs>
        <w:spacing w:after="160"/>
        <w:ind w:right="-86"/>
        <w:rPr>
          <w:rFonts w:ascii="Cambria" w:hAnsi="Cambria"/>
        </w:rPr>
      </w:pPr>
      <w:bookmarkStart w:id="0" w:name="_Hlk56758452"/>
      <w:bookmarkStart w:id="1" w:name="_Hlk20838567"/>
      <w:bookmarkStart w:id="2" w:name="_Hlk500259717"/>
      <w:r>
        <w:rPr>
          <w:rFonts w:ascii="Cambria" w:hAnsi="Cambria"/>
        </w:rPr>
        <w:t xml:space="preserve">36. </w:t>
      </w:r>
      <w:r w:rsidRPr="00BB5C71">
        <w:rPr>
          <w:rFonts w:ascii="Cambria" w:hAnsi="Cambria"/>
        </w:rPr>
        <w:t>Girmay A</w:t>
      </w:r>
      <w:r>
        <w:rPr>
          <w:rFonts w:ascii="Cambria" w:hAnsi="Cambria"/>
        </w:rPr>
        <w:t>.</w:t>
      </w:r>
      <w:r w:rsidRPr="00BB5C71">
        <w:rPr>
          <w:rFonts w:ascii="Cambria" w:hAnsi="Cambria"/>
        </w:rPr>
        <w:t>M</w:t>
      </w:r>
      <w:r>
        <w:rPr>
          <w:rFonts w:ascii="Cambria" w:hAnsi="Cambria"/>
        </w:rPr>
        <w:t>.</w:t>
      </w:r>
      <w:r w:rsidRPr="00BB5C71">
        <w:rPr>
          <w:rFonts w:ascii="Cambria" w:hAnsi="Cambria"/>
        </w:rPr>
        <w:t>, Mengesha SD, Dinssa</w:t>
      </w:r>
      <w:r>
        <w:rPr>
          <w:rFonts w:ascii="Cambria" w:hAnsi="Cambria"/>
        </w:rPr>
        <w:t xml:space="preserve"> </w:t>
      </w:r>
      <w:r w:rsidRPr="00BB5C71">
        <w:rPr>
          <w:rFonts w:ascii="Cambria" w:hAnsi="Cambria"/>
        </w:rPr>
        <w:t xml:space="preserve">DA, </w:t>
      </w:r>
      <w:r w:rsidRPr="00BB5C71">
        <w:rPr>
          <w:rFonts w:ascii="Cambria" w:hAnsi="Cambria"/>
          <w:i/>
          <w:iCs/>
        </w:rPr>
        <w:t>et al.</w:t>
      </w:r>
      <w:r w:rsidRPr="00BB5C71">
        <w:rPr>
          <w:rFonts w:ascii="Cambria" w:hAnsi="Cambria"/>
        </w:rPr>
        <w:t xml:space="preserve"> </w:t>
      </w:r>
      <w:hyperlink r:id="rId9" w:history="1">
        <w:r w:rsidRPr="00BB5C71">
          <w:rPr>
            <w:rStyle w:val="Hyperlink"/>
            <w:rFonts w:ascii="Cambria" w:hAnsi="Cambria"/>
          </w:rPr>
          <w:t>Access to water, sanitation and hygiene (WASH) services and drinking water contamination risk levels in households of Bishoftu Town, Ethiopia: a cross‐sectional study</w:t>
        </w:r>
      </w:hyperlink>
      <w:r w:rsidRPr="00BB5C71">
        <w:rPr>
          <w:rFonts w:ascii="Cambria" w:hAnsi="Cambria"/>
        </w:rPr>
        <w:t xml:space="preserve">. </w:t>
      </w:r>
      <w:r w:rsidRPr="00BB5C71">
        <w:rPr>
          <w:rFonts w:ascii="Cambria" w:hAnsi="Cambria"/>
          <w:i/>
          <w:iCs/>
        </w:rPr>
        <w:t>Health Science Reports</w:t>
      </w:r>
      <w:r w:rsidRPr="00BB5C71">
        <w:rPr>
          <w:rFonts w:ascii="Cambria" w:hAnsi="Cambria"/>
        </w:rPr>
        <w:t>. 2023;6:e1662. doi:10.1002/hsr2.1662</w:t>
      </w:r>
    </w:p>
    <w:p w14:paraId="11FE5491" w14:textId="0897F64B" w:rsidR="00BB5C71" w:rsidRDefault="00BB5C71" w:rsidP="00DB0A5F">
      <w:pPr>
        <w:tabs>
          <w:tab w:val="left" w:pos="7650"/>
        </w:tabs>
        <w:spacing w:after="160"/>
        <w:ind w:right="-86"/>
        <w:rPr>
          <w:rFonts w:ascii="Cambria" w:hAnsi="Cambria"/>
        </w:rPr>
      </w:pPr>
      <w:r w:rsidRPr="00BB5C71">
        <w:rPr>
          <w:rFonts w:ascii="Cambria" w:hAnsi="Cambria"/>
        </w:rPr>
        <w:t>3</w:t>
      </w:r>
      <w:r>
        <w:rPr>
          <w:rFonts w:ascii="Cambria" w:hAnsi="Cambria"/>
        </w:rPr>
        <w:t>5</w:t>
      </w:r>
      <w:r w:rsidRPr="00BB5C71">
        <w:rPr>
          <w:rFonts w:ascii="Cambria" w:hAnsi="Cambria"/>
        </w:rPr>
        <w:t>. Girmay, A.M., Weldetinsae, A., Mengesha</w:t>
      </w:r>
      <w:r>
        <w:rPr>
          <w:rFonts w:ascii="Cambria" w:hAnsi="Cambria"/>
        </w:rPr>
        <w:t xml:space="preserve"> </w:t>
      </w:r>
      <w:r w:rsidRPr="00BB5C71">
        <w:rPr>
          <w:rFonts w:ascii="Cambria" w:hAnsi="Cambria"/>
          <w:i/>
          <w:iCs/>
        </w:rPr>
        <w:t>et al.</w:t>
      </w:r>
      <w:r w:rsidRPr="00BB5C71">
        <w:rPr>
          <w:rFonts w:ascii="Cambria" w:hAnsi="Cambria"/>
        </w:rPr>
        <w:t xml:space="preserve">, 2023. </w:t>
      </w:r>
      <w:hyperlink r:id="rId10" w:history="1">
        <w:r w:rsidRPr="00BB5C71">
          <w:rPr>
            <w:rStyle w:val="Hyperlink"/>
            <w:rFonts w:ascii="Cambria" w:hAnsi="Cambria"/>
          </w:rPr>
          <w:t>Associations of WHO/UNICEF Joint Monitoring Program (JMP) Water, Sanitation and Hygiene (WASH) Service Ladder service levels and sociodemographic factors with diarrhoeal disease among children under 5 years in Bishoftu town, Ethiopia: a cross-sectional study</w:t>
        </w:r>
      </w:hyperlink>
      <w:r w:rsidRPr="00BB5C71">
        <w:rPr>
          <w:rFonts w:ascii="Cambria" w:hAnsi="Cambria"/>
        </w:rPr>
        <w:t>. BMJ open, 13(7), p.e071296.</w:t>
      </w:r>
    </w:p>
    <w:p w14:paraId="70E588F0" w14:textId="6AC9AD58" w:rsidR="00BB5C71" w:rsidRPr="00BB5C71" w:rsidRDefault="00BB5C71" w:rsidP="00DB0A5F">
      <w:pPr>
        <w:tabs>
          <w:tab w:val="left" w:pos="7650"/>
        </w:tabs>
        <w:spacing w:after="160"/>
        <w:ind w:right="-86"/>
        <w:rPr>
          <w:rFonts w:ascii="Cambria" w:hAnsi="Cambria"/>
        </w:rPr>
      </w:pPr>
      <w:r>
        <w:rPr>
          <w:rFonts w:ascii="Cambria" w:hAnsi="Cambria"/>
        </w:rPr>
        <w:t xml:space="preserve">34. </w:t>
      </w:r>
      <w:r w:rsidRPr="00BB5C71">
        <w:rPr>
          <w:rFonts w:ascii="Cambria" w:hAnsi="Cambria"/>
          <w:b/>
          <w:bCs/>
        </w:rPr>
        <w:t>Hoffmann, V.</w:t>
      </w:r>
      <w:r w:rsidRPr="00BB5C71">
        <w:rPr>
          <w:rFonts w:ascii="Cambria" w:hAnsi="Cambria"/>
        </w:rPr>
        <w:t xml:space="preserve">, Doan, M.K. and Harigaya, T., 2023. </w:t>
      </w:r>
      <w:hyperlink r:id="rId11" w:history="1">
        <w:r w:rsidRPr="00BB5C71">
          <w:rPr>
            <w:rStyle w:val="Hyperlink"/>
            <w:rFonts w:ascii="Cambria" w:hAnsi="Cambria"/>
          </w:rPr>
          <w:t>Self-selection versus population-based sampling for evaluation of an agronomy training program in Uganda</w:t>
        </w:r>
      </w:hyperlink>
      <w:r w:rsidRPr="00BB5C71">
        <w:rPr>
          <w:rFonts w:ascii="Cambria" w:hAnsi="Cambria"/>
        </w:rPr>
        <w:t>. </w:t>
      </w:r>
      <w:r w:rsidRPr="00BB5C71">
        <w:rPr>
          <w:rFonts w:ascii="Cambria" w:hAnsi="Cambria"/>
          <w:i/>
          <w:iCs/>
        </w:rPr>
        <w:t>Journal of Development Effectiveness</w:t>
      </w:r>
      <w:r w:rsidRPr="00BB5C71">
        <w:rPr>
          <w:rFonts w:ascii="Cambria" w:hAnsi="Cambria"/>
        </w:rPr>
        <w:t>, pp.1-11.</w:t>
      </w:r>
    </w:p>
    <w:p w14:paraId="03917AFA" w14:textId="208A337A" w:rsidR="00BB5C71" w:rsidRPr="00BB5C71" w:rsidRDefault="00BE7DB9" w:rsidP="00DB0A5F">
      <w:pPr>
        <w:tabs>
          <w:tab w:val="left" w:pos="7650"/>
        </w:tabs>
        <w:spacing w:after="160"/>
        <w:ind w:right="-86"/>
        <w:rPr>
          <w:rFonts w:ascii="Cambria" w:hAnsi="Cambria"/>
        </w:rPr>
      </w:pPr>
      <w:r w:rsidRPr="00BE7DB9">
        <w:rPr>
          <w:rFonts w:ascii="Cambria" w:hAnsi="Cambria"/>
        </w:rPr>
        <w:lastRenderedPageBreak/>
        <w:t>3</w:t>
      </w:r>
      <w:r w:rsidR="00BB5C71">
        <w:rPr>
          <w:rFonts w:ascii="Cambria" w:hAnsi="Cambria"/>
        </w:rPr>
        <w:t>3</w:t>
      </w:r>
      <w:r w:rsidRPr="00BE7DB9">
        <w:rPr>
          <w:rFonts w:ascii="Cambria" w:hAnsi="Cambria"/>
        </w:rPr>
        <w:t xml:space="preserve">. </w:t>
      </w:r>
      <w:r w:rsidRPr="00E673D3">
        <w:rPr>
          <w:rFonts w:ascii="Cambria" w:hAnsi="Cambria"/>
          <w:b/>
          <w:bCs/>
        </w:rPr>
        <w:t>Hoffmann, V.</w:t>
      </w:r>
      <w:r w:rsidRPr="00E673D3">
        <w:rPr>
          <w:rFonts w:ascii="Cambria" w:hAnsi="Cambria"/>
        </w:rPr>
        <w:t xml:space="preserve">, S. Kariuki, J. Pieters, and M. Treurniet. </w:t>
      </w:r>
      <w:r w:rsidR="004A7523">
        <w:rPr>
          <w:rFonts w:ascii="Cambria" w:hAnsi="Cambria"/>
        </w:rPr>
        <w:t>202</w:t>
      </w:r>
      <w:r w:rsidR="00BB5C71">
        <w:rPr>
          <w:rFonts w:ascii="Cambria" w:hAnsi="Cambria"/>
        </w:rPr>
        <w:t>3</w:t>
      </w:r>
      <w:r w:rsidR="004A7523">
        <w:rPr>
          <w:rFonts w:ascii="Cambria" w:hAnsi="Cambria"/>
        </w:rPr>
        <w:t xml:space="preserve">. </w:t>
      </w:r>
      <w:hyperlink r:id="rId12" w:history="1">
        <w:r w:rsidRPr="004A7523">
          <w:rPr>
            <w:rStyle w:val="Hyperlink"/>
            <w:rFonts w:ascii="Cambria" w:hAnsi="Cambria"/>
          </w:rPr>
          <w:t>Upside risk, consumption value, and the market reward for quality</w:t>
        </w:r>
      </w:hyperlink>
      <w:r w:rsidRPr="00E673D3">
        <w:rPr>
          <w:rFonts w:ascii="Cambria" w:hAnsi="Cambria"/>
        </w:rPr>
        <w:t xml:space="preserve">. </w:t>
      </w:r>
      <w:r w:rsidRPr="000D024D">
        <w:rPr>
          <w:rFonts w:ascii="Cambria" w:hAnsi="Cambria"/>
          <w:i/>
          <w:iCs/>
        </w:rPr>
        <w:t>American Journal of Agricultural Economics</w:t>
      </w:r>
      <w:r w:rsidRPr="00BB5C71">
        <w:rPr>
          <w:rFonts w:ascii="Cambria" w:hAnsi="Cambria"/>
        </w:rPr>
        <w:t xml:space="preserve">. </w:t>
      </w:r>
      <w:r w:rsidR="00BB5C71" w:rsidRPr="00BB5C71">
        <w:rPr>
          <w:rFonts w:ascii="Cambria" w:hAnsi="Cambria"/>
        </w:rPr>
        <w:t>105, no. 3 (2023): 914-939.</w:t>
      </w:r>
    </w:p>
    <w:bookmarkEnd w:id="0"/>
    <w:p w14:paraId="580885C0" w14:textId="2C257E2F" w:rsidR="00BB5C71" w:rsidRDefault="00BB5C71" w:rsidP="00BB5C71">
      <w:pPr>
        <w:tabs>
          <w:tab w:val="left" w:pos="7650"/>
        </w:tabs>
        <w:spacing w:after="160"/>
        <w:ind w:right="-86"/>
        <w:rPr>
          <w:rFonts w:ascii="Cambria" w:hAnsi="Cambria"/>
        </w:rPr>
      </w:pPr>
      <w:r>
        <w:rPr>
          <w:rFonts w:ascii="Cambria" w:hAnsi="Cambria"/>
        </w:rPr>
        <w:t xml:space="preserve">32. </w:t>
      </w:r>
      <w:r w:rsidRPr="00DB0A5F">
        <w:rPr>
          <w:rFonts w:ascii="Cambria" w:hAnsi="Cambria"/>
        </w:rPr>
        <w:t xml:space="preserve">Chowdhury, R., Crost, B. and </w:t>
      </w:r>
      <w:r w:rsidRPr="00857209">
        <w:rPr>
          <w:rFonts w:ascii="Cambria" w:hAnsi="Cambria"/>
          <w:b/>
          <w:bCs/>
        </w:rPr>
        <w:t>Hoffmann, V.</w:t>
      </w:r>
      <w:r w:rsidRPr="00DB0A5F">
        <w:rPr>
          <w:rFonts w:ascii="Cambria" w:hAnsi="Cambria"/>
        </w:rPr>
        <w:t xml:space="preserve">, 2022. </w:t>
      </w:r>
      <w:hyperlink r:id="rId13" w:history="1">
        <w:r w:rsidRPr="00DB0A5F">
          <w:rPr>
            <w:rStyle w:val="Hyperlink"/>
            <w:rFonts w:ascii="Cambria" w:hAnsi="Cambria"/>
          </w:rPr>
          <w:t>Marketing fortified rice: Effects of aspirational messaging and association with free distribution</w:t>
        </w:r>
      </w:hyperlink>
      <w:r w:rsidRPr="00DB0A5F">
        <w:rPr>
          <w:rFonts w:ascii="Cambria" w:hAnsi="Cambria"/>
        </w:rPr>
        <w:t xml:space="preserve">. </w:t>
      </w:r>
      <w:r w:rsidRPr="0038087E">
        <w:rPr>
          <w:rFonts w:ascii="Cambria" w:hAnsi="Cambria"/>
          <w:i/>
          <w:iCs/>
        </w:rPr>
        <w:t>Food Policy</w:t>
      </w:r>
      <w:r w:rsidRPr="00DB0A5F">
        <w:rPr>
          <w:rFonts w:ascii="Cambria" w:hAnsi="Cambria"/>
        </w:rPr>
        <w:t>, 112, p.102346.</w:t>
      </w:r>
    </w:p>
    <w:p w14:paraId="210F696B" w14:textId="4A5585FE" w:rsidR="00BB5C71" w:rsidRDefault="00BB5C71" w:rsidP="00BB5C71">
      <w:pPr>
        <w:tabs>
          <w:tab w:val="left" w:pos="7650"/>
        </w:tabs>
        <w:spacing w:after="160"/>
        <w:ind w:right="-86"/>
        <w:rPr>
          <w:rFonts w:ascii="Cambria" w:hAnsi="Cambria"/>
        </w:rPr>
      </w:pPr>
      <w:r>
        <w:rPr>
          <w:rFonts w:ascii="Cambria" w:hAnsi="Cambria"/>
        </w:rPr>
        <w:t xml:space="preserve">31. </w:t>
      </w:r>
      <w:r w:rsidRPr="00857209">
        <w:rPr>
          <w:rFonts w:ascii="Cambria" w:hAnsi="Cambria"/>
          <w:b/>
          <w:bCs/>
        </w:rPr>
        <w:t>Hoffmann, V.</w:t>
      </w:r>
      <w:r w:rsidRPr="00DB0A5F">
        <w:rPr>
          <w:rFonts w:ascii="Cambria" w:hAnsi="Cambria"/>
        </w:rPr>
        <w:t xml:space="preserve">, Paul, B., Falade, T., Moodley, A., Ramankutty, N., Olawoye, J., Djouaka, R., Lekei, E., de Haan, N., Ballantyne, P. and Waage, J., 2022. </w:t>
      </w:r>
      <w:hyperlink r:id="rId14" w:history="1">
        <w:r w:rsidRPr="00DB0A5F">
          <w:rPr>
            <w:rStyle w:val="Hyperlink"/>
            <w:rFonts w:ascii="Cambria" w:hAnsi="Cambria"/>
          </w:rPr>
          <w:t>A one health approach to plant health</w:t>
        </w:r>
      </w:hyperlink>
      <w:r w:rsidRPr="00DB0A5F">
        <w:rPr>
          <w:rFonts w:ascii="Cambria" w:hAnsi="Cambria"/>
        </w:rPr>
        <w:t xml:space="preserve">. </w:t>
      </w:r>
      <w:r w:rsidRPr="0038087E">
        <w:rPr>
          <w:rFonts w:ascii="Cambria" w:hAnsi="Cambria"/>
          <w:i/>
          <w:iCs/>
        </w:rPr>
        <w:t>CABI Agriculture and Bioscience</w:t>
      </w:r>
      <w:r w:rsidRPr="00DB0A5F">
        <w:rPr>
          <w:rFonts w:ascii="Cambria" w:hAnsi="Cambria"/>
        </w:rPr>
        <w:t>, 3(1), pp.1-7.</w:t>
      </w:r>
    </w:p>
    <w:p w14:paraId="71470D45" w14:textId="247C612E" w:rsidR="001547BB" w:rsidRDefault="00BA21A9" w:rsidP="00DB0A5F">
      <w:pPr>
        <w:tabs>
          <w:tab w:val="left" w:pos="7650"/>
        </w:tabs>
        <w:spacing w:after="160"/>
        <w:ind w:right="-90"/>
        <w:rPr>
          <w:rFonts w:ascii="Cambria" w:hAnsi="Cambria"/>
        </w:rPr>
      </w:pPr>
      <w:r>
        <w:rPr>
          <w:rFonts w:ascii="Cambria" w:hAnsi="Cambria"/>
        </w:rPr>
        <w:t>30</w:t>
      </w:r>
      <w:r w:rsidR="001547BB">
        <w:rPr>
          <w:rFonts w:ascii="Cambria" w:hAnsi="Cambria"/>
        </w:rPr>
        <w:t xml:space="preserve">. </w:t>
      </w:r>
      <w:r w:rsidR="001547BB" w:rsidRPr="001547BB">
        <w:rPr>
          <w:rFonts w:ascii="Cambria" w:hAnsi="Cambria"/>
          <w:b/>
          <w:bCs/>
        </w:rPr>
        <w:t>Hoffmann</w:t>
      </w:r>
      <w:r w:rsidR="001547BB" w:rsidRPr="00B04AB8">
        <w:rPr>
          <w:rFonts w:ascii="Cambria" w:hAnsi="Cambria"/>
          <w:b/>
          <w:bCs/>
        </w:rPr>
        <w:t>,</w:t>
      </w:r>
      <w:r w:rsidR="001547BB" w:rsidRPr="001547BB">
        <w:rPr>
          <w:rFonts w:ascii="Cambria" w:hAnsi="Cambria"/>
        </w:rPr>
        <w:t xml:space="preserve"> </w:t>
      </w:r>
      <w:r w:rsidR="00B04AB8" w:rsidRPr="001547BB">
        <w:rPr>
          <w:rFonts w:ascii="Cambria" w:hAnsi="Cambria"/>
          <w:b/>
          <w:bCs/>
        </w:rPr>
        <w:t>V.</w:t>
      </w:r>
      <w:r w:rsidR="00B04AB8" w:rsidRPr="00B04AB8">
        <w:rPr>
          <w:rFonts w:ascii="Cambria" w:hAnsi="Cambria"/>
        </w:rPr>
        <w:t>,</w:t>
      </w:r>
      <w:r w:rsidR="00B04AB8" w:rsidRPr="001547BB">
        <w:rPr>
          <w:rFonts w:ascii="Cambria" w:hAnsi="Cambria"/>
          <w:b/>
          <w:bCs/>
        </w:rPr>
        <w:t xml:space="preserve"> </w:t>
      </w:r>
      <w:r w:rsidR="00B04AB8" w:rsidRPr="00B04AB8">
        <w:rPr>
          <w:rFonts w:ascii="Cambria" w:hAnsi="Cambria"/>
        </w:rPr>
        <w:t>K.</w:t>
      </w:r>
      <w:r w:rsidR="00B04AB8">
        <w:rPr>
          <w:rFonts w:ascii="Cambria" w:hAnsi="Cambria"/>
          <w:b/>
          <w:bCs/>
        </w:rPr>
        <w:t xml:space="preserve"> </w:t>
      </w:r>
      <w:r w:rsidR="00B04AB8" w:rsidRPr="001547BB">
        <w:rPr>
          <w:rFonts w:ascii="Cambria" w:hAnsi="Cambria"/>
        </w:rPr>
        <w:t xml:space="preserve">Baker, </w:t>
      </w:r>
      <w:r w:rsidR="001547BB">
        <w:rPr>
          <w:rFonts w:ascii="Cambria" w:hAnsi="Cambria"/>
        </w:rPr>
        <w:t xml:space="preserve">S. </w:t>
      </w:r>
      <w:r w:rsidR="001547BB" w:rsidRPr="001547BB">
        <w:rPr>
          <w:rFonts w:ascii="Cambria" w:hAnsi="Cambria"/>
        </w:rPr>
        <w:t xml:space="preserve">Simiyu, </w:t>
      </w:r>
      <w:r w:rsidR="001547BB">
        <w:rPr>
          <w:rFonts w:ascii="Cambria" w:hAnsi="Cambria"/>
        </w:rPr>
        <w:t>D.</w:t>
      </w:r>
      <w:r w:rsidR="001547BB" w:rsidRPr="001547BB">
        <w:rPr>
          <w:rFonts w:ascii="Cambria" w:hAnsi="Cambria"/>
        </w:rPr>
        <w:t xml:space="preserve">K. Sewell, </w:t>
      </w:r>
      <w:r w:rsidR="001547BB">
        <w:rPr>
          <w:rFonts w:ascii="Cambria" w:hAnsi="Cambria"/>
        </w:rPr>
        <w:t xml:space="preserve">K. </w:t>
      </w:r>
      <w:r w:rsidR="001547BB" w:rsidRPr="001547BB">
        <w:rPr>
          <w:rFonts w:ascii="Cambria" w:hAnsi="Cambria"/>
        </w:rPr>
        <w:t xml:space="preserve">Tsai, </w:t>
      </w:r>
      <w:r w:rsidR="001547BB">
        <w:rPr>
          <w:rFonts w:ascii="Cambria" w:hAnsi="Cambria"/>
        </w:rPr>
        <w:t xml:space="preserve">O. </w:t>
      </w:r>
      <w:r w:rsidR="001547BB" w:rsidRPr="001547BB">
        <w:rPr>
          <w:rFonts w:ascii="Cambria" w:hAnsi="Cambria"/>
        </w:rPr>
        <w:t xml:space="preserve">Cumming, and </w:t>
      </w:r>
      <w:r w:rsidR="001547BB">
        <w:rPr>
          <w:rFonts w:ascii="Cambria" w:hAnsi="Cambria"/>
        </w:rPr>
        <w:t xml:space="preserve">J. </w:t>
      </w:r>
      <w:r w:rsidR="001547BB" w:rsidRPr="001547BB">
        <w:rPr>
          <w:rFonts w:ascii="Cambria" w:hAnsi="Cambria"/>
        </w:rPr>
        <w:t>Mumma</w:t>
      </w:r>
      <w:r w:rsidR="001547BB">
        <w:rPr>
          <w:rFonts w:ascii="Cambria" w:hAnsi="Cambria"/>
        </w:rPr>
        <w:t>.</w:t>
      </w:r>
      <w:r>
        <w:rPr>
          <w:rFonts w:ascii="Cambria" w:hAnsi="Cambria"/>
        </w:rPr>
        <w:t xml:space="preserve"> 2022</w:t>
      </w:r>
      <w:r w:rsidR="001547BB">
        <w:rPr>
          <w:rFonts w:ascii="Cambria" w:hAnsi="Cambria"/>
        </w:rPr>
        <w:t xml:space="preserve"> </w:t>
      </w:r>
      <w:hyperlink r:id="rId15" w:history="1">
        <w:r w:rsidR="001547BB" w:rsidRPr="001547BB">
          <w:rPr>
            <w:rStyle w:val="Hyperlink"/>
            <w:rFonts w:ascii="Cambria" w:hAnsi="Cambria"/>
          </w:rPr>
          <w:t>Milk product safety and household food hygiene influence bacterial contamination of infant food in peri-urban Kenya</w:t>
        </w:r>
      </w:hyperlink>
      <w:r w:rsidR="001547BB" w:rsidRPr="001547BB">
        <w:rPr>
          <w:rFonts w:ascii="Cambria" w:hAnsi="Cambria"/>
        </w:rPr>
        <w:t xml:space="preserve"> </w:t>
      </w:r>
      <w:r w:rsidR="001547BB" w:rsidRPr="001547BB">
        <w:rPr>
          <w:rFonts w:ascii="Cambria" w:hAnsi="Cambria"/>
          <w:i/>
          <w:iCs/>
        </w:rPr>
        <w:t>Frontiers in Public Health</w:t>
      </w:r>
      <w:r w:rsidR="001547BB" w:rsidRPr="001547BB">
        <w:rPr>
          <w:rFonts w:ascii="Cambria" w:hAnsi="Cambria"/>
        </w:rPr>
        <w:t>: 2326.</w:t>
      </w:r>
    </w:p>
    <w:p w14:paraId="3D8C4182" w14:textId="52A8F33B" w:rsidR="00F20ADA" w:rsidRDefault="00F20ADA" w:rsidP="00DB0A5F">
      <w:pPr>
        <w:tabs>
          <w:tab w:val="left" w:pos="7650"/>
        </w:tabs>
        <w:spacing w:after="160"/>
        <w:ind w:right="-90"/>
        <w:rPr>
          <w:rFonts w:ascii="Cambria" w:hAnsi="Cambria"/>
        </w:rPr>
      </w:pPr>
      <w:r>
        <w:rPr>
          <w:rFonts w:ascii="Cambria" w:hAnsi="Cambria"/>
        </w:rPr>
        <w:t xml:space="preserve">29. </w:t>
      </w:r>
      <w:r w:rsidRPr="00F20ADA">
        <w:rPr>
          <w:rFonts w:ascii="Cambria" w:hAnsi="Cambria"/>
        </w:rPr>
        <w:t xml:space="preserve">Tsai, K., </w:t>
      </w:r>
      <w:r w:rsidRPr="00857209">
        <w:rPr>
          <w:rFonts w:ascii="Cambria" w:hAnsi="Cambria"/>
          <w:b/>
          <w:bCs/>
        </w:rPr>
        <w:t>Hoffmann, V.</w:t>
      </w:r>
      <w:r w:rsidRPr="00F20ADA">
        <w:rPr>
          <w:rFonts w:ascii="Cambria" w:hAnsi="Cambria"/>
        </w:rPr>
        <w:t xml:space="preserve">, Simiyu, S., Cumming, O., Borsay, G. and Baker, K.K., 2022. </w:t>
      </w:r>
      <w:hyperlink r:id="rId16" w:history="1">
        <w:r w:rsidRPr="00BA21A9">
          <w:rPr>
            <w:rStyle w:val="Hyperlink"/>
            <w:rFonts w:ascii="Cambria" w:hAnsi="Cambria"/>
          </w:rPr>
          <w:t>Bacteroides Microbial Source Tracking Markers Perform Poorly in Predicting Enterobacteriaceae and Enteric Pathogen Contamination of Cow Milk Products and Milk-Containing Infant Food</w:t>
        </w:r>
      </w:hyperlink>
      <w:r w:rsidRPr="00F20ADA">
        <w:rPr>
          <w:rFonts w:ascii="Cambria" w:hAnsi="Cambria"/>
        </w:rPr>
        <w:t xml:space="preserve">. </w:t>
      </w:r>
      <w:r w:rsidRPr="00BA21A9">
        <w:rPr>
          <w:rFonts w:ascii="Cambria" w:hAnsi="Cambria"/>
          <w:i/>
          <w:iCs/>
        </w:rPr>
        <w:t xml:space="preserve">Frontiers in </w:t>
      </w:r>
      <w:r w:rsidR="00BA21A9">
        <w:rPr>
          <w:rFonts w:ascii="Cambria" w:hAnsi="Cambria"/>
          <w:i/>
          <w:iCs/>
        </w:rPr>
        <w:t>M</w:t>
      </w:r>
      <w:r w:rsidRPr="00BA21A9">
        <w:rPr>
          <w:rFonts w:ascii="Cambria" w:hAnsi="Cambria"/>
          <w:i/>
          <w:iCs/>
        </w:rPr>
        <w:t>icrobiology</w:t>
      </w:r>
      <w:r w:rsidRPr="00F20ADA">
        <w:rPr>
          <w:rFonts w:ascii="Cambria" w:hAnsi="Cambria"/>
        </w:rPr>
        <w:t>, 12, p.778921.</w:t>
      </w:r>
    </w:p>
    <w:p w14:paraId="4F5693C7" w14:textId="6929D49C" w:rsidR="00427CE3" w:rsidRDefault="00427CE3" w:rsidP="00DB0A5F">
      <w:pPr>
        <w:tabs>
          <w:tab w:val="left" w:pos="7650"/>
        </w:tabs>
        <w:spacing w:after="160"/>
        <w:ind w:right="-90"/>
        <w:rPr>
          <w:rFonts w:ascii="Cambria" w:hAnsi="Cambria"/>
        </w:rPr>
      </w:pPr>
      <w:r>
        <w:rPr>
          <w:rFonts w:ascii="Cambria" w:hAnsi="Cambria"/>
        </w:rPr>
        <w:t xml:space="preserve">28. </w:t>
      </w:r>
      <w:r w:rsidRPr="00427CE3">
        <w:rPr>
          <w:rFonts w:ascii="Cambria" w:hAnsi="Cambria"/>
        </w:rPr>
        <w:t xml:space="preserve">Tran, N., Shikuku, K.M., </w:t>
      </w:r>
      <w:r w:rsidRPr="00857209">
        <w:rPr>
          <w:rFonts w:ascii="Cambria" w:hAnsi="Cambria"/>
          <w:b/>
          <w:bCs/>
        </w:rPr>
        <w:t>Hoffmann, V.</w:t>
      </w:r>
      <w:r w:rsidRPr="00427CE3">
        <w:rPr>
          <w:rFonts w:ascii="Cambria" w:hAnsi="Cambria"/>
        </w:rPr>
        <w:t>, Lagerkvist, C.J., Pincus, L., Akintola, S.L., Fakoya, K.A., Olagunju, O.F. and Bailey, C., 202</w:t>
      </w:r>
      <w:r w:rsidR="00485C38">
        <w:rPr>
          <w:rFonts w:ascii="Cambria" w:hAnsi="Cambria"/>
        </w:rPr>
        <w:t>2</w:t>
      </w:r>
      <w:r w:rsidRPr="00427CE3">
        <w:rPr>
          <w:rFonts w:ascii="Cambria" w:hAnsi="Cambria"/>
        </w:rPr>
        <w:t xml:space="preserve">. </w:t>
      </w:r>
      <w:hyperlink r:id="rId17" w:history="1">
        <w:r w:rsidRPr="00485C38">
          <w:rPr>
            <w:rStyle w:val="Hyperlink"/>
            <w:rFonts w:ascii="Cambria" w:hAnsi="Cambria"/>
          </w:rPr>
          <w:t xml:space="preserve">Are consumers in developing countries willing to pay for aquaculture food safety certification? Evidence from a field experiment in Nigeria. </w:t>
        </w:r>
        <w:r w:rsidRPr="00485C38">
          <w:rPr>
            <w:rStyle w:val="Hyperlink"/>
            <w:rFonts w:ascii="Cambria" w:hAnsi="Cambria"/>
            <w:i/>
            <w:iCs/>
          </w:rPr>
          <w:t>Aquaculture</w:t>
        </w:r>
        <w:r w:rsidRPr="00485C38">
          <w:rPr>
            <w:rStyle w:val="Hyperlink"/>
            <w:rFonts w:ascii="Cambria" w:hAnsi="Cambria"/>
          </w:rPr>
          <w:t>, p.737829.</w:t>
        </w:r>
      </w:hyperlink>
    </w:p>
    <w:p w14:paraId="4F12DE7E" w14:textId="34CFB112" w:rsidR="00D5107F" w:rsidRPr="00B6574C" w:rsidRDefault="003A384F" w:rsidP="00DB0A5F">
      <w:pPr>
        <w:tabs>
          <w:tab w:val="left" w:pos="7650"/>
        </w:tabs>
        <w:spacing w:after="160"/>
        <w:ind w:right="-90"/>
        <w:rPr>
          <w:rFonts w:ascii="Cambria" w:hAnsi="Cambria"/>
        </w:rPr>
      </w:pPr>
      <w:bookmarkStart w:id="3" w:name="_Hlk117078866"/>
      <w:r w:rsidRPr="00D5107F">
        <w:rPr>
          <w:rFonts w:ascii="Cambria" w:hAnsi="Cambria"/>
        </w:rPr>
        <w:t>2</w:t>
      </w:r>
      <w:r w:rsidR="004F1ACB" w:rsidRPr="00D5107F">
        <w:rPr>
          <w:rFonts w:ascii="Cambria" w:hAnsi="Cambria"/>
        </w:rPr>
        <w:t>7</w:t>
      </w:r>
      <w:r w:rsidRPr="00D5107F">
        <w:rPr>
          <w:rFonts w:ascii="Cambria" w:hAnsi="Cambria"/>
        </w:rPr>
        <w:t xml:space="preserve">. </w:t>
      </w:r>
      <w:r w:rsidR="00D5107F" w:rsidRPr="00E673D3">
        <w:rPr>
          <w:rFonts w:ascii="Cambria" w:hAnsi="Cambria"/>
        </w:rPr>
        <w:t xml:space="preserve">Kariuki, S. and </w:t>
      </w:r>
      <w:r w:rsidR="00D5107F" w:rsidRPr="00E673D3">
        <w:rPr>
          <w:rFonts w:ascii="Cambria" w:hAnsi="Cambria"/>
          <w:b/>
          <w:bCs/>
        </w:rPr>
        <w:t>V. Hoffmann</w:t>
      </w:r>
      <w:r w:rsidR="00D5107F">
        <w:rPr>
          <w:rFonts w:ascii="Cambria" w:hAnsi="Cambria"/>
        </w:rPr>
        <w:t>.</w:t>
      </w:r>
      <w:r w:rsidR="00D5107F" w:rsidRPr="00E673D3">
        <w:rPr>
          <w:rFonts w:ascii="Cambria" w:hAnsi="Cambria"/>
        </w:rPr>
        <w:t xml:space="preserve"> </w:t>
      </w:r>
      <w:r w:rsidR="00B6574C">
        <w:rPr>
          <w:rFonts w:ascii="Cambria" w:hAnsi="Cambria"/>
        </w:rPr>
        <w:t>202</w:t>
      </w:r>
      <w:r w:rsidR="00B04AB8">
        <w:rPr>
          <w:rFonts w:ascii="Cambria" w:hAnsi="Cambria"/>
        </w:rPr>
        <w:t>2</w:t>
      </w:r>
      <w:r w:rsidR="00B6574C">
        <w:rPr>
          <w:rFonts w:ascii="Cambria" w:hAnsi="Cambria"/>
        </w:rPr>
        <w:t xml:space="preserve">. </w:t>
      </w:r>
      <w:hyperlink r:id="rId18" w:history="1">
        <w:r w:rsidR="00D5107F" w:rsidRPr="00E673D3">
          <w:rPr>
            <w:rStyle w:val="Hyperlink"/>
            <w:rFonts w:ascii="Cambria" w:hAnsi="Cambria"/>
          </w:rPr>
          <w:t>Can information drive demand for safer food? The impact of general and specific food safety information on product choice</w:t>
        </w:r>
      </w:hyperlink>
      <w:r w:rsidR="00D5107F" w:rsidRPr="00E673D3">
        <w:rPr>
          <w:rFonts w:ascii="Cambria" w:hAnsi="Cambria"/>
        </w:rPr>
        <w:t xml:space="preserve">. </w:t>
      </w:r>
      <w:r w:rsidR="00D5107F">
        <w:rPr>
          <w:rFonts w:ascii="Cambria" w:hAnsi="Cambria"/>
          <w:i/>
          <w:iCs/>
        </w:rPr>
        <w:t>Agricultural Economics</w:t>
      </w:r>
      <w:r w:rsidR="00B6574C">
        <w:rPr>
          <w:rFonts w:ascii="Cambria" w:hAnsi="Cambria"/>
        </w:rPr>
        <w:t>.</w:t>
      </w:r>
      <w:r w:rsidR="00B04AB8">
        <w:rPr>
          <w:rFonts w:ascii="Cambria" w:hAnsi="Cambria"/>
        </w:rPr>
        <w:t xml:space="preserve"> Awarded Best Paper in </w:t>
      </w:r>
      <w:r w:rsidR="00B04AB8" w:rsidRPr="00B04AB8">
        <w:rPr>
          <w:rFonts w:ascii="Cambria" w:hAnsi="Cambria"/>
          <w:i/>
          <w:iCs/>
        </w:rPr>
        <w:t>Agricultural Economics</w:t>
      </w:r>
      <w:r w:rsidR="004C406A">
        <w:rPr>
          <w:rFonts w:ascii="Cambria" w:hAnsi="Cambria"/>
        </w:rPr>
        <w:t>.</w:t>
      </w:r>
    </w:p>
    <w:p w14:paraId="61DAF37F" w14:textId="7BAD6058" w:rsidR="00E970F4" w:rsidRPr="00E673D3" w:rsidRDefault="00E970F4" w:rsidP="00DB0A5F">
      <w:pPr>
        <w:tabs>
          <w:tab w:val="left" w:pos="7650"/>
        </w:tabs>
        <w:spacing w:after="160"/>
        <w:ind w:right="-90"/>
        <w:rPr>
          <w:rFonts w:ascii="Cambria" w:hAnsi="Cambria"/>
          <w:color w:val="0000FF"/>
          <w:u w:val="single"/>
        </w:rPr>
      </w:pPr>
      <w:r w:rsidRPr="00E673D3">
        <w:rPr>
          <w:rFonts w:ascii="Cambria" w:hAnsi="Cambria"/>
        </w:rPr>
        <w:t>2</w:t>
      </w:r>
      <w:r w:rsidR="004F1ACB">
        <w:rPr>
          <w:rFonts w:ascii="Cambria" w:hAnsi="Cambria"/>
        </w:rPr>
        <w:t>6</w:t>
      </w:r>
      <w:r w:rsidRPr="00E673D3">
        <w:rPr>
          <w:rFonts w:ascii="Cambria" w:hAnsi="Cambria"/>
        </w:rPr>
        <w:t xml:space="preserve">. N. Magnan, </w:t>
      </w:r>
      <w:r w:rsidR="00421A92" w:rsidRPr="00421A92">
        <w:rPr>
          <w:rFonts w:ascii="Cambria" w:hAnsi="Cambria"/>
          <w:b/>
          <w:bCs/>
        </w:rPr>
        <w:t>V.</w:t>
      </w:r>
      <w:r w:rsidR="00421A92">
        <w:rPr>
          <w:rFonts w:ascii="Cambria" w:hAnsi="Cambria"/>
        </w:rPr>
        <w:t xml:space="preserve"> </w:t>
      </w:r>
      <w:r w:rsidRPr="00E673D3">
        <w:rPr>
          <w:rFonts w:ascii="Cambria" w:hAnsi="Cambria"/>
          <w:b/>
          <w:bCs/>
        </w:rPr>
        <w:t>Hoffmann</w:t>
      </w:r>
      <w:r w:rsidR="00421A92">
        <w:rPr>
          <w:rFonts w:ascii="Cambria" w:hAnsi="Cambria"/>
        </w:rPr>
        <w:t xml:space="preserve">, </w:t>
      </w:r>
      <w:r w:rsidRPr="00E673D3">
        <w:rPr>
          <w:rFonts w:ascii="Cambria" w:hAnsi="Cambria"/>
        </w:rPr>
        <w:t>N. Opoku</w:t>
      </w:r>
      <w:r w:rsidR="00421A92">
        <w:rPr>
          <w:rFonts w:ascii="Cambria" w:hAnsi="Cambria"/>
        </w:rPr>
        <w:t>,</w:t>
      </w:r>
      <w:r w:rsidR="00421A92" w:rsidRPr="00421A92">
        <w:rPr>
          <w:rFonts w:ascii="Cambria" w:hAnsi="Cambria"/>
        </w:rPr>
        <w:t xml:space="preserve"> </w:t>
      </w:r>
      <w:r w:rsidR="00421A92">
        <w:rPr>
          <w:rFonts w:ascii="Cambria" w:hAnsi="Cambria"/>
        </w:rPr>
        <w:t xml:space="preserve">G. </w:t>
      </w:r>
      <w:r w:rsidR="00421A92" w:rsidRPr="00E673D3">
        <w:rPr>
          <w:rFonts w:ascii="Cambria" w:hAnsi="Cambria"/>
        </w:rPr>
        <w:t>Gajate-Garrido, D. Kanyam</w:t>
      </w:r>
      <w:r w:rsidRPr="00E673D3">
        <w:rPr>
          <w:rFonts w:ascii="Cambria" w:hAnsi="Cambria"/>
        </w:rPr>
        <w:t xml:space="preserve">. </w:t>
      </w:r>
      <w:r w:rsidR="003A384F">
        <w:rPr>
          <w:rFonts w:ascii="Cambria" w:hAnsi="Cambria"/>
        </w:rPr>
        <w:t>2021</w:t>
      </w:r>
      <w:r>
        <w:rPr>
          <w:rFonts w:ascii="Cambria" w:hAnsi="Cambria"/>
        </w:rPr>
        <w:t>.</w:t>
      </w:r>
      <w:r>
        <w:t xml:space="preserve"> </w:t>
      </w:r>
      <w:hyperlink r:id="rId19" w:history="1">
        <w:r w:rsidRPr="00E673D3">
          <w:rPr>
            <w:rStyle w:val="Hyperlink"/>
            <w:rFonts w:ascii="Cambria" w:hAnsi="Cambria"/>
          </w:rPr>
          <w:t>Information, technology, and market rewards: Incentivizing aflatoxin control in Ghana</w:t>
        </w:r>
      </w:hyperlink>
      <w:r w:rsidRPr="00E673D3">
        <w:rPr>
          <w:rFonts w:ascii="Cambria" w:hAnsi="Cambria"/>
        </w:rPr>
        <w:t>.</w:t>
      </w:r>
      <w:r w:rsidRPr="00E673D3">
        <w:rPr>
          <w:rFonts w:ascii="Cambria" w:hAnsi="Cambria"/>
          <w:i/>
          <w:iCs/>
        </w:rPr>
        <w:t xml:space="preserve"> Journal of Development </w:t>
      </w:r>
      <w:r w:rsidRPr="00421A92">
        <w:rPr>
          <w:rFonts w:ascii="Cambria" w:hAnsi="Cambria"/>
          <w:i/>
          <w:iCs/>
          <w:szCs w:val="24"/>
        </w:rPr>
        <w:t>Economics</w:t>
      </w:r>
      <w:r w:rsidR="00421A92" w:rsidRPr="00421A92">
        <w:rPr>
          <w:rFonts w:ascii="Cambria" w:hAnsi="Cambria"/>
          <w:i/>
          <w:iCs/>
          <w:szCs w:val="24"/>
        </w:rPr>
        <w:t xml:space="preserve"> </w:t>
      </w:r>
      <w:r w:rsidR="00421A92" w:rsidRPr="00421A92">
        <w:rPr>
          <w:rFonts w:ascii="Cambria" w:hAnsi="Cambria" w:cs="Arial"/>
          <w:color w:val="222222"/>
          <w:szCs w:val="24"/>
          <w:shd w:val="clear" w:color="auto" w:fill="FFFFFF"/>
        </w:rPr>
        <w:t>151 (2021)</w:t>
      </w:r>
      <w:r w:rsidR="00D5107F">
        <w:rPr>
          <w:rFonts w:ascii="Cambria" w:hAnsi="Cambria" w:cs="Arial"/>
          <w:color w:val="222222"/>
          <w:szCs w:val="24"/>
          <w:shd w:val="clear" w:color="auto" w:fill="FFFFFF"/>
        </w:rPr>
        <w:t>, p.</w:t>
      </w:r>
      <w:r w:rsidR="00421A92" w:rsidRPr="00421A92">
        <w:rPr>
          <w:rFonts w:ascii="Cambria" w:hAnsi="Cambria" w:cs="Arial"/>
          <w:color w:val="222222"/>
          <w:szCs w:val="24"/>
          <w:shd w:val="clear" w:color="auto" w:fill="FFFFFF"/>
        </w:rPr>
        <w:t xml:space="preserve"> 102620.</w:t>
      </w:r>
    </w:p>
    <w:bookmarkEnd w:id="3"/>
    <w:p w14:paraId="78F9AD23" w14:textId="5B3AEF07" w:rsidR="00E970F4" w:rsidRPr="00E673D3" w:rsidRDefault="00E970F4" w:rsidP="00DB0A5F">
      <w:pPr>
        <w:tabs>
          <w:tab w:val="left" w:pos="7650"/>
        </w:tabs>
        <w:spacing w:after="160"/>
        <w:ind w:right="-90"/>
        <w:rPr>
          <w:rFonts w:ascii="Cambria" w:hAnsi="Cambria"/>
          <w:i/>
          <w:iCs/>
        </w:rPr>
      </w:pPr>
      <w:r w:rsidRPr="00E673D3">
        <w:rPr>
          <w:rFonts w:ascii="Cambria" w:hAnsi="Cambria"/>
        </w:rPr>
        <w:t>2</w:t>
      </w:r>
      <w:r w:rsidR="004F1ACB">
        <w:rPr>
          <w:rFonts w:ascii="Cambria" w:hAnsi="Cambria"/>
        </w:rPr>
        <w:t>5</w:t>
      </w:r>
      <w:r w:rsidRPr="00E673D3">
        <w:rPr>
          <w:rFonts w:ascii="Cambria" w:hAnsi="Cambria"/>
        </w:rPr>
        <w:t xml:space="preserve">. </w:t>
      </w:r>
      <w:r w:rsidRPr="00E673D3">
        <w:rPr>
          <w:rFonts w:ascii="Cambria" w:hAnsi="Cambria"/>
          <w:b/>
          <w:bCs/>
        </w:rPr>
        <w:t>Hoffmann, V.</w:t>
      </w:r>
      <w:r>
        <w:rPr>
          <w:rFonts w:ascii="Cambria" w:hAnsi="Cambria"/>
        </w:rPr>
        <w:t xml:space="preserve"> and K.M. Jones</w:t>
      </w:r>
      <w:r w:rsidRPr="00E673D3">
        <w:rPr>
          <w:rFonts w:ascii="Cambria" w:hAnsi="Cambria"/>
        </w:rPr>
        <w:t xml:space="preserve">. </w:t>
      </w:r>
      <w:r w:rsidR="003A384F">
        <w:rPr>
          <w:rFonts w:ascii="Cambria" w:hAnsi="Cambria"/>
        </w:rPr>
        <w:t>2021</w:t>
      </w:r>
      <w:r w:rsidRPr="00E673D3">
        <w:rPr>
          <w:rFonts w:ascii="Cambria" w:hAnsi="Cambria"/>
        </w:rPr>
        <w:t xml:space="preserve">. </w:t>
      </w:r>
      <w:hyperlink r:id="rId20" w:history="1">
        <w:r w:rsidRPr="00E673D3">
          <w:rPr>
            <w:rStyle w:val="Hyperlink"/>
            <w:rFonts w:ascii="Cambria" w:hAnsi="Cambria"/>
          </w:rPr>
          <w:t>Improving food safety on the farm: Experimental evidence from Kenya on agricultural incentives and subsidies as public health investments</w:t>
        </w:r>
      </w:hyperlink>
      <w:r w:rsidR="00495A3A" w:rsidRPr="00495A3A">
        <w:t>.</w:t>
      </w:r>
      <w:r w:rsidRPr="00E673D3">
        <w:rPr>
          <w:rFonts w:ascii="Cambria" w:hAnsi="Cambria"/>
        </w:rPr>
        <w:t xml:space="preserve"> </w:t>
      </w:r>
      <w:r w:rsidR="00D5107F" w:rsidRPr="00D5107F">
        <w:rPr>
          <w:rFonts w:ascii="Cambria" w:hAnsi="Cambria"/>
          <w:i/>
          <w:iCs/>
        </w:rPr>
        <w:t xml:space="preserve">World Development, </w:t>
      </w:r>
      <w:r w:rsidR="00D5107F" w:rsidRPr="00D5107F">
        <w:rPr>
          <w:rFonts w:ascii="Cambria" w:hAnsi="Cambria"/>
        </w:rPr>
        <w:t>143, p.105406.</w:t>
      </w:r>
    </w:p>
    <w:p w14:paraId="0A70AB55" w14:textId="1CE43DB8" w:rsidR="00871886" w:rsidRPr="00E673D3" w:rsidRDefault="00871886" w:rsidP="00DB0A5F">
      <w:pPr>
        <w:tabs>
          <w:tab w:val="left" w:pos="7650"/>
        </w:tabs>
        <w:spacing w:after="160"/>
        <w:ind w:right="-90"/>
        <w:rPr>
          <w:rFonts w:ascii="Cambria" w:hAnsi="Cambria"/>
        </w:rPr>
      </w:pPr>
      <w:r w:rsidRPr="00E673D3">
        <w:rPr>
          <w:rFonts w:ascii="Cambria" w:hAnsi="Cambria"/>
        </w:rPr>
        <w:t>2</w:t>
      </w:r>
      <w:r w:rsidR="004F1ACB">
        <w:rPr>
          <w:rFonts w:ascii="Cambria" w:hAnsi="Cambria"/>
        </w:rPr>
        <w:t>4</w:t>
      </w:r>
      <w:r w:rsidRPr="00E673D3">
        <w:rPr>
          <w:rFonts w:ascii="Cambria" w:hAnsi="Cambria"/>
        </w:rPr>
        <w:t xml:space="preserve">. </w:t>
      </w:r>
      <w:r w:rsidRPr="00E673D3">
        <w:rPr>
          <w:rFonts w:ascii="Cambria" w:hAnsi="Cambria"/>
          <w:b/>
          <w:bCs/>
        </w:rPr>
        <w:t>Hoffmann, V.</w:t>
      </w:r>
      <w:r w:rsidRPr="00E673D3">
        <w:rPr>
          <w:rFonts w:ascii="Cambria" w:hAnsi="Cambria"/>
        </w:rPr>
        <w:t xml:space="preserve">, V. Rao, V. Surendra, and Datta, U. </w:t>
      </w:r>
      <w:r w:rsidR="00971419" w:rsidRPr="00E673D3">
        <w:rPr>
          <w:rFonts w:ascii="Cambria" w:hAnsi="Cambria"/>
        </w:rPr>
        <w:t xml:space="preserve">2021. </w:t>
      </w:r>
      <w:hyperlink r:id="rId21" w:history="1">
        <w:r w:rsidRPr="00E673D3">
          <w:rPr>
            <w:rStyle w:val="Hyperlink"/>
            <w:rFonts w:ascii="Cambria" w:hAnsi="Cambria"/>
          </w:rPr>
          <w:t>Relief from Usury: Impact of a Community-Based Microcredit Program in Rural India,</w:t>
        </w:r>
      </w:hyperlink>
      <w:r w:rsidRPr="00E673D3">
        <w:rPr>
          <w:rFonts w:ascii="Cambria" w:hAnsi="Cambria"/>
        </w:rPr>
        <w:t xml:space="preserve"> </w:t>
      </w:r>
      <w:r w:rsidRPr="00E673D3">
        <w:rPr>
          <w:rFonts w:ascii="Cambria" w:hAnsi="Cambria"/>
          <w:i/>
          <w:iCs/>
        </w:rPr>
        <w:t>Journal of Development Economics</w:t>
      </w:r>
      <w:r w:rsidR="00971419" w:rsidRPr="00E673D3">
        <w:rPr>
          <w:rFonts w:ascii="Cambria" w:hAnsi="Cambria"/>
        </w:rPr>
        <w:t>, 148, p.102567.</w:t>
      </w:r>
    </w:p>
    <w:p w14:paraId="187AE6F3" w14:textId="28C70D61" w:rsidR="00495A3A" w:rsidRPr="00E673D3" w:rsidRDefault="00495A3A" w:rsidP="00DB0A5F">
      <w:pPr>
        <w:tabs>
          <w:tab w:val="left" w:pos="7650"/>
        </w:tabs>
        <w:spacing w:after="160"/>
        <w:ind w:right="-90"/>
        <w:rPr>
          <w:rFonts w:ascii="Cambria" w:hAnsi="Cambria"/>
        </w:rPr>
      </w:pPr>
      <w:r w:rsidRPr="00E673D3">
        <w:rPr>
          <w:rFonts w:ascii="Cambria" w:hAnsi="Cambria"/>
        </w:rPr>
        <w:t>2</w:t>
      </w:r>
      <w:r w:rsidR="004F1ACB">
        <w:rPr>
          <w:rFonts w:ascii="Cambria" w:hAnsi="Cambria"/>
        </w:rPr>
        <w:t>3</w:t>
      </w:r>
      <w:r w:rsidRPr="00E673D3">
        <w:rPr>
          <w:rFonts w:ascii="Cambria" w:hAnsi="Cambria"/>
        </w:rPr>
        <w:t xml:space="preserve">. </w:t>
      </w:r>
      <w:r w:rsidRPr="00E673D3">
        <w:rPr>
          <w:rFonts w:ascii="Cambria" w:hAnsi="Cambria"/>
          <w:b/>
          <w:bCs/>
        </w:rPr>
        <w:t>Hoffmann, V.</w:t>
      </w:r>
      <w:r w:rsidRPr="00E673D3">
        <w:rPr>
          <w:rFonts w:ascii="Cambria" w:hAnsi="Cambria"/>
        </w:rPr>
        <w:t>, Moser, M. Herrman, T. 202</w:t>
      </w:r>
      <w:r>
        <w:rPr>
          <w:rFonts w:ascii="Cambria" w:hAnsi="Cambria"/>
        </w:rPr>
        <w:t>1</w:t>
      </w:r>
      <w:r w:rsidRPr="00E673D3">
        <w:rPr>
          <w:rFonts w:ascii="Cambria" w:hAnsi="Cambria"/>
        </w:rPr>
        <w:t xml:space="preserve">. </w:t>
      </w:r>
      <w:hyperlink r:id="rId22" w:history="1">
        <w:r w:rsidRPr="00E673D3">
          <w:rPr>
            <w:rStyle w:val="Hyperlink"/>
            <w:rFonts w:ascii="Cambria" w:hAnsi="Cambria"/>
          </w:rPr>
          <w:t>Demand for aflatoxin-safe maize in Kenya: Dynamic response to price and advertising</w:t>
        </w:r>
      </w:hyperlink>
      <w:r w:rsidRPr="00E673D3">
        <w:rPr>
          <w:rFonts w:ascii="Cambria" w:hAnsi="Cambria"/>
        </w:rPr>
        <w:t xml:space="preserve">. </w:t>
      </w:r>
      <w:r w:rsidRPr="00E673D3">
        <w:rPr>
          <w:rFonts w:ascii="Cambria" w:hAnsi="Cambria"/>
          <w:i/>
          <w:iCs/>
        </w:rPr>
        <w:t>American Journal of Agricultural Economics</w:t>
      </w:r>
      <w:r>
        <w:rPr>
          <w:rFonts w:ascii="Cambria" w:hAnsi="Cambria"/>
        </w:rPr>
        <w:t>,</w:t>
      </w:r>
      <w:r w:rsidRPr="00495A3A">
        <w:rPr>
          <w:rFonts w:ascii="Cambria" w:hAnsi="Cambria"/>
        </w:rPr>
        <w:t xml:space="preserve"> 103(1), pp.275-295.</w:t>
      </w:r>
    </w:p>
    <w:p w14:paraId="06FBBCF9" w14:textId="7B2086D8" w:rsidR="000B2CC4" w:rsidRPr="00E673D3" w:rsidRDefault="00607B7B" w:rsidP="00DB0A5F">
      <w:pPr>
        <w:tabs>
          <w:tab w:val="left" w:pos="7650"/>
        </w:tabs>
        <w:spacing w:after="160"/>
        <w:ind w:right="-90"/>
        <w:rPr>
          <w:rFonts w:ascii="Cambria" w:hAnsi="Cambria"/>
        </w:rPr>
      </w:pPr>
      <w:r w:rsidRPr="00E673D3">
        <w:rPr>
          <w:rFonts w:ascii="Cambria" w:hAnsi="Cambria"/>
        </w:rPr>
        <w:t>2</w:t>
      </w:r>
      <w:r w:rsidR="004F1ACB">
        <w:rPr>
          <w:rFonts w:ascii="Cambria" w:hAnsi="Cambria"/>
        </w:rPr>
        <w:t>2</w:t>
      </w:r>
      <w:r w:rsidRPr="00E673D3">
        <w:rPr>
          <w:rFonts w:ascii="Cambria" w:hAnsi="Cambria"/>
        </w:rPr>
        <w:t xml:space="preserve">. </w:t>
      </w:r>
      <w:r w:rsidR="000B2CC4" w:rsidRPr="00E673D3">
        <w:rPr>
          <w:rFonts w:ascii="Cambria" w:hAnsi="Cambria"/>
          <w:b/>
          <w:bCs/>
        </w:rPr>
        <w:t>Hoffmann, V.</w:t>
      </w:r>
      <w:r w:rsidR="000B2CC4" w:rsidRPr="00E673D3">
        <w:rPr>
          <w:rFonts w:ascii="Cambria" w:hAnsi="Cambria"/>
        </w:rPr>
        <w:t xml:space="preserve">, Mutiga, S.K., Harvey, J.W., Nelson, R.J. and Milgroom, M.G., 2020. </w:t>
      </w:r>
      <w:hyperlink r:id="rId23" w:history="1">
        <w:r w:rsidR="000B2CC4" w:rsidRPr="00E673D3">
          <w:rPr>
            <w:rStyle w:val="Hyperlink"/>
            <w:rFonts w:ascii="Cambria" w:hAnsi="Cambria"/>
          </w:rPr>
          <w:t>Observability of food safety losses in maize: Evidence from Kenya</w:t>
        </w:r>
      </w:hyperlink>
      <w:r w:rsidR="000B2CC4" w:rsidRPr="00E673D3">
        <w:rPr>
          <w:rFonts w:ascii="Cambria" w:hAnsi="Cambria"/>
        </w:rPr>
        <w:t xml:space="preserve">. </w:t>
      </w:r>
      <w:r w:rsidR="000B2CC4" w:rsidRPr="00E673D3">
        <w:rPr>
          <w:rFonts w:ascii="Cambria" w:hAnsi="Cambria"/>
          <w:i/>
          <w:iCs/>
        </w:rPr>
        <w:t>Food Policy</w:t>
      </w:r>
      <w:r w:rsidR="000B2CC4" w:rsidRPr="00E673D3">
        <w:rPr>
          <w:rFonts w:ascii="Cambria" w:hAnsi="Cambria"/>
        </w:rPr>
        <w:t>, p.101895.</w:t>
      </w:r>
    </w:p>
    <w:p w14:paraId="185F2417" w14:textId="5DF03A47" w:rsidR="008C2354" w:rsidRPr="00E673D3" w:rsidRDefault="008C2354" w:rsidP="00DB0A5F">
      <w:pPr>
        <w:tabs>
          <w:tab w:val="left" w:pos="7650"/>
        </w:tabs>
        <w:spacing w:after="160"/>
        <w:ind w:right="-90"/>
        <w:rPr>
          <w:rFonts w:ascii="Cambria" w:hAnsi="Cambria"/>
        </w:rPr>
      </w:pPr>
      <w:r w:rsidRPr="00E673D3">
        <w:rPr>
          <w:rFonts w:ascii="Cambria" w:hAnsi="Cambria"/>
        </w:rPr>
        <w:t>2</w:t>
      </w:r>
      <w:r w:rsidR="004F1ACB">
        <w:rPr>
          <w:rFonts w:ascii="Cambria" w:hAnsi="Cambria"/>
        </w:rPr>
        <w:t>1</w:t>
      </w:r>
      <w:r w:rsidRPr="00E673D3">
        <w:rPr>
          <w:rFonts w:ascii="Cambria" w:hAnsi="Cambria"/>
        </w:rPr>
        <w:t xml:space="preserve">. Herrman, T., </w:t>
      </w:r>
      <w:r w:rsidRPr="00E673D3">
        <w:rPr>
          <w:rFonts w:ascii="Cambria" w:hAnsi="Cambria"/>
          <w:b/>
          <w:bCs/>
        </w:rPr>
        <w:t>Hoffmann, V.</w:t>
      </w:r>
      <w:r w:rsidR="00607B7B" w:rsidRPr="00E673D3">
        <w:rPr>
          <w:rFonts w:ascii="Cambria" w:hAnsi="Cambria"/>
        </w:rPr>
        <w:t>,</w:t>
      </w:r>
      <w:r w:rsidRPr="00E673D3">
        <w:rPr>
          <w:rFonts w:ascii="Cambria" w:hAnsi="Cambria"/>
        </w:rPr>
        <w:t xml:space="preserve"> Muiruri, A. and McCormick C. </w:t>
      </w:r>
      <w:r w:rsidR="003511A4" w:rsidRPr="00E673D3">
        <w:rPr>
          <w:rFonts w:ascii="Cambria" w:hAnsi="Cambria"/>
        </w:rPr>
        <w:t>2020</w:t>
      </w:r>
      <w:r w:rsidRPr="00E673D3">
        <w:rPr>
          <w:rFonts w:ascii="Cambria" w:hAnsi="Cambria"/>
        </w:rPr>
        <w:t xml:space="preserve">. </w:t>
      </w:r>
      <w:hyperlink r:id="rId24" w:history="1">
        <w:r w:rsidRPr="00E673D3">
          <w:rPr>
            <w:rStyle w:val="Hyperlink"/>
            <w:rFonts w:ascii="Cambria" w:hAnsi="Cambria"/>
          </w:rPr>
          <w:t>Aflatoxin proficiency testing and control in Kenya</w:t>
        </w:r>
      </w:hyperlink>
      <w:r w:rsidRPr="00E673D3">
        <w:rPr>
          <w:rFonts w:ascii="Cambria" w:hAnsi="Cambria"/>
        </w:rPr>
        <w:t xml:space="preserve">. </w:t>
      </w:r>
      <w:r w:rsidRPr="00E673D3">
        <w:rPr>
          <w:rFonts w:ascii="Cambria" w:hAnsi="Cambria"/>
          <w:i/>
          <w:iCs/>
        </w:rPr>
        <w:t>Journal of Food Protection</w:t>
      </w:r>
      <w:r w:rsidR="009566C7" w:rsidRPr="00E673D3">
        <w:rPr>
          <w:rFonts w:ascii="Cambria" w:hAnsi="Cambria"/>
        </w:rPr>
        <w:t>, 83(1), pp.142-146.</w:t>
      </w:r>
    </w:p>
    <w:p w14:paraId="5EF24D98" w14:textId="18D39CE3" w:rsidR="00F24C0A" w:rsidRPr="00E673D3" w:rsidRDefault="00F24C0A" w:rsidP="00DB0A5F">
      <w:pPr>
        <w:tabs>
          <w:tab w:val="left" w:pos="-90"/>
          <w:tab w:val="left" w:pos="7650"/>
        </w:tabs>
        <w:spacing w:after="160"/>
        <w:ind w:right="-270"/>
        <w:rPr>
          <w:rFonts w:ascii="Cambria" w:hAnsi="Cambria"/>
          <w:i/>
          <w:iCs/>
        </w:rPr>
      </w:pPr>
      <w:r w:rsidRPr="003A384F">
        <w:rPr>
          <w:rFonts w:ascii="Cambria" w:hAnsi="Cambria"/>
          <w:lang w:val="da-DK"/>
        </w:rPr>
        <w:lastRenderedPageBreak/>
        <w:t>2</w:t>
      </w:r>
      <w:r w:rsidR="004F1ACB">
        <w:rPr>
          <w:rFonts w:ascii="Cambria" w:hAnsi="Cambria"/>
          <w:lang w:val="da-DK"/>
        </w:rPr>
        <w:t>0</w:t>
      </w:r>
      <w:r w:rsidRPr="003A384F">
        <w:rPr>
          <w:rFonts w:ascii="Cambria" w:hAnsi="Cambria"/>
          <w:lang w:val="da-DK"/>
        </w:rPr>
        <w:t xml:space="preserve">. </w:t>
      </w:r>
      <w:r w:rsidR="009566C7" w:rsidRPr="003A384F">
        <w:rPr>
          <w:rFonts w:ascii="Cambria" w:hAnsi="Cambria"/>
          <w:lang w:val="da-DK"/>
        </w:rPr>
        <w:t>d</w:t>
      </w:r>
      <w:r w:rsidRPr="003A384F">
        <w:rPr>
          <w:rFonts w:ascii="Cambria" w:hAnsi="Cambria"/>
          <w:lang w:val="da-DK"/>
        </w:rPr>
        <w:t xml:space="preserve">e Brauw, A. </w:t>
      </w:r>
      <w:r w:rsidRPr="003A384F">
        <w:rPr>
          <w:rFonts w:ascii="Cambria" w:hAnsi="Cambria"/>
          <w:b/>
          <w:bCs/>
          <w:lang w:val="da-DK"/>
        </w:rPr>
        <w:t>Hoffmann, V.</w:t>
      </w:r>
      <w:r w:rsidRPr="003A384F">
        <w:rPr>
          <w:rFonts w:ascii="Cambria" w:hAnsi="Cambria"/>
          <w:lang w:val="da-DK"/>
        </w:rPr>
        <w:t xml:space="preserve"> 2020. </w:t>
      </w:r>
      <w:hyperlink r:id="rId25" w:history="1">
        <w:r w:rsidRPr="00E673D3">
          <w:rPr>
            <w:rStyle w:val="Hyperlink"/>
            <w:rFonts w:ascii="Cambria" w:hAnsi="Cambria"/>
          </w:rPr>
          <w:t>The influence of the 2019 Nobel pri</w:t>
        </w:r>
        <w:r w:rsidR="008C2354" w:rsidRPr="00E673D3">
          <w:rPr>
            <w:rStyle w:val="Hyperlink"/>
            <w:rFonts w:ascii="Cambria" w:hAnsi="Cambria"/>
          </w:rPr>
          <w:t>z</w:t>
        </w:r>
        <w:r w:rsidRPr="00E673D3">
          <w:rPr>
            <w:rStyle w:val="Hyperlink"/>
            <w:rFonts w:ascii="Cambria" w:hAnsi="Cambria"/>
          </w:rPr>
          <w:t>e winners on agricultural economics</w:t>
        </w:r>
      </w:hyperlink>
      <w:r w:rsidRPr="00E673D3">
        <w:rPr>
          <w:rFonts w:ascii="Cambria" w:hAnsi="Cambria"/>
        </w:rPr>
        <w:t xml:space="preserve">. </w:t>
      </w:r>
      <w:r w:rsidRPr="00E673D3">
        <w:rPr>
          <w:rFonts w:ascii="Cambria" w:hAnsi="Cambria"/>
          <w:i/>
          <w:iCs/>
        </w:rPr>
        <w:t>World Development</w:t>
      </w:r>
      <w:r w:rsidR="009566C7" w:rsidRPr="00E673D3">
        <w:rPr>
          <w:rFonts w:ascii="Cambria" w:hAnsi="Cambria"/>
        </w:rPr>
        <w:t>, 127, p.104793.</w:t>
      </w:r>
    </w:p>
    <w:p w14:paraId="2CA087F2" w14:textId="77387A7D" w:rsidR="006463B8" w:rsidRPr="00E673D3" w:rsidRDefault="00522F29" w:rsidP="00DB0A5F">
      <w:pPr>
        <w:autoSpaceDE w:val="0"/>
        <w:autoSpaceDN w:val="0"/>
        <w:adjustRightInd w:val="0"/>
        <w:spacing w:after="160"/>
        <w:rPr>
          <w:rFonts w:ascii="Cambria" w:hAnsi="Cambria"/>
        </w:rPr>
      </w:pPr>
      <w:r w:rsidRPr="00E673D3">
        <w:rPr>
          <w:rFonts w:ascii="Cambria" w:hAnsi="Cambria"/>
        </w:rPr>
        <w:t xml:space="preserve">19. </w:t>
      </w:r>
      <w:r w:rsidR="006463B8" w:rsidRPr="00E673D3">
        <w:rPr>
          <w:rFonts w:ascii="Cambria" w:hAnsi="Cambria"/>
          <w:b/>
          <w:bCs/>
        </w:rPr>
        <w:t>Hoffmann, V</w:t>
      </w:r>
      <w:r w:rsidR="006463B8" w:rsidRPr="00E673D3">
        <w:rPr>
          <w:rFonts w:ascii="Cambria" w:hAnsi="Cambria"/>
        </w:rPr>
        <w:t xml:space="preserve">., Moser, C. and Saak, A., 2019. </w:t>
      </w:r>
      <w:hyperlink r:id="rId26" w:history="1">
        <w:r w:rsidR="006463B8" w:rsidRPr="00E673D3">
          <w:rPr>
            <w:rStyle w:val="Hyperlink"/>
            <w:rFonts w:ascii="Cambria" w:hAnsi="Cambria"/>
          </w:rPr>
          <w:t>Food safety in low and middle-income countries: The evidence through an economic lens</w:t>
        </w:r>
      </w:hyperlink>
      <w:r w:rsidR="006463B8" w:rsidRPr="00E673D3">
        <w:rPr>
          <w:rFonts w:ascii="Cambria" w:hAnsi="Cambria"/>
        </w:rPr>
        <w:t>. </w:t>
      </w:r>
      <w:r w:rsidR="006463B8" w:rsidRPr="00E673D3">
        <w:rPr>
          <w:rFonts w:ascii="Cambria" w:hAnsi="Cambria"/>
          <w:i/>
          <w:iCs/>
        </w:rPr>
        <w:t>World Development</w:t>
      </w:r>
      <w:r w:rsidR="006463B8" w:rsidRPr="00E673D3">
        <w:rPr>
          <w:rFonts w:ascii="Cambria" w:hAnsi="Cambria"/>
        </w:rPr>
        <w:t>, 123, p.104611.</w:t>
      </w:r>
    </w:p>
    <w:p w14:paraId="7272FCAE" w14:textId="14A11F77" w:rsidR="00522F29" w:rsidRPr="00E673D3" w:rsidRDefault="00522F29" w:rsidP="00DB0A5F">
      <w:pPr>
        <w:autoSpaceDE w:val="0"/>
        <w:autoSpaceDN w:val="0"/>
        <w:adjustRightInd w:val="0"/>
        <w:spacing w:after="160"/>
        <w:rPr>
          <w:rFonts w:ascii="Cambria" w:hAnsi="Cambria"/>
        </w:rPr>
      </w:pPr>
      <w:r w:rsidRPr="00E673D3">
        <w:rPr>
          <w:rFonts w:ascii="Cambria" w:hAnsi="Cambria"/>
        </w:rPr>
        <w:t xml:space="preserve">18. Fischer, K., Herrman, T.J., </w:t>
      </w:r>
      <w:r w:rsidRPr="00E673D3">
        <w:rPr>
          <w:rFonts w:ascii="Cambria" w:hAnsi="Cambria"/>
          <w:b/>
          <w:bCs/>
        </w:rPr>
        <w:t>Hoffmann, V.</w:t>
      </w:r>
      <w:r w:rsidRPr="00E673D3">
        <w:rPr>
          <w:rFonts w:ascii="Cambria" w:hAnsi="Cambria"/>
        </w:rPr>
        <w:t xml:space="preserve"> and Lee, K.M., 2019. </w:t>
      </w:r>
      <w:hyperlink r:id="rId27" w:history="1">
        <w:r w:rsidRPr="00E673D3">
          <w:rPr>
            <w:rStyle w:val="Hyperlink"/>
            <w:rFonts w:ascii="Cambria" w:hAnsi="Cambria"/>
          </w:rPr>
          <w:t>Variance Structure of Aflatoxin Contaminated Maize in Incoming Trucks at Commercial Mills in Kenya.</w:t>
        </w:r>
      </w:hyperlink>
      <w:r w:rsidRPr="00E673D3">
        <w:rPr>
          <w:rFonts w:ascii="Cambria" w:hAnsi="Cambria"/>
        </w:rPr>
        <w:t> </w:t>
      </w:r>
      <w:r w:rsidRPr="00E673D3">
        <w:rPr>
          <w:rFonts w:ascii="Cambria" w:hAnsi="Cambria"/>
          <w:i/>
          <w:iCs/>
        </w:rPr>
        <w:t>Journal of Regulatory Science</w:t>
      </w:r>
      <w:r w:rsidRPr="00E673D3">
        <w:rPr>
          <w:rFonts w:ascii="Cambria" w:hAnsi="Cambria"/>
        </w:rPr>
        <w:t>, 7, pp.1-5.</w:t>
      </w:r>
    </w:p>
    <w:bookmarkEnd w:id="1"/>
    <w:p w14:paraId="258C144D" w14:textId="047A1537" w:rsidR="00F16D3E" w:rsidRPr="00E673D3" w:rsidRDefault="00522F29" w:rsidP="00DB0A5F">
      <w:pPr>
        <w:tabs>
          <w:tab w:val="left" w:pos="7650"/>
        </w:tabs>
        <w:spacing w:after="160"/>
        <w:ind w:right="-360"/>
        <w:rPr>
          <w:rFonts w:ascii="Cambria" w:hAnsi="Cambria"/>
        </w:rPr>
      </w:pPr>
      <w:r w:rsidRPr="00E673D3">
        <w:rPr>
          <w:rFonts w:ascii="Cambria" w:hAnsi="Cambria"/>
        </w:rPr>
        <w:t xml:space="preserve">17. </w:t>
      </w:r>
      <w:r w:rsidR="00F16D3E" w:rsidRPr="00E673D3">
        <w:rPr>
          <w:rFonts w:ascii="Cambria" w:hAnsi="Cambria"/>
        </w:rPr>
        <w:t xml:space="preserve">Pretari, A., </w:t>
      </w:r>
      <w:r w:rsidR="00F16D3E" w:rsidRPr="00E673D3">
        <w:rPr>
          <w:rFonts w:ascii="Cambria" w:hAnsi="Cambria"/>
          <w:b/>
          <w:bCs/>
        </w:rPr>
        <w:t>Hoff</w:t>
      </w:r>
      <w:r w:rsidR="00C113E8" w:rsidRPr="00E673D3">
        <w:rPr>
          <w:rFonts w:ascii="Cambria" w:hAnsi="Cambria"/>
          <w:b/>
          <w:bCs/>
        </w:rPr>
        <w:t>m</w:t>
      </w:r>
      <w:r w:rsidR="00F16D3E" w:rsidRPr="00E673D3">
        <w:rPr>
          <w:rFonts w:ascii="Cambria" w:hAnsi="Cambria"/>
          <w:b/>
          <w:bCs/>
        </w:rPr>
        <w:t>a</w:t>
      </w:r>
      <w:r w:rsidR="00C113E8" w:rsidRPr="00E673D3">
        <w:rPr>
          <w:rFonts w:ascii="Cambria" w:hAnsi="Cambria"/>
          <w:b/>
          <w:bCs/>
        </w:rPr>
        <w:t>n</w:t>
      </w:r>
      <w:r w:rsidR="00F16D3E" w:rsidRPr="00E673D3">
        <w:rPr>
          <w:rFonts w:ascii="Cambria" w:hAnsi="Cambria"/>
          <w:b/>
          <w:bCs/>
        </w:rPr>
        <w:t>n, V.</w:t>
      </w:r>
      <w:r w:rsidR="00F16D3E" w:rsidRPr="00E673D3">
        <w:rPr>
          <w:rFonts w:ascii="Cambria" w:hAnsi="Cambria"/>
        </w:rPr>
        <w:t xml:space="preserve"> and Tian, L., 201</w:t>
      </w:r>
      <w:r w:rsidR="0080702F" w:rsidRPr="00E673D3">
        <w:rPr>
          <w:rFonts w:ascii="Cambria" w:hAnsi="Cambria"/>
        </w:rPr>
        <w:t>9</w:t>
      </w:r>
      <w:r w:rsidR="00F16D3E" w:rsidRPr="00E673D3">
        <w:rPr>
          <w:rFonts w:ascii="Cambria" w:hAnsi="Cambria"/>
        </w:rPr>
        <w:t xml:space="preserve">. </w:t>
      </w:r>
      <w:hyperlink r:id="rId28" w:history="1">
        <w:r w:rsidR="00F16D3E" w:rsidRPr="00E673D3">
          <w:rPr>
            <w:rStyle w:val="Hyperlink"/>
            <w:rFonts w:ascii="Cambria" w:hAnsi="Cambria"/>
          </w:rPr>
          <w:t>Post-harvest practices for aflatoxin control: Evidence from Kenya</w:t>
        </w:r>
      </w:hyperlink>
      <w:r w:rsidR="00F16D3E" w:rsidRPr="00E673D3">
        <w:rPr>
          <w:rFonts w:ascii="Cambria" w:hAnsi="Cambria"/>
        </w:rPr>
        <w:t xml:space="preserve">. </w:t>
      </w:r>
      <w:r w:rsidR="00F16D3E" w:rsidRPr="00E673D3">
        <w:rPr>
          <w:rFonts w:ascii="Cambria" w:hAnsi="Cambria"/>
          <w:i/>
        </w:rPr>
        <w:t>Journal of Stored Products Research</w:t>
      </w:r>
      <w:r w:rsidR="00F16D3E" w:rsidRPr="00E673D3">
        <w:rPr>
          <w:rFonts w:ascii="Cambria" w:hAnsi="Cambria"/>
        </w:rPr>
        <w:t xml:space="preserve">, 82, pp.31-39. </w:t>
      </w:r>
    </w:p>
    <w:p w14:paraId="09F38918" w14:textId="09C81E92" w:rsidR="00875F2A" w:rsidRPr="00E673D3" w:rsidRDefault="00522F29" w:rsidP="00DB0A5F">
      <w:pPr>
        <w:tabs>
          <w:tab w:val="left" w:pos="7650"/>
        </w:tabs>
        <w:spacing w:after="160"/>
        <w:ind w:right="-360"/>
        <w:rPr>
          <w:rFonts w:ascii="Cambria" w:hAnsi="Cambria"/>
        </w:rPr>
      </w:pPr>
      <w:r w:rsidRPr="00E673D3">
        <w:rPr>
          <w:rFonts w:ascii="Cambria" w:hAnsi="Cambria"/>
        </w:rPr>
        <w:t xml:space="preserve">16. </w:t>
      </w:r>
      <w:r w:rsidR="00875F2A" w:rsidRPr="00E673D3">
        <w:rPr>
          <w:rFonts w:ascii="Cambria" w:hAnsi="Cambria"/>
          <w:b/>
          <w:bCs/>
        </w:rPr>
        <w:t>Hoffmann, V.</w:t>
      </w:r>
      <w:r w:rsidR="00875F2A" w:rsidRPr="00E673D3">
        <w:rPr>
          <w:rFonts w:ascii="Cambria" w:hAnsi="Cambria"/>
        </w:rPr>
        <w:t xml:space="preserve">, Jones, K. and Leroy, J.L., 2018. </w:t>
      </w:r>
      <w:hyperlink r:id="rId29" w:history="1">
        <w:r w:rsidR="00875F2A" w:rsidRPr="00E673D3">
          <w:rPr>
            <w:rStyle w:val="Hyperlink"/>
            <w:rFonts w:ascii="Cambria" w:hAnsi="Cambria"/>
          </w:rPr>
          <w:t>The impact of reducing dietary aflatoxin exposure on child linear growth: a cluster randomised controlled trial in Kenya.</w:t>
        </w:r>
      </w:hyperlink>
      <w:r w:rsidR="00875F2A" w:rsidRPr="00E673D3">
        <w:rPr>
          <w:rFonts w:ascii="Cambria" w:hAnsi="Cambria"/>
        </w:rPr>
        <w:t xml:space="preserve"> </w:t>
      </w:r>
      <w:r w:rsidR="00875F2A" w:rsidRPr="00E673D3">
        <w:rPr>
          <w:rFonts w:ascii="Cambria" w:hAnsi="Cambria"/>
          <w:i/>
        </w:rPr>
        <w:t>BMJ Global Health</w:t>
      </w:r>
      <w:r w:rsidR="00875F2A" w:rsidRPr="00E673D3">
        <w:rPr>
          <w:rFonts w:ascii="Cambria" w:hAnsi="Cambria"/>
        </w:rPr>
        <w:t>, 3(6), p.e000983.</w:t>
      </w:r>
    </w:p>
    <w:p w14:paraId="5EDF1D42" w14:textId="2DB63CDB" w:rsidR="00AD459E" w:rsidRPr="00E673D3" w:rsidRDefault="00522F29" w:rsidP="00DB0A5F">
      <w:pPr>
        <w:tabs>
          <w:tab w:val="left" w:pos="7650"/>
        </w:tabs>
        <w:spacing w:after="160"/>
        <w:ind w:right="-360"/>
        <w:rPr>
          <w:rFonts w:ascii="Cambria" w:hAnsi="Cambria"/>
        </w:rPr>
      </w:pPr>
      <w:r w:rsidRPr="00E673D3">
        <w:rPr>
          <w:rFonts w:ascii="Cambria" w:hAnsi="Cambria"/>
        </w:rPr>
        <w:t xml:space="preserve">15. </w:t>
      </w:r>
      <w:r w:rsidR="00812392" w:rsidRPr="00E673D3">
        <w:rPr>
          <w:rFonts w:ascii="Cambria" w:hAnsi="Cambria"/>
          <w:b/>
          <w:bCs/>
        </w:rPr>
        <w:t>Hoffmann</w:t>
      </w:r>
      <w:r w:rsidR="00073CBD" w:rsidRPr="00E673D3">
        <w:rPr>
          <w:rFonts w:ascii="Cambria" w:hAnsi="Cambria"/>
          <w:b/>
          <w:bCs/>
        </w:rPr>
        <w:t>, V.</w:t>
      </w:r>
      <w:r w:rsidR="00073CBD" w:rsidRPr="00E673D3">
        <w:rPr>
          <w:rFonts w:ascii="Cambria" w:hAnsi="Cambria"/>
        </w:rPr>
        <w:t xml:space="preserve"> and Moser, C. 2017</w:t>
      </w:r>
      <w:r w:rsidR="00812392" w:rsidRPr="00E673D3">
        <w:rPr>
          <w:rFonts w:ascii="Cambria" w:hAnsi="Cambria"/>
        </w:rPr>
        <w:t xml:space="preserve">. </w:t>
      </w:r>
      <w:hyperlink r:id="rId30" w:history="1">
        <w:r w:rsidR="00812392" w:rsidRPr="00E673D3">
          <w:rPr>
            <w:rStyle w:val="Hyperlink"/>
            <w:rFonts w:ascii="Cambria" w:hAnsi="Cambria"/>
          </w:rPr>
          <w:t>You get what you pay for: the link between price and food safety in Kenya</w:t>
        </w:r>
      </w:hyperlink>
      <w:r w:rsidR="00CE023E" w:rsidRPr="00E673D3">
        <w:rPr>
          <w:rFonts w:ascii="Cambria" w:hAnsi="Cambria"/>
        </w:rPr>
        <w:t>.</w:t>
      </w:r>
      <w:r w:rsidR="00812392" w:rsidRPr="00E673D3">
        <w:rPr>
          <w:rFonts w:ascii="Cambria" w:hAnsi="Cambria"/>
        </w:rPr>
        <w:t xml:space="preserve"> </w:t>
      </w:r>
      <w:r w:rsidR="00812392" w:rsidRPr="00E673D3">
        <w:rPr>
          <w:rFonts w:ascii="Cambria" w:hAnsi="Cambria"/>
          <w:i/>
        </w:rPr>
        <w:t>Agricultural Economics</w:t>
      </w:r>
      <w:r w:rsidR="00F16D3E" w:rsidRPr="00E673D3">
        <w:rPr>
          <w:rFonts w:ascii="Cambria" w:hAnsi="Cambria"/>
          <w:i/>
        </w:rPr>
        <w:t>,</w:t>
      </w:r>
      <w:r w:rsidR="00812392" w:rsidRPr="00E673D3">
        <w:rPr>
          <w:rFonts w:ascii="Cambria" w:hAnsi="Cambria"/>
        </w:rPr>
        <w:t xml:space="preserve"> </w:t>
      </w:r>
      <w:r w:rsidR="00AD459E" w:rsidRPr="00E673D3">
        <w:rPr>
          <w:rFonts w:ascii="Cambria" w:hAnsi="Cambria"/>
        </w:rPr>
        <w:t>48(4), 449-458.</w:t>
      </w:r>
    </w:p>
    <w:bookmarkEnd w:id="2"/>
    <w:p w14:paraId="30724804" w14:textId="5CB0A856" w:rsidR="005259F0" w:rsidRPr="00E673D3" w:rsidRDefault="00522F29" w:rsidP="00DB0A5F">
      <w:pPr>
        <w:tabs>
          <w:tab w:val="left" w:pos="7650"/>
        </w:tabs>
        <w:spacing w:after="160"/>
        <w:ind w:right="-360"/>
        <w:rPr>
          <w:rFonts w:ascii="Cambria" w:hAnsi="Cambria"/>
        </w:rPr>
      </w:pPr>
      <w:r w:rsidRPr="00E673D3">
        <w:rPr>
          <w:rFonts w:ascii="Cambria" w:hAnsi="Cambria"/>
        </w:rPr>
        <w:t xml:space="preserve">14. </w:t>
      </w:r>
      <w:r w:rsidR="005259F0" w:rsidRPr="00E673D3">
        <w:rPr>
          <w:rFonts w:ascii="Cambria" w:hAnsi="Cambria"/>
        </w:rPr>
        <w:t xml:space="preserve">Dupas, P., </w:t>
      </w:r>
      <w:r w:rsidR="005259F0" w:rsidRPr="00E673D3">
        <w:rPr>
          <w:rFonts w:ascii="Cambria" w:hAnsi="Cambria"/>
          <w:b/>
          <w:bCs/>
        </w:rPr>
        <w:t>Hoffmann, V.</w:t>
      </w:r>
      <w:r w:rsidR="005259F0" w:rsidRPr="00E673D3">
        <w:rPr>
          <w:rFonts w:ascii="Cambria" w:hAnsi="Cambria"/>
        </w:rPr>
        <w:t xml:space="preserve">, Kremer, M., &amp; Zwane, A. P. 2016. </w:t>
      </w:r>
      <w:hyperlink r:id="rId31" w:history="1">
        <w:r w:rsidR="005259F0" w:rsidRPr="00E673D3">
          <w:rPr>
            <w:rStyle w:val="Hyperlink"/>
            <w:rFonts w:ascii="Cambria" w:hAnsi="Cambria"/>
          </w:rPr>
          <w:t>Targeting health subsidies through a nonprice mechanism: A randomized controlled trial in Kenya</w:t>
        </w:r>
      </w:hyperlink>
      <w:r w:rsidR="005259F0" w:rsidRPr="00E673D3">
        <w:rPr>
          <w:rFonts w:ascii="Cambria" w:hAnsi="Cambria"/>
        </w:rPr>
        <w:t xml:space="preserve">. </w:t>
      </w:r>
      <w:r w:rsidR="005259F0" w:rsidRPr="00E673D3">
        <w:rPr>
          <w:rFonts w:ascii="Cambria" w:hAnsi="Cambria"/>
          <w:i/>
        </w:rPr>
        <w:t>Science</w:t>
      </w:r>
      <w:r w:rsidR="005259F0" w:rsidRPr="00E673D3">
        <w:rPr>
          <w:rFonts w:ascii="Cambria" w:hAnsi="Cambria"/>
        </w:rPr>
        <w:t>, 353(6302), 889-895.</w:t>
      </w:r>
    </w:p>
    <w:p w14:paraId="2B418F88" w14:textId="4DA3FFB3" w:rsidR="0023668F" w:rsidRPr="00E673D3" w:rsidRDefault="00522F29" w:rsidP="00DB0A5F">
      <w:pPr>
        <w:tabs>
          <w:tab w:val="left" w:pos="7650"/>
        </w:tabs>
        <w:spacing w:after="160"/>
        <w:ind w:right="-360"/>
        <w:rPr>
          <w:rFonts w:ascii="Cambria" w:hAnsi="Cambria"/>
        </w:rPr>
      </w:pPr>
      <w:r w:rsidRPr="00E673D3">
        <w:rPr>
          <w:rFonts w:ascii="Cambria" w:hAnsi="Cambria"/>
        </w:rPr>
        <w:t xml:space="preserve">13. </w:t>
      </w:r>
      <w:r w:rsidR="0023668F" w:rsidRPr="00E673D3">
        <w:rPr>
          <w:rFonts w:ascii="Cambria" w:hAnsi="Cambria"/>
          <w:b/>
          <w:bCs/>
        </w:rPr>
        <w:t>Hoffmann, V.</w:t>
      </w:r>
      <w:r w:rsidR="0023668F" w:rsidRPr="00E673D3">
        <w:rPr>
          <w:rFonts w:ascii="Cambria" w:hAnsi="Cambria"/>
        </w:rPr>
        <w:t xml:space="preserve">, Jones, K., &amp; Leroy, J. 2015. </w:t>
      </w:r>
      <w:hyperlink r:id="rId32" w:history="1">
        <w:r w:rsidR="0023668F" w:rsidRPr="00E673D3">
          <w:rPr>
            <w:rStyle w:val="Hyperlink"/>
            <w:rFonts w:ascii="Cambria" w:hAnsi="Cambria"/>
          </w:rPr>
          <w:t>Mitigating aflatoxin exposure to improve child growth in Eastern Kenya: study protocol for a randomized controlled trial</w:t>
        </w:r>
      </w:hyperlink>
      <w:r w:rsidR="0023668F" w:rsidRPr="00E673D3">
        <w:rPr>
          <w:rFonts w:ascii="Cambria" w:hAnsi="Cambria"/>
        </w:rPr>
        <w:t xml:space="preserve">. </w:t>
      </w:r>
      <w:r w:rsidR="0023668F" w:rsidRPr="00E673D3">
        <w:rPr>
          <w:rFonts w:ascii="Cambria" w:hAnsi="Cambria"/>
          <w:i/>
        </w:rPr>
        <w:t>Trials</w:t>
      </w:r>
      <w:r w:rsidR="0023668F" w:rsidRPr="00E673D3">
        <w:rPr>
          <w:rFonts w:ascii="Cambria" w:hAnsi="Cambria"/>
        </w:rPr>
        <w:t>, 16(1), 552.</w:t>
      </w:r>
    </w:p>
    <w:p w14:paraId="0D2C123A" w14:textId="29E205DB" w:rsidR="004A17B0" w:rsidRPr="00E673D3" w:rsidRDefault="00522F29" w:rsidP="00DB0A5F">
      <w:pPr>
        <w:tabs>
          <w:tab w:val="left" w:pos="7650"/>
        </w:tabs>
        <w:spacing w:after="160"/>
        <w:ind w:right="-360"/>
        <w:rPr>
          <w:rFonts w:ascii="Cambria" w:hAnsi="Cambria"/>
        </w:rPr>
      </w:pPr>
      <w:r w:rsidRPr="00E673D3">
        <w:rPr>
          <w:rFonts w:ascii="Cambria" w:hAnsi="Cambria"/>
        </w:rPr>
        <w:t xml:space="preserve">12. </w:t>
      </w:r>
      <w:r w:rsidR="004A17B0" w:rsidRPr="00E673D3">
        <w:rPr>
          <w:rFonts w:ascii="Cambria" w:hAnsi="Cambria"/>
        </w:rPr>
        <w:t xml:space="preserve">Mutiga, S. K., </w:t>
      </w:r>
      <w:r w:rsidR="004A17B0" w:rsidRPr="00E673D3">
        <w:rPr>
          <w:rFonts w:ascii="Cambria" w:hAnsi="Cambria"/>
          <w:b/>
          <w:bCs/>
        </w:rPr>
        <w:t>Hoffmann, V.</w:t>
      </w:r>
      <w:r w:rsidR="004A17B0" w:rsidRPr="00E673D3">
        <w:rPr>
          <w:rFonts w:ascii="Cambria" w:hAnsi="Cambria"/>
        </w:rPr>
        <w:t xml:space="preserve">, Harvey, J., Milgroom, M. G., &amp; Nelson, R. </w:t>
      </w:r>
      <w:r w:rsidR="00A45686" w:rsidRPr="00E673D3">
        <w:rPr>
          <w:rFonts w:ascii="Cambria" w:hAnsi="Cambria"/>
        </w:rPr>
        <w:t>2015</w:t>
      </w:r>
      <w:r w:rsidR="004A17B0" w:rsidRPr="00E673D3">
        <w:rPr>
          <w:rFonts w:ascii="Cambria" w:hAnsi="Cambria"/>
        </w:rPr>
        <w:t xml:space="preserve">. </w:t>
      </w:r>
      <w:hyperlink r:id="rId33" w:history="1">
        <w:r w:rsidR="004A17B0" w:rsidRPr="00E673D3">
          <w:rPr>
            <w:rStyle w:val="Hyperlink"/>
            <w:rFonts w:ascii="Cambria" w:hAnsi="Cambria"/>
          </w:rPr>
          <w:t>Assessment of aflatoxin and fumonisin contamination of maize in western Kenya.</w:t>
        </w:r>
      </w:hyperlink>
      <w:r w:rsidR="004A17B0" w:rsidRPr="00E673D3">
        <w:rPr>
          <w:rFonts w:ascii="Cambria" w:hAnsi="Cambria"/>
        </w:rPr>
        <w:t xml:space="preserve"> </w:t>
      </w:r>
      <w:r w:rsidR="004A17B0" w:rsidRPr="00E673D3">
        <w:rPr>
          <w:rFonts w:ascii="Cambria" w:hAnsi="Cambria"/>
          <w:i/>
        </w:rPr>
        <w:t>Phytopathology</w:t>
      </w:r>
      <w:r w:rsidR="0023668F" w:rsidRPr="00E673D3">
        <w:rPr>
          <w:rFonts w:ascii="Cambria" w:hAnsi="Cambria"/>
        </w:rPr>
        <w:t>, 105(9) 1250-1261.</w:t>
      </w:r>
      <w:r w:rsidR="004A17B0" w:rsidRPr="00E673D3">
        <w:rPr>
          <w:rFonts w:ascii="Cambria" w:hAnsi="Cambria"/>
        </w:rPr>
        <w:t xml:space="preserve"> </w:t>
      </w:r>
    </w:p>
    <w:p w14:paraId="6EC3E8ED" w14:textId="3FE7DC61" w:rsidR="00BD4809" w:rsidRPr="00E673D3" w:rsidRDefault="00522F29" w:rsidP="00DB0A5F">
      <w:pPr>
        <w:tabs>
          <w:tab w:val="left" w:pos="7650"/>
        </w:tabs>
        <w:spacing w:after="160"/>
        <w:ind w:right="-360"/>
        <w:rPr>
          <w:rFonts w:ascii="Cambria" w:hAnsi="Cambria"/>
        </w:rPr>
      </w:pPr>
      <w:r w:rsidRPr="00E673D3">
        <w:rPr>
          <w:rFonts w:ascii="Cambria" w:hAnsi="Cambria"/>
        </w:rPr>
        <w:t xml:space="preserve">11. </w:t>
      </w:r>
      <w:r w:rsidR="00BD4809" w:rsidRPr="00E673D3">
        <w:rPr>
          <w:rFonts w:ascii="Cambria" w:hAnsi="Cambria"/>
        </w:rPr>
        <w:t xml:space="preserve">Unnevehr, L., &amp; </w:t>
      </w:r>
      <w:r w:rsidR="00BD4809" w:rsidRPr="00E673D3">
        <w:rPr>
          <w:rFonts w:ascii="Cambria" w:hAnsi="Cambria"/>
          <w:b/>
          <w:bCs/>
        </w:rPr>
        <w:t>Hoffmann, V.</w:t>
      </w:r>
      <w:r w:rsidR="00BD4809" w:rsidRPr="00E673D3">
        <w:rPr>
          <w:rFonts w:ascii="Cambria" w:hAnsi="Cambria"/>
        </w:rPr>
        <w:t xml:space="preserve"> 2015. </w:t>
      </w:r>
      <w:hyperlink r:id="rId34" w:history="1">
        <w:r w:rsidR="00BD4809" w:rsidRPr="00E673D3">
          <w:rPr>
            <w:rStyle w:val="Hyperlink"/>
            <w:rFonts w:ascii="Cambria" w:hAnsi="Cambria"/>
          </w:rPr>
          <w:t>Food safety management and regulation: International experiences and lessons for China</w:t>
        </w:r>
      </w:hyperlink>
      <w:r w:rsidR="00BD4809" w:rsidRPr="00E673D3">
        <w:rPr>
          <w:rFonts w:ascii="Cambria" w:hAnsi="Cambria"/>
        </w:rPr>
        <w:t xml:space="preserve">. </w:t>
      </w:r>
      <w:r w:rsidR="00BD4809" w:rsidRPr="00E673D3">
        <w:rPr>
          <w:rFonts w:ascii="Cambria" w:hAnsi="Cambria"/>
          <w:i/>
        </w:rPr>
        <w:t>Journal of Integrative Agriculture</w:t>
      </w:r>
      <w:r w:rsidR="00BD4809" w:rsidRPr="00E673D3">
        <w:rPr>
          <w:rFonts w:ascii="Cambria" w:hAnsi="Cambria"/>
        </w:rPr>
        <w:t>, 14(11), 2218-2230.</w:t>
      </w:r>
    </w:p>
    <w:p w14:paraId="6CCBAC3A" w14:textId="24E67C7F" w:rsidR="009B6DA7" w:rsidRPr="00E673D3" w:rsidRDefault="00522F29" w:rsidP="00DB0A5F">
      <w:pPr>
        <w:tabs>
          <w:tab w:val="left" w:pos="7650"/>
        </w:tabs>
        <w:spacing w:after="160"/>
        <w:ind w:right="-360"/>
        <w:rPr>
          <w:rFonts w:ascii="Cambria" w:hAnsi="Cambria"/>
        </w:rPr>
      </w:pPr>
      <w:r w:rsidRPr="00E673D3">
        <w:rPr>
          <w:rFonts w:ascii="Cambria" w:hAnsi="Cambria"/>
        </w:rPr>
        <w:t xml:space="preserve">10. </w:t>
      </w:r>
      <w:r w:rsidR="009B6DA7" w:rsidRPr="00E673D3">
        <w:rPr>
          <w:rFonts w:ascii="Cambria" w:hAnsi="Cambria"/>
        </w:rPr>
        <w:t xml:space="preserve">Grace, D., Mahuku, G., </w:t>
      </w:r>
      <w:r w:rsidR="009B6DA7" w:rsidRPr="00E673D3">
        <w:rPr>
          <w:rFonts w:ascii="Cambria" w:hAnsi="Cambria"/>
          <w:b/>
          <w:bCs/>
        </w:rPr>
        <w:t>Hoffmann, V.</w:t>
      </w:r>
      <w:r w:rsidR="009B6DA7" w:rsidRPr="00E673D3">
        <w:rPr>
          <w:rFonts w:ascii="Cambria" w:hAnsi="Cambria"/>
        </w:rPr>
        <w:t xml:space="preserve">, Atherstone, C., Upadhyaya, H. D., &amp; Bandyopadhyay, R. 2015. </w:t>
      </w:r>
      <w:hyperlink r:id="rId35" w:history="1">
        <w:r w:rsidR="009B6DA7" w:rsidRPr="00E673D3">
          <w:rPr>
            <w:rStyle w:val="Hyperlink"/>
            <w:rFonts w:ascii="Cambria" w:hAnsi="Cambria"/>
          </w:rPr>
          <w:t>International agricultural research to reduce food risks: case studies on aflatoxins.</w:t>
        </w:r>
      </w:hyperlink>
      <w:r w:rsidR="009B6DA7" w:rsidRPr="00E673D3">
        <w:rPr>
          <w:rFonts w:ascii="Cambria" w:hAnsi="Cambria"/>
        </w:rPr>
        <w:t xml:space="preserve"> </w:t>
      </w:r>
      <w:r w:rsidR="009B6DA7" w:rsidRPr="00E673D3">
        <w:rPr>
          <w:rFonts w:ascii="Cambria" w:hAnsi="Cambria"/>
          <w:i/>
        </w:rPr>
        <w:t>Food Security</w:t>
      </w:r>
      <w:r w:rsidR="009B6DA7" w:rsidRPr="00E673D3">
        <w:rPr>
          <w:rFonts w:ascii="Cambria" w:hAnsi="Cambria"/>
        </w:rPr>
        <w:t>, 1-14.</w:t>
      </w:r>
    </w:p>
    <w:p w14:paraId="5C9B2F12" w14:textId="4EDD535D" w:rsidR="00B77EF9" w:rsidRPr="00E673D3" w:rsidRDefault="00522F29" w:rsidP="00DB0A5F">
      <w:pPr>
        <w:tabs>
          <w:tab w:val="left" w:pos="7650"/>
        </w:tabs>
        <w:spacing w:after="160"/>
        <w:ind w:right="-360"/>
        <w:rPr>
          <w:rFonts w:ascii="Cambria" w:hAnsi="Cambria"/>
        </w:rPr>
      </w:pPr>
      <w:r w:rsidRPr="00E673D3">
        <w:rPr>
          <w:rFonts w:ascii="Cambria" w:hAnsi="Cambria"/>
        </w:rPr>
        <w:t xml:space="preserve">9. </w:t>
      </w:r>
      <w:r w:rsidR="00B77EF9" w:rsidRPr="00E673D3">
        <w:rPr>
          <w:rFonts w:ascii="Cambria" w:hAnsi="Cambria"/>
        </w:rPr>
        <w:t xml:space="preserve">Beksinska, M.E., J. Smit, R. Greener, C.S. Todd, M.T. Lee, V. Maphumulo, and </w:t>
      </w:r>
      <w:r w:rsidR="00B77EF9" w:rsidRPr="00E673D3">
        <w:rPr>
          <w:rFonts w:ascii="Cambria" w:hAnsi="Cambria"/>
          <w:b/>
          <w:bCs/>
        </w:rPr>
        <w:t>V. Hoffmann</w:t>
      </w:r>
      <w:r w:rsidR="00B77EF9" w:rsidRPr="00E673D3">
        <w:rPr>
          <w:rFonts w:ascii="Cambria" w:hAnsi="Cambria"/>
        </w:rPr>
        <w:t xml:space="preserve">. </w:t>
      </w:r>
      <w:r w:rsidR="004A17B0" w:rsidRPr="00E673D3">
        <w:rPr>
          <w:rFonts w:ascii="Cambria" w:hAnsi="Cambria"/>
        </w:rPr>
        <w:t>2015.</w:t>
      </w:r>
      <w:r w:rsidR="00B77EF9" w:rsidRPr="00E673D3">
        <w:rPr>
          <w:rFonts w:ascii="Cambria" w:hAnsi="Cambria"/>
        </w:rPr>
        <w:t xml:space="preserve"> </w:t>
      </w:r>
      <w:hyperlink r:id="rId36" w:history="1">
        <w:r w:rsidR="00B77EF9" w:rsidRPr="00E673D3">
          <w:rPr>
            <w:rStyle w:val="Hyperlink"/>
            <w:rFonts w:ascii="Cambria" w:hAnsi="Cambria"/>
          </w:rPr>
          <w:t>Acceptability and Performance of the Menstrual Cup in South Africa: A Randomized Cross-over Trial comparing the Menstrual Cup to Tampons or Sanitary Pads</w:t>
        </w:r>
      </w:hyperlink>
      <w:r w:rsidR="00CE023E" w:rsidRPr="00E673D3">
        <w:rPr>
          <w:rFonts w:ascii="Cambria" w:hAnsi="Cambria"/>
        </w:rPr>
        <w:t>.</w:t>
      </w:r>
      <w:r w:rsidR="00B77EF9" w:rsidRPr="00E673D3">
        <w:rPr>
          <w:rFonts w:ascii="Cambria" w:hAnsi="Cambria"/>
        </w:rPr>
        <w:t xml:space="preserve"> </w:t>
      </w:r>
      <w:r w:rsidR="00B77EF9" w:rsidRPr="00E673D3">
        <w:rPr>
          <w:rFonts w:ascii="Cambria" w:hAnsi="Cambria"/>
          <w:i/>
        </w:rPr>
        <w:t>Journal of Women's Health</w:t>
      </w:r>
      <w:r w:rsidR="004A17B0" w:rsidRPr="00E673D3">
        <w:rPr>
          <w:rFonts w:ascii="Cambria" w:hAnsi="Cambria"/>
          <w:i/>
        </w:rPr>
        <w:t xml:space="preserve">, </w:t>
      </w:r>
      <w:r w:rsidR="004A17B0" w:rsidRPr="00E673D3">
        <w:rPr>
          <w:rFonts w:ascii="Cambria" w:hAnsi="Cambria"/>
        </w:rPr>
        <w:t>24(2), 151-158.</w:t>
      </w:r>
    </w:p>
    <w:p w14:paraId="4869A513" w14:textId="255C0FB0" w:rsidR="002A6B8F" w:rsidRPr="00E673D3" w:rsidRDefault="00522F29" w:rsidP="00DB0A5F">
      <w:pPr>
        <w:tabs>
          <w:tab w:val="left" w:pos="7650"/>
        </w:tabs>
        <w:spacing w:after="160"/>
        <w:ind w:right="-360"/>
        <w:rPr>
          <w:rFonts w:ascii="Cambria" w:hAnsi="Cambria"/>
        </w:rPr>
      </w:pPr>
      <w:r w:rsidRPr="00E673D3">
        <w:rPr>
          <w:rFonts w:ascii="Cambria" w:hAnsi="Cambria"/>
        </w:rPr>
        <w:t xml:space="preserve">8. </w:t>
      </w:r>
      <w:r w:rsidR="002A6B8F" w:rsidRPr="00E673D3">
        <w:rPr>
          <w:rFonts w:ascii="Cambria" w:hAnsi="Cambria"/>
        </w:rPr>
        <w:t xml:space="preserve">Blum, A. G., Null, C., &amp; </w:t>
      </w:r>
      <w:r w:rsidR="002A6B8F" w:rsidRPr="00E673D3">
        <w:rPr>
          <w:rFonts w:ascii="Cambria" w:hAnsi="Cambria"/>
          <w:b/>
          <w:bCs/>
        </w:rPr>
        <w:t>Hoffmann, V.</w:t>
      </w:r>
      <w:r w:rsidR="002A6B8F" w:rsidRPr="00E673D3">
        <w:rPr>
          <w:rFonts w:ascii="Cambria" w:hAnsi="Cambria"/>
        </w:rPr>
        <w:t xml:space="preserve"> 2014. </w:t>
      </w:r>
      <w:hyperlink r:id="rId37" w:history="1">
        <w:r w:rsidR="002A6B8F" w:rsidRPr="00E673D3">
          <w:rPr>
            <w:rStyle w:val="Hyperlink"/>
            <w:rFonts w:ascii="Cambria" w:hAnsi="Cambria"/>
          </w:rPr>
          <w:t>Marketing Household Water Treatment: Willingness to Pay Results from an Experiment in Rural Kenya</w:t>
        </w:r>
      </w:hyperlink>
      <w:r w:rsidR="002A6B8F" w:rsidRPr="00E673D3">
        <w:rPr>
          <w:rFonts w:ascii="Cambria" w:hAnsi="Cambria"/>
        </w:rPr>
        <w:t xml:space="preserve">. </w:t>
      </w:r>
      <w:r w:rsidR="002A6B8F" w:rsidRPr="00E673D3">
        <w:rPr>
          <w:rFonts w:ascii="Cambria" w:hAnsi="Cambria"/>
          <w:i/>
        </w:rPr>
        <w:t>Water</w:t>
      </w:r>
      <w:r w:rsidR="002A6B8F" w:rsidRPr="00E673D3">
        <w:rPr>
          <w:rFonts w:ascii="Cambria" w:hAnsi="Cambria"/>
        </w:rPr>
        <w:t>, 6(7), 1873-1886.</w:t>
      </w:r>
    </w:p>
    <w:p w14:paraId="17EE9416" w14:textId="5D65B611" w:rsidR="002A6B8F" w:rsidRPr="00E673D3" w:rsidRDefault="00522F29" w:rsidP="00DB0A5F">
      <w:pPr>
        <w:tabs>
          <w:tab w:val="left" w:pos="7650"/>
        </w:tabs>
        <w:spacing w:after="160"/>
        <w:ind w:right="-360"/>
        <w:rPr>
          <w:rFonts w:ascii="Cambria" w:hAnsi="Cambria"/>
        </w:rPr>
      </w:pPr>
      <w:r w:rsidRPr="00E673D3">
        <w:rPr>
          <w:rFonts w:ascii="Cambria" w:hAnsi="Cambria"/>
        </w:rPr>
        <w:t xml:space="preserve">7. </w:t>
      </w:r>
      <w:r w:rsidR="002A6B8F" w:rsidRPr="00E673D3">
        <w:rPr>
          <w:rFonts w:ascii="Cambria" w:hAnsi="Cambria"/>
        </w:rPr>
        <w:t xml:space="preserve">Mutiga, S. K., Were, V., </w:t>
      </w:r>
      <w:r w:rsidR="002A6B8F" w:rsidRPr="00E673D3">
        <w:rPr>
          <w:rFonts w:ascii="Cambria" w:hAnsi="Cambria"/>
          <w:b/>
          <w:bCs/>
        </w:rPr>
        <w:t>Hoffmann, V.</w:t>
      </w:r>
      <w:r w:rsidR="002A6B8F" w:rsidRPr="00E673D3">
        <w:rPr>
          <w:rFonts w:ascii="Cambria" w:hAnsi="Cambria"/>
        </w:rPr>
        <w:t xml:space="preserve">, Harvey, J., Milgroom, M. G., &amp; Nelson, R. 2014. </w:t>
      </w:r>
      <w:hyperlink r:id="rId38" w:history="1">
        <w:r w:rsidR="002A6B8F" w:rsidRPr="00E673D3">
          <w:rPr>
            <w:rStyle w:val="Hyperlink"/>
            <w:rFonts w:ascii="Cambria" w:hAnsi="Cambria"/>
          </w:rPr>
          <w:t>Extent and drivers of mycotoxin contamination: Inferences from a survey of Kenyan maize mills</w:t>
        </w:r>
      </w:hyperlink>
      <w:r w:rsidR="00D87902" w:rsidRPr="00E673D3">
        <w:rPr>
          <w:rFonts w:ascii="Cambria" w:hAnsi="Cambria"/>
        </w:rPr>
        <w:t>.</w:t>
      </w:r>
      <w:r w:rsidR="002A6B8F" w:rsidRPr="00E673D3">
        <w:rPr>
          <w:rFonts w:ascii="Cambria" w:hAnsi="Cambria"/>
        </w:rPr>
        <w:t> </w:t>
      </w:r>
      <w:r w:rsidR="002A6B8F" w:rsidRPr="00E673D3">
        <w:rPr>
          <w:rFonts w:ascii="Cambria" w:hAnsi="Cambria"/>
          <w:i/>
        </w:rPr>
        <w:t>Phytopathology</w:t>
      </w:r>
      <w:r w:rsidR="002A6B8F" w:rsidRPr="00E673D3">
        <w:rPr>
          <w:rFonts w:ascii="Cambria" w:hAnsi="Cambria"/>
        </w:rPr>
        <w:t>.</w:t>
      </w:r>
    </w:p>
    <w:p w14:paraId="36B3BCBA" w14:textId="5F075FEC" w:rsidR="002A6B8F" w:rsidRPr="00E673D3" w:rsidRDefault="00522F29" w:rsidP="00DB0A5F">
      <w:pPr>
        <w:tabs>
          <w:tab w:val="left" w:pos="7650"/>
        </w:tabs>
        <w:spacing w:after="160"/>
        <w:ind w:right="-360"/>
        <w:rPr>
          <w:rFonts w:ascii="Cambria" w:eastAsia="Batang" w:hAnsi="Cambria"/>
          <w:b/>
          <w:szCs w:val="24"/>
          <w:u w:val="single"/>
        </w:rPr>
      </w:pPr>
      <w:r w:rsidRPr="00E673D3">
        <w:rPr>
          <w:rFonts w:ascii="Cambria" w:hAnsi="Cambria"/>
        </w:rPr>
        <w:t xml:space="preserve">6. </w:t>
      </w:r>
      <w:r w:rsidR="002A6B8F" w:rsidRPr="00E673D3">
        <w:rPr>
          <w:rFonts w:ascii="Cambria" w:hAnsi="Cambria"/>
          <w:b/>
          <w:bCs/>
        </w:rPr>
        <w:t>Hoffmann, V.</w:t>
      </w:r>
      <w:r w:rsidR="002A6B8F" w:rsidRPr="00E673D3">
        <w:rPr>
          <w:rFonts w:ascii="Cambria" w:hAnsi="Cambria"/>
        </w:rPr>
        <w:t xml:space="preserve">, J. Fooks, and K.D. Messer. 2014. </w:t>
      </w:r>
      <w:hyperlink r:id="rId39" w:history="1">
        <w:r w:rsidR="002A6B8F" w:rsidRPr="00E673D3">
          <w:rPr>
            <w:rStyle w:val="Hyperlink"/>
            <w:rFonts w:ascii="Cambria" w:hAnsi="Cambria"/>
          </w:rPr>
          <w:t>Measuring and Mitigating HIV Stigma: A Framed Field Experiment</w:t>
        </w:r>
      </w:hyperlink>
      <w:r w:rsidR="006134BD" w:rsidRPr="00E673D3">
        <w:rPr>
          <w:rStyle w:val="Hyperlink"/>
          <w:rFonts w:ascii="Cambria" w:hAnsi="Cambria"/>
        </w:rPr>
        <w:t>.</w:t>
      </w:r>
      <w:r w:rsidR="002A6B8F" w:rsidRPr="00E673D3">
        <w:rPr>
          <w:rFonts w:ascii="Cambria" w:eastAsia="Batang" w:hAnsi="Cambria"/>
        </w:rPr>
        <w:t xml:space="preserve"> </w:t>
      </w:r>
      <w:r w:rsidR="002A6B8F" w:rsidRPr="00E673D3">
        <w:rPr>
          <w:rFonts w:ascii="Cambria" w:eastAsia="Batang" w:hAnsi="Cambria"/>
          <w:i/>
        </w:rPr>
        <w:t>Economic Development and Cultural Change</w:t>
      </w:r>
      <w:r w:rsidR="002A6B8F" w:rsidRPr="00E673D3">
        <w:rPr>
          <w:rFonts w:ascii="Cambria" w:eastAsia="Batang" w:hAnsi="Cambria"/>
        </w:rPr>
        <w:t>.</w:t>
      </w:r>
    </w:p>
    <w:p w14:paraId="285BEFE8" w14:textId="24B38FB8" w:rsidR="00DF05BE" w:rsidRPr="00E673D3" w:rsidRDefault="00522F29" w:rsidP="00DB0A5F">
      <w:pPr>
        <w:tabs>
          <w:tab w:val="left" w:pos="7650"/>
        </w:tabs>
        <w:spacing w:after="160"/>
        <w:ind w:right="-360"/>
        <w:rPr>
          <w:rFonts w:ascii="Cambria" w:eastAsia="Batang" w:hAnsi="Cambria"/>
        </w:rPr>
      </w:pPr>
      <w:r w:rsidRPr="00E673D3">
        <w:rPr>
          <w:rFonts w:ascii="Cambria" w:hAnsi="Cambria"/>
        </w:rPr>
        <w:t xml:space="preserve">5. </w:t>
      </w:r>
      <w:r w:rsidR="00DF05BE" w:rsidRPr="00E673D3">
        <w:rPr>
          <w:rFonts w:ascii="Cambria" w:hAnsi="Cambria"/>
          <w:b/>
          <w:bCs/>
        </w:rPr>
        <w:t>Hoffmann, V.</w:t>
      </w:r>
      <w:r w:rsidR="00DF05BE" w:rsidRPr="00E673D3">
        <w:rPr>
          <w:rFonts w:ascii="Cambria" w:hAnsi="Cambria"/>
        </w:rPr>
        <w:t xml:space="preserve"> and K. Gatobu. 2014. </w:t>
      </w:r>
      <w:hyperlink r:id="rId40" w:history="1">
        <w:r w:rsidR="00DF05BE" w:rsidRPr="00E673D3">
          <w:rPr>
            <w:rStyle w:val="Hyperlink"/>
            <w:rFonts w:ascii="Cambria" w:hAnsi="Cambria"/>
          </w:rPr>
          <w:t>Growing their own: Unobservable quality and the value of self-provisioning</w:t>
        </w:r>
      </w:hyperlink>
      <w:r w:rsidR="006134BD" w:rsidRPr="00E673D3">
        <w:rPr>
          <w:rFonts w:ascii="Cambria" w:hAnsi="Cambria"/>
        </w:rPr>
        <w:t>.</w:t>
      </w:r>
      <w:r w:rsidR="00DF05BE" w:rsidRPr="00E673D3">
        <w:rPr>
          <w:rFonts w:ascii="Cambria" w:eastAsia="Batang" w:hAnsi="Cambria"/>
        </w:rPr>
        <w:t xml:space="preserve"> </w:t>
      </w:r>
      <w:r w:rsidR="00DF05BE" w:rsidRPr="00E673D3">
        <w:rPr>
          <w:rFonts w:ascii="Cambria" w:eastAsia="Batang" w:hAnsi="Cambria"/>
          <w:i/>
        </w:rPr>
        <w:t>Journal</w:t>
      </w:r>
      <w:r w:rsidR="00DF05BE" w:rsidRPr="00E673D3">
        <w:rPr>
          <w:rFonts w:ascii="Cambria" w:eastAsia="Batang" w:hAnsi="Cambria"/>
          <w:b/>
          <w:i/>
        </w:rPr>
        <w:t xml:space="preserve"> </w:t>
      </w:r>
      <w:r w:rsidR="00DF05BE" w:rsidRPr="00E673D3">
        <w:rPr>
          <w:rFonts w:ascii="Cambria" w:eastAsia="Batang" w:hAnsi="Cambria"/>
          <w:i/>
        </w:rPr>
        <w:t>of Development Economics.</w:t>
      </w:r>
      <w:r w:rsidR="000A2974" w:rsidRPr="00E673D3">
        <w:rPr>
          <w:rFonts w:ascii="Cambria" w:eastAsia="Batang" w:hAnsi="Cambria"/>
        </w:rPr>
        <w:t xml:space="preserve"> 106: 167-178.</w:t>
      </w:r>
    </w:p>
    <w:p w14:paraId="6A0F63EE" w14:textId="38F7D7DF" w:rsidR="00415299" w:rsidRPr="00E673D3" w:rsidRDefault="00522F29" w:rsidP="00DB0A5F">
      <w:pPr>
        <w:tabs>
          <w:tab w:val="left" w:pos="7650"/>
        </w:tabs>
        <w:spacing w:after="160"/>
        <w:ind w:right="-360"/>
        <w:rPr>
          <w:rFonts w:ascii="Cambria" w:hAnsi="Cambria"/>
          <w:szCs w:val="24"/>
        </w:rPr>
      </w:pPr>
      <w:r w:rsidRPr="00E673D3">
        <w:rPr>
          <w:rFonts w:ascii="Cambria" w:hAnsi="Cambria"/>
          <w:szCs w:val="24"/>
        </w:rPr>
        <w:lastRenderedPageBreak/>
        <w:t xml:space="preserve">4. </w:t>
      </w:r>
      <w:r w:rsidR="00794394" w:rsidRPr="00E673D3">
        <w:rPr>
          <w:rFonts w:ascii="Cambria" w:hAnsi="Cambria"/>
          <w:szCs w:val="24"/>
        </w:rPr>
        <w:t xml:space="preserve">Sebastian, A., </w:t>
      </w:r>
      <w:r w:rsidR="00415299" w:rsidRPr="00E673D3">
        <w:rPr>
          <w:rFonts w:ascii="Cambria" w:hAnsi="Cambria"/>
          <w:b/>
          <w:bCs/>
          <w:szCs w:val="24"/>
        </w:rPr>
        <w:t xml:space="preserve">V. </w:t>
      </w:r>
      <w:r w:rsidR="00794394" w:rsidRPr="00E673D3">
        <w:rPr>
          <w:rFonts w:ascii="Cambria" w:hAnsi="Cambria"/>
          <w:b/>
          <w:bCs/>
          <w:szCs w:val="24"/>
        </w:rPr>
        <w:t>Hoffmann</w:t>
      </w:r>
      <w:r w:rsidR="00794394" w:rsidRPr="00E673D3">
        <w:rPr>
          <w:rFonts w:ascii="Cambria" w:hAnsi="Cambria"/>
          <w:szCs w:val="24"/>
        </w:rPr>
        <w:t xml:space="preserve">, and </w:t>
      </w:r>
      <w:r w:rsidR="00415299" w:rsidRPr="00E673D3">
        <w:rPr>
          <w:rFonts w:ascii="Cambria" w:hAnsi="Cambria"/>
          <w:szCs w:val="24"/>
        </w:rPr>
        <w:t xml:space="preserve">S. </w:t>
      </w:r>
      <w:r w:rsidR="00794394" w:rsidRPr="00E673D3">
        <w:rPr>
          <w:rFonts w:ascii="Cambria" w:hAnsi="Cambria"/>
          <w:szCs w:val="24"/>
        </w:rPr>
        <w:t xml:space="preserve">Adelman. </w:t>
      </w:r>
      <w:r w:rsidR="00415299" w:rsidRPr="00E673D3">
        <w:rPr>
          <w:rFonts w:ascii="Cambria" w:hAnsi="Cambria"/>
          <w:szCs w:val="24"/>
        </w:rPr>
        <w:t>2013</w:t>
      </w:r>
      <w:r w:rsidR="00794394" w:rsidRPr="00E673D3">
        <w:rPr>
          <w:rFonts w:ascii="Cambria" w:hAnsi="Cambria"/>
          <w:szCs w:val="24"/>
        </w:rPr>
        <w:t xml:space="preserve">. </w:t>
      </w:r>
      <w:hyperlink r:id="rId41" w:history="1">
        <w:r w:rsidR="00794394" w:rsidRPr="00E673D3">
          <w:rPr>
            <w:rStyle w:val="Hyperlink"/>
            <w:rFonts w:ascii="Cambria" w:hAnsi="Cambria"/>
            <w:szCs w:val="24"/>
          </w:rPr>
          <w:t>Menstrual Management in Low Income Countries: Needs and Trends</w:t>
        </w:r>
      </w:hyperlink>
      <w:r w:rsidR="006134BD" w:rsidRPr="00E673D3">
        <w:rPr>
          <w:rFonts w:ascii="Cambria" w:hAnsi="Cambria"/>
          <w:szCs w:val="24"/>
        </w:rPr>
        <w:t>.</w:t>
      </w:r>
      <w:r w:rsidR="00794394" w:rsidRPr="00E673D3">
        <w:rPr>
          <w:rFonts w:ascii="Cambria" w:hAnsi="Cambria"/>
          <w:szCs w:val="24"/>
        </w:rPr>
        <w:t xml:space="preserve"> </w:t>
      </w:r>
      <w:r w:rsidR="00794394" w:rsidRPr="00E673D3">
        <w:rPr>
          <w:rFonts w:ascii="Cambria" w:hAnsi="Cambria"/>
          <w:i/>
          <w:szCs w:val="24"/>
        </w:rPr>
        <w:t>Waterlines</w:t>
      </w:r>
      <w:r w:rsidR="00415299" w:rsidRPr="00E673D3">
        <w:rPr>
          <w:rFonts w:ascii="Cambria" w:hAnsi="Cambria"/>
          <w:i/>
          <w:szCs w:val="24"/>
        </w:rPr>
        <w:t xml:space="preserve"> </w:t>
      </w:r>
      <w:r w:rsidR="00415299" w:rsidRPr="00E673D3">
        <w:rPr>
          <w:rFonts w:ascii="Cambria" w:hAnsi="Cambria"/>
          <w:szCs w:val="24"/>
        </w:rPr>
        <w:t>32(2):</w:t>
      </w:r>
      <w:r w:rsidR="00415299" w:rsidRPr="00E673D3">
        <w:rPr>
          <w:rFonts w:ascii="Cambria" w:hAnsi="Cambria"/>
        </w:rPr>
        <w:t xml:space="preserve"> </w:t>
      </w:r>
      <w:r w:rsidR="00415299" w:rsidRPr="00E673D3">
        <w:rPr>
          <w:rFonts w:ascii="Cambria" w:hAnsi="Cambria"/>
          <w:szCs w:val="24"/>
        </w:rPr>
        <w:t xml:space="preserve">135-153. </w:t>
      </w:r>
    </w:p>
    <w:p w14:paraId="6B799AB1" w14:textId="0739EE51" w:rsidR="00794394" w:rsidRPr="00E673D3" w:rsidRDefault="00522F29" w:rsidP="00DB0A5F">
      <w:pPr>
        <w:tabs>
          <w:tab w:val="left" w:pos="7650"/>
        </w:tabs>
        <w:spacing w:after="160"/>
        <w:ind w:right="-360"/>
        <w:rPr>
          <w:rFonts w:ascii="Cambria" w:hAnsi="Cambria"/>
          <w:szCs w:val="24"/>
        </w:rPr>
      </w:pPr>
      <w:r w:rsidRPr="00E673D3">
        <w:rPr>
          <w:rFonts w:ascii="Cambria" w:hAnsi="Cambria"/>
          <w:szCs w:val="24"/>
        </w:rPr>
        <w:t xml:space="preserve">3. </w:t>
      </w:r>
      <w:r w:rsidR="00794394" w:rsidRPr="00E673D3">
        <w:rPr>
          <w:rFonts w:ascii="Cambria" w:hAnsi="Cambria"/>
          <w:b/>
          <w:bCs/>
          <w:szCs w:val="24"/>
        </w:rPr>
        <w:t>Hoffmann, V.</w:t>
      </w:r>
      <w:r w:rsidR="00794394" w:rsidRPr="00E673D3">
        <w:rPr>
          <w:rFonts w:ascii="Cambria" w:hAnsi="Cambria"/>
          <w:szCs w:val="24"/>
        </w:rPr>
        <w:t xml:space="preserve"> 2009. </w:t>
      </w:r>
      <w:hyperlink r:id="rId42" w:history="1">
        <w:r w:rsidR="00794394" w:rsidRPr="00E673D3">
          <w:rPr>
            <w:rStyle w:val="Hyperlink"/>
            <w:rFonts w:ascii="Cambria" w:hAnsi="Cambria"/>
            <w:szCs w:val="24"/>
          </w:rPr>
          <w:t>What you don’t know can hurt you: micronutrient content and fungal contamination of food in developing countries</w:t>
        </w:r>
      </w:hyperlink>
      <w:r w:rsidR="006134BD" w:rsidRPr="00E673D3">
        <w:rPr>
          <w:rFonts w:ascii="Cambria" w:hAnsi="Cambria"/>
          <w:szCs w:val="24"/>
        </w:rPr>
        <w:t>.</w:t>
      </w:r>
      <w:r w:rsidR="00794394" w:rsidRPr="00E673D3">
        <w:rPr>
          <w:rFonts w:ascii="Cambria" w:hAnsi="Cambria"/>
          <w:szCs w:val="24"/>
        </w:rPr>
        <w:t xml:space="preserve"> </w:t>
      </w:r>
      <w:r w:rsidR="00794394" w:rsidRPr="00E673D3">
        <w:rPr>
          <w:rFonts w:ascii="Cambria" w:hAnsi="Cambria"/>
          <w:i/>
          <w:szCs w:val="24"/>
        </w:rPr>
        <w:t>Agricultural and Resource Economics Review</w:t>
      </w:r>
      <w:r w:rsidR="00794394" w:rsidRPr="00E673D3">
        <w:rPr>
          <w:rFonts w:ascii="Cambria" w:hAnsi="Cambria"/>
          <w:szCs w:val="24"/>
        </w:rPr>
        <w:t xml:space="preserve"> 38(2): 1-10.</w:t>
      </w:r>
    </w:p>
    <w:p w14:paraId="7F0ECC30" w14:textId="266768E0" w:rsidR="00522F29" w:rsidRPr="00E673D3" w:rsidRDefault="00522F29" w:rsidP="00DB0A5F">
      <w:pPr>
        <w:spacing w:after="160"/>
        <w:ind w:right="-360"/>
        <w:rPr>
          <w:rFonts w:ascii="Cambria" w:hAnsi="Cambria"/>
          <w:szCs w:val="24"/>
        </w:rPr>
      </w:pPr>
      <w:r w:rsidRPr="00E673D3">
        <w:rPr>
          <w:rFonts w:ascii="Cambria" w:hAnsi="Cambria"/>
          <w:szCs w:val="24"/>
        </w:rPr>
        <w:t xml:space="preserve">2. </w:t>
      </w:r>
      <w:r w:rsidR="00E64A57" w:rsidRPr="00E673D3">
        <w:rPr>
          <w:rFonts w:ascii="Cambria" w:hAnsi="Cambria"/>
          <w:b/>
          <w:bCs/>
          <w:szCs w:val="24"/>
        </w:rPr>
        <w:t>Hoffmann, V.</w:t>
      </w:r>
      <w:r w:rsidR="00E64A57" w:rsidRPr="00E673D3">
        <w:rPr>
          <w:rFonts w:ascii="Cambria" w:hAnsi="Cambria"/>
          <w:szCs w:val="24"/>
        </w:rPr>
        <w:t xml:space="preserve">, C.B. Barrett, and D.R. Just.  2009. </w:t>
      </w:r>
      <w:hyperlink r:id="rId43" w:history="1">
        <w:r w:rsidR="00E64A57" w:rsidRPr="00E673D3">
          <w:rPr>
            <w:rStyle w:val="Hyperlink"/>
            <w:rFonts w:ascii="Cambria" w:hAnsi="Cambria"/>
            <w:szCs w:val="24"/>
          </w:rPr>
          <w:t>Do free goods stick to poor households?  Experimental evidence on insecticide treated mosquito nets</w:t>
        </w:r>
      </w:hyperlink>
      <w:r w:rsidR="006134BD" w:rsidRPr="00E673D3">
        <w:rPr>
          <w:rFonts w:ascii="Cambria" w:hAnsi="Cambria"/>
          <w:szCs w:val="24"/>
        </w:rPr>
        <w:t>.</w:t>
      </w:r>
      <w:r w:rsidR="00E64A57" w:rsidRPr="00E673D3">
        <w:rPr>
          <w:rFonts w:ascii="Cambria" w:hAnsi="Cambria"/>
          <w:szCs w:val="24"/>
        </w:rPr>
        <w:t xml:space="preserve"> </w:t>
      </w:r>
      <w:r w:rsidR="00E64A57" w:rsidRPr="00E673D3">
        <w:rPr>
          <w:rFonts w:ascii="Cambria" w:hAnsi="Cambria"/>
          <w:i/>
          <w:szCs w:val="24"/>
        </w:rPr>
        <w:t>World Development</w:t>
      </w:r>
      <w:r w:rsidR="00E64A57" w:rsidRPr="00E673D3">
        <w:rPr>
          <w:rFonts w:ascii="Cambria" w:hAnsi="Cambria"/>
          <w:szCs w:val="24"/>
        </w:rPr>
        <w:t>. 37 (3): 607-617</w:t>
      </w:r>
    </w:p>
    <w:p w14:paraId="64F08597" w14:textId="65DB02CA" w:rsidR="00D87902" w:rsidRDefault="00522F29" w:rsidP="00DB0A5F">
      <w:pPr>
        <w:spacing w:after="160"/>
        <w:ind w:right="-360"/>
        <w:rPr>
          <w:rFonts w:ascii="Cambria" w:hAnsi="Cambria"/>
          <w:szCs w:val="24"/>
        </w:rPr>
      </w:pPr>
      <w:r w:rsidRPr="00E673D3">
        <w:rPr>
          <w:rFonts w:ascii="Cambria" w:hAnsi="Cambria"/>
          <w:szCs w:val="24"/>
        </w:rPr>
        <w:t xml:space="preserve">1. </w:t>
      </w:r>
      <w:r w:rsidR="00D87902" w:rsidRPr="00E673D3">
        <w:rPr>
          <w:rFonts w:ascii="Cambria" w:hAnsi="Cambria"/>
          <w:b/>
          <w:bCs/>
          <w:szCs w:val="24"/>
        </w:rPr>
        <w:t>Hoffmann, V.</w:t>
      </w:r>
      <w:r w:rsidR="00D87902" w:rsidRPr="00E673D3">
        <w:rPr>
          <w:rFonts w:ascii="Cambria" w:hAnsi="Cambria"/>
          <w:szCs w:val="24"/>
        </w:rPr>
        <w:t xml:space="preserve"> 2009. </w:t>
      </w:r>
      <w:hyperlink r:id="rId44" w:history="1">
        <w:r w:rsidR="00D87902" w:rsidRPr="00E673D3">
          <w:rPr>
            <w:rStyle w:val="Hyperlink"/>
            <w:rFonts w:ascii="Cambria" w:hAnsi="Cambria"/>
            <w:szCs w:val="24"/>
          </w:rPr>
          <w:t>Intrahousehold Allocation of Free and Purchased Mosquito Nets</w:t>
        </w:r>
      </w:hyperlink>
      <w:r w:rsidR="006134BD" w:rsidRPr="00E673D3">
        <w:rPr>
          <w:rFonts w:ascii="Cambria" w:hAnsi="Cambria"/>
          <w:szCs w:val="24"/>
        </w:rPr>
        <w:t>.</w:t>
      </w:r>
      <w:r w:rsidR="00D87902" w:rsidRPr="00E673D3">
        <w:rPr>
          <w:rFonts w:ascii="Cambria" w:hAnsi="Cambria"/>
          <w:szCs w:val="24"/>
        </w:rPr>
        <w:t xml:space="preserve"> </w:t>
      </w:r>
      <w:r w:rsidR="00D87902" w:rsidRPr="00E673D3">
        <w:rPr>
          <w:rFonts w:ascii="Cambria" w:hAnsi="Cambria"/>
          <w:i/>
          <w:szCs w:val="24"/>
        </w:rPr>
        <w:t>American Economic Review: Papers and Proceedings</w:t>
      </w:r>
      <w:r w:rsidR="00D87902" w:rsidRPr="00E673D3">
        <w:rPr>
          <w:rFonts w:ascii="Cambria" w:hAnsi="Cambria"/>
          <w:szCs w:val="24"/>
        </w:rPr>
        <w:t>. 99(2): 236-41.</w:t>
      </w:r>
    </w:p>
    <w:p w14:paraId="601639CC" w14:textId="3171C033" w:rsidR="00E673D3" w:rsidRPr="00DB0A5F" w:rsidRDefault="00E673D3" w:rsidP="00E673D3">
      <w:pPr>
        <w:pBdr>
          <w:bottom w:val="single" w:sz="12" w:space="1" w:color="auto"/>
        </w:pBdr>
        <w:spacing w:after="120"/>
        <w:ind w:right="86"/>
        <w:rPr>
          <w:rFonts w:ascii="Cambria" w:hAnsi="Cambria"/>
          <w:b/>
          <w:bCs/>
          <w:caps/>
          <w:color w:val="000000"/>
          <w:szCs w:val="24"/>
        </w:rPr>
      </w:pPr>
      <w:r w:rsidRPr="00DB0A5F">
        <w:rPr>
          <w:rFonts w:ascii="Cambria" w:hAnsi="Cambria"/>
          <w:b/>
          <w:bCs/>
          <w:caps/>
          <w:color w:val="000000"/>
          <w:szCs w:val="24"/>
        </w:rPr>
        <w:t>Book Chapters</w:t>
      </w:r>
    </w:p>
    <w:p w14:paraId="7161795D" w14:textId="4957872F" w:rsidR="00787C2C" w:rsidRPr="00E673D3" w:rsidRDefault="00787C2C" w:rsidP="00E673D3">
      <w:pPr>
        <w:tabs>
          <w:tab w:val="left" w:pos="-90"/>
          <w:tab w:val="left" w:pos="7650"/>
        </w:tabs>
        <w:spacing w:after="240"/>
        <w:ind w:right="-270"/>
        <w:rPr>
          <w:rFonts w:ascii="Cambria" w:hAnsi="Cambria"/>
          <w:szCs w:val="24"/>
        </w:rPr>
      </w:pPr>
      <w:r w:rsidRPr="00E673D3">
        <w:rPr>
          <w:rFonts w:ascii="Cambria" w:hAnsi="Cambria"/>
          <w:b/>
          <w:bCs/>
          <w:szCs w:val="24"/>
        </w:rPr>
        <w:t>Hoffmann, V.</w:t>
      </w:r>
      <w:r w:rsidRPr="00E673D3">
        <w:rPr>
          <w:rFonts w:ascii="Cambria" w:hAnsi="Cambria"/>
          <w:szCs w:val="24"/>
        </w:rPr>
        <w:t>, A. deBrauw, C. Moser and A. Saak.</w:t>
      </w:r>
      <w:r w:rsidR="00CB61C8" w:rsidRPr="00E673D3">
        <w:rPr>
          <w:rFonts w:ascii="Cambria" w:hAnsi="Cambria"/>
          <w:szCs w:val="24"/>
        </w:rPr>
        <w:t>,</w:t>
      </w:r>
      <w:r w:rsidRPr="00E673D3">
        <w:rPr>
          <w:rFonts w:ascii="Cambria" w:hAnsi="Cambria"/>
          <w:szCs w:val="24"/>
        </w:rPr>
        <w:t xml:space="preserve"> </w:t>
      </w:r>
      <w:r w:rsidR="00CB61C8" w:rsidRPr="00E673D3">
        <w:rPr>
          <w:rFonts w:ascii="Cambria" w:hAnsi="Cambria"/>
          <w:szCs w:val="24"/>
        </w:rPr>
        <w:t>201</w:t>
      </w:r>
      <w:r w:rsidR="0019258D" w:rsidRPr="00E673D3">
        <w:rPr>
          <w:rFonts w:ascii="Cambria" w:hAnsi="Cambria"/>
          <w:szCs w:val="24"/>
        </w:rPr>
        <w:t>9</w:t>
      </w:r>
      <w:r w:rsidR="00CB61C8" w:rsidRPr="00E673D3">
        <w:rPr>
          <w:rFonts w:ascii="Cambria" w:hAnsi="Cambria"/>
          <w:szCs w:val="24"/>
        </w:rPr>
        <w:t>.</w:t>
      </w:r>
      <w:r w:rsidRPr="00E673D3">
        <w:rPr>
          <w:rFonts w:ascii="Cambria" w:hAnsi="Cambria"/>
          <w:szCs w:val="24"/>
        </w:rPr>
        <w:t xml:space="preserve"> “Leveraging Incentives for Safe and Nutritious Foods”, </w:t>
      </w:r>
      <w:r w:rsidRPr="00E673D3">
        <w:rPr>
          <w:rFonts w:ascii="Cambria" w:hAnsi="Cambria"/>
          <w:i/>
          <w:szCs w:val="24"/>
        </w:rPr>
        <w:t>Encyclopedia of Food Security and Sustainability</w:t>
      </w:r>
      <w:r w:rsidRPr="00E673D3">
        <w:rPr>
          <w:rFonts w:ascii="Cambria" w:hAnsi="Cambria"/>
          <w:szCs w:val="24"/>
        </w:rPr>
        <w:t>, J. Anderson, E. Berry, R. Birner, et al. (eds). Elsevier Reference Modules</w:t>
      </w:r>
    </w:p>
    <w:p w14:paraId="4379DAB9" w14:textId="29AB7F16" w:rsidR="00CB61C8" w:rsidRPr="00E673D3" w:rsidRDefault="00B11819" w:rsidP="00E673D3">
      <w:pPr>
        <w:tabs>
          <w:tab w:val="left" w:pos="-90"/>
          <w:tab w:val="left" w:pos="7650"/>
        </w:tabs>
        <w:spacing w:after="240"/>
        <w:ind w:right="-270"/>
        <w:rPr>
          <w:rFonts w:ascii="Cambria" w:hAnsi="Cambria"/>
          <w:szCs w:val="24"/>
        </w:rPr>
      </w:pPr>
      <w:r w:rsidRPr="00E673D3">
        <w:rPr>
          <w:rFonts w:ascii="Cambria" w:hAnsi="Cambria"/>
          <w:szCs w:val="24"/>
        </w:rPr>
        <w:t>Jordan,</w:t>
      </w:r>
      <w:r w:rsidR="00B308B7" w:rsidRPr="00E673D3">
        <w:rPr>
          <w:rFonts w:ascii="Cambria" w:hAnsi="Cambria"/>
          <w:szCs w:val="24"/>
        </w:rPr>
        <w:t xml:space="preserve"> D.,</w:t>
      </w:r>
      <w:r w:rsidRPr="00E673D3">
        <w:rPr>
          <w:rFonts w:ascii="Cambria" w:hAnsi="Cambria"/>
          <w:szCs w:val="24"/>
        </w:rPr>
        <w:t xml:space="preserve"> </w:t>
      </w:r>
      <w:r w:rsidR="00B308B7" w:rsidRPr="00E673D3">
        <w:rPr>
          <w:rFonts w:ascii="Cambria" w:hAnsi="Cambria"/>
          <w:szCs w:val="24"/>
        </w:rPr>
        <w:t xml:space="preserve">R. </w:t>
      </w:r>
      <w:r w:rsidRPr="00E673D3">
        <w:rPr>
          <w:rFonts w:ascii="Cambria" w:hAnsi="Cambria"/>
          <w:szCs w:val="24"/>
        </w:rPr>
        <w:t xml:space="preserve">Brandenburg, </w:t>
      </w:r>
      <w:r w:rsidR="00B308B7" w:rsidRPr="00E673D3">
        <w:rPr>
          <w:rFonts w:ascii="Cambria" w:hAnsi="Cambria"/>
          <w:szCs w:val="24"/>
        </w:rPr>
        <w:t xml:space="preserve">G. </w:t>
      </w:r>
      <w:r w:rsidRPr="00E673D3">
        <w:rPr>
          <w:rFonts w:ascii="Cambria" w:hAnsi="Cambria"/>
          <w:szCs w:val="24"/>
        </w:rPr>
        <w:t xml:space="preserve">Payne, </w:t>
      </w:r>
      <w:r w:rsidR="00B308B7" w:rsidRPr="00E673D3">
        <w:rPr>
          <w:rFonts w:ascii="Cambria" w:hAnsi="Cambria"/>
          <w:szCs w:val="24"/>
        </w:rPr>
        <w:t xml:space="preserve">D. </w:t>
      </w:r>
      <w:r w:rsidRPr="00E673D3">
        <w:rPr>
          <w:rFonts w:ascii="Cambria" w:hAnsi="Cambria"/>
          <w:szCs w:val="24"/>
        </w:rPr>
        <w:t xml:space="preserve">Hoisington, </w:t>
      </w:r>
      <w:r w:rsidR="00B308B7" w:rsidRPr="00E673D3">
        <w:rPr>
          <w:rFonts w:ascii="Cambria" w:hAnsi="Cambria"/>
          <w:szCs w:val="24"/>
        </w:rPr>
        <w:t xml:space="preserve">N. </w:t>
      </w:r>
      <w:r w:rsidRPr="00E673D3">
        <w:rPr>
          <w:rFonts w:ascii="Cambria" w:hAnsi="Cambria"/>
          <w:szCs w:val="24"/>
        </w:rPr>
        <w:t xml:space="preserve">Magnan, </w:t>
      </w:r>
      <w:r w:rsidR="00B308B7" w:rsidRPr="00E673D3">
        <w:rPr>
          <w:rFonts w:ascii="Cambria" w:hAnsi="Cambria"/>
          <w:szCs w:val="24"/>
        </w:rPr>
        <w:t xml:space="preserve">J. </w:t>
      </w:r>
      <w:r w:rsidRPr="00E673D3">
        <w:rPr>
          <w:rFonts w:ascii="Cambria" w:hAnsi="Cambria"/>
          <w:szCs w:val="24"/>
        </w:rPr>
        <w:t xml:space="preserve">Rhoads, </w:t>
      </w:r>
      <w:r w:rsidR="00B308B7" w:rsidRPr="00E673D3">
        <w:rPr>
          <w:rFonts w:ascii="Cambria" w:hAnsi="Cambria"/>
          <w:szCs w:val="24"/>
        </w:rPr>
        <w:t xml:space="preserve">M. </w:t>
      </w:r>
      <w:r w:rsidRPr="00E673D3">
        <w:rPr>
          <w:rFonts w:ascii="Cambria" w:hAnsi="Cambria"/>
          <w:szCs w:val="24"/>
        </w:rPr>
        <w:t xml:space="preserve">Abudulai, </w:t>
      </w:r>
      <w:r w:rsidR="00B308B7" w:rsidRPr="00E673D3">
        <w:rPr>
          <w:rFonts w:ascii="Cambria" w:hAnsi="Cambria"/>
          <w:szCs w:val="24"/>
        </w:rPr>
        <w:t xml:space="preserve">K. </w:t>
      </w:r>
      <w:r w:rsidRPr="00E673D3">
        <w:rPr>
          <w:rFonts w:ascii="Cambria" w:hAnsi="Cambria"/>
          <w:szCs w:val="24"/>
        </w:rPr>
        <w:t xml:space="preserve">Adhikari, </w:t>
      </w:r>
      <w:r w:rsidR="00B308B7" w:rsidRPr="00E673D3">
        <w:rPr>
          <w:rFonts w:ascii="Cambria" w:hAnsi="Cambria"/>
          <w:szCs w:val="24"/>
        </w:rPr>
        <w:t xml:space="preserve">J. </w:t>
      </w:r>
      <w:r w:rsidRPr="00E673D3">
        <w:rPr>
          <w:rFonts w:ascii="Cambria" w:hAnsi="Cambria"/>
          <w:szCs w:val="24"/>
        </w:rPr>
        <w:t xml:space="preserve">Chen, </w:t>
      </w:r>
      <w:r w:rsidR="00B308B7" w:rsidRPr="00E673D3">
        <w:rPr>
          <w:rFonts w:ascii="Cambria" w:hAnsi="Cambria"/>
          <w:szCs w:val="24"/>
        </w:rPr>
        <w:t xml:space="preserve">R. </w:t>
      </w:r>
      <w:r w:rsidRPr="00E673D3">
        <w:rPr>
          <w:rFonts w:ascii="Cambria" w:hAnsi="Cambria"/>
          <w:szCs w:val="24"/>
        </w:rPr>
        <w:t xml:space="preserve">Akromah, </w:t>
      </w:r>
      <w:r w:rsidR="00B308B7" w:rsidRPr="00E673D3">
        <w:rPr>
          <w:rFonts w:ascii="Cambria" w:hAnsi="Cambria"/>
          <w:szCs w:val="24"/>
        </w:rPr>
        <w:t xml:space="preserve">W. </w:t>
      </w:r>
      <w:r w:rsidRPr="00E673D3">
        <w:rPr>
          <w:rFonts w:ascii="Cambria" w:hAnsi="Cambria"/>
          <w:szCs w:val="24"/>
        </w:rPr>
        <w:t xml:space="preserve">Appaw, </w:t>
      </w:r>
      <w:r w:rsidR="00B308B7" w:rsidRPr="00E673D3">
        <w:rPr>
          <w:rFonts w:ascii="Cambria" w:hAnsi="Cambria"/>
          <w:szCs w:val="24"/>
        </w:rPr>
        <w:t xml:space="preserve">W. </w:t>
      </w:r>
      <w:r w:rsidRPr="00E673D3">
        <w:rPr>
          <w:rFonts w:ascii="Cambria" w:hAnsi="Cambria"/>
          <w:szCs w:val="24"/>
        </w:rPr>
        <w:t xml:space="preserve">Ellis, </w:t>
      </w:r>
      <w:r w:rsidR="00B308B7" w:rsidRPr="00E673D3">
        <w:rPr>
          <w:rFonts w:ascii="Cambria" w:hAnsi="Cambria"/>
          <w:szCs w:val="24"/>
        </w:rPr>
        <w:t xml:space="preserve">M. </w:t>
      </w:r>
      <w:r w:rsidRPr="00E673D3">
        <w:rPr>
          <w:rFonts w:ascii="Cambria" w:hAnsi="Cambria"/>
          <w:szCs w:val="24"/>
        </w:rPr>
        <w:t xml:space="preserve">Balota, </w:t>
      </w:r>
      <w:r w:rsidR="00B308B7" w:rsidRPr="00E673D3">
        <w:rPr>
          <w:rFonts w:ascii="Cambria" w:hAnsi="Cambria"/>
          <w:szCs w:val="24"/>
        </w:rPr>
        <w:t xml:space="preserve">K. </w:t>
      </w:r>
      <w:r w:rsidRPr="00E673D3">
        <w:rPr>
          <w:rFonts w:ascii="Cambria" w:hAnsi="Cambria"/>
          <w:szCs w:val="24"/>
        </w:rPr>
        <w:t xml:space="preserve">Mallikarjunan, </w:t>
      </w:r>
      <w:r w:rsidR="00B308B7" w:rsidRPr="00E673D3">
        <w:rPr>
          <w:rFonts w:ascii="Cambria" w:hAnsi="Cambria"/>
          <w:szCs w:val="24"/>
        </w:rPr>
        <w:t xml:space="preserve">K. </w:t>
      </w:r>
      <w:r w:rsidRPr="00E673D3">
        <w:rPr>
          <w:rFonts w:ascii="Cambria" w:hAnsi="Cambria"/>
          <w:szCs w:val="24"/>
        </w:rPr>
        <w:t xml:space="preserve">Boote, </w:t>
      </w:r>
      <w:r w:rsidR="00B308B7" w:rsidRPr="00E673D3">
        <w:rPr>
          <w:rFonts w:ascii="Cambria" w:hAnsi="Cambria"/>
          <w:szCs w:val="24"/>
        </w:rPr>
        <w:t xml:space="preserve">G. </w:t>
      </w:r>
      <w:r w:rsidRPr="00E673D3">
        <w:rPr>
          <w:rFonts w:ascii="Cambria" w:hAnsi="Cambria"/>
          <w:szCs w:val="24"/>
        </w:rPr>
        <w:t xml:space="preserve">MacDonald, </w:t>
      </w:r>
      <w:r w:rsidR="00B308B7" w:rsidRPr="00E673D3">
        <w:rPr>
          <w:rFonts w:ascii="Cambria" w:hAnsi="Cambria"/>
          <w:szCs w:val="24"/>
        </w:rPr>
        <w:t xml:space="preserve">K. </w:t>
      </w:r>
      <w:r w:rsidRPr="00E673D3">
        <w:rPr>
          <w:rFonts w:ascii="Cambria" w:hAnsi="Cambria"/>
          <w:szCs w:val="24"/>
        </w:rPr>
        <w:t xml:space="preserve">Bowen, </w:t>
      </w:r>
      <w:r w:rsidR="00B308B7" w:rsidRPr="00E673D3">
        <w:rPr>
          <w:rFonts w:ascii="Cambria" w:hAnsi="Cambria"/>
          <w:szCs w:val="24"/>
        </w:rPr>
        <w:t xml:space="preserve">B. </w:t>
      </w:r>
      <w:r w:rsidRPr="00E673D3">
        <w:rPr>
          <w:rFonts w:ascii="Cambria" w:hAnsi="Cambria"/>
          <w:szCs w:val="24"/>
        </w:rPr>
        <w:t xml:space="preserve">Bravo-Ureta, </w:t>
      </w:r>
      <w:r w:rsidR="00B308B7" w:rsidRPr="00E673D3">
        <w:rPr>
          <w:rFonts w:ascii="Cambria" w:hAnsi="Cambria"/>
          <w:szCs w:val="24"/>
        </w:rPr>
        <w:t xml:space="preserve">J. </w:t>
      </w:r>
      <w:r w:rsidRPr="00E673D3">
        <w:rPr>
          <w:rFonts w:ascii="Cambria" w:hAnsi="Cambria"/>
          <w:szCs w:val="24"/>
        </w:rPr>
        <w:t xml:space="preserve">Jelliffe, </w:t>
      </w:r>
      <w:r w:rsidR="00B308B7" w:rsidRPr="00E673D3">
        <w:rPr>
          <w:rFonts w:ascii="Cambria" w:hAnsi="Cambria"/>
          <w:szCs w:val="24"/>
        </w:rPr>
        <w:t xml:space="preserve">A. </w:t>
      </w:r>
      <w:r w:rsidRPr="00E673D3">
        <w:rPr>
          <w:rFonts w:ascii="Cambria" w:hAnsi="Cambria"/>
          <w:szCs w:val="24"/>
        </w:rPr>
        <w:t xml:space="preserve">Budu, </w:t>
      </w:r>
      <w:r w:rsidR="00B308B7" w:rsidRPr="00E673D3">
        <w:rPr>
          <w:rFonts w:ascii="Cambria" w:hAnsi="Cambria"/>
          <w:szCs w:val="24"/>
        </w:rPr>
        <w:t xml:space="preserve">H. </w:t>
      </w:r>
      <w:r w:rsidRPr="00E673D3">
        <w:rPr>
          <w:rFonts w:ascii="Cambria" w:hAnsi="Cambria"/>
          <w:szCs w:val="24"/>
        </w:rPr>
        <w:t xml:space="preserve">Chalwe, </w:t>
      </w:r>
      <w:r w:rsidR="00B308B7" w:rsidRPr="00E673D3">
        <w:rPr>
          <w:rFonts w:ascii="Cambria" w:hAnsi="Cambria"/>
          <w:szCs w:val="24"/>
        </w:rPr>
        <w:t xml:space="preserve">A. </w:t>
      </w:r>
      <w:r w:rsidRPr="00E673D3">
        <w:rPr>
          <w:rFonts w:ascii="Cambria" w:hAnsi="Cambria"/>
          <w:szCs w:val="24"/>
        </w:rPr>
        <w:t xml:space="preserve">Mweetwa, </w:t>
      </w:r>
      <w:r w:rsidR="00B308B7" w:rsidRPr="00E673D3">
        <w:rPr>
          <w:rFonts w:ascii="Cambria" w:hAnsi="Cambria"/>
          <w:szCs w:val="24"/>
        </w:rPr>
        <w:t xml:space="preserve">M. </w:t>
      </w:r>
      <w:r w:rsidRPr="00E673D3">
        <w:rPr>
          <w:rFonts w:ascii="Cambria" w:hAnsi="Cambria"/>
          <w:szCs w:val="24"/>
        </w:rPr>
        <w:t xml:space="preserve">Ngulube, </w:t>
      </w:r>
      <w:r w:rsidR="00B308B7" w:rsidRPr="00E673D3">
        <w:rPr>
          <w:rFonts w:ascii="Cambria" w:hAnsi="Cambria"/>
          <w:szCs w:val="24"/>
        </w:rPr>
        <w:t xml:space="preserve">A. </w:t>
      </w:r>
      <w:r w:rsidRPr="00E673D3">
        <w:rPr>
          <w:rFonts w:ascii="Cambria" w:hAnsi="Cambria"/>
          <w:szCs w:val="24"/>
        </w:rPr>
        <w:t xml:space="preserve">Dankyi, </w:t>
      </w:r>
      <w:r w:rsidR="00B308B7" w:rsidRPr="00E673D3">
        <w:rPr>
          <w:rFonts w:ascii="Cambria" w:hAnsi="Cambria"/>
          <w:szCs w:val="24"/>
        </w:rPr>
        <w:t xml:space="preserve">B. </w:t>
      </w:r>
      <w:r w:rsidRPr="00E673D3">
        <w:rPr>
          <w:rFonts w:ascii="Cambria" w:hAnsi="Cambria"/>
          <w:szCs w:val="24"/>
        </w:rPr>
        <w:t xml:space="preserve">Mochia, </w:t>
      </w:r>
      <w:r w:rsidR="00B308B7" w:rsidRPr="00E673D3">
        <w:rPr>
          <w:rFonts w:ascii="Cambria" w:hAnsi="Cambria"/>
          <w:b/>
          <w:bCs/>
          <w:szCs w:val="24"/>
        </w:rPr>
        <w:t xml:space="preserve">V. </w:t>
      </w:r>
      <w:r w:rsidRPr="00E673D3">
        <w:rPr>
          <w:rFonts w:ascii="Cambria" w:hAnsi="Cambria"/>
          <w:b/>
          <w:bCs/>
          <w:szCs w:val="24"/>
        </w:rPr>
        <w:t>Hoffmann</w:t>
      </w:r>
      <w:r w:rsidRPr="00E673D3">
        <w:rPr>
          <w:rFonts w:ascii="Cambria" w:hAnsi="Cambria"/>
          <w:szCs w:val="24"/>
        </w:rPr>
        <w:t xml:space="preserve">, </w:t>
      </w:r>
      <w:r w:rsidR="00B308B7" w:rsidRPr="00E673D3">
        <w:rPr>
          <w:rFonts w:ascii="Cambria" w:hAnsi="Cambria"/>
          <w:szCs w:val="24"/>
        </w:rPr>
        <w:t xml:space="preserve">A. </w:t>
      </w:r>
      <w:r w:rsidRPr="00E673D3">
        <w:rPr>
          <w:rFonts w:ascii="Cambria" w:hAnsi="Cambria"/>
          <w:szCs w:val="24"/>
        </w:rPr>
        <w:t xml:space="preserve">Muitia, </w:t>
      </w:r>
      <w:r w:rsidR="00B308B7" w:rsidRPr="00E673D3">
        <w:rPr>
          <w:rFonts w:ascii="Cambria" w:hAnsi="Cambria"/>
          <w:szCs w:val="24"/>
        </w:rPr>
        <w:t xml:space="preserve">Q. </w:t>
      </w:r>
      <w:r w:rsidRPr="00E673D3">
        <w:rPr>
          <w:rFonts w:ascii="Cambria" w:hAnsi="Cambria"/>
          <w:szCs w:val="24"/>
        </w:rPr>
        <w:t xml:space="preserve">Mwangwela, </w:t>
      </w:r>
      <w:r w:rsidR="00B308B7" w:rsidRPr="00E673D3">
        <w:rPr>
          <w:rFonts w:ascii="Cambria" w:hAnsi="Cambria"/>
          <w:szCs w:val="24"/>
        </w:rPr>
        <w:t xml:space="preserve">S. </w:t>
      </w:r>
      <w:r w:rsidRPr="00E673D3">
        <w:rPr>
          <w:rFonts w:ascii="Cambria" w:hAnsi="Cambria"/>
          <w:szCs w:val="24"/>
        </w:rPr>
        <w:t xml:space="preserve">Njoroge, </w:t>
      </w:r>
      <w:r w:rsidR="00B308B7" w:rsidRPr="00E673D3">
        <w:rPr>
          <w:rFonts w:ascii="Cambria" w:hAnsi="Cambria"/>
          <w:szCs w:val="24"/>
        </w:rPr>
        <w:t>D. O</w:t>
      </w:r>
      <w:r w:rsidRPr="00E673D3">
        <w:rPr>
          <w:rFonts w:ascii="Cambria" w:hAnsi="Cambria"/>
          <w:szCs w:val="24"/>
        </w:rPr>
        <w:t xml:space="preserve">kello, and </w:t>
      </w:r>
      <w:r w:rsidR="00B308B7" w:rsidRPr="00E673D3">
        <w:rPr>
          <w:rFonts w:ascii="Cambria" w:hAnsi="Cambria"/>
          <w:szCs w:val="24"/>
        </w:rPr>
        <w:t xml:space="preserve">N. </w:t>
      </w:r>
      <w:r w:rsidRPr="00E673D3">
        <w:rPr>
          <w:rFonts w:ascii="Cambria" w:hAnsi="Cambria"/>
          <w:szCs w:val="24"/>
        </w:rPr>
        <w:t>Opoku</w:t>
      </w:r>
      <w:r w:rsidR="00CB61C8" w:rsidRPr="00E673D3">
        <w:rPr>
          <w:rFonts w:ascii="Cambria" w:hAnsi="Cambria"/>
          <w:szCs w:val="24"/>
        </w:rPr>
        <w:t xml:space="preserve">, 2018. </w:t>
      </w:r>
      <w:r w:rsidRPr="00E673D3">
        <w:rPr>
          <w:rFonts w:ascii="Cambria" w:hAnsi="Cambria"/>
          <w:szCs w:val="24"/>
        </w:rPr>
        <w:t>“</w:t>
      </w:r>
      <w:r w:rsidR="00CB61C8" w:rsidRPr="00E673D3">
        <w:rPr>
          <w:rFonts w:ascii="Cambria" w:hAnsi="Cambria"/>
          <w:szCs w:val="24"/>
        </w:rPr>
        <w:t>Preventing mycotoxin contamination in groundnut cultivation</w:t>
      </w:r>
      <w:r w:rsidRPr="00E673D3">
        <w:rPr>
          <w:rFonts w:ascii="Cambria" w:hAnsi="Cambria"/>
          <w:szCs w:val="24"/>
        </w:rPr>
        <w:t>”</w:t>
      </w:r>
      <w:r w:rsidR="00CB61C8" w:rsidRPr="00E673D3">
        <w:rPr>
          <w:rFonts w:ascii="Cambria" w:hAnsi="Cambria"/>
          <w:szCs w:val="24"/>
        </w:rPr>
        <w:t xml:space="preserve"> </w:t>
      </w:r>
      <w:r w:rsidRPr="00E673D3">
        <w:rPr>
          <w:rFonts w:ascii="Cambria" w:hAnsi="Cambria"/>
          <w:szCs w:val="24"/>
        </w:rPr>
        <w:t>2018. In</w:t>
      </w:r>
      <w:r w:rsidR="00CB61C8" w:rsidRPr="00E673D3">
        <w:rPr>
          <w:rFonts w:ascii="Cambria" w:hAnsi="Cambria"/>
          <w:szCs w:val="24"/>
        </w:rPr>
        <w:t xml:space="preserve"> </w:t>
      </w:r>
      <w:hyperlink r:id="rId45" w:history="1">
        <w:r w:rsidR="00540912" w:rsidRPr="00E673D3">
          <w:rPr>
            <w:rStyle w:val="Hyperlink"/>
            <w:rFonts w:ascii="Cambria" w:hAnsi="Cambria"/>
            <w:szCs w:val="24"/>
          </w:rPr>
          <w:t>Achieving sustainable cultivation of grain legumes, Volume 2: Improving cultivation of particular grain legumes</w:t>
        </w:r>
      </w:hyperlink>
      <w:r w:rsidR="00540912" w:rsidRPr="00E673D3">
        <w:rPr>
          <w:rStyle w:val="Hyperlink"/>
          <w:rFonts w:ascii="Cambria" w:hAnsi="Cambria"/>
          <w:color w:val="4472C4"/>
          <w:szCs w:val="24"/>
        </w:rPr>
        <w:t xml:space="preserve"> </w:t>
      </w:r>
      <w:r w:rsidR="00CB61C8" w:rsidRPr="00E673D3">
        <w:rPr>
          <w:rFonts w:ascii="Cambria" w:hAnsi="Cambria"/>
          <w:szCs w:val="24"/>
        </w:rPr>
        <w:t>(pp. 203-234). Burleigh Dodds Science Publishing.</w:t>
      </w:r>
    </w:p>
    <w:p w14:paraId="34C8C173" w14:textId="77777777" w:rsidR="00096F94" w:rsidRPr="00E673D3" w:rsidRDefault="00096F94" w:rsidP="000858FC">
      <w:pPr>
        <w:tabs>
          <w:tab w:val="left" w:pos="-90"/>
          <w:tab w:val="left" w:pos="7650"/>
        </w:tabs>
        <w:spacing w:after="120"/>
        <w:ind w:right="-274"/>
        <w:rPr>
          <w:rFonts w:ascii="Cambria" w:hAnsi="Cambria"/>
          <w:szCs w:val="24"/>
        </w:rPr>
      </w:pPr>
      <w:r w:rsidRPr="00E673D3">
        <w:rPr>
          <w:rFonts w:ascii="Cambria" w:hAnsi="Cambria"/>
          <w:szCs w:val="24"/>
        </w:rPr>
        <w:t xml:space="preserve">Ayelew, A, </w:t>
      </w:r>
      <w:r w:rsidRPr="00E673D3">
        <w:rPr>
          <w:rFonts w:ascii="Cambria" w:hAnsi="Cambria"/>
          <w:b/>
          <w:bCs/>
          <w:szCs w:val="24"/>
        </w:rPr>
        <w:t>V. Hoffmann</w:t>
      </w:r>
      <w:r w:rsidRPr="00E673D3">
        <w:rPr>
          <w:rFonts w:ascii="Cambria" w:hAnsi="Cambria"/>
          <w:szCs w:val="24"/>
        </w:rPr>
        <w:t xml:space="preserve">, J. Lindahl, and E.N. Ezekiel. 2016. </w:t>
      </w:r>
      <w:hyperlink r:id="rId46" w:history="1">
        <w:r w:rsidRPr="00E673D3">
          <w:rPr>
            <w:rStyle w:val="Hyperlink"/>
            <w:rFonts w:ascii="Cambria" w:hAnsi="Cambria"/>
            <w:szCs w:val="24"/>
          </w:rPr>
          <w:t>The Role of Mycotoxin Contamination in Nutrition: The Aflatoxin Story</w:t>
        </w:r>
      </w:hyperlink>
      <w:r w:rsidR="00D87902" w:rsidRPr="00E673D3">
        <w:rPr>
          <w:rFonts w:ascii="Cambria" w:hAnsi="Cambria"/>
          <w:szCs w:val="24"/>
        </w:rPr>
        <w:t>.</w:t>
      </w:r>
      <w:r w:rsidRPr="00E673D3">
        <w:rPr>
          <w:rFonts w:ascii="Cambria" w:hAnsi="Cambria"/>
          <w:szCs w:val="24"/>
        </w:rPr>
        <w:t xml:space="preserve"> in Covic, N. and S. L. Hendriks (Eds). </w:t>
      </w:r>
      <w:r w:rsidRPr="00E673D3">
        <w:rPr>
          <w:rFonts w:ascii="Cambria" w:hAnsi="Cambria"/>
          <w:i/>
          <w:szCs w:val="24"/>
        </w:rPr>
        <w:t>Achieving a Nutrition Revolution for Africa: The Road to Healthier Diets and Optimal Nutrition</w:t>
      </w:r>
      <w:r w:rsidRPr="00E673D3">
        <w:rPr>
          <w:rFonts w:ascii="Cambria" w:hAnsi="Cambria"/>
          <w:szCs w:val="24"/>
        </w:rPr>
        <w:t xml:space="preserve">. ReSAKSS Annual Trends and Outlook Report 2015. International Food Policy Research Institute (IFPRI). </w:t>
      </w:r>
    </w:p>
    <w:p w14:paraId="1DB8A9AC" w14:textId="77777777" w:rsidR="00524B18" w:rsidRPr="00E673D3" w:rsidRDefault="00524B18" w:rsidP="00E673D3">
      <w:pPr>
        <w:tabs>
          <w:tab w:val="left" w:pos="7650"/>
        </w:tabs>
        <w:ind w:right="-90"/>
        <w:rPr>
          <w:rFonts w:ascii="Cambria" w:hAnsi="Cambria"/>
          <w:smallCaps/>
          <w:szCs w:val="24"/>
          <w:u w:val="single"/>
        </w:rPr>
      </w:pPr>
    </w:p>
    <w:p w14:paraId="25839B73" w14:textId="69F3A6D6" w:rsidR="00E673D3" w:rsidRPr="00DB0A5F" w:rsidRDefault="00E673D3" w:rsidP="00E673D3">
      <w:pPr>
        <w:pBdr>
          <w:bottom w:val="single" w:sz="12" w:space="1" w:color="auto"/>
        </w:pBdr>
        <w:spacing w:after="120"/>
        <w:ind w:right="86"/>
        <w:rPr>
          <w:rFonts w:ascii="Cambria" w:hAnsi="Cambria"/>
          <w:b/>
          <w:bCs/>
          <w:caps/>
          <w:color w:val="000000"/>
          <w:szCs w:val="24"/>
        </w:rPr>
      </w:pPr>
      <w:r w:rsidRPr="00DB0A5F">
        <w:rPr>
          <w:rFonts w:ascii="Cambria" w:hAnsi="Cambria"/>
          <w:b/>
          <w:bCs/>
          <w:caps/>
          <w:color w:val="000000"/>
          <w:szCs w:val="24"/>
        </w:rPr>
        <w:t>Reports, Popular Press, and Policy-Oriented Publications</w:t>
      </w:r>
    </w:p>
    <w:p w14:paraId="53D10DDF" w14:textId="328F1289" w:rsidR="00DB0EC1" w:rsidRPr="006D7C57" w:rsidRDefault="00DB0EC1" w:rsidP="00DB0EC1">
      <w:pPr>
        <w:tabs>
          <w:tab w:val="left" w:pos="7650"/>
        </w:tabs>
        <w:spacing w:after="160"/>
        <w:ind w:right="-86"/>
        <w:rPr>
          <w:rFonts w:ascii="Cambria" w:hAnsi="Cambria"/>
          <w:szCs w:val="24"/>
        </w:rPr>
      </w:pPr>
      <w:r w:rsidRPr="00DB0EC1">
        <w:rPr>
          <w:rFonts w:ascii="Cambria" w:hAnsi="Cambria"/>
          <w:b/>
          <w:bCs/>
          <w:szCs w:val="24"/>
        </w:rPr>
        <w:t>Hoffmann, V.</w:t>
      </w:r>
      <w:r w:rsidRPr="00DB0EC1">
        <w:rPr>
          <w:rFonts w:ascii="Cambria" w:hAnsi="Cambria"/>
          <w:szCs w:val="24"/>
        </w:rPr>
        <w:t xml:space="preserve">, Kariuki, S., Murphy, M., Ndisio, B., Ochenje, I. and Okoth, S., 2023. </w:t>
      </w:r>
      <w:hyperlink r:id="rId47" w:history="1">
        <w:r w:rsidRPr="00DB0EC1">
          <w:rPr>
            <w:rStyle w:val="Hyperlink"/>
            <w:rFonts w:ascii="Cambria" w:hAnsi="Cambria"/>
            <w:szCs w:val="24"/>
          </w:rPr>
          <w:t>Impact of information on demand for safe food</w:t>
        </w:r>
      </w:hyperlink>
      <w:r w:rsidRPr="00DB0EC1">
        <w:rPr>
          <w:rFonts w:ascii="Cambria" w:hAnsi="Cambria"/>
          <w:szCs w:val="24"/>
        </w:rPr>
        <w:t>. IFPRI Project Note.</w:t>
      </w:r>
    </w:p>
    <w:p w14:paraId="09936FB4" w14:textId="3419C44F" w:rsidR="00D0405D" w:rsidRDefault="00D0405D" w:rsidP="00DB0A5F">
      <w:pPr>
        <w:tabs>
          <w:tab w:val="left" w:pos="-90"/>
          <w:tab w:val="left" w:pos="7650"/>
        </w:tabs>
        <w:spacing w:after="160"/>
        <w:ind w:right="-270"/>
        <w:rPr>
          <w:rFonts w:ascii="Cambria" w:hAnsi="Cambria"/>
          <w:szCs w:val="24"/>
        </w:rPr>
      </w:pPr>
      <w:r w:rsidRPr="00E673D3">
        <w:rPr>
          <w:rFonts w:ascii="Cambria" w:hAnsi="Cambria"/>
          <w:b/>
          <w:bCs/>
          <w:szCs w:val="24"/>
        </w:rPr>
        <w:t>Hoffmann</w:t>
      </w:r>
      <w:r w:rsidRPr="00D0405D">
        <w:rPr>
          <w:rFonts w:ascii="Cambria" w:hAnsi="Cambria"/>
          <w:b/>
          <w:bCs/>
          <w:szCs w:val="24"/>
        </w:rPr>
        <w:t>, V.</w:t>
      </w:r>
      <w:r>
        <w:rPr>
          <w:rFonts w:ascii="Cambria" w:hAnsi="Cambria"/>
          <w:szCs w:val="24"/>
        </w:rPr>
        <w:t xml:space="preserve"> and Baral, S. 2020. </w:t>
      </w:r>
      <w:hyperlink r:id="rId48" w:history="1">
        <w:r w:rsidRPr="00D0405D">
          <w:rPr>
            <w:rStyle w:val="Hyperlink"/>
          </w:rPr>
          <w:t>Foodborne Disease in Kenya: County-level Cost Estimates and the Case for Greater Public Investment</w:t>
        </w:r>
        <w:r w:rsidRPr="00D0405D">
          <w:rPr>
            <w:rStyle w:val="Hyperlink"/>
            <w:rFonts w:ascii="Cambria" w:hAnsi="Cambria"/>
            <w:szCs w:val="24"/>
          </w:rPr>
          <w:t>.</w:t>
        </w:r>
      </w:hyperlink>
      <w:r w:rsidRPr="00671BD4">
        <w:rPr>
          <w:rFonts w:ascii="Cambria" w:hAnsi="Cambria"/>
          <w:szCs w:val="24"/>
        </w:rPr>
        <w:t xml:space="preserve"> Voice for Change Partnership </w:t>
      </w:r>
      <w:r>
        <w:rPr>
          <w:rFonts w:ascii="Cambria" w:hAnsi="Cambria"/>
          <w:szCs w:val="24"/>
        </w:rPr>
        <w:t>Research Report</w:t>
      </w:r>
    </w:p>
    <w:p w14:paraId="1CA34F00" w14:textId="6FA0DEE2" w:rsidR="00671BD4" w:rsidRPr="00671BD4" w:rsidRDefault="00671BD4" w:rsidP="00DB0A5F">
      <w:pPr>
        <w:tabs>
          <w:tab w:val="left" w:pos="-90"/>
          <w:tab w:val="left" w:pos="7650"/>
        </w:tabs>
        <w:spacing w:after="160"/>
        <w:ind w:right="-270"/>
        <w:rPr>
          <w:rFonts w:ascii="Cambria" w:hAnsi="Cambria"/>
          <w:szCs w:val="24"/>
        </w:rPr>
      </w:pPr>
      <w:r w:rsidRPr="00671BD4">
        <w:rPr>
          <w:rFonts w:ascii="Cambria" w:hAnsi="Cambria"/>
          <w:szCs w:val="24"/>
        </w:rPr>
        <w:t>Scollard</w:t>
      </w:r>
      <w:r>
        <w:rPr>
          <w:rFonts w:ascii="Cambria" w:hAnsi="Cambria"/>
          <w:szCs w:val="24"/>
        </w:rPr>
        <w:t>, P.</w:t>
      </w:r>
      <w:r w:rsidRPr="00671BD4">
        <w:rPr>
          <w:rFonts w:ascii="Cambria" w:hAnsi="Cambria"/>
          <w:szCs w:val="24"/>
        </w:rPr>
        <w:t xml:space="preserve">, </w:t>
      </w:r>
      <w:r>
        <w:rPr>
          <w:rFonts w:ascii="Cambria" w:hAnsi="Cambria"/>
          <w:b/>
          <w:bCs/>
          <w:szCs w:val="24"/>
        </w:rPr>
        <w:t xml:space="preserve">V. </w:t>
      </w:r>
      <w:r w:rsidRPr="00671BD4">
        <w:rPr>
          <w:rFonts w:ascii="Cambria" w:hAnsi="Cambria"/>
          <w:b/>
          <w:bCs/>
          <w:szCs w:val="24"/>
        </w:rPr>
        <w:t>Hoffmann</w:t>
      </w:r>
      <w:r w:rsidRPr="00671BD4">
        <w:rPr>
          <w:rFonts w:ascii="Cambria" w:hAnsi="Cambria"/>
          <w:szCs w:val="24"/>
        </w:rPr>
        <w:t xml:space="preserve">, </w:t>
      </w:r>
      <w:r>
        <w:rPr>
          <w:rFonts w:ascii="Cambria" w:hAnsi="Cambria"/>
          <w:szCs w:val="24"/>
        </w:rPr>
        <w:t>K. Kago, and M. Parker</w:t>
      </w:r>
      <w:r w:rsidRPr="00671BD4">
        <w:rPr>
          <w:rFonts w:ascii="Cambria" w:hAnsi="Cambria"/>
          <w:szCs w:val="24"/>
        </w:rPr>
        <w:t xml:space="preserve">, 2020. </w:t>
      </w:r>
      <w:hyperlink r:id="rId49" w:history="1">
        <w:r w:rsidRPr="00671BD4">
          <w:rPr>
            <w:rStyle w:val="Hyperlink"/>
          </w:rPr>
          <w:t>Post-harvest losses in Potato in Nyandarua County</w:t>
        </w:r>
      </w:hyperlink>
      <w:r w:rsidRPr="00671BD4">
        <w:rPr>
          <w:rFonts w:ascii="Cambria" w:hAnsi="Cambria"/>
          <w:szCs w:val="24"/>
        </w:rPr>
        <w:t xml:space="preserve">. Voice for Change Partnership </w:t>
      </w:r>
      <w:r>
        <w:rPr>
          <w:rFonts w:ascii="Cambria" w:hAnsi="Cambria"/>
          <w:szCs w:val="24"/>
        </w:rPr>
        <w:t>Research Report</w:t>
      </w:r>
    </w:p>
    <w:p w14:paraId="07925A7F" w14:textId="2A9FED92" w:rsidR="00671BD4" w:rsidRPr="00671BD4" w:rsidRDefault="00671BD4" w:rsidP="00DB0A5F">
      <w:pPr>
        <w:tabs>
          <w:tab w:val="left" w:pos="-90"/>
          <w:tab w:val="left" w:pos="7650"/>
        </w:tabs>
        <w:spacing w:after="160"/>
        <w:ind w:right="-270"/>
        <w:rPr>
          <w:rFonts w:ascii="Cambria" w:hAnsi="Cambria"/>
          <w:szCs w:val="24"/>
        </w:rPr>
      </w:pPr>
      <w:r w:rsidRPr="00671BD4">
        <w:rPr>
          <w:rFonts w:ascii="Cambria" w:hAnsi="Cambria"/>
          <w:szCs w:val="24"/>
        </w:rPr>
        <w:t>Gatere,</w:t>
      </w:r>
      <w:r>
        <w:rPr>
          <w:rFonts w:ascii="Cambria" w:hAnsi="Cambria"/>
          <w:szCs w:val="24"/>
        </w:rPr>
        <w:t xml:space="preserve"> L., </w:t>
      </w:r>
      <w:r>
        <w:rPr>
          <w:rFonts w:ascii="Cambria" w:hAnsi="Cambria"/>
          <w:b/>
          <w:bCs/>
          <w:szCs w:val="24"/>
        </w:rPr>
        <w:t xml:space="preserve">V. </w:t>
      </w:r>
      <w:r w:rsidRPr="00671BD4">
        <w:rPr>
          <w:rFonts w:ascii="Cambria" w:hAnsi="Cambria"/>
          <w:b/>
          <w:bCs/>
          <w:szCs w:val="24"/>
        </w:rPr>
        <w:t>Hoffmann</w:t>
      </w:r>
      <w:r w:rsidRPr="00671BD4">
        <w:rPr>
          <w:rFonts w:ascii="Cambria" w:hAnsi="Cambria"/>
          <w:szCs w:val="24"/>
        </w:rPr>
        <w:t xml:space="preserve">, </w:t>
      </w:r>
      <w:r>
        <w:rPr>
          <w:rFonts w:ascii="Cambria" w:hAnsi="Cambria"/>
          <w:szCs w:val="24"/>
        </w:rPr>
        <w:t xml:space="preserve">M. </w:t>
      </w:r>
      <w:r w:rsidRPr="00671BD4">
        <w:rPr>
          <w:rFonts w:ascii="Cambria" w:hAnsi="Cambria"/>
          <w:szCs w:val="24"/>
        </w:rPr>
        <w:t xml:space="preserve">Murphy, </w:t>
      </w:r>
      <w:r>
        <w:rPr>
          <w:rFonts w:ascii="Cambria" w:hAnsi="Cambria"/>
          <w:szCs w:val="24"/>
        </w:rPr>
        <w:t xml:space="preserve">P. </w:t>
      </w:r>
      <w:r w:rsidRPr="00671BD4">
        <w:rPr>
          <w:rFonts w:ascii="Cambria" w:hAnsi="Cambria"/>
          <w:szCs w:val="24"/>
        </w:rPr>
        <w:t xml:space="preserve">Scollard, 2020. </w:t>
      </w:r>
      <w:hyperlink r:id="rId50" w:history="1">
        <w:r w:rsidRPr="00671BD4">
          <w:rPr>
            <w:rStyle w:val="Hyperlink"/>
            <w:rFonts w:ascii="Cambria" w:hAnsi="Cambria"/>
            <w:szCs w:val="24"/>
          </w:rPr>
          <w:t>Food Safety in Tomatoes Produced in Laikipia County</w:t>
        </w:r>
      </w:hyperlink>
      <w:r w:rsidRPr="00671BD4">
        <w:rPr>
          <w:rFonts w:ascii="Cambria" w:hAnsi="Cambria"/>
          <w:szCs w:val="24"/>
        </w:rPr>
        <w:t>. Voice for Change Partnership Policy Brief</w:t>
      </w:r>
    </w:p>
    <w:p w14:paraId="5B99F5DC" w14:textId="57F25ACD" w:rsidR="00F24C0A" w:rsidRPr="00E673D3" w:rsidRDefault="00F24C0A" w:rsidP="00DB0A5F">
      <w:pPr>
        <w:tabs>
          <w:tab w:val="left" w:pos="-90"/>
          <w:tab w:val="left" w:pos="7650"/>
        </w:tabs>
        <w:spacing w:after="160"/>
        <w:ind w:right="-274"/>
        <w:rPr>
          <w:rFonts w:ascii="Cambria" w:hAnsi="Cambria"/>
          <w:b/>
          <w:bCs/>
          <w:szCs w:val="24"/>
        </w:rPr>
      </w:pPr>
      <w:r w:rsidRPr="00E673D3">
        <w:rPr>
          <w:rFonts w:ascii="Cambria" w:hAnsi="Cambria"/>
          <w:b/>
          <w:bCs/>
          <w:szCs w:val="24"/>
        </w:rPr>
        <w:t xml:space="preserve">Hoffmann, V. </w:t>
      </w:r>
      <w:hyperlink r:id="rId51" w:history="1">
        <w:r w:rsidRPr="00E673D3">
          <w:rPr>
            <w:rStyle w:val="Hyperlink"/>
            <w:rFonts w:ascii="Cambria" w:hAnsi="Cambria"/>
            <w:szCs w:val="24"/>
          </w:rPr>
          <w:t>What must be done to get toxin out of Kenya’s food supply</w:t>
        </w:r>
      </w:hyperlink>
      <w:r w:rsidRPr="00E673D3">
        <w:rPr>
          <w:rFonts w:ascii="Cambria" w:hAnsi="Cambria"/>
          <w:szCs w:val="24"/>
        </w:rPr>
        <w:t xml:space="preserve">, </w:t>
      </w:r>
      <w:r w:rsidRPr="00E673D3">
        <w:rPr>
          <w:rFonts w:ascii="Cambria" w:hAnsi="Cambria"/>
          <w:i/>
          <w:iCs/>
          <w:szCs w:val="24"/>
        </w:rPr>
        <w:t>The Conversation</w:t>
      </w:r>
      <w:r w:rsidRPr="00E673D3">
        <w:rPr>
          <w:rFonts w:ascii="Cambria" w:hAnsi="Cambria"/>
          <w:szCs w:val="24"/>
        </w:rPr>
        <w:t>. November 26, 2019</w:t>
      </w:r>
    </w:p>
    <w:p w14:paraId="06661E15" w14:textId="749C45C6" w:rsidR="0019258D" w:rsidRPr="00E673D3" w:rsidRDefault="00B308B7" w:rsidP="00DB0A5F">
      <w:pPr>
        <w:spacing w:after="160"/>
        <w:rPr>
          <w:rFonts w:ascii="Cambria" w:hAnsi="Cambria"/>
          <w:szCs w:val="24"/>
        </w:rPr>
      </w:pPr>
      <w:r w:rsidRPr="00E673D3">
        <w:rPr>
          <w:rFonts w:ascii="Cambria" w:hAnsi="Cambria"/>
          <w:szCs w:val="24"/>
        </w:rPr>
        <w:lastRenderedPageBreak/>
        <w:t xml:space="preserve">Harcourt </w:t>
      </w:r>
      <w:r w:rsidR="0019258D" w:rsidRPr="00E673D3">
        <w:rPr>
          <w:rFonts w:ascii="Cambria" w:hAnsi="Cambria"/>
          <w:szCs w:val="24"/>
        </w:rPr>
        <w:t xml:space="preserve">Brown, </w:t>
      </w:r>
      <w:r w:rsidRPr="00E673D3">
        <w:rPr>
          <w:rFonts w:ascii="Cambria" w:hAnsi="Cambria"/>
          <w:szCs w:val="24"/>
        </w:rPr>
        <w:t xml:space="preserve">L., S. </w:t>
      </w:r>
      <w:r w:rsidR="0019258D" w:rsidRPr="00E673D3">
        <w:rPr>
          <w:rFonts w:ascii="Cambria" w:hAnsi="Cambria"/>
          <w:szCs w:val="24"/>
        </w:rPr>
        <w:t>Alonso,</w:t>
      </w:r>
      <w:r w:rsidRPr="00E673D3">
        <w:rPr>
          <w:rFonts w:ascii="Cambria" w:hAnsi="Cambria"/>
          <w:szCs w:val="24"/>
        </w:rPr>
        <w:t xml:space="preserve"> J.</w:t>
      </w:r>
      <w:r w:rsidR="0019258D" w:rsidRPr="00E673D3">
        <w:rPr>
          <w:rFonts w:ascii="Cambria" w:hAnsi="Cambria"/>
          <w:szCs w:val="24"/>
        </w:rPr>
        <w:t xml:space="preserve"> Lindahl</w:t>
      </w:r>
      <w:r w:rsidRPr="00E673D3">
        <w:rPr>
          <w:rFonts w:ascii="Cambria" w:hAnsi="Cambria"/>
          <w:szCs w:val="24"/>
        </w:rPr>
        <w:t xml:space="preserve">, H. </w:t>
      </w:r>
      <w:r w:rsidR="0019258D" w:rsidRPr="00E673D3">
        <w:rPr>
          <w:rFonts w:ascii="Cambria" w:hAnsi="Cambria"/>
          <w:szCs w:val="24"/>
        </w:rPr>
        <w:t>Varnell</w:t>
      </w:r>
      <w:r w:rsidRPr="00E673D3">
        <w:rPr>
          <w:rFonts w:ascii="Cambria" w:hAnsi="Cambria"/>
          <w:szCs w:val="24"/>
        </w:rPr>
        <w:t xml:space="preserve">, </w:t>
      </w:r>
      <w:r w:rsidRPr="00E673D3">
        <w:rPr>
          <w:rFonts w:ascii="Cambria" w:hAnsi="Cambria"/>
          <w:b/>
          <w:bCs/>
          <w:szCs w:val="24"/>
        </w:rPr>
        <w:t xml:space="preserve">V. </w:t>
      </w:r>
      <w:r w:rsidR="0019258D" w:rsidRPr="00E673D3">
        <w:rPr>
          <w:rFonts w:ascii="Cambria" w:hAnsi="Cambria"/>
          <w:b/>
          <w:bCs/>
          <w:szCs w:val="24"/>
        </w:rPr>
        <w:t>Hoffmann</w:t>
      </w:r>
      <w:r w:rsidRPr="00E673D3">
        <w:rPr>
          <w:rFonts w:ascii="Cambria" w:hAnsi="Cambria"/>
          <w:szCs w:val="24"/>
        </w:rPr>
        <w:t>, D. Grace</w:t>
      </w:r>
      <w:r w:rsidR="0019258D" w:rsidRPr="00E673D3">
        <w:rPr>
          <w:rFonts w:ascii="Cambria" w:hAnsi="Cambria"/>
          <w:szCs w:val="24"/>
        </w:rPr>
        <w:t xml:space="preserve">. 2018. </w:t>
      </w:r>
      <w:hyperlink r:id="rId52" w:history="1">
        <w:r w:rsidR="0019258D" w:rsidRPr="00E673D3">
          <w:rPr>
            <w:rStyle w:val="Hyperlink"/>
            <w:rFonts w:ascii="Cambria" w:hAnsi="Cambria"/>
            <w:szCs w:val="24"/>
          </w:rPr>
          <w:t>Regulatory compliance in the Kenyan dairy sector: Awareness and compliance among farmers and vendors</w:t>
        </w:r>
      </w:hyperlink>
      <w:r w:rsidR="0019258D" w:rsidRPr="00E673D3">
        <w:rPr>
          <w:rFonts w:ascii="Cambria" w:hAnsi="Cambria"/>
          <w:szCs w:val="24"/>
        </w:rPr>
        <w:t xml:space="preserve">, Project Note. Washington, DC: International Food Policy Research Institute (IFPRI).  </w:t>
      </w:r>
    </w:p>
    <w:p w14:paraId="169CBC2F" w14:textId="77777777" w:rsidR="00E47262" w:rsidRPr="00E673D3" w:rsidRDefault="00B462D0" w:rsidP="00DB0A5F">
      <w:pPr>
        <w:spacing w:after="160"/>
        <w:rPr>
          <w:rFonts w:ascii="Cambria" w:hAnsi="Cambria"/>
          <w:szCs w:val="24"/>
        </w:rPr>
      </w:pPr>
      <w:r w:rsidRPr="00E673D3">
        <w:rPr>
          <w:rFonts w:ascii="Cambria" w:hAnsi="Cambria"/>
          <w:szCs w:val="24"/>
        </w:rPr>
        <w:t xml:space="preserve">Grace, D., S. Alonso, F. Mutua, </w:t>
      </w:r>
      <w:r w:rsidRPr="00E673D3">
        <w:rPr>
          <w:rFonts w:ascii="Cambria" w:hAnsi="Cambria"/>
          <w:b/>
          <w:bCs/>
          <w:szCs w:val="24"/>
        </w:rPr>
        <w:t>V. Hoffmann</w:t>
      </w:r>
      <w:r w:rsidRPr="00E673D3">
        <w:rPr>
          <w:rFonts w:ascii="Cambria" w:hAnsi="Cambria"/>
          <w:szCs w:val="24"/>
        </w:rPr>
        <w:t xml:space="preserve">, T. Lore, and J. Karugia. 2018. </w:t>
      </w:r>
      <w:hyperlink r:id="rId53" w:history="1">
        <w:r w:rsidR="00E47262" w:rsidRPr="00E673D3">
          <w:rPr>
            <w:rStyle w:val="Hyperlink"/>
            <w:rFonts w:ascii="Cambria" w:hAnsi="Cambria"/>
            <w:szCs w:val="24"/>
          </w:rPr>
          <w:t xml:space="preserve">Food </w:t>
        </w:r>
        <w:r w:rsidRPr="00E673D3">
          <w:rPr>
            <w:rStyle w:val="Hyperlink"/>
            <w:rFonts w:ascii="Cambria" w:hAnsi="Cambria"/>
            <w:szCs w:val="24"/>
          </w:rPr>
          <w:t>S</w:t>
        </w:r>
        <w:r w:rsidR="00E47262" w:rsidRPr="00E673D3">
          <w:rPr>
            <w:rStyle w:val="Hyperlink"/>
            <w:rFonts w:ascii="Cambria" w:hAnsi="Cambria"/>
            <w:szCs w:val="24"/>
          </w:rPr>
          <w:t xml:space="preserve">afety in Kenya: Focus on </w:t>
        </w:r>
        <w:r w:rsidRPr="00E673D3">
          <w:rPr>
            <w:rStyle w:val="Hyperlink"/>
            <w:rFonts w:ascii="Cambria" w:hAnsi="Cambria"/>
            <w:szCs w:val="24"/>
          </w:rPr>
          <w:t>D</w:t>
        </w:r>
        <w:r w:rsidR="00E47262" w:rsidRPr="00E673D3">
          <w:rPr>
            <w:rStyle w:val="Hyperlink"/>
            <w:rFonts w:ascii="Cambria" w:hAnsi="Cambria"/>
            <w:szCs w:val="24"/>
          </w:rPr>
          <w:t>airy</w:t>
        </w:r>
      </w:hyperlink>
      <w:r w:rsidRPr="00E673D3">
        <w:rPr>
          <w:rFonts w:ascii="Cambria" w:hAnsi="Cambria"/>
          <w:szCs w:val="24"/>
        </w:rPr>
        <w:t xml:space="preserve">, IFPRI Project Note </w:t>
      </w:r>
    </w:p>
    <w:p w14:paraId="15EC2587" w14:textId="77777777" w:rsidR="00F02D2C" w:rsidRPr="00E673D3" w:rsidRDefault="00F02D2C" w:rsidP="00DB0A5F">
      <w:pPr>
        <w:spacing w:after="160"/>
        <w:rPr>
          <w:rFonts w:ascii="Cambria" w:hAnsi="Cambria"/>
          <w:szCs w:val="24"/>
        </w:rPr>
      </w:pPr>
      <w:r w:rsidRPr="00E673D3">
        <w:rPr>
          <w:rFonts w:ascii="Cambria" w:hAnsi="Cambria"/>
          <w:szCs w:val="24"/>
        </w:rPr>
        <w:t xml:space="preserve">Ridolfi, C., </w:t>
      </w:r>
      <w:r w:rsidRPr="00E673D3">
        <w:rPr>
          <w:rFonts w:ascii="Cambria" w:hAnsi="Cambria"/>
          <w:b/>
          <w:bCs/>
          <w:szCs w:val="24"/>
        </w:rPr>
        <w:t>V. Hoffmann</w:t>
      </w:r>
      <w:r w:rsidRPr="00E673D3">
        <w:rPr>
          <w:rFonts w:ascii="Cambria" w:hAnsi="Cambria"/>
          <w:szCs w:val="24"/>
        </w:rPr>
        <w:t xml:space="preserve">, S. Baral. 2018. </w:t>
      </w:r>
      <w:hyperlink r:id="rId54" w:history="1">
        <w:r w:rsidRPr="00E673D3">
          <w:rPr>
            <w:rStyle w:val="Hyperlink"/>
            <w:rFonts w:ascii="Cambria" w:hAnsi="Cambria"/>
            <w:szCs w:val="24"/>
          </w:rPr>
          <w:t>Post-harvest losses in fruits and vegetables: The Kenyan context</w:t>
        </w:r>
      </w:hyperlink>
      <w:r w:rsidRPr="00E673D3">
        <w:rPr>
          <w:rFonts w:ascii="Cambria" w:hAnsi="Cambria"/>
          <w:szCs w:val="24"/>
        </w:rPr>
        <w:t xml:space="preserve">, IFPRI Working Paper </w:t>
      </w:r>
    </w:p>
    <w:p w14:paraId="1F686657" w14:textId="77777777" w:rsidR="00F02D2C" w:rsidRPr="00E673D3" w:rsidRDefault="00F02D2C" w:rsidP="00DB0A5F">
      <w:pPr>
        <w:spacing w:after="160"/>
        <w:rPr>
          <w:rFonts w:ascii="Cambria" w:hAnsi="Cambria"/>
          <w:szCs w:val="24"/>
        </w:rPr>
      </w:pPr>
      <w:r w:rsidRPr="00E673D3">
        <w:rPr>
          <w:rFonts w:ascii="Cambria" w:hAnsi="Cambria"/>
          <w:szCs w:val="24"/>
        </w:rPr>
        <w:t xml:space="preserve">Baral, S. and </w:t>
      </w:r>
      <w:r w:rsidRPr="00E673D3">
        <w:rPr>
          <w:rFonts w:ascii="Cambria" w:hAnsi="Cambria"/>
          <w:b/>
          <w:bCs/>
          <w:szCs w:val="24"/>
        </w:rPr>
        <w:t>V. Hoffmann</w:t>
      </w:r>
      <w:r w:rsidRPr="00E673D3">
        <w:rPr>
          <w:rFonts w:ascii="Cambria" w:hAnsi="Cambria"/>
          <w:szCs w:val="24"/>
        </w:rPr>
        <w:t xml:space="preserve">. 2018. </w:t>
      </w:r>
      <w:hyperlink r:id="rId55" w:history="1">
        <w:r w:rsidRPr="00E673D3">
          <w:rPr>
            <w:rStyle w:val="Hyperlink"/>
            <w:rFonts w:ascii="Cambria" w:hAnsi="Cambria"/>
            <w:szCs w:val="24"/>
          </w:rPr>
          <w:t>Tackling post-harvest loss in Ghana: Cost-effectiveness of technologies</w:t>
        </w:r>
      </w:hyperlink>
      <w:r w:rsidRPr="00E673D3">
        <w:rPr>
          <w:rFonts w:ascii="Cambria" w:hAnsi="Cambria"/>
          <w:szCs w:val="24"/>
        </w:rPr>
        <w:t>, IFPRI Working Paper</w:t>
      </w:r>
    </w:p>
    <w:p w14:paraId="325DE806" w14:textId="77777777" w:rsidR="009A2D7E" w:rsidRPr="00E673D3" w:rsidRDefault="009A2D7E" w:rsidP="00DB0A5F">
      <w:pPr>
        <w:spacing w:after="160"/>
        <w:rPr>
          <w:rFonts w:ascii="Cambria" w:hAnsi="Cambria"/>
          <w:szCs w:val="24"/>
        </w:rPr>
      </w:pPr>
      <w:r w:rsidRPr="00E673D3">
        <w:rPr>
          <w:rFonts w:ascii="Cambria" w:hAnsi="Cambria"/>
          <w:szCs w:val="24"/>
        </w:rPr>
        <w:t xml:space="preserve">Yen, E. </w:t>
      </w:r>
      <w:r w:rsidRPr="00E673D3">
        <w:rPr>
          <w:rFonts w:ascii="Cambria" w:hAnsi="Cambria"/>
          <w:b/>
          <w:bCs/>
          <w:szCs w:val="24"/>
        </w:rPr>
        <w:t>V. Hoffmann</w:t>
      </w:r>
      <w:r w:rsidRPr="00E673D3">
        <w:rPr>
          <w:rFonts w:ascii="Cambria" w:hAnsi="Cambria"/>
          <w:szCs w:val="24"/>
        </w:rPr>
        <w:t xml:space="preserve">, D. Grace, J. Karugia, R. Aguda. 2018. </w:t>
      </w:r>
      <w:hyperlink r:id="rId56" w:history="1">
        <w:r w:rsidRPr="00E673D3">
          <w:rPr>
            <w:rStyle w:val="Hyperlink"/>
            <w:rFonts w:ascii="Cambria" w:hAnsi="Cambria"/>
            <w:szCs w:val="24"/>
          </w:rPr>
          <w:t>Food safety in Kenya: Focus on fruits and vegetables</w:t>
        </w:r>
      </w:hyperlink>
      <w:r w:rsidRPr="00E673D3">
        <w:rPr>
          <w:rFonts w:ascii="Cambria" w:hAnsi="Cambria"/>
          <w:szCs w:val="24"/>
        </w:rPr>
        <w:t>, IFPRI Project Note</w:t>
      </w:r>
    </w:p>
    <w:p w14:paraId="032AD739" w14:textId="6543C00B" w:rsidR="00F02D2C" w:rsidRPr="00E673D3" w:rsidRDefault="00F02D2C" w:rsidP="00DB0A5F">
      <w:pPr>
        <w:spacing w:after="160"/>
        <w:rPr>
          <w:rFonts w:ascii="Cambria" w:hAnsi="Cambria"/>
          <w:szCs w:val="24"/>
        </w:rPr>
      </w:pPr>
      <w:r w:rsidRPr="00E673D3">
        <w:rPr>
          <w:rFonts w:ascii="Cambria" w:hAnsi="Cambria"/>
          <w:b/>
          <w:bCs/>
          <w:szCs w:val="24"/>
        </w:rPr>
        <w:t>Hoffmann</w:t>
      </w:r>
      <w:r w:rsidRPr="00D0405D">
        <w:rPr>
          <w:rFonts w:ascii="Cambria" w:hAnsi="Cambria"/>
          <w:b/>
          <w:bCs/>
          <w:szCs w:val="24"/>
        </w:rPr>
        <w:t xml:space="preserve">, </w:t>
      </w:r>
      <w:r w:rsidR="00D0405D" w:rsidRPr="00D0405D">
        <w:rPr>
          <w:rFonts w:ascii="Cambria" w:hAnsi="Cambria"/>
          <w:b/>
          <w:bCs/>
          <w:szCs w:val="24"/>
        </w:rPr>
        <w:t>V.</w:t>
      </w:r>
      <w:r w:rsidR="00D0405D">
        <w:rPr>
          <w:rFonts w:ascii="Cambria" w:hAnsi="Cambria"/>
          <w:szCs w:val="24"/>
        </w:rPr>
        <w:t xml:space="preserve">, </w:t>
      </w:r>
      <w:r w:rsidRPr="00E673D3">
        <w:rPr>
          <w:rFonts w:ascii="Cambria" w:hAnsi="Cambria"/>
          <w:szCs w:val="24"/>
        </w:rPr>
        <w:t xml:space="preserve">C. Ridolfi, and M. Nwafor. 2017. </w:t>
      </w:r>
      <w:hyperlink r:id="rId57" w:history="1">
        <w:r w:rsidRPr="00E673D3">
          <w:rPr>
            <w:rStyle w:val="Hyperlink"/>
            <w:rFonts w:ascii="Cambria" w:hAnsi="Cambria"/>
            <w:szCs w:val="24"/>
          </w:rPr>
          <w:t>Where to focus post-harvest loss efforts? A review of recent evidence, with application to Ghana</w:t>
        </w:r>
      </w:hyperlink>
      <w:r w:rsidR="00066927" w:rsidRPr="00E673D3">
        <w:rPr>
          <w:rFonts w:ascii="Cambria" w:hAnsi="Cambria"/>
          <w:szCs w:val="24"/>
        </w:rPr>
        <w:t>, IFPRI Project Note</w:t>
      </w:r>
    </w:p>
    <w:p w14:paraId="2D6830D3" w14:textId="77777777" w:rsidR="00801862" w:rsidRDefault="00801862" w:rsidP="00801862">
      <w:pPr>
        <w:pBdr>
          <w:bottom w:val="single" w:sz="12" w:space="1" w:color="auto"/>
        </w:pBdr>
        <w:ind w:right="86"/>
        <w:rPr>
          <w:rFonts w:ascii="Cambria" w:hAnsi="Cambria"/>
          <w:b/>
          <w:bCs/>
          <w:color w:val="000000"/>
          <w:szCs w:val="24"/>
        </w:rPr>
      </w:pPr>
      <w:bookmarkStart w:id="4" w:name="_Hlk35456218"/>
    </w:p>
    <w:p w14:paraId="233490ED" w14:textId="77777777" w:rsidR="00030DC4" w:rsidRPr="00030DC4" w:rsidRDefault="00030DC4" w:rsidP="00030DC4">
      <w:pPr>
        <w:pBdr>
          <w:bottom w:val="single" w:sz="12" w:space="1" w:color="auto"/>
        </w:pBdr>
        <w:spacing w:after="120"/>
        <w:ind w:right="86"/>
        <w:rPr>
          <w:rFonts w:ascii="Cambria" w:hAnsi="Cambria"/>
          <w:b/>
          <w:bCs/>
          <w:caps/>
          <w:color w:val="000000"/>
          <w:szCs w:val="24"/>
        </w:rPr>
      </w:pPr>
      <w:r w:rsidRPr="00030DC4">
        <w:rPr>
          <w:rFonts w:ascii="Cambria" w:hAnsi="Cambria"/>
          <w:b/>
          <w:bCs/>
          <w:caps/>
          <w:color w:val="000000"/>
          <w:szCs w:val="24"/>
        </w:rPr>
        <w:t>Papers Under Review</w:t>
      </w:r>
    </w:p>
    <w:p w14:paraId="5BAB12BC" w14:textId="6EEE932E" w:rsidR="00030DC4" w:rsidRPr="00DB0EC1" w:rsidRDefault="00030DC4" w:rsidP="00030DC4">
      <w:pPr>
        <w:tabs>
          <w:tab w:val="left" w:pos="7650"/>
        </w:tabs>
        <w:spacing w:after="160"/>
        <w:ind w:right="-86"/>
        <w:rPr>
          <w:rFonts w:ascii="Cambria" w:hAnsi="Cambria"/>
          <w:szCs w:val="24"/>
        </w:rPr>
      </w:pPr>
      <w:r w:rsidRPr="00DB0EC1">
        <w:rPr>
          <w:rFonts w:ascii="Cambria" w:hAnsi="Cambria"/>
          <w:szCs w:val="24"/>
        </w:rPr>
        <w:t xml:space="preserve">Rutsaert, P., M. Murphy, </w:t>
      </w:r>
      <w:r w:rsidRPr="00DB0EC1">
        <w:rPr>
          <w:rFonts w:ascii="Cambria" w:hAnsi="Cambria"/>
          <w:b/>
          <w:bCs/>
          <w:szCs w:val="24"/>
        </w:rPr>
        <w:t>V. Hoffmann</w:t>
      </w:r>
      <w:r w:rsidRPr="00DB0EC1">
        <w:rPr>
          <w:rFonts w:ascii="Cambria" w:hAnsi="Cambria"/>
          <w:szCs w:val="24"/>
        </w:rPr>
        <w:t>, and J. Donovan. Farmer decision making for hybrid maize seed and the varietal turnover problem: Effects of brand loyalty, price discounts, and seed-attribute information</w:t>
      </w:r>
    </w:p>
    <w:p w14:paraId="0758A640" w14:textId="77777777" w:rsidR="00DB0EC1" w:rsidRDefault="006D7C57" w:rsidP="006D7C57">
      <w:pPr>
        <w:tabs>
          <w:tab w:val="left" w:pos="7650"/>
        </w:tabs>
        <w:spacing w:after="160"/>
        <w:ind w:right="-86"/>
        <w:rPr>
          <w:rFonts w:ascii="Cambria" w:hAnsi="Cambria"/>
          <w:szCs w:val="24"/>
        </w:rPr>
      </w:pPr>
      <w:bookmarkStart w:id="5" w:name="_Hlk134097985"/>
      <w:r>
        <w:rPr>
          <w:rFonts w:ascii="Cambria" w:hAnsi="Cambria"/>
          <w:szCs w:val="24"/>
        </w:rPr>
        <w:t xml:space="preserve">Kariuki, S.W., Mohamed, A., Mutuku, U, Mutegi, C., </w:t>
      </w:r>
      <w:r w:rsidRPr="006D7C57">
        <w:rPr>
          <w:rFonts w:ascii="Cambria" w:hAnsi="Cambria"/>
          <w:szCs w:val="24"/>
        </w:rPr>
        <w:t>Bandyopadhyay</w:t>
      </w:r>
      <w:r>
        <w:rPr>
          <w:rFonts w:ascii="Cambria" w:hAnsi="Cambria"/>
          <w:szCs w:val="24"/>
        </w:rPr>
        <w:t xml:space="preserve">, R., </w:t>
      </w:r>
      <w:r w:rsidRPr="006D7C57">
        <w:rPr>
          <w:rFonts w:ascii="Cambria" w:hAnsi="Cambria"/>
          <w:b/>
          <w:bCs/>
          <w:szCs w:val="24"/>
        </w:rPr>
        <w:t>Hoffmann. V.</w:t>
      </w:r>
      <w:r>
        <w:rPr>
          <w:rFonts w:ascii="Cambria" w:hAnsi="Cambria"/>
          <w:szCs w:val="24"/>
        </w:rPr>
        <w:t xml:space="preserve"> </w:t>
      </w:r>
      <w:r w:rsidRPr="006D7C57">
        <w:rPr>
          <w:rFonts w:ascii="Cambria" w:hAnsi="Cambria"/>
          <w:szCs w:val="24"/>
        </w:rPr>
        <w:t>Effectiveness of aflatoxin biocontrol: Evidence from Kenyan smallholders under varied levels of technical support</w:t>
      </w:r>
    </w:p>
    <w:bookmarkEnd w:id="5"/>
    <w:p w14:paraId="64A43B40" w14:textId="77777777" w:rsidR="00030DC4" w:rsidRPr="00E673D3" w:rsidRDefault="00030DC4" w:rsidP="00030DC4">
      <w:pPr>
        <w:tabs>
          <w:tab w:val="left" w:pos="7650"/>
        </w:tabs>
        <w:ind w:right="-90"/>
        <w:rPr>
          <w:rFonts w:ascii="Cambria" w:hAnsi="Cambria"/>
          <w:smallCaps/>
          <w:szCs w:val="24"/>
          <w:u w:val="single"/>
        </w:rPr>
      </w:pPr>
    </w:p>
    <w:p w14:paraId="732EF37B" w14:textId="4E63FAA6" w:rsidR="00E673D3" w:rsidRPr="00DB0A5F" w:rsidRDefault="00DB0A5F" w:rsidP="00E673D3">
      <w:pPr>
        <w:pBdr>
          <w:bottom w:val="single" w:sz="12" w:space="1" w:color="auto"/>
        </w:pBdr>
        <w:spacing w:after="120"/>
        <w:ind w:right="86"/>
        <w:rPr>
          <w:rFonts w:ascii="Cambria" w:hAnsi="Cambria"/>
          <w:b/>
          <w:bCs/>
          <w:caps/>
          <w:color w:val="000000"/>
          <w:szCs w:val="24"/>
        </w:rPr>
      </w:pPr>
      <w:r>
        <w:rPr>
          <w:rFonts w:ascii="Cambria" w:hAnsi="Cambria"/>
          <w:b/>
          <w:bCs/>
          <w:caps/>
          <w:color w:val="000000"/>
          <w:szCs w:val="24"/>
        </w:rPr>
        <w:t xml:space="preserve">Unpublished </w:t>
      </w:r>
      <w:r w:rsidR="007C5913" w:rsidRPr="00DB0A5F">
        <w:rPr>
          <w:rFonts w:ascii="Cambria" w:hAnsi="Cambria"/>
          <w:b/>
          <w:bCs/>
          <w:caps/>
          <w:color w:val="000000"/>
          <w:szCs w:val="24"/>
        </w:rPr>
        <w:t>Manuscripts</w:t>
      </w:r>
    </w:p>
    <w:p w14:paraId="6A6EE89C" w14:textId="61F5C48E" w:rsidR="00524B18" w:rsidRPr="00E673D3" w:rsidRDefault="00524B18" w:rsidP="00DB0A5F">
      <w:pPr>
        <w:tabs>
          <w:tab w:val="left" w:pos="7650"/>
        </w:tabs>
        <w:spacing w:after="160"/>
        <w:ind w:right="-90"/>
        <w:rPr>
          <w:rFonts w:ascii="Cambria" w:hAnsi="Cambria"/>
          <w:szCs w:val="24"/>
        </w:rPr>
      </w:pPr>
      <w:r w:rsidRPr="00E673D3">
        <w:rPr>
          <w:rFonts w:ascii="Cambria" w:hAnsi="Cambria"/>
          <w:b/>
          <w:bCs/>
          <w:szCs w:val="24"/>
        </w:rPr>
        <w:t>Hoffmann, V.</w:t>
      </w:r>
      <w:r w:rsidRPr="00E673D3">
        <w:rPr>
          <w:rFonts w:ascii="Cambria" w:hAnsi="Cambria"/>
          <w:szCs w:val="24"/>
        </w:rPr>
        <w:t>, P. Jakiela, M. Kremer and R. Sheely</w:t>
      </w:r>
      <w:r w:rsidR="000858FC">
        <w:rPr>
          <w:rFonts w:ascii="Cambria" w:hAnsi="Cambria"/>
          <w:szCs w:val="24"/>
        </w:rPr>
        <w:t>.</w:t>
      </w:r>
      <w:r w:rsidRPr="00E673D3">
        <w:rPr>
          <w:rFonts w:ascii="Cambria" w:hAnsi="Cambria"/>
          <w:szCs w:val="24"/>
        </w:rPr>
        <w:t xml:space="preserve"> “There’s No Place Like Home: Theory and Evidence on Decentralization and Politician Preferences”, </w:t>
      </w:r>
      <w:hyperlink r:id="rId58" w:history="1">
        <w:r w:rsidRPr="00E673D3">
          <w:rPr>
            <w:rStyle w:val="Hyperlink"/>
            <w:rFonts w:ascii="Cambria" w:hAnsi="Cambria"/>
            <w:szCs w:val="24"/>
          </w:rPr>
          <w:t>presented at the 2017 NBER Summer Institute Political Economy Workshop</w:t>
        </w:r>
      </w:hyperlink>
      <w:r w:rsidRPr="00E673D3">
        <w:rPr>
          <w:rFonts w:ascii="Cambria" w:hAnsi="Cambria"/>
          <w:szCs w:val="24"/>
        </w:rPr>
        <w:t>.</w:t>
      </w:r>
    </w:p>
    <w:p w14:paraId="3BDE935F" w14:textId="4AA5E93C" w:rsidR="00524B18" w:rsidRPr="00E673D3" w:rsidRDefault="00524B18" w:rsidP="00DB0A5F">
      <w:pPr>
        <w:tabs>
          <w:tab w:val="left" w:pos="7650"/>
        </w:tabs>
        <w:spacing w:after="160"/>
        <w:ind w:right="-86"/>
        <w:rPr>
          <w:rFonts w:ascii="Cambria" w:hAnsi="Cambria"/>
          <w:szCs w:val="24"/>
        </w:rPr>
      </w:pPr>
      <w:r w:rsidRPr="00E673D3">
        <w:rPr>
          <w:rFonts w:ascii="Cambria" w:hAnsi="Cambria"/>
          <w:b/>
          <w:bCs/>
          <w:szCs w:val="24"/>
        </w:rPr>
        <w:t>Hoffmann, V.</w:t>
      </w:r>
      <w:r w:rsidRPr="00E673D3">
        <w:rPr>
          <w:rFonts w:ascii="Cambria" w:hAnsi="Cambria"/>
          <w:szCs w:val="24"/>
        </w:rPr>
        <w:t>, R. Lapeyre, C. Null, O. Rostapshov</w:t>
      </w:r>
      <w:r w:rsidR="000858FC">
        <w:rPr>
          <w:rFonts w:ascii="Cambria" w:hAnsi="Cambria"/>
          <w:szCs w:val="24"/>
        </w:rPr>
        <w:t>a</w:t>
      </w:r>
      <w:r w:rsidRPr="00E673D3">
        <w:rPr>
          <w:rFonts w:ascii="Cambria" w:hAnsi="Cambria"/>
          <w:szCs w:val="24"/>
        </w:rPr>
        <w:t xml:space="preserve">. “Does community ownership help or hinder management of a common good? Experimental evidence from Kenya”, </w:t>
      </w:r>
      <w:hyperlink r:id="rId59" w:history="1">
        <w:r w:rsidRPr="00E673D3">
          <w:rPr>
            <w:rStyle w:val="Hyperlink"/>
            <w:rFonts w:ascii="Cambria" w:hAnsi="Cambria"/>
            <w:szCs w:val="24"/>
          </w:rPr>
          <w:t>presented at Michigan State University Department of Agricultural Economics seminar series</w:t>
        </w:r>
      </w:hyperlink>
      <w:r w:rsidRPr="00E673D3">
        <w:rPr>
          <w:rFonts w:ascii="Cambria" w:hAnsi="Cambria"/>
          <w:szCs w:val="24"/>
        </w:rPr>
        <w:t>.</w:t>
      </w:r>
    </w:p>
    <w:p w14:paraId="6060034D" w14:textId="0C6740C6" w:rsidR="00A21984" w:rsidRDefault="00291217" w:rsidP="00DB0A5F">
      <w:pPr>
        <w:tabs>
          <w:tab w:val="left" w:pos="7650"/>
        </w:tabs>
        <w:spacing w:after="160"/>
        <w:ind w:right="-86"/>
        <w:rPr>
          <w:rFonts w:ascii="Cambria" w:hAnsi="Cambria"/>
          <w:szCs w:val="24"/>
        </w:rPr>
      </w:pPr>
      <w:r w:rsidRPr="00E673D3">
        <w:rPr>
          <w:rFonts w:ascii="Cambria" w:hAnsi="Cambria"/>
          <w:b/>
          <w:bCs/>
          <w:szCs w:val="24"/>
        </w:rPr>
        <w:t>Hoffmann, V.</w:t>
      </w:r>
      <w:r w:rsidRPr="00E673D3">
        <w:rPr>
          <w:rFonts w:ascii="Cambria" w:hAnsi="Cambria"/>
          <w:szCs w:val="24"/>
        </w:rPr>
        <w:t>, S. Adelman and A. Sebastian</w:t>
      </w:r>
      <w:r w:rsidR="00E844E2" w:rsidRPr="00E673D3">
        <w:rPr>
          <w:rFonts w:ascii="Cambria" w:hAnsi="Cambria"/>
          <w:szCs w:val="24"/>
        </w:rPr>
        <w:t xml:space="preserve">. </w:t>
      </w:r>
      <w:r w:rsidRPr="00E673D3">
        <w:rPr>
          <w:rFonts w:ascii="Cambria" w:hAnsi="Cambria"/>
          <w:szCs w:val="24"/>
        </w:rPr>
        <w:t>“Gateway technologies: Learning by doing something else”, presented at the American University Public Policy Department Seminar</w:t>
      </w:r>
    </w:p>
    <w:bookmarkEnd w:id="4"/>
    <w:p w14:paraId="5DBEEED6" w14:textId="77777777" w:rsidR="00A21984" w:rsidRPr="00E673D3" w:rsidRDefault="00A21984" w:rsidP="00E673D3">
      <w:pPr>
        <w:tabs>
          <w:tab w:val="left" w:pos="7650"/>
        </w:tabs>
        <w:ind w:right="-90"/>
        <w:rPr>
          <w:rFonts w:ascii="Cambria" w:hAnsi="Cambria"/>
          <w:smallCaps/>
          <w:szCs w:val="24"/>
          <w:u w:val="single"/>
        </w:rPr>
      </w:pPr>
    </w:p>
    <w:p w14:paraId="6B189C6E" w14:textId="53BE9D6A" w:rsidR="00E673D3" w:rsidRPr="00DB0A5F" w:rsidRDefault="00E673D3" w:rsidP="00E673D3">
      <w:pPr>
        <w:pBdr>
          <w:bottom w:val="single" w:sz="12" w:space="1" w:color="auto"/>
        </w:pBdr>
        <w:spacing w:after="120"/>
        <w:ind w:right="86"/>
        <w:rPr>
          <w:rFonts w:ascii="Cambria" w:hAnsi="Cambria"/>
          <w:b/>
          <w:bCs/>
          <w:caps/>
          <w:color w:val="000000"/>
          <w:szCs w:val="24"/>
        </w:rPr>
      </w:pPr>
      <w:r w:rsidRPr="00DB0A5F">
        <w:rPr>
          <w:rFonts w:ascii="Cambria" w:hAnsi="Cambria"/>
          <w:b/>
          <w:bCs/>
          <w:caps/>
          <w:color w:val="000000"/>
          <w:szCs w:val="24"/>
        </w:rPr>
        <w:t>Teaching Experience</w:t>
      </w:r>
    </w:p>
    <w:p w14:paraId="000FCB24" w14:textId="0E4A038B" w:rsidR="00DE7B88" w:rsidRDefault="00DE7B88" w:rsidP="00DE7B88">
      <w:pPr>
        <w:spacing w:after="120"/>
        <w:ind w:right="86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Carleton University: </w:t>
      </w:r>
      <w:r w:rsidRPr="00DE7B88">
        <w:rPr>
          <w:rFonts w:ascii="Cambria" w:hAnsi="Cambria"/>
          <w:szCs w:val="24"/>
        </w:rPr>
        <w:t>Selected Topics in Economic Policy for</w:t>
      </w:r>
      <w:r>
        <w:rPr>
          <w:rFonts w:ascii="Cambria" w:hAnsi="Cambria"/>
          <w:szCs w:val="24"/>
        </w:rPr>
        <w:t xml:space="preserve"> </w:t>
      </w:r>
      <w:r w:rsidRPr="00DE7B88">
        <w:rPr>
          <w:rFonts w:ascii="Cambria" w:hAnsi="Cambria"/>
          <w:szCs w:val="24"/>
        </w:rPr>
        <w:t>the Environment and Food Systems</w:t>
      </w:r>
    </w:p>
    <w:p w14:paraId="013A75CB" w14:textId="6143C600" w:rsidR="006134BD" w:rsidRDefault="003C689C" w:rsidP="000858FC">
      <w:pPr>
        <w:spacing w:after="120"/>
        <w:ind w:right="86"/>
        <w:rPr>
          <w:rFonts w:ascii="Cambria" w:hAnsi="Cambria"/>
          <w:szCs w:val="24"/>
        </w:rPr>
      </w:pPr>
      <w:r w:rsidRPr="00E673D3">
        <w:rPr>
          <w:rFonts w:ascii="Cambria" w:hAnsi="Cambria"/>
          <w:szCs w:val="24"/>
        </w:rPr>
        <w:t>University of Maryland</w:t>
      </w:r>
      <w:r w:rsidR="00CC3171" w:rsidRPr="00E673D3">
        <w:rPr>
          <w:rFonts w:ascii="Cambria" w:hAnsi="Cambria"/>
          <w:szCs w:val="24"/>
        </w:rPr>
        <w:t xml:space="preserve">: </w:t>
      </w:r>
      <w:r w:rsidR="008F379D" w:rsidRPr="00E673D3">
        <w:rPr>
          <w:rFonts w:ascii="Cambria" w:hAnsi="Cambria"/>
          <w:szCs w:val="24"/>
        </w:rPr>
        <w:t xml:space="preserve">Graduate </w:t>
      </w:r>
      <w:r w:rsidRPr="00E673D3">
        <w:rPr>
          <w:rFonts w:ascii="Cambria" w:hAnsi="Cambria"/>
          <w:szCs w:val="24"/>
        </w:rPr>
        <w:t>Development Microeconomics</w:t>
      </w:r>
      <w:r w:rsidR="00CC3171" w:rsidRPr="00E673D3">
        <w:rPr>
          <w:rFonts w:ascii="Cambria" w:hAnsi="Cambria"/>
          <w:szCs w:val="24"/>
        </w:rPr>
        <w:t xml:space="preserve">; Undergraduate Honors Seminar on </w:t>
      </w:r>
      <w:r w:rsidRPr="00E673D3">
        <w:rPr>
          <w:rFonts w:ascii="Cambria" w:hAnsi="Cambria"/>
          <w:szCs w:val="24"/>
        </w:rPr>
        <w:t>Evaluating Global Development Assistance</w:t>
      </w:r>
      <w:r w:rsidR="00CC3171" w:rsidRPr="00E673D3">
        <w:rPr>
          <w:rFonts w:ascii="Cambria" w:hAnsi="Cambria"/>
          <w:szCs w:val="24"/>
        </w:rPr>
        <w:t xml:space="preserve">; </w:t>
      </w:r>
      <w:r w:rsidRPr="00E673D3">
        <w:rPr>
          <w:rFonts w:ascii="Cambria" w:hAnsi="Cambria"/>
          <w:szCs w:val="24"/>
        </w:rPr>
        <w:t>Agricultural Development, Population Growth and the Environment</w:t>
      </w:r>
      <w:r w:rsidR="00CC3171" w:rsidRPr="00E673D3">
        <w:rPr>
          <w:rFonts w:ascii="Cambria" w:hAnsi="Cambria"/>
          <w:szCs w:val="24"/>
        </w:rPr>
        <w:t xml:space="preserve"> (upper</w:t>
      </w:r>
      <w:r w:rsidR="00877428">
        <w:rPr>
          <w:rFonts w:ascii="Cambria" w:hAnsi="Cambria"/>
          <w:szCs w:val="24"/>
        </w:rPr>
        <w:t>-</w:t>
      </w:r>
      <w:r w:rsidR="00CC3171" w:rsidRPr="00E673D3">
        <w:rPr>
          <w:rFonts w:ascii="Cambria" w:hAnsi="Cambria"/>
          <w:szCs w:val="24"/>
        </w:rPr>
        <w:t>level undergraduate)</w:t>
      </w:r>
    </w:p>
    <w:p w14:paraId="2CEACF4D" w14:textId="526D30BB" w:rsidR="009A2D7E" w:rsidRPr="00E673D3" w:rsidRDefault="009A2D7E" w:rsidP="000858FC">
      <w:pPr>
        <w:spacing w:after="120"/>
        <w:ind w:right="86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lastRenderedPageBreak/>
        <w:t>Cornell University Applied Economics Math Camp (for incoming PhD students)</w:t>
      </w:r>
    </w:p>
    <w:p w14:paraId="5F7DFA46" w14:textId="77777777" w:rsidR="00B51ACE" w:rsidRPr="00E673D3" w:rsidRDefault="00B51ACE" w:rsidP="00E673D3">
      <w:pPr>
        <w:ind w:right="86"/>
        <w:rPr>
          <w:rFonts w:ascii="Cambria" w:hAnsi="Cambria"/>
          <w:smallCaps/>
          <w:szCs w:val="24"/>
          <w:u w:val="single"/>
        </w:rPr>
      </w:pPr>
    </w:p>
    <w:p w14:paraId="2D688AE0" w14:textId="2EBE4EF5" w:rsidR="00E673D3" w:rsidRPr="00DB0A5F" w:rsidRDefault="00E673D3" w:rsidP="00E673D3">
      <w:pPr>
        <w:pBdr>
          <w:bottom w:val="single" w:sz="12" w:space="1" w:color="auto"/>
        </w:pBdr>
        <w:spacing w:after="120"/>
        <w:ind w:right="86"/>
        <w:rPr>
          <w:rFonts w:ascii="Cambria" w:hAnsi="Cambria"/>
          <w:b/>
          <w:bCs/>
          <w:caps/>
          <w:color w:val="000000"/>
          <w:szCs w:val="24"/>
        </w:rPr>
      </w:pPr>
      <w:r w:rsidRPr="00DB0A5F">
        <w:rPr>
          <w:rFonts w:ascii="Cambria" w:hAnsi="Cambria"/>
          <w:b/>
          <w:bCs/>
          <w:caps/>
          <w:color w:val="000000"/>
          <w:szCs w:val="24"/>
        </w:rPr>
        <w:t>Graduate Student Placements (</w:t>
      </w:r>
      <w:r w:rsidR="00DB0A5F" w:rsidRPr="00DB0A5F">
        <w:rPr>
          <w:rFonts w:ascii="Cambria" w:hAnsi="Cambria"/>
          <w:b/>
          <w:bCs/>
          <w:caps/>
          <w:color w:val="000000"/>
          <w:szCs w:val="24"/>
        </w:rPr>
        <w:t>m</w:t>
      </w:r>
      <w:r w:rsidRPr="00DB0A5F">
        <w:rPr>
          <w:rFonts w:ascii="Cambria" w:hAnsi="Cambria"/>
          <w:b/>
          <w:bCs/>
          <w:caps/>
          <w:color w:val="000000"/>
          <w:szCs w:val="24"/>
        </w:rPr>
        <w:t xml:space="preserve">ajor </w:t>
      </w:r>
      <w:r w:rsidR="00DB0A5F" w:rsidRPr="00DB0A5F">
        <w:rPr>
          <w:rFonts w:ascii="Cambria" w:hAnsi="Cambria"/>
          <w:b/>
          <w:bCs/>
          <w:caps/>
          <w:color w:val="000000"/>
          <w:szCs w:val="24"/>
        </w:rPr>
        <w:t>a</w:t>
      </w:r>
      <w:r w:rsidRPr="00DB0A5F">
        <w:rPr>
          <w:rFonts w:ascii="Cambria" w:hAnsi="Cambria"/>
          <w:b/>
          <w:bCs/>
          <w:caps/>
          <w:color w:val="000000"/>
          <w:szCs w:val="24"/>
        </w:rPr>
        <w:t>dvisees)</w:t>
      </w:r>
    </w:p>
    <w:p w14:paraId="0342F5B9" w14:textId="4449BC10" w:rsidR="002A6B8F" w:rsidRPr="00E673D3" w:rsidRDefault="002A6B8F" w:rsidP="00DE7B88">
      <w:pPr>
        <w:spacing w:after="160"/>
        <w:ind w:right="86"/>
        <w:rPr>
          <w:rFonts w:ascii="Cambria" w:hAnsi="Cambria"/>
        </w:rPr>
      </w:pPr>
      <w:r w:rsidRPr="00E673D3">
        <w:rPr>
          <w:rFonts w:ascii="Cambria" w:hAnsi="Cambria"/>
        </w:rPr>
        <w:t>Sean Sylvia, PhD (2014), initial placement: Renmin University of China</w:t>
      </w:r>
      <w:r w:rsidR="00053E24" w:rsidRPr="00E673D3">
        <w:rPr>
          <w:rFonts w:ascii="Cambria" w:hAnsi="Cambria"/>
        </w:rPr>
        <w:t xml:space="preserve">; current position: </w:t>
      </w:r>
      <w:r w:rsidR="00877428">
        <w:rPr>
          <w:rFonts w:ascii="Cambria" w:hAnsi="Cambria"/>
        </w:rPr>
        <w:t>Associate</w:t>
      </w:r>
      <w:r w:rsidR="00053E24" w:rsidRPr="00E673D3">
        <w:rPr>
          <w:rFonts w:ascii="Cambria" w:hAnsi="Cambria"/>
        </w:rPr>
        <w:t xml:space="preserve"> Professo</w:t>
      </w:r>
      <w:r w:rsidR="000858FC">
        <w:rPr>
          <w:rFonts w:ascii="Cambria" w:hAnsi="Cambria"/>
        </w:rPr>
        <w:t>r</w:t>
      </w:r>
      <w:r w:rsidR="006A6BEA" w:rsidRPr="00E673D3">
        <w:rPr>
          <w:rFonts w:ascii="Cambria" w:hAnsi="Cambria"/>
        </w:rPr>
        <w:t xml:space="preserve">, </w:t>
      </w:r>
      <w:r w:rsidR="00053E24" w:rsidRPr="00E673D3">
        <w:rPr>
          <w:rFonts w:ascii="Cambria" w:hAnsi="Cambria"/>
        </w:rPr>
        <w:t>Department of Health Policy and Management</w:t>
      </w:r>
      <w:r w:rsidR="006A6BEA" w:rsidRPr="00E673D3">
        <w:rPr>
          <w:rFonts w:ascii="Cambria" w:hAnsi="Cambria"/>
        </w:rPr>
        <w:t xml:space="preserve">, </w:t>
      </w:r>
      <w:r w:rsidR="00053E24" w:rsidRPr="00E673D3">
        <w:rPr>
          <w:rFonts w:ascii="Cambria" w:hAnsi="Cambria"/>
        </w:rPr>
        <w:t>Gillings School of Global Public Health</w:t>
      </w:r>
      <w:r w:rsidR="000858FC">
        <w:rPr>
          <w:rFonts w:ascii="Cambria" w:hAnsi="Cambria"/>
        </w:rPr>
        <w:t>,</w:t>
      </w:r>
      <w:r w:rsidR="006A6BEA" w:rsidRPr="00E673D3">
        <w:rPr>
          <w:rFonts w:ascii="Cambria" w:hAnsi="Cambria"/>
        </w:rPr>
        <w:t xml:space="preserve"> University of North Carolina, Chapel Hill</w:t>
      </w:r>
    </w:p>
    <w:p w14:paraId="3AD959AD" w14:textId="642F742A" w:rsidR="002A6B8F" w:rsidRPr="00E673D3" w:rsidRDefault="002A6B8F" w:rsidP="00DE7B88">
      <w:pPr>
        <w:spacing w:after="160"/>
        <w:ind w:right="86"/>
        <w:rPr>
          <w:rFonts w:ascii="Cambria" w:hAnsi="Cambria"/>
        </w:rPr>
      </w:pPr>
      <w:r w:rsidRPr="00E673D3">
        <w:rPr>
          <w:rFonts w:ascii="Cambria" w:hAnsi="Cambria"/>
        </w:rPr>
        <w:t>Ashwini Sebastian, PhD (2014), initial placement: Food and Agriculture Organization</w:t>
      </w:r>
      <w:r w:rsidR="005259F0" w:rsidRPr="00E673D3">
        <w:rPr>
          <w:rFonts w:ascii="Cambria" w:hAnsi="Cambria"/>
        </w:rPr>
        <w:t>; current position: World Bank</w:t>
      </w:r>
      <w:r w:rsidR="0009256C" w:rsidRPr="00E673D3">
        <w:rPr>
          <w:rFonts w:ascii="Cambria" w:hAnsi="Cambria"/>
        </w:rPr>
        <w:t xml:space="preserve"> </w:t>
      </w:r>
      <w:r w:rsidR="00053E24" w:rsidRPr="00E673D3">
        <w:rPr>
          <w:rFonts w:ascii="Cambria" w:hAnsi="Cambria"/>
        </w:rPr>
        <w:t>Young Professionals Program</w:t>
      </w:r>
      <w:r w:rsidR="006A6BEA" w:rsidRPr="00E673D3">
        <w:rPr>
          <w:rFonts w:ascii="Cambria" w:hAnsi="Cambria"/>
        </w:rPr>
        <w:t>; current position: Agriculture Economist, World Bank</w:t>
      </w:r>
    </w:p>
    <w:p w14:paraId="3F5226C7" w14:textId="49AC7340" w:rsidR="002A6B8F" w:rsidRPr="00E673D3" w:rsidRDefault="002A6B8F" w:rsidP="00DE7B88">
      <w:pPr>
        <w:spacing w:after="160"/>
        <w:ind w:right="86"/>
        <w:rPr>
          <w:rFonts w:ascii="Cambria" w:hAnsi="Cambria"/>
          <w:szCs w:val="24"/>
        </w:rPr>
      </w:pPr>
      <w:r w:rsidRPr="00E673D3">
        <w:rPr>
          <w:rFonts w:ascii="Cambria" w:hAnsi="Cambria"/>
        </w:rPr>
        <w:t xml:space="preserve">Romina </w:t>
      </w:r>
      <w:r w:rsidR="00527F1A" w:rsidRPr="00E673D3">
        <w:rPr>
          <w:rFonts w:ascii="Cambria" w:hAnsi="Cambria"/>
        </w:rPr>
        <w:t>Ordoñez</w:t>
      </w:r>
      <w:r w:rsidRPr="00E673D3">
        <w:rPr>
          <w:rFonts w:ascii="Cambria" w:hAnsi="Cambria"/>
        </w:rPr>
        <w:t>, PhD (201</w:t>
      </w:r>
      <w:r w:rsidR="001C3F83" w:rsidRPr="00E673D3">
        <w:rPr>
          <w:rFonts w:ascii="Cambria" w:hAnsi="Cambria"/>
        </w:rPr>
        <w:t>6</w:t>
      </w:r>
      <w:r w:rsidRPr="00E673D3">
        <w:rPr>
          <w:rFonts w:ascii="Cambria" w:hAnsi="Cambria"/>
        </w:rPr>
        <w:t>)</w:t>
      </w:r>
      <w:r w:rsidR="00073CBD" w:rsidRPr="00E673D3">
        <w:rPr>
          <w:rFonts w:ascii="Cambria" w:hAnsi="Cambria"/>
        </w:rPr>
        <w:t xml:space="preserve">, initial placement: </w:t>
      </w:r>
      <w:r w:rsidR="006A6BEA" w:rsidRPr="00E673D3">
        <w:rPr>
          <w:rFonts w:ascii="Cambria" w:hAnsi="Cambria"/>
        </w:rPr>
        <w:t>Economist, IDB Invest (private sector arm of the Inter</w:t>
      </w:r>
      <w:r w:rsidR="00073CBD" w:rsidRPr="00E673D3">
        <w:rPr>
          <w:rFonts w:ascii="Cambria" w:hAnsi="Cambria"/>
        </w:rPr>
        <w:t>-American Development Bank</w:t>
      </w:r>
      <w:r w:rsidR="006A6BEA" w:rsidRPr="00E673D3">
        <w:rPr>
          <w:rFonts w:ascii="Cambria" w:hAnsi="Cambria"/>
        </w:rPr>
        <w:t xml:space="preserve"> Group)</w:t>
      </w:r>
      <w:r w:rsidR="00467BAF" w:rsidRPr="00E673D3">
        <w:rPr>
          <w:rFonts w:ascii="Cambria" w:hAnsi="Cambria"/>
          <w:szCs w:val="24"/>
        </w:rPr>
        <w:br/>
      </w:r>
    </w:p>
    <w:p w14:paraId="6DF5F98F" w14:textId="7D910A74" w:rsidR="00E673D3" w:rsidRPr="00DB0A5F" w:rsidRDefault="00E673D3" w:rsidP="00E673D3">
      <w:pPr>
        <w:pBdr>
          <w:bottom w:val="single" w:sz="12" w:space="1" w:color="auto"/>
        </w:pBdr>
        <w:spacing w:after="120"/>
        <w:ind w:right="86"/>
        <w:rPr>
          <w:rFonts w:ascii="Cambria" w:hAnsi="Cambria"/>
          <w:b/>
          <w:bCs/>
          <w:caps/>
          <w:color w:val="000000"/>
          <w:szCs w:val="24"/>
        </w:rPr>
      </w:pPr>
      <w:r w:rsidRPr="00DB0A5F">
        <w:rPr>
          <w:rFonts w:ascii="Cambria" w:hAnsi="Cambria"/>
          <w:b/>
          <w:bCs/>
          <w:caps/>
          <w:color w:val="000000"/>
          <w:szCs w:val="24"/>
        </w:rPr>
        <w:t>Research Funding</w:t>
      </w:r>
      <w:r w:rsidR="00C22745" w:rsidRPr="00DB0A5F">
        <w:rPr>
          <w:rFonts w:ascii="Cambria" w:hAnsi="Cambria"/>
          <w:b/>
          <w:bCs/>
          <w:caps/>
          <w:color w:val="000000"/>
          <w:szCs w:val="24"/>
        </w:rPr>
        <w:t xml:space="preserve"> and Fundraising Activities</w:t>
      </w:r>
    </w:p>
    <w:p w14:paraId="386B72CE" w14:textId="200A3D6E" w:rsidR="00DF6E53" w:rsidRPr="00E673D3" w:rsidRDefault="00DF6E53" w:rsidP="00DF6E53">
      <w:pPr>
        <w:widowControl w:val="0"/>
        <w:spacing w:after="160"/>
        <w:ind w:right="86"/>
        <w:rPr>
          <w:rFonts w:ascii="Cambria" w:hAnsi="Cambria"/>
        </w:rPr>
      </w:pPr>
      <w:r>
        <w:rPr>
          <w:rFonts w:ascii="Cambria" w:hAnsi="Cambria"/>
        </w:rPr>
        <w:t xml:space="preserve">Develop Sustainable Technologies for Agricultural Resources (D-Star), Preparatory funds, 2023. Co-investigator. </w:t>
      </w:r>
    </w:p>
    <w:p w14:paraId="1AB001BF" w14:textId="060DB0A8" w:rsidR="00C22745" w:rsidRPr="00E673D3" w:rsidRDefault="00C22745" w:rsidP="00DE7B88">
      <w:pPr>
        <w:widowControl w:val="0"/>
        <w:spacing w:after="160"/>
        <w:ind w:right="86"/>
        <w:rPr>
          <w:rFonts w:ascii="Cambria" w:hAnsi="Cambria"/>
        </w:rPr>
      </w:pPr>
      <w:r>
        <w:rPr>
          <w:rFonts w:ascii="Cambria" w:hAnsi="Cambria"/>
        </w:rPr>
        <w:t>Co-lead, One Health for Human Health Initiative, CGIAR</w:t>
      </w:r>
      <w:r w:rsidR="00DB0A5F">
        <w:rPr>
          <w:rFonts w:ascii="Cambria" w:hAnsi="Cambria"/>
        </w:rPr>
        <w:t xml:space="preserve"> Trust Fund</w:t>
      </w:r>
      <w:r>
        <w:rPr>
          <w:rFonts w:ascii="Cambria" w:hAnsi="Cambria"/>
        </w:rPr>
        <w:t>. $</w:t>
      </w:r>
      <w:r w:rsidR="00950F86" w:rsidRPr="00950F86">
        <w:rPr>
          <w:rFonts w:ascii="Cambria" w:hAnsi="Cambria"/>
        </w:rPr>
        <w:t>14</w:t>
      </w:r>
      <w:r w:rsidR="00950F86">
        <w:rPr>
          <w:rFonts w:ascii="Cambria" w:hAnsi="Cambria"/>
        </w:rPr>
        <w:t>,</w:t>
      </w:r>
      <w:r w:rsidR="00950F86" w:rsidRPr="00950F86">
        <w:rPr>
          <w:rFonts w:ascii="Cambria" w:hAnsi="Cambria"/>
        </w:rPr>
        <w:t>967</w:t>
      </w:r>
      <w:r w:rsidR="00950F86">
        <w:rPr>
          <w:rFonts w:ascii="Cambria" w:hAnsi="Cambria"/>
        </w:rPr>
        <w:t>,</w:t>
      </w:r>
      <w:r w:rsidR="00950F86" w:rsidRPr="00950F86">
        <w:rPr>
          <w:rFonts w:ascii="Cambria" w:hAnsi="Cambria"/>
        </w:rPr>
        <w:t>058</w:t>
      </w:r>
      <w:r w:rsidR="00950F86">
        <w:rPr>
          <w:rFonts w:ascii="Cambria" w:hAnsi="Cambria"/>
        </w:rPr>
        <w:t xml:space="preserve"> USD</w:t>
      </w:r>
      <w:r w:rsidR="00DB0A5F">
        <w:rPr>
          <w:rFonts w:ascii="Cambria" w:hAnsi="Cambria"/>
        </w:rPr>
        <w:t>, 2022-2024</w:t>
      </w:r>
    </w:p>
    <w:p w14:paraId="0834EA2E" w14:textId="20BA327E" w:rsidR="00445932" w:rsidRPr="00E673D3" w:rsidRDefault="00445932" w:rsidP="00DE7B88">
      <w:pPr>
        <w:widowControl w:val="0"/>
        <w:spacing w:after="160"/>
        <w:ind w:right="86"/>
        <w:rPr>
          <w:rFonts w:ascii="Cambria" w:hAnsi="Cambria"/>
        </w:rPr>
      </w:pPr>
      <w:r w:rsidRPr="00E673D3">
        <w:rPr>
          <w:rFonts w:ascii="Cambria" w:hAnsi="Cambria"/>
        </w:rPr>
        <w:t>Connecting smallholder farmers to premium groundnut markets and aflatoxin-mitigating technologies through innovative aggregator contracts, 2019-202</w:t>
      </w:r>
      <w:r w:rsidR="004B54E7">
        <w:rPr>
          <w:rFonts w:ascii="Cambria" w:hAnsi="Cambria"/>
        </w:rPr>
        <w:t>2</w:t>
      </w:r>
      <w:r w:rsidRPr="00E673D3">
        <w:rPr>
          <w:rFonts w:ascii="Cambria" w:hAnsi="Cambria"/>
        </w:rPr>
        <w:t>. Co-Investigator. Peanut Innovation Lab, University of Georgia, $122,050</w:t>
      </w:r>
    </w:p>
    <w:p w14:paraId="7108A07A" w14:textId="1AEE8A4E" w:rsidR="00AD459E" w:rsidRPr="00E673D3" w:rsidRDefault="00AD459E" w:rsidP="00DE7B88">
      <w:pPr>
        <w:widowControl w:val="0"/>
        <w:spacing w:after="160"/>
        <w:ind w:right="86"/>
        <w:rPr>
          <w:rFonts w:ascii="Cambria" w:hAnsi="Cambria"/>
        </w:rPr>
      </w:pPr>
      <w:r w:rsidRPr="00E673D3">
        <w:rPr>
          <w:rFonts w:ascii="Cambria" w:hAnsi="Cambria"/>
        </w:rPr>
        <w:t>Increasing coffee production and smallholder farmer incomes: Impact evaluation</w:t>
      </w:r>
      <w:r w:rsidR="00AE29FB" w:rsidRPr="00E673D3">
        <w:rPr>
          <w:rFonts w:ascii="Cambria" w:hAnsi="Cambria"/>
        </w:rPr>
        <w:t>, 2017-2023</w:t>
      </w:r>
      <w:r w:rsidR="00445932" w:rsidRPr="00E673D3">
        <w:rPr>
          <w:rFonts w:ascii="Cambria" w:hAnsi="Cambria"/>
        </w:rPr>
        <w:t>. Co-Principal Investigator.</w:t>
      </w:r>
      <w:r w:rsidRPr="00E673D3">
        <w:rPr>
          <w:rFonts w:ascii="Cambria" w:hAnsi="Cambria"/>
        </w:rPr>
        <w:t xml:space="preserve"> </w:t>
      </w:r>
      <w:r w:rsidR="00ED36C7" w:rsidRPr="00ED36C7">
        <w:rPr>
          <w:rFonts w:ascii="Cambria" w:hAnsi="Cambria"/>
        </w:rPr>
        <w:t>Stifting Coffee Agronomy Training</w:t>
      </w:r>
      <w:r w:rsidRPr="00E673D3">
        <w:rPr>
          <w:rFonts w:ascii="Cambria" w:hAnsi="Cambria"/>
        </w:rPr>
        <w:t xml:space="preserve">, </w:t>
      </w:r>
      <w:r w:rsidR="005117E6" w:rsidRPr="00E673D3">
        <w:rPr>
          <w:rFonts w:ascii="Cambria" w:hAnsi="Cambria"/>
        </w:rPr>
        <w:t>$</w:t>
      </w:r>
      <w:r w:rsidR="00910B8D" w:rsidRPr="00E673D3">
        <w:rPr>
          <w:rFonts w:ascii="Cambria" w:hAnsi="Cambria"/>
        </w:rPr>
        <w:t>3,047,203</w:t>
      </w:r>
    </w:p>
    <w:p w14:paraId="73016A3E" w14:textId="77777777" w:rsidR="00062F50" w:rsidRPr="00E673D3" w:rsidRDefault="00062F50" w:rsidP="00DE7B88">
      <w:pPr>
        <w:widowControl w:val="0"/>
        <w:spacing w:after="160"/>
        <w:ind w:right="86"/>
        <w:rPr>
          <w:rFonts w:ascii="Cambria" w:hAnsi="Cambria"/>
        </w:rPr>
      </w:pPr>
      <w:r w:rsidRPr="00E673D3">
        <w:rPr>
          <w:rFonts w:ascii="Cambria" w:hAnsi="Cambria"/>
        </w:rPr>
        <w:t>Integrating value chains to improve food safety and increase smallholder incomes in Kenya</w:t>
      </w:r>
      <w:r w:rsidR="00445932" w:rsidRPr="00E673D3">
        <w:rPr>
          <w:rFonts w:ascii="Cambria" w:hAnsi="Cambria"/>
        </w:rPr>
        <w:t>, 2016-2017. Principal Investigator.</w:t>
      </w:r>
      <w:r w:rsidRPr="00E673D3">
        <w:rPr>
          <w:rFonts w:ascii="Cambria" w:hAnsi="Cambria"/>
        </w:rPr>
        <w:t xml:space="preserve"> </w:t>
      </w:r>
      <w:r w:rsidR="0035245F" w:rsidRPr="00E673D3">
        <w:rPr>
          <w:rFonts w:ascii="Cambria" w:hAnsi="Cambria"/>
        </w:rPr>
        <w:t>Agricultural Technology Adoption Initiative</w:t>
      </w:r>
      <w:r w:rsidRPr="00E673D3">
        <w:rPr>
          <w:rFonts w:ascii="Cambria" w:hAnsi="Cambria"/>
        </w:rPr>
        <w:t xml:space="preserve"> (</w:t>
      </w:r>
      <w:r w:rsidR="0035245F" w:rsidRPr="00E673D3">
        <w:rPr>
          <w:rFonts w:ascii="Cambria" w:hAnsi="Cambria"/>
        </w:rPr>
        <w:t>ATAI</w:t>
      </w:r>
      <w:r w:rsidRPr="00E673D3">
        <w:rPr>
          <w:rFonts w:ascii="Cambria" w:hAnsi="Cambria"/>
        </w:rPr>
        <w:t>)</w:t>
      </w:r>
      <w:r w:rsidR="0035245F" w:rsidRPr="00E673D3">
        <w:rPr>
          <w:rFonts w:ascii="Cambria" w:hAnsi="Cambria"/>
        </w:rPr>
        <w:t>, $49</w:t>
      </w:r>
      <w:r w:rsidR="0009256C" w:rsidRPr="00E673D3">
        <w:rPr>
          <w:rFonts w:ascii="Cambria" w:hAnsi="Cambria"/>
        </w:rPr>
        <w:t>,465.</w:t>
      </w:r>
    </w:p>
    <w:p w14:paraId="1855CB88" w14:textId="77777777" w:rsidR="003C249B" w:rsidRPr="00E673D3" w:rsidRDefault="00062F50" w:rsidP="00DE7B88">
      <w:pPr>
        <w:widowControl w:val="0"/>
        <w:spacing w:after="160"/>
        <w:ind w:right="86"/>
        <w:rPr>
          <w:rFonts w:ascii="Cambria" w:hAnsi="Cambria"/>
        </w:rPr>
      </w:pPr>
      <w:r w:rsidRPr="00E673D3">
        <w:rPr>
          <w:rFonts w:ascii="Cambria" w:hAnsi="Cambria"/>
        </w:rPr>
        <w:t>Sustaining food supplies and improving health: Integration of small farmers into modern value chains with food safety standards in Kenya</w:t>
      </w:r>
      <w:r w:rsidR="00445932" w:rsidRPr="00E673D3">
        <w:rPr>
          <w:rFonts w:ascii="Cambria" w:hAnsi="Cambria"/>
        </w:rPr>
        <w:t xml:space="preserve">, 2016-2019. Co-Principal Investigator. </w:t>
      </w:r>
      <w:r w:rsidRPr="00E673D3">
        <w:rPr>
          <w:rFonts w:ascii="Cambria" w:hAnsi="Cambria"/>
        </w:rPr>
        <w:t>NWO-WOTRO Science for Global Development</w:t>
      </w:r>
      <w:r w:rsidR="003C249B" w:rsidRPr="00E673D3">
        <w:rPr>
          <w:rFonts w:ascii="Cambria" w:hAnsi="Cambria"/>
        </w:rPr>
        <w:t xml:space="preserve">, </w:t>
      </w:r>
      <w:r w:rsidRPr="00E673D3">
        <w:rPr>
          <w:rFonts w:ascii="Cambria" w:hAnsi="Cambria"/>
        </w:rPr>
        <w:t>$</w:t>
      </w:r>
      <w:r w:rsidRPr="00E673D3">
        <w:rPr>
          <w:rFonts w:ascii="Cambria" w:hAnsi="Cambria" w:cs="Times"/>
        </w:rPr>
        <w:t>251,630</w:t>
      </w:r>
      <w:r w:rsidR="0062245A" w:rsidRPr="00E673D3">
        <w:rPr>
          <w:rFonts w:ascii="Cambria" w:hAnsi="Cambria" w:cs="Times"/>
        </w:rPr>
        <w:t>.</w:t>
      </w:r>
    </w:p>
    <w:p w14:paraId="2E6DCF63" w14:textId="6870289F" w:rsidR="00F862F4" w:rsidRPr="00E673D3" w:rsidRDefault="00580F2C" w:rsidP="00DE7B88">
      <w:pPr>
        <w:widowControl w:val="0"/>
        <w:spacing w:after="160"/>
        <w:ind w:right="86"/>
        <w:rPr>
          <w:rFonts w:ascii="Cambria" w:hAnsi="Cambria"/>
        </w:rPr>
      </w:pPr>
      <w:r w:rsidRPr="00E673D3">
        <w:rPr>
          <w:rFonts w:ascii="Cambria" w:hAnsi="Cambria"/>
        </w:rPr>
        <w:t>Aflatoxin and Child Stunting Links</w:t>
      </w:r>
      <w:r w:rsidR="00445932" w:rsidRPr="00E673D3">
        <w:rPr>
          <w:rFonts w:ascii="Cambria" w:hAnsi="Cambria"/>
        </w:rPr>
        <w:t xml:space="preserve">, 2012-2017. </w:t>
      </w:r>
      <w:r w:rsidR="00AE29FB" w:rsidRPr="00E673D3">
        <w:rPr>
          <w:rFonts w:ascii="Cambria" w:hAnsi="Cambria"/>
        </w:rPr>
        <w:t>Principal Investigator</w:t>
      </w:r>
      <w:r w:rsidR="00445932" w:rsidRPr="00E673D3">
        <w:rPr>
          <w:rFonts w:ascii="Cambria" w:hAnsi="Cambria"/>
        </w:rPr>
        <w:t>. UK</w:t>
      </w:r>
      <w:r w:rsidRPr="00E673D3">
        <w:rPr>
          <w:rFonts w:ascii="Cambria" w:hAnsi="Cambria"/>
        </w:rPr>
        <w:t xml:space="preserve"> Department for International Development (DFID)</w:t>
      </w:r>
      <w:r w:rsidR="00445932" w:rsidRPr="00E673D3">
        <w:rPr>
          <w:rFonts w:ascii="Cambria" w:hAnsi="Cambria"/>
        </w:rPr>
        <w:t>,</w:t>
      </w:r>
      <w:r w:rsidRPr="00E673D3">
        <w:rPr>
          <w:rFonts w:ascii="Cambria" w:hAnsi="Cambria"/>
        </w:rPr>
        <w:t xml:space="preserve"> </w:t>
      </w:r>
      <w:r w:rsidRPr="00E673D3">
        <w:rPr>
          <w:rFonts w:ascii="Cambria" w:hAnsi="Cambria" w:cs="Times"/>
        </w:rPr>
        <w:t>£</w:t>
      </w:r>
      <w:r w:rsidR="00136E67" w:rsidRPr="00E673D3">
        <w:rPr>
          <w:rFonts w:ascii="Cambria" w:hAnsi="Cambria"/>
          <w:szCs w:val="24"/>
        </w:rPr>
        <w:t>1,179,019</w:t>
      </w:r>
      <w:r w:rsidRPr="00E673D3">
        <w:rPr>
          <w:rFonts w:ascii="Cambria" w:hAnsi="Cambria"/>
        </w:rPr>
        <w:t>.</w:t>
      </w:r>
    </w:p>
    <w:p w14:paraId="45B9DE88" w14:textId="77777777" w:rsidR="00580F2C" w:rsidRPr="00E673D3" w:rsidRDefault="00580F2C" w:rsidP="00DE7B88">
      <w:pPr>
        <w:widowControl w:val="0"/>
        <w:spacing w:after="160"/>
        <w:ind w:right="86"/>
        <w:rPr>
          <w:rFonts w:ascii="Cambria" w:hAnsi="Cambria"/>
        </w:rPr>
      </w:pPr>
      <w:r w:rsidRPr="00E673D3">
        <w:rPr>
          <w:rFonts w:ascii="Cambria" w:hAnsi="Cambria"/>
        </w:rPr>
        <w:t>Measuring and mitigating the risk of mycotoxins for poor milk and maize producers and consumers in Kenya</w:t>
      </w:r>
      <w:r w:rsidR="00445932" w:rsidRPr="00E673D3">
        <w:rPr>
          <w:rFonts w:ascii="Cambria" w:hAnsi="Cambria"/>
        </w:rPr>
        <w:t xml:space="preserve">, 2012-2016. </w:t>
      </w:r>
      <w:r w:rsidR="0062245A" w:rsidRPr="00E673D3">
        <w:rPr>
          <w:rFonts w:ascii="Cambria" w:hAnsi="Cambria"/>
        </w:rPr>
        <w:t>Co-</w:t>
      </w:r>
      <w:r w:rsidR="00445932" w:rsidRPr="00E673D3">
        <w:rPr>
          <w:rFonts w:ascii="Cambria" w:hAnsi="Cambria"/>
        </w:rPr>
        <w:t>Principal Investigator</w:t>
      </w:r>
      <w:r w:rsidR="0062245A" w:rsidRPr="00E673D3">
        <w:rPr>
          <w:rFonts w:ascii="Cambria" w:hAnsi="Cambria"/>
        </w:rPr>
        <w:t>. Finland Ministry of Foreign Affairs, €661,802.</w:t>
      </w:r>
    </w:p>
    <w:p w14:paraId="04BA3D09" w14:textId="77777777" w:rsidR="00AE5CE7" w:rsidRPr="00E673D3" w:rsidRDefault="00AE5CE7" w:rsidP="00DE7B88">
      <w:pPr>
        <w:widowControl w:val="0"/>
        <w:spacing w:after="160"/>
        <w:ind w:right="86"/>
        <w:rPr>
          <w:rFonts w:ascii="Cambria" w:hAnsi="Cambria"/>
        </w:rPr>
      </w:pPr>
      <w:r w:rsidRPr="00E673D3">
        <w:rPr>
          <w:rFonts w:ascii="Cambria" w:hAnsi="Cambria"/>
        </w:rPr>
        <w:t>Poverty and Empowerment Impacts of the Bihar Rural Livelihoods Project. Co-Principal Investigator. International Initiative for Impact Evaluation, 2011-2016, $541,000</w:t>
      </w:r>
    </w:p>
    <w:p w14:paraId="069AF1E2" w14:textId="77777777" w:rsidR="008F379D" w:rsidRPr="00E673D3" w:rsidRDefault="003C689C" w:rsidP="00DE7B88">
      <w:pPr>
        <w:widowControl w:val="0"/>
        <w:spacing w:after="160"/>
        <w:ind w:right="86"/>
        <w:rPr>
          <w:rFonts w:ascii="Cambria" w:hAnsi="Cambria"/>
        </w:rPr>
      </w:pPr>
      <w:r w:rsidRPr="00E673D3">
        <w:rPr>
          <w:rFonts w:ascii="Cambria" w:hAnsi="Cambria"/>
        </w:rPr>
        <w:t>Menstrual Management and Sanitation Systems, 2011-201</w:t>
      </w:r>
      <w:r w:rsidR="00794394" w:rsidRPr="00E673D3">
        <w:rPr>
          <w:rFonts w:ascii="Cambria" w:hAnsi="Cambria"/>
        </w:rPr>
        <w:t>4</w:t>
      </w:r>
      <w:r w:rsidR="0062245A" w:rsidRPr="00E673D3">
        <w:rPr>
          <w:rFonts w:ascii="Cambria" w:hAnsi="Cambria"/>
        </w:rPr>
        <w:t>. Principal Investigator. Bill and Melinda Gates Foundation,</w:t>
      </w:r>
      <w:r w:rsidRPr="00E673D3">
        <w:rPr>
          <w:rFonts w:ascii="Cambria" w:hAnsi="Cambria"/>
        </w:rPr>
        <w:t xml:space="preserve"> $1,299,704</w:t>
      </w:r>
    </w:p>
    <w:p w14:paraId="47CBBE11" w14:textId="77777777" w:rsidR="008F379D" w:rsidRPr="00E673D3" w:rsidRDefault="008F379D" w:rsidP="00DE7B88">
      <w:pPr>
        <w:widowControl w:val="0"/>
        <w:spacing w:after="160"/>
        <w:ind w:right="86"/>
        <w:rPr>
          <w:rFonts w:ascii="Cambria" w:hAnsi="Cambria"/>
        </w:rPr>
      </w:pPr>
      <w:r w:rsidRPr="00E673D3">
        <w:rPr>
          <w:rFonts w:ascii="Cambria" w:hAnsi="Cambria"/>
        </w:rPr>
        <w:t>Food safety and the role of information in Kenyan maize markets</w:t>
      </w:r>
      <w:r w:rsidR="0062245A" w:rsidRPr="00E673D3">
        <w:rPr>
          <w:rFonts w:ascii="Cambria" w:hAnsi="Cambria"/>
        </w:rPr>
        <w:t>, 2011.</w:t>
      </w:r>
      <w:r w:rsidRPr="00E673D3">
        <w:rPr>
          <w:rFonts w:ascii="Cambria" w:hAnsi="Cambria"/>
        </w:rPr>
        <w:t xml:space="preserve"> </w:t>
      </w:r>
      <w:r w:rsidR="0062245A" w:rsidRPr="00E673D3">
        <w:rPr>
          <w:rFonts w:ascii="Cambria" w:hAnsi="Cambria"/>
        </w:rPr>
        <w:t>Co-Principal Investigator.</w:t>
      </w:r>
      <w:r w:rsidRPr="00E673D3">
        <w:rPr>
          <w:rFonts w:ascii="Cambria" w:hAnsi="Cambria"/>
        </w:rPr>
        <w:t xml:space="preserve"> University of Maryland ADVANCE Seed Grant Program, 2011, $20,000</w:t>
      </w:r>
    </w:p>
    <w:p w14:paraId="6E4766D8" w14:textId="77777777" w:rsidR="008F379D" w:rsidRPr="00E673D3" w:rsidRDefault="008F379D" w:rsidP="00DE7B88">
      <w:pPr>
        <w:widowControl w:val="0"/>
        <w:spacing w:after="160"/>
        <w:ind w:right="86"/>
        <w:rPr>
          <w:rFonts w:ascii="Cambria" w:hAnsi="Cambria"/>
        </w:rPr>
      </w:pPr>
      <w:r w:rsidRPr="00E673D3">
        <w:rPr>
          <w:rFonts w:ascii="Cambria" w:hAnsi="Cambria"/>
        </w:rPr>
        <w:lastRenderedPageBreak/>
        <w:t>Reducing HIV Stigma in India: Measuring the Effectiveness of Various Interventions,</w:t>
      </w:r>
      <w:r w:rsidR="0062245A" w:rsidRPr="00E673D3">
        <w:rPr>
          <w:rFonts w:ascii="Cambria" w:hAnsi="Cambria"/>
        </w:rPr>
        <w:t xml:space="preserve"> 2009-2010.</w:t>
      </w:r>
      <w:r w:rsidRPr="00E673D3">
        <w:rPr>
          <w:rFonts w:ascii="Cambria" w:hAnsi="Cambria"/>
        </w:rPr>
        <w:t xml:space="preserve"> </w:t>
      </w:r>
      <w:r w:rsidR="0062245A" w:rsidRPr="00E673D3">
        <w:rPr>
          <w:rFonts w:ascii="Cambria" w:hAnsi="Cambria"/>
        </w:rPr>
        <w:t xml:space="preserve">Principal Investigator. </w:t>
      </w:r>
      <w:r w:rsidRPr="00E673D3">
        <w:rPr>
          <w:rFonts w:ascii="Cambria" w:hAnsi="Cambria"/>
        </w:rPr>
        <w:t>Maryland Population Research Center, $15,000</w:t>
      </w:r>
    </w:p>
    <w:p w14:paraId="29DE3486" w14:textId="77777777" w:rsidR="00AE5CE7" w:rsidRPr="00AE5CE7" w:rsidRDefault="00AE5CE7" w:rsidP="00DE7B88">
      <w:pPr>
        <w:widowControl w:val="0"/>
        <w:spacing w:after="160"/>
        <w:ind w:right="86"/>
        <w:rPr>
          <w:rFonts w:ascii="Cambria" w:hAnsi="Cambria"/>
        </w:rPr>
      </w:pPr>
      <w:r w:rsidRPr="00E673D3">
        <w:rPr>
          <w:rFonts w:ascii="Cambria" w:hAnsi="Cambria"/>
        </w:rPr>
        <w:t xml:space="preserve">Chlorine Dispensers: Scaling for Results, 2009-2013. Co-Investigator. International Initiative for Impact Evaluation, 2009-2013, $370,150 </w:t>
      </w:r>
    </w:p>
    <w:p w14:paraId="44415B83" w14:textId="77777777" w:rsidR="008F379D" w:rsidRPr="00E673D3" w:rsidRDefault="008F379D" w:rsidP="00DE7B88">
      <w:pPr>
        <w:widowControl w:val="0"/>
        <w:spacing w:after="160"/>
        <w:ind w:right="86"/>
        <w:rPr>
          <w:rFonts w:ascii="Cambria" w:hAnsi="Cambria"/>
        </w:rPr>
      </w:pPr>
      <w:r w:rsidRPr="00E673D3">
        <w:rPr>
          <w:rFonts w:ascii="Cambria" w:hAnsi="Cambria"/>
        </w:rPr>
        <w:t>Ethnicity, Institutions, and the Provision of Public Goods</w:t>
      </w:r>
      <w:r w:rsidR="0062245A" w:rsidRPr="00E673D3">
        <w:rPr>
          <w:rFonts w:ascii="Cambria" w:hAnsi="Cambria"/>
        </w:rPr>
        <w:t>, 2008-2010. Co-Principal Investigator.</w:t>
      </w:r>
      <w:r w:rsidRPr="00E673D3">
        <w:rPr>
          <w:rFonts w:ascii="Cambria" w:hAnsi="Cambria"/>
        </w:rPr>
        <w:t xml:space="preserve"> Japanese International Cooperation Research Institute, $200,000</w:t>
      </w:r>
    </w:p>
    <w:p w14:paraId="6F2FDD1C" w14:textId="77777777" w:rsidR="00B51ACE" w:rsidRPr="00E673D3" w:rsidRDefault="00B51ACE" w:rsidP="000858FC">
      <w:pPr>
        <w:widowControl w:val="0"/>
        <w:ind w:right="86"/>
        <w:rPr>
          <w:rFonts w:ascii="Cambria" w:hAnsi="Cambria"/>
          <w:smallCaps/>
          <w:szCs w:val="24"/>
          <w:u w:val="single"/>
        </w:rPr>
      </w:pPr>
    </w:p>
    <w:p w14:paraId="451283DD" w14:textId="43D54DF2" w:rsidR="00E673D3" w:rsidRPr="00DB0A5F" w:rsidRDefault="00E673D3" w:rsidP="00DB0A5F">
      <w:pPr>
        <w:pBdr>
          <w:bottom w:val="single" w:sz="12" w:space="1" w:color="auto"/>
        </w:pBdr>
        <w:spacing w:after="240"/>
        <w:ind w:right="86"/>
        <w:rPr>
          <w:rFonts w:ascii="Cambria" w:hAnsi="Cambria"/>
          <w:b/>
          <w:bCs/>
          <w:caps/>
          <w:color w:val="000000"/>
          <w:szCs w:val="24"/>
        </w:rPr>
      </w:pPr>
      <w:r w:rsidRPr="00DB0A5F">
        <w:rPr>
          <w:rFonts w:ascii="Cambria" w:hAnsi="Cambria"/>
          <w:b/>
          <w:bCs/>
          <w:caps/>
          <w:color w:val="000000"/>
          <w:szCs w:val="24"/>
        </w:rPr>
        <w:t>Conferences and Seminars Organized</w:t>
      </w:r>
    </w:p>
    <w:p w14:paraId="3CC4571F" w14:textId="21DBCFC5" w:rsidR="00D45B20" w:rsidRDefault="00D45B20" w:rsidP="00DE7B88">
      <w:pPr>
        <w:widowControl w:val="0"/>
        <w:spacing w:after="160"/>
        <w:ind w:right="86"/>
        <w:rPr>
          <w:rFonts w:ascii="Cambria" w:hAnsi="Cambria"/>
          <w:szCs w:val="24"/>
        </w:rPr>
      </w:pPr>
      <w:r w:rsidRPr="00F31DCF">
        <w:rPr>
          <w:rFonts w:ascii="Cambria" w:hAnsi="Cambria"/>
          <w:szCs w:val="24"/>
        </w:rPr>
        <w:t xml:space="preserve">CGIAR International Year of Plant Health </w:t>
      </w:r>
      <w:r>
        <w:rPr>
          <w:rFonts w:ascii="Cambria" w:hAnsi="Cambria"/>
          <w:szCs w:val="24"/>
        </w:rPr>
        <w:t>W</w:t>
      </w:r>
      <w:r w:rsidRPr="00F31DCF">
        <w:rPr>
          <w:rFonts w:ascii="Cambria" w:hAnsi="Cambria"/>
          <w:szCs w:val="24"/>
        </w:rPr>
        <w:t xml:space="preserve">ebinar </w:t>
      </w:r>
      <w:r>
        <w:rPr>
          <w:rFonts w:ascii="Cambria" w:hAnsi="Cambria"/>
          <w:szCs w:val="24"/>
        </w:rPr>
        <w:t>S</w:t>
      </w:r>
      <w:r w:rsidRPr="00F31DCF">
        <w:rPr>
          <w:rFonts w:ascii="Cambria" w:hAnsi="Cambria"/>
          <w:szCs w:val="24"/>
        </w:rPr>
        <w:t>eries</w:t>
      </w:r>
      <w:r>
        <w:rPr>
          <w:rFonts w:ascii="Cambria" w:hAnsi="Cambria"/>
          <w:szCs w:val="24"/>
        </w:rPr>
        <w:t xml:space="preserve">: </w:t>
      </w:r>
      <w:hyperlink r:id="rId60" w:history="1">
        <w:r w:rsidRPr="00D45B20">
          <w:rPr>
            <w:rStyle w:val="Hyperlink"/>
            <w:rFonts w:ascii="Cambria" w:hAnsi="Cambria"/>
            <w:szCs w:val="24"/>
          </w:rPr>
          <w:t>Unleashing the Potential of Plant Health: A One Health Approach</w:t>
        </w:r>
      </w:hyperlink>
      <w:r>
        <w:rPr>
          <w:rFonts w:ascii="Cambria" w:hAnsi="Cambria"/>
          <w:szCs w:val="24"/>
        </w:rPr>
        <w:t xml:space="preserve">, March 31, 2021 </w:t>
      </w:r>
    </w:p>
    <w:p w14:paraId="47FFD14E" w14:textId="3545EB8E" w:rsidR="005B1FB5" w:rsidRDefault="005B1FB5" w:rsidP="00DE7B88">
      <w:pPr>
        <w:widowControl w:val="0"/>
        <w:spacing w:after="160"/>
        <w:ind w:right="86"/>
        <w:rPr>
          <w:rFonts w:ascii="Cambria" w:hAnsi="Cambria"/>
          <w:szCs w:val="24"/>
        </w:rPr>
      </w:pPr>
      <w:r w:rsidRPr="00E673D3">
        <w:rPr>
          <w:rFonts w:ascii="Cambria" w:hAnsi="Cambria"/>
          <w:szCs w:val="24"/>
        </w:rPr>
        <w:t>Catalyzing the use of aflatoxin control technologies in Kenya and Ghana: Research findings and opportunities for action, Nairobi and Accra</w:t>
      </w:r>
      <w:r w:rsidR="00C55B74" w:rsidRPr="00E673D3">
        <w:rPr>
          <w:rFonts w:ascii="Cambria" w:hAnsi="Cambria"/>
          <w:szCs w:val="24"/>
        </w:rPr>
        <w:t xml:space="preserve"> (via video link)</w:t>
      </w:r>
      <w:r w:rsidRPr="00E673D3">
        <w:rPr>
          <w:rFonts w:ascii="Cambria" w:hAnsi="Cambria"/>
          <w:szCs w:val="24"/>
        </w:rPr>
        <w:t>, November 26, 2019</w:t>
      </w:r>
    </w:p>
    <w:p w14:paraId="688AF0D4" w14:textId="77777777" w:rsidR="00E673D3" w:rsidRPr="00E673D3" w:rsidRDefault="00E673D3" w:rsidP="000858FC">
      <w:pPr>
        <w:widowControl w:val="0"/>
        <w:ind w:right="86"/>
        <w:rPr>
          <w:rFonts w:ascii="Cambria" w:hAnsi="Cambria"/>
          <w:smallCaps/>
          <w:szCs w:val="24"/>
          <w:u w:val="single"/>
        </w:rPr>
      </w:pPr>
      <w:bookmarkStart w:id="6" w:name="_Hlk26180661"/>
    </w:p>
    <w:p w14:paraId="33B13E5E" w14:textId="5773C201" w:rsidR="00E673D3" w:rsidRPr="00DB0A5F" w:rsidRDefault="00E673D3" w:rsidP="00DB0A5F">
      <w:pPr>
        <w:pBdr>
          <w:bottom w:val="single" w:sz="12" w:space="1" w:color="auto"/>
        </w:pBdr>
        <w:spacing w:after="240"/>
        <w:ind w:right="86"/>
        <w:rPr>
          <w:rFonts w:ascii="Cambria" w:hAnsi="Cambria"/>
          <w:b/>
          <w:bCs/>
          <w:caps/>
          <w:color w:val="000000"/>
          <w:szCs w:val="24"/>
        </w:rPr>
      </w:pPr>
      <w:r w:rsidRPr="00DB0A5F">
        <w:rPr>
          <w:rFonts w:ascii="Cambria" w:hAnsi="Cambria"/>
          <w:b/>
          <w:bCs/>
          <w:caps/>
          <w:color w:val="000000"/>
          <w:szCs w:val="24"/>
        </w:rPr>
        <w:t>Presentations</w:t>
      </w:r>
    </w:p>
    <w:p w14:paraId="37BD91FE" w14:textId="2A28F042" w:rsidR="0076329E" w:rsidRPr="00E673D3" w:rsidRDefault="0076329E" w:rsidP="00DE7B88">
      <w:pPr>
        <w:spacing w:after="160"/>
        <w:ind w:right="86"/>
        <w:rPr>
          <w:rFonts w:ascii="Cambria" w:hAnsi="Cambria"/>
          <w:szCs w:val="24"/>
        </w:rPr>
      </w:pPr>
      <w:r w:rsidRPr="00E673D3">
        <w:rPr>
          <w:rFonts w:ascii="Cambria" w:hAnsi="Cambria"/>
          <w:szCs w:val="24"/>
        </w:rPr>
        <w:t>202</w:t>
      </w:r>
      <w:r>
        <w:rPr>
          <w:rFonts w:ascii="Cambria" w:hAnsi="Cambria"/>
          <w:szCs w:val="24"/>
        </w:rPr>
        <w:t>2</w:t>
      </w:r>
      <w:r w:rsidRPr="00E673D3">
        <w:rPr>
          <w:rFonts w:ascii="Cambria" w:hAnsi="Cambria"/>
          <w:szCs w:val="24"/>
        </w:rPr>
        <w:t xml:space="preserve">: </w:t>
      </w:r>
      <w:r>
        <w:rPr>
          <w:rFonts w:ascii="Cambria" w:hAnsi="Cambria"/>
          <w:szCs w:val="24"/>
        </w:rPr>
        <w:t xml:space="preserve">University of Toronto Hospital for Sick Children, </w:t>
      </w:r>
      <w:r w:rsidRPr="0076329E">
        <w:rPr>
          <w:rFonts w:ascii="Cambria" w:hAnsi="Cambria"/>
          <w:szCs w:val="24"/>
        </w:rPr>
        <w:t>Centre for Global Child Health</w:t>
      </w:r>
      <w:r>
        <w:rPr>
          <w:rFonts w:ascii="Cambria" w:hAnsi="Cambria"/>
          <w:szCs w:val="24"/>
        </w:rPr>
        <w:t>, March 16.</w:t>
      </w:r>
      <w:r w:rsidR="0038087E">
        <w:rPr>
          <w:rFonts w:ascii="Cambria" w:hAnsi="Cambria"/>
          <w:szCs w:val="24"/>
        </w:rPr>
        <w:t xml:space="preserve"> Carleton University, April </w:t>
      </w:r>
      <w:r w:rsidR="00784590">
        <w:rPr>
          <w:rFonts w:ascii="Cambria" w:hAnsi="Cambria"/>
          <w:szCs w:val="24"/>
        </w:rPr>
        <w:t>22</w:t>
      </w:r>
      <w:r w:rsidR="0038087E">
        <w:rPr>
          <w:rFonts w:ascii="Cambria" w:hAnsi="Cambria"/>
          <w:szCs w:val="24"/>
        </w:rPr>
        <w:t xml:space="preserve">. </w:t>
      </w:r>
      <w:r w:rsidR="0038087E" w:rsidRPr="0038087E">
        <w:rPr>
          <w:rFonts w:ascii="Cambria" w:hAnsi="Cambria"/>
          <w:szCs w:val="24"/>
        </w:rPr>
        <w:t>Agricultural &amp; Applied Economics Association</w:t>
      </w:r>
      <w:r w:rsidR="00784590">
        <w:rPr>
          <w:rFonts w:ascii="Cambria" w:hAnsi="Cambria"/>
          <w:szCs w:val="24"/>
        </w:rPr>
        <w:t xml:space="preserve"> annual meeting,</w:t>
      </w:r>
      <w:r w:rsidR="0038087E">
        <w:rPr>
          <w:rFonts w:ascii="Cambria" w:hAnsi="Cambria"/>
          <w:szCs w:val="24"/>
        </w:rPr>
        <w:t xml:space="preserve"> </w:t>
      </w:r>
      <w:r w:rsidR="00784590">
        <w:rPr>
          <w:rFonts w:ascii="Cambria" w:hAnsi="Cambria"/>
          <w:szCs w:val="24"/>
        </w:rPr>
        <w:t>Anaheim, CA, August 1 &amp; 2.</w:t>
      </w:r>
    </w:p>
    <w:p w14:paraId="3A6175EB" w14:textId="70ECBFB6" w:rsidR="003F7244" w:rsidRPr="00E673D3" w:rsidRDefault="003F7244" w:rsidP="00DE7B88">
      <w:pPr>
        <w:spacing w:after="160"/>
        <w:ind w:right="86"/>
        <w:rPr>
          <w:rFonts w:ascii="Cambria" w:hAnsi="Cambria"/>
          <w:szCs w:val="24"/>
        </w:rPr>
      </w:pPr>
      <w:r w:rsidRPr="00E673D3">
        <w:rPr>
          <w:rFonts w:ascii="Cambria" w:hAnsi="Cambria"/>
          <w:szCs w:val="24"/>
        </w:rPr>
        <w:t>202</w:t>
      </w:r>
      <w:r>
        <w:rPr>
          <w:rFonts w:ascii="Cambria" w:hAnsi="Cambria"/>
          <w:szCs w:val="24"/>
        </w:rPr>
        <w:t>1</w:t>
      </w:r>
      <w:r w:rsidRPr="00E673D3">
        <w:rPr>
          <w:rFonts w:ascii="Cambria" w:hAnsi="Cambria"/>
          <w:szCs w:val="24"/>
        </w:rPr>
        <w:t xml:space="preserve">: </w:t>
      </w:r>
      <w:r>
        <w:rPr>
          <w:rFonts w:ascii="Cambria" w:hAnsi="Cambria"/>
          <w:szCs w:val="24"/>
        </w:rPr>
        <w:t>One Health for Plant Health, CGIAR International Year of Plant Health Webinar Series, March 31</w:t>
      </w:r>
      <w:r w:rsidR="00236367">
        <w:rPr>
          <w:rFonts w:ascii="Cambria" w:hAnsi="Cambria"/>
          <w:szCs w:val="24"/>
        </w:rPr>
        <w:t>;</w:t>
      </w:r>
      <w:r>
        <w:rPr>
          <w:rFonts w:ascii="Cambria" w:hAnsi="Cambria"/>
          <w:szCs w:val="24"/>
        </w:rPr>
        <w:t xml:space="preserve"> Food Safety Innovation Lab Webinar</w:t>
      </w:r>
      <w:r w:rsidR="00236367" w:rsidRPr="00236367">
        <w:rPr>
          <w:rFonts w:ascii="Cambria" w:hAnsi="Cambria"/>
          <w:szCs w:val="24"/>
        </w:rPr>
        <w:t>: Behavioral Drivers of Food Safety</w:t>
      </w:r>
      <w:r w:rsidR="00236367">
        <w:rPr>
          <w:rFonts w:ascii="Cambria" w:hAnsi="Cambria"/>
          <w:szCs w:val="24"/>
        </w:rPr>
        <w:t>,</w:t>
      </w:r>
      <w:r>
        <w:rPr>
          <w:rFonts w:ascii="Cambria" w:hAnsi="Cambria"/>
          <w:szCs w:val="24"/>
        </w:rPr>
        <w:t xml:space="preserve"> April </w:t>
      </w:r>
      <w:r w:rsidR="00236367">
        <w:rPr>
          <w:rFonts w:ascii="Cambria" w:hAnsi="Cambria"/>
          <w:szCs w:val="24"/>
        </w:rPr>
        <w:t>27;</w:t>
      </w:r>
      <w:r>
        <w:rPr>
          <w:rFonts w:ascii="Cambria" w:hAnsi="Cambria"/>
          <w:szCs w:val="24"/>
        </w:rPr>
        <w:t xml:space="preserve"> </w:t>
      </w:r>
      <w:r w:rsidRPr="00E673D3">
        <w:rPr>
          <w:rFonts w:ascii="Cambria" w:hAnsi="Cambria"/>
          <w:szCs w:val="24"/>
        </w:rPr>
        <w:t xml:space="preserve">Panelist, </w:t>
      </w:r>
      <w:r w:rsidR="00236367" w:rsidRPr="00236367">
        <w:rPr>
          <w:rFonts w:ascii="Cambria" w:hAnsi="Cambria"/>
          <w:szCs w:val="24"/>
        </w:rPr>
        <w:t>#IFADiNNovationTalk</w:t>
      </w:r>
      <w:r w:rsidR="00236367">
        <w:rPr>
          <w:rFonts w:ascii="Cambria" w:hAnsi="Cambria"/>
          <w:szCs w:val="24"/>
        </w:rPr>
        <w:t xml:space="preserve">, </w:t>
      </w:r>
      <w:r w:rsidR="00236367" w:rsidRPr="00236367">
        <w:rPr>
          <w:rFonts w:ascii="Cambria" w:hAnsi="Cambria"/>
          <w:szCs w:val="24"/>
        </w:rPr>
        <w:t>Digital agriculture and the rural poor: Challenges and opportunities in delivering results</w:t>
      </w:r>
      <w:r>
        <w:rPr>
          <w:rFonts w:ascii="Cambria" w:hAnsi="Cambria"/>
          <w:szCs w:val="24"/>
        </w:rPr>
        <w:t>, May 5</w:t>
      </w:r>
      <w:r w:rsidR="00236367">
        <w:rPr>
          <w:rFonts w:ascii="Cambria" w:hAnsi="Cambria"/>
          <w:szCs w:val="24"/>
        </w:rPr>
        <w:t>;</w:t>
      </w:r>
      <w:r>
        <w:rPr>
          <w:rFonts w:ascii="Cambria" w:hAnsi="Cambria"/>
          <w:szCs w:val="24"/>
        </w:rPr>
        <w:t xml:space="preserve"> </w:t>
      </w:r>
      <w:r w:rsidR="00236367" w:rsidRPr="00236367">
        <w:rPr>
          <w:rFonts w:ascii="Cambria" w:hAnsi="Cambria"/>
          <w:szCs w:val="24"/>
        </w:rPr>
        <w:t xml:space="preserve">Global </w:t>
      </w:r>
      <w:r w:rsidR="00236367">
        <w:rPr>
          <w:rFonts w:ascii="Cambria" w:hAnsi="Cambria"/>
          <w:szCs w:val="24"/>
        </w:rPr>
        <w:t>N</w:t>
      </w:r>
      <w:r w:rsidR="00236367" w:rsidRPr="00236367">
        <w:rPr>
          <w:rFonts w:ascii="Cambria" w:hAnsi="Cambria"/>
          <w:szCs w:val="24"/>
        </w:rPr>
        <w:t xml:space="preserve">utrition </w:t>
      </w:r>
      <w:r w:rsidR="00236367">
        <w:rPr>
          <w:rFonts w:ascii="Cambria" w:hAnsi="Cambria"/>
          <w:szCs w:val="24"/>
        </w:rPr>
        <w:t>C</w:t>
      </w:r>
      <w:r w:rsidR="00236367" w:rsidRPr="00236367">
        <w:rPr>
          <w:rFonts w:ascii="Cambria" w:hAnsi="Cambria"/>
          <w:szCs w:val="24"/>
        </w:rPr>
        <w:t xml:space="preserve">oordination </w:t>
      </w:r>
      <w:r w:rsidR="00236367">
        <w:rPr>
          <w:rFonts w:ascii="Cambria" w:hAnsi="Cambria"/>
          <w:szCs w:val="24"/>
        </w:rPr>
        <w:t>P</w:t>
      </w:r>
      <w:r w:rsidR="00236367" w:rsidRPr="00236367">
        <w:rPr>
          <w:rFonts w:ascii="Cambria" w:hAnsi="Cambria"/>
          <w:szCs w:val="24"/>
        </w:rPr>
        <w:t>lan</w:t>
      </w:r>
      <w:r w:rsidR="00236367">
        <w:rPr>
          <w:rFonts w:ascii="Cambria" w:hAnsi="Cambria"/>
          <w:szCs w:val="24"/>
        </w:rPr>
        <w:t xml:space="preserve"> (</w:t>
      </w:r>
      <w:r>
        <w:rPr>
          <w:rFonts w:ascii="Cambria" w:hAnsi="Cambria"/>
          <w:szCs w:val="24"/>
        </w:rPr>
        <w:t>GNCP</w:t>
      </w:r>
      <w:r w:rsidR="00236367">
        <w:rPr>
          <w:rFonts w:ascii="Cambria" w:hAnsi="Cambria"/>
          <w:szCs w:val="24"/>
        </w:rPr>
        <w:t>)</w:t>
      </w:r>
      <w:r>
        <w:rPr>
          <w:rFonts w:ascii="Cambria" w:hAnsi="Cambria"/>
          <w:szCs w:val="24"/>
        </w:rPr>
        <w:t xml:space="preserve"> Mycotoxins</w:t>
      </w:r>
      <w:r w:rsidR="00236367">
        <w:rPr>
          <w:rFonts w:ascii="Cambria" w:hAnsi="Cambria"/>
          <w:szCs w:val="24"/>
        </w:rPr>
        <w:t xml:space="preserve"> Webinar,</w:t>
      </w:r>
      <w:r>
        <w:rPr>
          <w:rFonts w:ascii="Cambria" w:hAnsi="Cambria"/>
          <w:szCs w:val="24"/>
        </w:rPr>
        <w:t xml:space="preserve"> May 21</w:t>
      </w:r>
      <w:r w:rsidR="00877428">
        <w:rPr>
          <w:rFonts w:ascii="Cambria" w:hAnsi="Cambria"/>
          <w:szCs w:val="24"/>
        </w:rPr>
        <w:t xml:space="preserve">; </w:t>
      </w:r>
      <w:r w:rsidR="00C22745">
        <w:rPr>
          <w:rFonts w:ascii="Cambria" w:hAnsi="Cambria"/>
          <w:szCs w:val="24"/>
        </w:rPr>
        <w:t xml:space="preserve">Department of Economics, </w:t>
      </w:r>
      <w:r>
        <w:rPr>
          <w:rFonts w:ascii="Cambria" w:hAnsi="Cambria"/>
          <w:szCs w:val="24"/>
        </w:rPr>
        <w:t xml:space="preserve">University of Ottawa, October </w:t>
      </w:r>
      <w:r w:rsidR="00C22745">
        <w:rPr>
          <w:rFonts w:ascii="Cambria" w:hAnsi="Cambria"/>
          <w:szCs w:val="24"/>
        </w:rPr>
        <w:t>22</w:t>
      </w:r>
      <w:r w:rsidR="0076329E">
        <w:rPr>
          <w:rFonts w:ascii="Cambria" w:hAnsi="Cambria"/>
          <w:szCs w:val="24"/>
        </w:rPr>
        <w:t xml:space="preserve">; </w:t>
      </w:r>
      <w:r w:rsidR="0076329E" w:rsidRPr="0076329E">
        <w:rPr>
          <w:rFonts w:ascii="Cambria" w:hAnsi="Cambria"/>
          <w:szCs w:val="24"/>
        </w:rPr>
        <w:t xml:space="preserve">Nutrition for Growth (N4G) </w:t>
      </w:r>
      <w:r w:rsidR="0076329E">
        <w:rPr>
          <w:rFonts w:ascii="Cambria" w:hAnsi="Cambria"/>
          <w:szCs w:val="24"/>
        </w:rPr>
        <w:t xml:space="preserve">Summit side event, </w:t>
      </w:r>
      <w:r w:rsidR="0076329E" w:rsidRPr="0076329E">
        <w:rPr>
          <w:rFonts w:ascii="Cambria" w:hAnsi="Cambria"/>
          <w:szCs w:val="24"/>
        </w:rPr>
        <w:t>Food Safety: A Foundation for Nutrition and Growth</w:t>
      </w:r>
      <w:r w:rsidR="0076329E">
        <w:rPr>
          <w:rFonts w:ascii="Cambria" w:hAnsi="Cambria"/>
          <w:szCs w:val="24"/>
        </w:rPr>
        <w:t>, December 6, 2022.</w:t>
      </w:r>
    </w:p>
    <w:p w14:paraId="3DAAD467" w14:textId="1268DED3" w:rsidR="008563D5" w:rsidRPr="00E673D3" w:rsidRDefault="008563D5" w:rsidP="00DE7B88">
      <w:pPr>
        <w:spacing w:after="160"/>
        <w:ind w:right="86"/>
        <w:rPr>
          <w:rFonts w:ascii="Cambria" w:hAnsi="Cambria"/>
          <w:szCs w:val="24"/>
        </w:rPr>
      </w:pPr>
      <w:r w:rsidRPr="00E673D3">
        <w:rPr>
          <w:rFonts w:ascii="Cambria" w:hAnsi="Cambria"/>
          <w:szCs w:val="24"/>
        </w:rPr>
        <w:t xml:space="preserve">2020: Panelist, Food Safety in informal markets. EatSafe – Evidence and Action toward Safe, Nutritious Food. Global Alliance for Improved Nutrition, </w:t>
      </w:r>
      <w:r w:rsidR="000F0297" w:rsidRPr="00E673D3">
        <w:rPr>
          <w:rFonts w:ascii="Cambria" w:hAnsi="Cambria"/>
          <w:szCs w:val="24"/>
        </w:rPr>
        <w:t xml:space="preserve">Webinar, </w:t>
      </w:r>
      <w:r w:rsidRPr="00E673D3">
        <w:rPr>
          <w:rFonts w:ascii="Cambria" w:hAnsi="Cambria"/>
          <w:szCs w:val="24"/>
        </w:rPr>
        <w:t>August 19, 2020; Evidence for Policy, Advocacy and Partnerships: Food safety - tracking national and county budgets for accountability. Voice for Change Partnership Webinar 8th July 2020.</w:t>
      </w:r>
    </w:p>
    <w:p w14:paraId="14396A32" w14:textId="40DD8A16" w:rsidR="00AE29FB" w:rsidRPr="00E673D3" w:rsidRDefault="005B1FB5" w:rsidP="00DE7B88">
      <w:pPr>
        <w:spacing w:after="160"/>
        <w:ind w:right="86"/>
        <w:rPr>
          <w:rFonts w:ascii="Cambria" w:hAnsi="Cambria"/>
          <w:szCs w:val="24"/>
        </w:rPr>
      </w:pPr>
      <w:r w:rsidRPr="00E673D3">
        <w:rPr>
          <w:rFonts w:ascii="Cambria" w:hAnsi="Cambria"/>
          <w:szCs w:val="24"/>
        </w:rPr>
        <w:t xml:space="preserve">2019: </w:t>
      </w:r>
      <w:r w:rsidR="00FC7B61" w:rsidRPr="00E673D3">
        <w:rPr>
          <w:rFonts w:ascii="Cambria" w:hAnsi="Cambria"/>
          <w:szCs w:val="24"/>
        </w:rPr>
        <w:t xml:space="preserve">First International Food Safety Conference, Kenyatta University, Nairobi, May 20-24, 2019; </w:t>
      </w:r>
      <w:r w:rsidR="006664C6" w:rsidRPr="00E673D3">
        <w:rPr>
          <w:rFonts w:ascii="Cambria" w:hAnsi="Cambria"/>
          <w:szCs w:val="24"/>
        </w:rPr>
        <w:t>Government of Kenya Food Safety Coordinating Workshop, Naivasha, Kenya, November 12; Horticulture Round Table on Food Safety, Nairobi, Kenya, November 5</w:t>
      </w:r>
      <w:r w:rsidR="00A50B32" w:rsidRPr="00E673D3">
        <w:rPr>
          <w:rFonts w:ascii="Cambria" w:hAnsi="Cambria"/>
          <w:szCs w:val="24"/>
        </w:rPr>
        <w:t>.</w:t>
      </w:r>
      <w:r w:rsidR="006664C6" w:rsidRPr="00E673D3">
        <w:rPr>
          <w:rFonts w:ascii="Cambria" w:hAnsi="Cambria"/>
          <w:szCs w:val="24"/>
        </w:rPr>
        <w:t xml:space="preserve"> </w:t>
      </w:r>
    </w:p>
    <w:bookmarkEnd w:id="6"/>
    <w:p w14:paraId="50AF3406" w14:textId="6112404B" w:rsidR="00787C2C" w:rsidRPr="00E673D3" w:rsidRDefault="00787C2C" w:rsidP="00DE7B88">
      <w:pPr>
        <w:spacing w:after="160"/>
        <w:ind w:right="86"/>
        <w:rPr>
          <w:rFonts w:ascii="Cambria" w:hAnsi="Cambria"/>
          <w:szCs w:val="24"/>
        </w:rPr>
      </w:pPr>
      <w:r w:rsidRPr="00E673D3">
        <w:rPr>
          <w:rFonts w:ascii="Cambria" w:hAnsi="Cambria"/>
          <w:szCs w:val="24"/>
        </w:rPr>
        <w:t>2018: International Livestock Research Institute, Nairobi, Kenya; International Conference of Agricultural Economists, Vancouver, Canada; Applied and Agricultural Economics Association annual meeting, Washington, D.C.</w:t>
      </w:r>
    </w:p>
    <w:p w14:paraId="6C6BB566" w14:textId="77777777" w:rsidR="00073CBD" w:rsidRPr="00E673D3" w:rsidRDefault="00073CBD" w:rsidP="00DE7B88">
      <w:pPr>
        <w:spacing w:after="160"/>
        <w:ind w:right="86"/>
        <w:rPr>
          <w:rFonts w:ascii="Cambria" w:hAnsi="Cambria"/>
          <w:szCs w:val="24"/>
        </w:rPr>
      </w:pPr>
      <w:r w:rsidRPr="00E673D3">
        <w:rPr>
          <w:rFonts w:ascii="Cambria" w:hAnsi="Cambria"/>
          <w:szCs w:val="24"/>
        </w:rPr>
        <w:t>2017: World Bank Development Research Group; Gordon Research Conference on Mycotoxins &amp; Phycotoxins, Easton MA; The First Africa-wide Postharvest Food Loss Reduction Conference and Exhibition, Nairobi, Kenya</w:t>
      </w:r>
    </w:p>
    <w:p w14:paraId="7B1B077B" w14:textId="77777777" w:rsidR="00527F1A" w:rsidRPr="00E673D3" w:rsidRDefault="00527F1A" w:rsidP="00DE7B88">
      <w:pPr>
        <w:spacing w:after="160"/>
        <w:ind w:right="86"/>
        <w:rPr>
          <w:rFonts w:ascii="Cambria" w:hAnsi="Cambria"/>
          <w:szCs w:val="24"/>
        </w:rPr>
      </w:pPr>
      <w:r w:rsidRPr="00E673D3">
        <w:rPr>
          <w:rFonts w:ascii="Cambria" w:hAnsi="Cambria"/>
          <w:szCs w:val="24"/>
        </w:rPr>
        <w:lastRenderedPageBreak/>
        <w:t>2016: Global Center for Food Systems Innovation, Michigan State University; Workshop on Engaging the Health and Nutrition Sectors in Aflatoxin Control in Africa, Addis Ababa, Ethiopia</w:t>
      </w:r>
      <w:r w:rsidR="00F561E7" w:rsidRPr="00E673D3">
        <w:rPr>
          <w:rFonts w:ascii="Cambria" w:hAnsi="Cambria"/>
          <w:szCs w:val="24"/>
        </w:rPr>
        <w:t>; Peanut Mycotoxin Innovation Lab Annual Research Meeting, Tamale, Ghana</w:t>
      </w:r>
      <w:r w:rsidRPr="00E673D3">
        <w:rPr>
          <w:rFonts w:ascii="Cambria" w:hAnsi="Cambria"/>
          <w:szCs w:val="24"/>
        </w:rPr>
        <w:t xml:space="preserve"> </w:t>
      </w:r>
    </w:p>
    <w:p w14:paraId="56FAFC95" w14:textId="77777777" w:rsidR="004A17B0" w:rsidRPr="00E673D3" w:rsidRDefault="004A17B0" w:rsidP="00DE7B88">
      <w:pPr>
        <w:spacing w:after="160"/>
        <w:ind w:right="86"/>
        <w:rPr>
          <w:rFonts w:ascii="Cambria" w:hAnsi="Cambria"/>
          <w:szCs w:val="24"/>
        </w:rPr>
      </w:pPr>
      <w:r w:rsidRPr="00E673D3">
        <w:rPr>
          <w:rFonts w:ascii="Cambria" w:hAnsi="Cambria"/>
          <w:szCs w:val="24"/>
        </w:rPr>
        <w:t>2015: First International Congress on Postharvest Loss, Rome, Italy</w:t>
      </w:r>
    </w:p>
    <w:p w14:paraId="75B8C68E" w14:textId="77777777" w:rsidR="00F96A44" w:rsidRPr="00E673D3" w:rsidRDefault="00F96A44" w:rsidP="00DE7B88">
      <w:pPr>
        <w:spacing w:after="160"/>
        <w:ind w:right="86"/>
        <w:rPr>
          <w:rFonts w:ascii="Cambria" w:hAnsi="Cambria"/>
          <w:szCs w:val="24"/>
        </w:rPr>
      </w:pPr>
      <w:r w:rsidRPr="00E673D3">
        <w:rPr>
          <w:rFonts w:ascii="Cambria" w:hAnsi="Cambria"/>
          <w:szCs w:val="24"/>
        </w:rPr>
        <w:t>2014: American University Economics</w:t>
      </w:r>
      <w:r w:rsidR="0095558F" w:rsidRPr="00E673D3">
        <w:rPr>
          <w:rFonts w:ascii="Cambria" w:hAnsi="Cambria"/>
          <w:szCs w:val="24"/>
        </w:rPr>
        <w:t>, Michigan State University Agricultural Economics</w:t>
      </w:r>
      <w:r w:rsidRPr="00E673D3">
        <w:rPr>
          <w:rFonts w:ascii="Cambria" w:hAnsi="Cambria"/>
          <w:szCs w:val="24"/>
        </w:rPr>
        <w:t xml:space="preserve"> </w:t>
      </w:r>
    </w:p>
    <w:p w14:paraId="4CA61B0A" w14:textId="77777777" w:rsidR="006D2F88" w:rsidRPr="00E673D3" w:rsidRDefault="006D2F88" w:rsidP="00DE7B88">
      <w:pPr>
        <w:spacing w:after="160"/>
        <w:ind w:right="86"/>
        <w:rPr>
          <w:rFonts w:ascii="Cambria" w:hAnsi="Cambria"/>
          <w:szCs w:val="24"/>
        </w:rPr>
      </w:pPr>
      <w:r w:rsidRPr="00E673D3">
        <w:rPr>
          <w:rFonts w:ascii="Cambria" w:hAnsi="Cambria"/>
          <w:szCs w:val="24"/>
        </w:rPr>
        <w:t>2013:</w:t>
      </w:r>
      <w:r w:rsidR="00F96A44" w:rsidRPr="00E673D3">
        <w:rPr>
          <w:rFonts w:ascii="Cambria" w:hAnsi="Cambria"/>
          <w:szCs w:val="24"/>
        </w:rPr>
        <w:t xml:space="preserve"> </w:t>
      </w:r>
      <w:r w:rsidR="000343CD" w:rsidRPr="00E673D3">
        <w:rPr>
          <w:rFonts w:ascii="Cambria" w:hAnsi="Cambria"/>
          <w:szCs w:val="24"/>
        </w:rPr>
        <w:t xml:space="preserve">University of Wisconsin, Applied and Agricultural Economics Association </w:t>
      </w:r>
      <w:r w:rsidR="00794394" w:rsidRPr="00E673D3">
        <w:rPr>
          <w:rFonts w:ascii="Cambria" w:hAnsi="Cambria"/>
          <w:szCs w:val="24"/>
        </w:rPr>
        <w:t>Annual Meeting</w:t>
      </w:r>
      <w:r w:rsidR="000343CD" w:rsidRPr="00E673D3">
        <w:rPr>
          <w:rFonts w:ascii="Cambria" w:hAnsi="Cambria"/>
          <w:szCs w:val="24"/>
        </w:rPr>
        <w:t>,</w:t>
      </w:r>
      <w:r w:rsidR="009A746E" w:rsidRPr="00E673D3">
        <w:rPr>
          <w:rFonts w:ascii="Cambria" w:hAnsi="Cambria"/>
          <w:szCs w:val="24"/>
        </w:rPr>
        <w:t xml:space="preserve"> </w:t>
      </w:r>
      <w:r w:rsidRPr="00E673D3">
        <w:rPr>
          <w:rFonts w:ascii="Cambria" w:hAnsi="Cambria"/>
          <w:szCs w:val="24"/>
        </w:rPr>
        <w:t>University of Virginia Environment and Development Conference, International Food Policy Research Institute,</w:t>
      </w:r>
      <w:r w:rsidR="000343CD" w:rsidRPr="00E673D3">
        <w:rPr>
          <w:rFonts w:ascii="Cambria" w:hAnsi="Cambria"/>
          <w:szCs w:val="24"/>
        </w:rPr>
        <w:t xml:space="preserve"> </w:t>
      </w:r>
      <w:r w:rsidR="00024406" w:rsidRPr="00E673D3">
        <w:rPr>
          <w:rFonts w:ascii="Cambria" w:hAnsi="Cambria"/>
          <w:szCs w:val="24"/>
        </w:rPr>
        <w:t>Celebrating Womanhood: Menstrual Hygiene Management</w:t>
      </w:r>
      <w:r w:rsidRPr="00E673D3">
        <w:rPr>
          <w:rFonts w:ascii="Cambria" w:hAnsi="Cambria"/>
          <w:szCs w:val="24"/>
        </w:rPr>
        <w:t xml:space="preserve"> (WSSCC)</w:t>
      </w:r>
    </w:p>
    <w:p w14:paraId="1B682660" w14:textId="77777777" w:rsidR="006D2F88" w:rsidRPr="00E673D3" w:rsidRDefault="006D2F88" w:rsidP="00DE7B88">
      <w:pPr>
        <w:spacing w:after="160"/>
        <w:ind w:right="86"/>
        <w:rPr>
          <w:rFonts w:ascii="Cambria" w:hAnsi="Cambria"/>
          <w:szCs w:val="24"/>
        </w:rPr>
      </w:pPr>
      <w:r w:rsidRPr="00E673D3">
        <w:rPr>
          <w:rFonts w:ascii="Cambria" w:hAnsi="Cambria"/>
          <w:szCs w:val="24"/>
        </w:rPr>
        <w:t>2012:</w:t>
      </w:r>
      <w:r w:rsidR="00024406" w:rsidRPr="00E673D3">
        <w:rPr>
          <w:rFonts w:ascii="Cambria" w:hAnsi="Cambria"/>
          <w:szCs w:val="24"/>
        </w:rPr>
        <w:t xml:space="preserve"> Northeastern Universities Development Economics Consortium Conference, International food Policy Research Institute, </w:t>
      </w:r>
      <w:r w:rsidR="003C689C" w:rsidRPr="00E673D3">
        <w:rPr>
          <w:rFonts w:ascii="Cambria" w:hAnsi="Cambria"/>
          <w:szCs w:val="24"/>
        </w:rPr>
        <w:t>American University School of Public Affairs</w:t>
      </w:r>
      <w:r w:rsidR="00FA5C89" w:rsidRPr="00E673D3">
        <w:rPr>
          <w:rFonts w:ascii="Cambria" w:hAnsi="Cambria"/>
          <w:szCs w:val="24"/>
        </w:rPr>
        <w:t xml:space="preserve">, </w:t>
      </w:r>
      <w:r w:rsidR="0028631D" w:rsidRPr="00E673D3">
        <w:rPr>
          <w:rFonts w:ascii="Cambria" w:hAnsi="Cambria"/>
          <w:szCs w:val="24"/>
        </w:rPr>
        <w:t>World Bank Poverty and Applied Micro Seminar Series</w:t>
      </w:r>
    </w:p>
    <w:p w14:paraId="0594FF41" w14:textId="77777777" w:rsidR="006D2F88" w:rsidRPr="00E673D3" w:rsidRDefault="006D2F88" w:rsidP="00DE7B88">
      <w:pPr>
        <w:spacing w:after="160"/>
        <w:ind w:right="86"/>
        <w:rPr>
          <w:rFonts w:ascii="Cambria" w:hAnsi="Cambria"/>
          <w:szCs w:val="24"/>
        </w:rPr>
      </w:pPr>
      <w:r w:rsidRPr="00E673D3">
        <w:rPr>
          <w:rFonts w:ascii="Cambria" w:hAnsi="Cambria"/>
          <w:szCs w:val="24"/>
        </w:rPr>
        <w:t xml:space="preserve">2011: </w:t>
      </w:r>
      <w:r w:rsidR="0028631D" w:rsidRPr="00E673D3">
        <w:rPr>
          <w:rFonts w:ascii="Cambria" w:hAnsi="Cambria"/>
          <w:szCs w:val="24"/>
        </w:rPr>
        <w:t>International Food Policy Research Institute</w:t>
      </w:r>
      <w:r w:rsidR="00FA5C89" w:rsidRPr="00E673D3">
        <w:rPr>
          <w:rFonts w:ascii="Cambria" w:hAnsi="Cambria"/>
          <w:szCs w:val="24"/>
        </w:rPr>
        <w:t xml:space="preserve"> </w:t>
      </w:r>
    </w:p>
    <w:p w14:paraId="401113F1" w14:textId="77777777" w:rsidR="006D2F88" w:rsidRPr="00E673D3" w:rsidRDefault="006D2F88" w:rsidP="00DE7B88">
      <w:pPr>
        <w:spacing w:after="160"/>
        <w:ind w:right="86"/>
        <w:rPr>
          <w:rFonts w:ascii="Cambria" w:hAnsi="Cambria"/>
          <w:szCs w:val="24"/>
        </w:rPr>
      </w:pPr>
      <w:r w:rsidRPr="00E673D3">
        <w:rPr>
          <w:rFonts w:ascii="Cambria" w:hAnsi="Cambria"/>
          <w:szCs w:val="24"/>
        </w:rPr>
        <w:t xml:space="preserve">2010: </w:t>
      </w:r>
      <w:r w:rsidR="003C689C" w:rsidRPr="00E673D3">
        <w:rPr>
          <w:rFonts w:ascii="Cambria" w:hAnsi="Cambria"/>
          <w:szCs w:val="24"/>
        </w:rPr>
        <w:t>University of California, Davis</w:t>
      </w:r>
      <w:r w:rsidR="00FA5C89" w:rsidRPr="00E673D3">
        <w:rPr>
          <w:rFonts w:ascii="Cambria" w:hAnsi="Cambria"/>
          <w:szCs w:val="24"/>
        </w:rPr>
        <w:t xml:space="preserve"> </w:t>
      </w:r>
    </w:p>
    <w:p w14:paraId="6A36C849" w14:textId="77777777" w:rsidR="006D2F88" w:rsidRPr="00E673D3" w:rsidRDefault="006D2F88" w:rsidP="00DE7B88">
      <w:pPr>
        <w:spacing w:after="160"/>
        <w:ind w:right="86"/>
        <w:rPr>
          <w:rFonts w:ascii="Cambria" w:hAnsi="Cambria"/>
          <w:szCs w:val="24"/>
        </w:rPr>
      </w:pPr>
      <w:r w:rsidRPr="00E673D3">
        <w:rPr>
          <w:rFonts w:ascii="Cambria" w:hAnsi="Cambria"/>
          <w:szCs w:val="24"/>
        </w:rPr>
        <w:t xml:space="preserve">2009: </w:t>
      </w:r>
      <w:r w:rsidR="003C689C" w:rsidRPr="00E673D3">
        <w:rPr>
          <w:rFonts w:ascii="Cambria" w:hAnsi="Cambria"/>
          <w:szCs w:val="24"/>
        </w:rPr>
        <w:t>World Bank South Asia Region Workshop on Impact Evaluation of Agriculture and Rural Livelihoods</w:t>
      </w:r>
      <w:r w:rsidR="00FA5C89" w:rsidRPr="00E673D3">
        <w:rPr>
          <w:rFonts w:ascii="Cambria" w:hAnsi="Cambria"/>
          <w:szCs w:val="24"/>
        </w:rPr>
        <w:t xml:space="preserve">, </w:t>
      </w:r>
      <w:r w:rsidR="003C689C" w:rsidRPr="00E673D3">
        <w:rPr>
          <w:rFonts w:ascii="Cambria" w:hAnsi="Cambria"/>
          <w:szCs w:val="24"/>
        </w:rPr>
        <w:t xml:space="preserve">Northeast Agricultural and Resource Economics Association </w:t>
      </w:r>
      <w:r w:rsidRPr="00E673D3">
        <w:rPr>
          <w:rFonts w:ascii="Cambria" w:hAnsi="Cambria"/>
          <w:szCs w:val="24"/>
        </w:rPr>
        <w:t>A</w:t>
      </w:r>
      <w:r w:rsidR="003C689C" w:rsidRPr="00E673D3">
        <w:rPr>
          <w:rFonts w:ascii="Cambria" w:hAnsi="Cambria"/>
          <w:szCs w:val="24"/>
        </w:rPr>
        <w:t xml:space="preserve">nnual </w:t>
      </w:r>
      <w:r w:rsidRPr="00E673D3">
        <w:rPr>
          <w:rFonts w:ascii="Cambria" w:hAnsi="Cambria"/>
          <w:szCs w:val="24"/>
        </w:rPr>
        <w:t>M</w:t>
      </w:r>
      <w:r w:rsidR="003C689C" w:rsidRPr="00E673D3">
        <w:rPr>
          <w:rFonts w:ascii="Cambria" w:hAnsi="Cambria"/>
          <w:szCs w:val="24"/>
        </w:rPr>
        <w:t>eeting</w:t>
      </w:r>
    </w:p>
    <w:p w14:paraId="52AE7A26" w14:textId="77777777" w:rsidR="006D2F88" w:rsidRPr="00E673D3" w:rsidRDefault="006D2F88" w:rsidP="00DE7B88">
      <w:pPr>
        <w:spacing w:after="160"/>
        <w:ind w:right="86"/>
        <w:rPr>
          <w:rFonts w:ascii="Cambria" w:hAnsi="Cambria"/>
          <w:szCs w:val="24"/>
        </w:rPr>
      </w:pPr>
      <w:r w:rsidRPr="00E673D3">
        <w:rPr>
          <w:rFonts w:ascii="Cambria" w:hAnsi="Cambria"/>
          <w:szCs w:val="24"/>
        </w:rPr>
        <w:t xml:space="preserve">2008: </w:t>
      </w:r>
      <w:r w:rsidR="003C689C" w:rsidRPr="00E673D3">
        <w:rPr>
          <w:rFonts w:ascii="Cambria" w:hAnsi="Cambria"/>
          <w:szCs w:val="24"/>
        </w:rPr>
        <w:t>Lafayette College, Carleton University, Simon Fraser University, Center for Global Development, University of Maryland, Resources for the Future, Duke University, University of South Carolina</w:t>
      </w:r>
      <w:r w:rsidRPr="00E673D3">
        <w:rPr>
          <w:rFonts w:ascii="Cambria" w:hAnsi="Cambria"/>
          <w:szCs w:val="24"/>
        </w:rPr>
        <w:t>, Loyola University Chicago</w:t>
      </w:r>
    </w:p>
    <w:p w14:paraId="0A90F7A6" w14:textId="77777777" w:rsidR="006D2F88" w:rsidRPr="00E673D3" w:rsidRDefault="006D2F88" w:rsidP="00DE7B88">
      <w:pPr>
        <w:spacing w:after="160"/>
        <w:ind w:right="86"/>
        <w:rPr>
          <w:rFonts w:ascii="Cambria" w:hAnsi="Cambria"/>
          <w:szCs w:val="24"/>
        </w:rPr>
      </w:pPr>
      <w:r w:rsidRPr="00E673D3">
        <w:rPr>
          <w:rFonts w:ascii="Cambria" w:hAnsi="Cambria"/>
          <w:szCs w:val="24"/>
        </w:rPr>
        <w:t xml:space="preserve">2007: </w:t>
      </w:r>
      <w:r w:rsidR="003C689C" w:rsidRPr="00E673D3">
        <w:rPr>
          <w:rFonts w:ascii="Cambria" w:hAnsi="Cambria"/>
          <w:szCs w:val="24"/>
        </w:rPr>
        <w:t>North Eastern Universities Development Consortium Conference</w:t>
      </w:r>
      <w:r w:rsidR="00FA5C89" w:rsidRPr="00E673D3">
        <w:rPr>
          <w:rFonts w:ascii="Cambria" w:hAnsi="Cambria"/>
          <w:szCs w:val="24"/>
        </w:rPr>
        <w:t>,</w:t>
      </w:r>
      <w:r w:rsidR="003C689C" w:rsidRPr="00E673D3">
        <w:rPr>
          <w:rFonts w:ascii="Cambria" w:hAnsi="Cambria"/>
          <w:szCs w:val="24"/>
        </w:rPr>
        <w:t xml:space="preserve"> Economic Science Association North American Meetings</w:t>
      </w:r>
      <w:r w:rsidR="00FA5C89" w:rsidRPr="00E673D3">
        <w:rPr>
          <w:rFonts w:ascii="Cambria" w:hAnsi="Cambria"/>
          <w:szCs w:val="24"/>
        </w:rPr>
        <w:t xml:space="preserve">, American Agricultural Economics Association Annual Meeting, </w:t>
      </w:r>
      <w:r w:rsidR="003C689C" w:rsidRPr="00E673D3">
        <w:rPr>
          <w:rFonts w:ascii="Cambria" w:hAnsi="Cambria"/>
          <w:szCs w:val="24"/>
        </w:rPr>
        <w:t>The Future of Food: A Multidisciplinary Graduate Research Conference</w:t>
      </w:r>
      <w:r w:rsidR="00415299" w:rsidRPr="00E673D3">
        <w:rPr>
          <w:rFonts w:ascii="Cambria" w:hAnsi="Cambria"/>
          <w:szCs w:val="24"/>
        </w:rPr>
        <w:t xml:space="preserve"> (Tufts University)</w:t>
      </w:r>
    </w:p>
    <w:p w14:paraId="767947BC" w14:textId="77777777" w:rsidR="006D2F88" w:rsidRPr="00E673D3" w:rsidRDefault="006D2F88" w:rsidP="00DE7B88">
      <w:pPr>
        <w:spacing w:after="160"/>
        <w:ind w:right="86"/>
        <w:rPr>
          <w:rFonts w:ascii="Cambria" w:hAnsi="Cambria"/>
          <w:szCs w:val="24"/>
        </w:rPr>
      </w:pPr>
      <w:r w:rsidRPr="00E673D3">
        <w:rPr>
          <w:rFonts w:ascii="Cambria" w:hAnsi="Cambria"/>
          <w:szCs w:val="24"/>
        </w:rPr>
        <w:t xml:space="preserve">2006: </w:t>
      </w:r>
      <w:r w:rsidR="003C689C" w:rsidRPr="00E673D3">
        <w:rPr>
          <w:rFonts w:ascii="Cambria" w:hAnsi="Cambria"/>
          <w:szCs w:val="24"/>
        </w:rPr>
        <w:t>Mbarara University of Science and Technology</w:t>
      </w:r>
      <w:r w:rsidRPr="00E673D3">
        <w:rPr>
          <w:rFonts w:ascii="Cambria" w:hAnsi="Cambria"/>
          <w:szCs w:val="24"/>
        </w:rPr>
        <w:t>, Uganda</w:t>
      </w:r>
      <w:r w:rsidR="00FA5C89" w:rsidRPr="00E673D3">
        <w:rPr>
          <w:rFonts w:ascii="Cambria" w:hAnsi="Cambria"/>
          <w:szCs w:val="24"/>
        </w:rPr>
        <w:t xml:space="preserve"> </w:t>
      </w:r>
    </w:p>
    <w:p w14:paraId="25C1EC7D" w14:textId="346D4B70" w:rsidR="003C689C" w:rsidRDefault="006D2F88" w:rsidP="00DE7B88">
      <w:pPr>
        <w:spacing w:after="160"/>
        <w:ind w:right="86"/>
        <w:rPr>
          <w:rFonts w:ascii="Cambria" w:hAnsi="Cambria"/>
          <w:szCs w:val="24"/>
        </w:rPr>
      </w:pPr>
      <w:r w:rsidRPr="00E673D3">
        <w:rPr>
          <w:rFonts w:ascii="Cambria" w:hAnsi="Cambria"/>
          <w:szCs w:val="24"/>
        </w:rPr>
        <w:t xml:space="preserve">2005: </w:t>
      </w:r>
      <w:r w:rsidR="00FA5C89" w:rsidRPr="00E673D3">
        <w:rPr>
          <w:rFonts w:ascii="Cambria" w:hAnsi="Cambria"/>
          <w:szCs w:val="24"/>
        </w:rPr>
        <w:t xml:space="preserve">Research for Poverty Alleviation (REPOA), </w:t>
      </w:r>
      <w:r w:rsidRPr="00E673D3">
        <w:rPr>
          <w:rFonts w:ascii="Cambria" w:hAnsi="Cambria"/>
          <w:szCs w:val="24"/>
        </w:rPr>
        <w:t xml:space="preserve">Tanzania </w:t>
      </w:r>
    </w:p>
    <w:p w14:paraId="5FF3CA86" w14:textId="77777777" w:rsidR="00B34A28" w:rsidRPr="00E673D3" w:rsidRDefault="00B34A28" w:rsidP="007C5913">
      <w:pPr>
        <w:ind w:right="86"/>
        <w:rPr>
          <w:rFonts w:ascii="Cambria" w:hAnsi="Cambria"/>
          <w:szCs w:val="24"/>
        </w:rPr>
      </w:pPr>
    </w:p>
    <w:p w14:paraId="3FFB8133" w14:textId="0B5DC6C8" w:rsidR="00E673D3" w:rsidRPr="00DB0A5F" w:rsidRDefault="00E673D3" w:rsidP="000858FC">
      <w:pPr>
        <w:pBdr>
          <w:bottom w:val="single" w:sz="12" w:space="1" w:color="auto"/>
        </w:pBdr>
        <w:spacing w:after="240"/>
        <w:ind w:right="86"/>
        <w:rPr>
          <w:rFonts w:ascii="Cambria" w:hAnsi="Cambria"/>
          <w:b/>
          <w:bCs/>
          <w:caps/>
          <w:color w:val="000000"/>
          <w:szCs w:val="24"/>
        </w:rPr>
      </w:pPr>
      <w:r w:rsidRPr="00DB0A5F">
        <w:rPr>
          <w:rFonts w:ascii="Cambria" w:hAnsi="Cambria"/>
          <w:b/>
          <w:bCs/>
          <w:caps/>
          <w:color w:val="000000"/>
          <w:szCs w:val="24"/>
        </w:rPr>
        <w:t>Professional Service</w:t>
      </w:r>
    </w:p>
    <w:p w14:paraId="7411C44A" w14:textId="329F4D58" w:rsidR="002F292B" w:rsidRPr="00E673D3" w:rsidRDefault="002F292B" w:rsidP="00E673D3">
      <w:pPr>
        <w:spacing w:after="160"/>
        <w:rPr>
          <w:rFonts w:ascii="Cambria" w:eastAsia="Batang" w:hAnsi="Cambria"/>
          <w:szCs w:val="24"/>
        </w:rPr>
      </w:pPr>
      <w:r w:rsidRPr="00E673D3">
        <w:rPr>
          <w:rFonts w:ascii="Cambria" w:eastAsia="Batang" w:hAnsi="Cambria"/>
          <w:i/>
          <w:szCs w:val="24"/>
        </w:rPr>
        <w:t xml:space="preserve">Grant review: </w:t>
      </w:r>
      <w:r w:rsidR="00790F6D" w:rsidRPr="00E673D3">
        <w:rPr>
          <w:rFonts w:ascii="Cambria" w:eastAsia="Batang" w:hAnsi="Cambria"/>
          <w:szCs w:val="24"/>
        </w:rPr>
        <w:t xml:space="preserve">Agricultural Technology Adoption Initiative; </w:t>
      </w:r>
      <w:r w:rsidR="00C312A0" w:rsidRPr="00E673D3">
        <w:rPr>
          <w:rFonts w:ascii="Cambria" w:eastAsia="Batang" w:hAnsi="Cambria"/>
          <w:szCs w:val="24"/>
        </w:rPr>
        <w:t xml:space="preserve">Bill and Melinda Gates Foundation; </w:t>
      </w:r>
      <w:r w:rsidRPr="00E673D3">
        <w:rPr>
          <w:rFonts w:ascii="Cambria" w:eastAsia="Batang" w:hAnsi="Cambria"/>
          <w:szCs w:val="24"/>
        </w:rPr>
        <w:t>International Initiative for Impact Evaluation (3ie); National Science Foundation</w:t>
      </w:r>
      <w:r w:rsidR="00C312A0" w:rsidRPr="00E673D3">
        <w:rPr>
          <w:rFonts w:ascii="Cambria" w:eastAsia="Batang" w:hAnsi="Cambria"/>
          <w:szCs w:val="24"/>
        </w:rPr>
        <w:t xml:space="preserve"> (US)</w:t>
      </w:r>
      <w:r w:rsidRPr="00E673D3">
        <w:rPr>
          <w:rFonts w:ascii="Cambria" w:eastAsia="Batang" w:hAnsi="Cambria"/>
          <w:szCs w:val="24"/>
        </w:rPr>
        <w:t>;</w:t>
      </w:r>
      <w:r w:rsidR="00C312A0" w:rsidRPr="00E673D3">
        <w:rPr>
          <w:rFonts w:ascii="Cambria" w:eastAsia="Batang" w:hAnsi="Cambria"/>
          <w:szCs w:val="24"/>
        </w:rPr>
        <w:t xml:space="preserve"> National Science Foundation (Switzerland)</w:t>
      </w:r>
      <w:r w:rsidR="00E47262" w:rsidRPr="00E673D3">
        <w:rPr>
          <w:rFonts w:ascii="Cambria" w:eastAsia="Batang" w:hAnsi="Cambria"/>
          <w:szCs w:val="24"/>
        </w:rPr>
        <w:t>, United States Agency for International Development</w:t>
      </w:r>
      <w:r w:rsidR="000858FC">
        <w:rPr>
          <w:rFonts w:ascii="Cambria" w:eastAsia="Batang" w:hAnsi="Cambria"/>
          <w:szCs w:val="24"/>
        </w:rPr>
        <w:t xml:space="preserve"> </w:t>
      </w:r>
      <w:r w:rsidR="000858FC" w:rsidRPr="00E673D3">
        <w:rPr>
          <w:rFonts w:ascii="Cambria" w:eastAsia="Batang" w:hAnsi="Cambria"/>
          <w:szCs w:val="24"/>
        </w:rPr>
        <w:t>Development Innovation Ventures</w:t>
      </w:r>
    </w:p>
    <w:p w14:paraId="68A4326E" w14:textId="2532905A" w:rsidR="005C5248" w:rsidRPr="00E673D3" w:rsidRDefault="005117E6" w:rsidP="00E673D3">
      <w:pPr>
        <w:spacing w:after="160"/>
        <w:rPr>
          <w:rFonts w:ascii="Cambria" w:eastAsia="Batang" w:hAnsi="Cambria"/>
          <w:szCs w:val="24"/>
        </w:rPr>
      </w:pPr>
      <w:r w:rsidRPr="00E673D3">
        <w:rPr>
          <w:rFonts w:ascii="Cambria" w:eastAsia="Batang" w:hAnsi="Cambria"/>
          <w:i/>
          <w:szCs w:val="24"/>
        </w:rPr>
        <w:t>Journal review</w:t>
      </w:r>
      <w:r w:rsidR="002F292B" w:rsidRPr="00E673D3">
        <w:rPr>
          <w:rFonts w:ascii="Cambria" w:eastAsia="Batang" w:hAnsi="Cambria"/>
          <w:i/>
          <w:szCs w:val="24"/>
        </w:rPr>
        <w:t>:</w:t>
      </w:r>
      <w:r w:rsidR="002F292B" w:rsidRPr="00E673D3">
        <w:rPr>
          <w:rFonts w:ascii="Cambria" w:eastAsia="Batang" w:hAnsi="Cambria"/>
          <w:szCs w:val="24"/>
        </w:rPr>
        <w:t xml:space="preserve"> </w:t>
      </w:r>
      <w:r w:rsidR="00527F1A" w:rsidRPr="00E673D3">
        <w:rPr>
          <w:rFonts w:ascii="Cambria" w:eastAsia="Batang" w:hAnsi="Cambria"/>
          <w:szCs w:val="24"/>
        </w:rPr>
        <w:t xml:space="preserve">African Journal for Food, Agriculture, Nutrition and Development; </w:t>
      </w:r>
      <w:r w:rsidR="002A6B8F" w:rsidRPr="00E673D3">
        <w:rPr>
          <w:rFonts w:ascii="Cambria" w:eastAsia="Batang" w:hAnsi="Cambria"/>
          <w:szCs w:val="24"/>
        </w:rPr>
        <w:t>Agriculture and Food Security</w:t>
      </w:r>
      <w:r w:rsidR="00527F1A" w:rsidRPr="00E673D3">
        <w:rPr>
          <w:rFonts w:ascii="Cambria" w:eastAsia="Batang" w:hAnsi="Cambria"/>
          <w:szCs w:val="24"/>
        </w:rPr>
        <w:t>;</w:t>
      </w:r>
      <w:r w:rsidR="002A6B8F" w:rsidRPr="00E673D3">
        <w:rPr>
          <w:rFonts w:ascii="Cambria" w:eastAsia="Batang" w:hAnsi="Cambria"/>
          <w:szCs w:val="24"/>
        </w:rPr>
        <w:t xml:space="preserve"> </w:t>
      </w:r>
      <w:r w:rsidR="00024406" w:rsidRPr="00E673D3">
        <w:rPr>
          <w:rFonts w:ascii="Cambria" w:eastAsia="Batang" w:hAnsi="Cambria"/>
          <w:szCs w:val="24"/>
        </w:rPr>
        <w:t xml:space="preserve">American Economic Journal: </w:t>
      </w:r>
      <w:r w:rsidR="00B51ACE" w:rsidRPr="00E673D3">
        <w:rPr>
          <w:rFonts w:ascii="Cambria" w:eastAsia="Batang" w:hAnsi="Cambria"/>
          <w:szCs w:val="24"/>
        </w:rPr>
        <w:t xml:space="preserve">Applied Economics; </w:t>
      </w:r>
      <w:r w:rsidR="003C689C" w:rsidRPr="00E673D3">
        <w:rPr>
          <w:rFonts w:ascii="Cambria" w:eastAsia="Batang" w:hAnsi="Cambria"/>
          <w:szCs w:val="24"/>
        </w:rPr>
        <w:t>American Journal of Agricultural Economics</w:t>
      </w:r>
      <w:r w:rsidR="00527F1A" w:rsidRPr="00E673D3">
        <w:rPr>
          <w:rFonts w:ascii="Cambria" w:eastAsia="Batang" w:hAnsi="Cambria"/>
          <w:szCs w:val="24"/>
        </w:rPr>
        <w:t>; American Journal of Public Health;</w:t>
      </w:r>
      <w:r w:rsidR="003C689C" w:rsidRPr="00E673D3">
        <w:rPr>
          <w:rFonts w:ascii="Cambria" w:eastAsia="Batang" w:hAnsi="Cambria"/>
          <w:szCs w:val="24"/>
        </w:rPr>
        <w:t xml:space="preserve"> </w:t>
      </w:r>
      <w:r w:rsidR="00C312A0" w:rsidRPr="00E673D3">
        <w:rPr>
          <w:rFonts w:ascii="Cambria" w:eastAsia="Batang" w:hAnsi="Cambria"/>
          <w:szCs w:val="24"/>
        </w:rPr>
        <w:t xml:space="preserve">BMJ </w:t>
      </w:r>
      <w:r w:rsidR="004A17B0" w:rsidRPr="00E673D3">
        <w:rPr>
          <w:rFonts w:ascii="Cambria" w:eastAsia="Batang" w:hAnsi="Cambria"/>
          <w:szCs w:val="24"/>
        </w:rPr>
        <w:t>Open</w:t>
      </w:r>
      <w:r w:rsidR="00F561E7" w:rsidRPr="00E673D3">
        <w:rPr>
          <w:rFonts w:ascii="Cambria" w:eastAsia="Batang" w:hAnsi="Cambria"/>
          <w:szCs w:val="24"/>
        </w:rPr>
        <w:t>;</w:t>
      </w:r>
      <w:r w:rsidR="004A17B0" w:rsidRPr="00E673D3">
        <w:rPr>
          <w:rFonts w:ascii="Cambria" w:eastAsia="Batang" w:hAnsi="Cambria"/>
          <w:szCs w:val="24"/>
        </w:rPr>
        <w:t xml:space="preserve"> </w:t>
      </w:r>
      <w:r w:rsidR="00024406" w:rsidRPr="00E673D3">
        <w:rPr>
          <w:rFonts w:ascii="Cambria" w:eastAsia="Batang" w:hAnsi="Cambria"/>
          <w:szCs w:val="24"/>
        </w:rPr>
        <w:t>B.E. Journal of Economic Analysis &amp; Policy</w:t>
      </w:r>
      <w:r w:rsidR="00F561E7" w:rsidRPr="00E673D3">
        <w:rPr>
          <w:rFonts w:ascii="Cambria" w:eastAsia="Batang" w:hAnsi="Cambria"/>
          <w:szCs w:val="24"/>
        </w:rPr>
        <w:t>;</w:t>
      </w:r>
      <w:r w:rsidR="00024406" w:rsidRPr="00E673D3">
        <w:rPr>
          <w:rFonts w:ascii="Cambria" w:eastAsia="Batang" w:hAnsi="Cambria"/>
          <w:szCs w:val="24"/>
        </w:rPr>
        <w:t xml:space="preserve"> </w:t>
      </w:r>
      <w:r w:rsidR="00A27A88" w:rsidRPr="00E673D3">
        <w:rPr>
          <w:rFonts w:ascii="Cambria" w:eastAsia="Batang" w:hAnsi="Cambria"/>
          <w:szCs w:val="24"/>
        </w:rPr>
        <w:t>The Campbell Collaboration</w:t>
      </w:r>
      <w:r w:rsidR="00F561E7" w:rsidRPr="00E673D3">
        <w:rPr>
          <w:rFonts w:ascii="Cambria" w:eastAsia="Batang" w:hAnsi="Cambria"/>
          <w:szCs w:val="24"/>
        </w:rPr>
        <w:t>;</w:t>
      </w:r>
      <w:r w:rsidR="00A27A88" w:rsidRPr="00E673D3">
        <w:rPr>
          <w:rFonts w:ascii="Cambria" w:eastAsia="Batang" w:hAnsi="Cambria"/>
          <w:szCs w:val="24"/>
        </w:rPr>
        <w:t xml:space="preserve"> </w:t>
      </w:r>
      <w:r w:rsidR="003C689C" w:rsidRPr="00E673D3">
        <w:rPr>
          <w:rFonts w:ascii="Cambria" w:eastAsia="Batang" w:hAnsi="Cambria"/>
          <w:szCs w:val="24"/>
        </w:rPr>
        <w:t>Economic Development and Cultural Change</w:t>
      </w:r>
      <w:r w:rsidR="00F561E7" w:rsidRPr="00E673D3">
        <w:rPr>
          <w:rFonts w:ascii="Cambria" w:eastAsia="Batang" w:hAnsi="Cambria"/>
          <w:szCs w:val="24"/>
        </w:rPr>
        <w:t>;</w:t>
      </w:r>
      <w:r w:rsidR="003C689C" w:rsidRPr="00E673D3">
        <w:rPr>
          <w:rFonts w:ascii="Cambria" w:eastAsia="Batang" w:hAnsi="Cambria"/>
          <w:szCs w:val="24"/>
        </w:rPr>
        <w:t xml:space="preserve"> Environmental and Resource Economics</w:t>
      </w:r>
      <w:r w:rsidR="00F561E7" w:rsidRPr="00E673D3">
        <w:rPr>
          <w:rFonts w:ascii="Cambria" w:eastAsia="Batang" w:hAnsi="Cambria"/>
          <w:szCs w:val="24"/>
        </w:rPr>
        <w:t>;</w:t>
      </w:r>
      <w:r w:rsidR="003C689C" w:rsidRPr="00E673D3">
        <w:rPr>
          <w:rFonts w:ascii="Cambria" w:eastAsia="Batang" w:hAnsi="Cambria"/>
          <w:szCs w:val="24"/>
        </w:rPr>
        <w:t xml:space="preserve"> </w:t>
      </w:r>
      <w:r w:rsidR="00024406" w:rsidRPr="00E673D3">
        <w:rPr>
          <w:rFonts w:ascii="Cambria" w:eastAsia="Batang" w:hAnsi="Cambria"/>
          <w:szCs w:val="24"/>
        </w:rPr>
        <w:t xml:space="preserve">Food </w:t>
      </w:r>
      <w:r w:rsidRPr="00E673D3">
        <w:rPr>
          <w:rFonts w:ascii="Cambria" w:eastAsia="Batang" w:hAnsi="Cambria"/>
          <w:szCs w:val="24"/>
        </w:rPr>
        <w:t>P</w:t>
      </w:r>
      <w:r w:rsidR="00024406" w:rsidRPr="00E673D3">
        <w:rPr>
          <w:rFonts w:ascii="Cambria" w:eastAsia="Batang" w:hAnsi="Cambria"/>
          <w:szCs w:val="24"/>
        </w:rPr>
        <w:t>olicy</w:t>
      </w:r>
      <w:r w:rsidR="00F561E7" w:rsidRPr="00E673D3">
        <w:rPr>
          <w:rFonts w:ascii="Cambria" w:eastAsia="Batang" w:hAnsi="Cambria"/>
          <w:szCs w:val="24"/>
        </w:rPr>
        <w:t>;</w:t>
      </w:r>
      <w:r w:rsidR="00024406" w:rsidRPr="00E673D3">
        <w:rPr>
          <w:rFonts w:ascii="Cambria" w:eastAsia="Batang" w:hAnsi="Cambria"/>
          <w:szCs w:val="24"/>
        </w:rPr>
        <w:t xml:space="preserve"> </w:t>
      </w:r>
      <w:r w:rsidR="00AA488F" w:rsidRPr="00E673D3">
        <w:rPr>
          <w:rFonts w:ascii="Cambria" w:eastAsia="Batang" w:hAnsi="Cambria"/>
          <w:szCs w:val="24"/>
        </w:rPr>
        <w:t xml:space="preserve">Food Security; </w:t>
      </w:r>
      <w:r w:rsidR="00787C2C" w:rsidRPr="00E673D3">
        <w:rPr>
          <w:rFonts w:ascii="Cambria" w:eastAsia="Batang" w:hAnsi="Cambria"/>
          <w:szCs w:val="24"/>
        </w:rPr>
        <w:t xml:space="preserve">Global Food Security; </w:t>
      </w:r>
      <w:r w:rsidR="00527F1A" w:rsidRPr="00E673D3">
        <w:rPr>
          <w:rFonts w:ascii="Cambria" w:eastAsia="Batang" w:hAnsi="Cambria"/>
          <w:szCs w:val="24"/>
        </w:rPr>
        <w:t xml:space="preserve">Health Policy and Planning; </w:t>
      </w:r>
      <w:r w:rsidR="00024406" w:rsidRPr="00E673D3">
        <w:rPr>
          <w:rFonts w:ascii="Cambria" w:eastAsia="Batang" w:hAnsi="Cambria"/>
          <w:szCs w:val="24"/>
        </w:rPr>
        <w:t>Journal of African Economies</w:t>
      </w:r>
      <w:r w:rsidR="00527F1A" w:rsidRPr="00E673D3">
        <w:rPr>
          <w:rFonts w:ascii="Cambria" w:eastAsia="Batang" w:hAnsi="Cambria"/>
          <w:szCs w:val="24"/>
        </w:rPr>
        <w:t>;</w:t>
      </w:r>
      <w:r w:rsidR="00024406" w:rsidRPr="00E673D3">
        <w:rPr>
          <w:rFonts w:ascii="Cambria" w:eastAsia="Batang" w:hAnsi="Cambria"/>
          <w:szCs w:val="24"/>
        </w:rPr>
        <w:t xml:space="preserve"> </w:t>
      </w:r>
      <w:r w:rsidR="00AA488F" w:rsidRPr="00E673D3">
        <w:rPr>
          <w:rFonts w:ascii="Cambria" w:eastAsia="Batang" w:hAnsi="Cambria"/>
          <w:szCs w:val="24"/>
        </w:rPr>
        <w:t xml:space="preserve">Journal of Agricultural Economics; </w:t>
      </w:r>
      <w:r w:rsidR="004A17B0" w:rsidRPr="00E673D3">
        <w:rPr>
          <w:rFonts w:ascii="Cambria" w:eastAsia="Batang" w:hAnsi="Cambria"/>
          <w:szCs w:val="24"/>
        </w:rPr>
        <w:t>Journal of Development Economics</w:t>
      </w:r>
      <w:r w:rsidR="00527F1A" w:rsidRPr="00E673D3">
        <w:rPr>
          <w:rFonts w:ascii="Cambria" w:eastAsia="Batang" w:hAnsi="Cambria"/>
          <w:szCs w:val="24"/>
        </w:rPr>
        <w:t>;</w:t>
      </w:r>
      <w:r w:rsidR="004A17B0" w:rsidRPr="00E673D3">
        <w:rPr>
          <w:rFonts w:ascii="Cambria" w:eastAsia="Batang" w:hAnsi="Cambria"/>
          <w:szCs w:val="24"/>
        </w:rPr>
        <w:t xml:space="preserve"> </w:t>
      </w:r>
      <w:r w:rsidR="00527F1A" w:rsidRPr="00E673D3">
        <w:rPr>
          <w:rFonts w:ascii="Cambria" w:eastAsia="Batang" w:hAnsi="Cambria"/>
          <w:szCs w:val="24"/>
        </w:rPr>
        <w:t xml:space="preserve">Journal of the European Economic Association; </w:t>
      </w:r>
      <w:r w:rsidR="00024406" w:rsidRPr="00E673D3">
        <w:rPr>
          <w:rFonts w:ascii="Cambria" w:eastAsia="Batang" w:hAnsi="Cambria"/>
          <w:szCs w:val="24"/>
        </w:rPr>
        <w:t xml:space="preserve">Journal of International </w:t>
      </w:r>
      <w:r w:rsidR="00024406" w:rsidRPr="00E673D3">
        <w:rPr>
          <w:rFonts w:ascii="Cambria" w:eastAsia="Batang" w:hAnsi="Cambria"/>
          <w:szCs w:val="24"/>
        </w:rPr>
        <w:lastRenderedPageBreak/>
        <w:t>Development</w:t>
      </w:r>
      <w:r w:rsidR="00527F1A" w:rsidRPr="00E673D3">
        <w:rPr>
          <w:rFonts w:ascii="Cambria" w:eastAsia="Batang" w:hAnsi="Cambria"/>
          <w:szCs w:val="24"/>
        </w:rPr>
        <w:t>;</w:t>
      </w:r>
      <w:r w:rsidR="00024406" w:rsidRPr="00E673D3">
        <w:rPr>
          <w:rFonts w:ascii="Cambria" w:eastAsia="Batang" w:hAnsi="Cambria"/>
          <w:szCs w:val="24"/>
        </w:rPr>
        <w:t xml:space="preserve"> </w:t>
      </w:r>
      <w:r w:rsidR="00074F3A" w:rsidRPr="00E673D3">
        <w:rPr>
          <w:rFonts w:ascii="Cambria" w:eastAsia="Batang" w:hAnsi="Cambria"/>
          <w:szCs w:val="24"/>
        </w:rPr>
        <w:t>Journal of Public Economics</w:t>
      </w:r>
      <w:r w:rsidR="00527F1A" w:rsidRPr="00E673D3">
        <w:rPr>
          <w:rFonts w:ascii="Cambria" w:eastAsia="Batang" w:hAnsi="Cambria"/>
          <w:szCs w:val="24"/>
        </w:rPr>
        <w:t>;</w:t>
      </w:r>
      <w:r w:rsidR="00074F3A" w:rsidRPr="00E673D3">
        <w:rPr>
          <w:rFonts w:ascii="Cambria" w:eastAsia="Batang" w:hAnsi="Cambria"/>
          <w:szCs w:val="24"/>
        </w:rPr>
        <w:t xml:space="preserve"> </w:t>
      </w:r>
      <w:r w:rsidR="00D34825" w:rsidRPr="00E673D3">
        <w:rPr>
          <w:rFonts w:ascii="Cambria" w:eastAsia="Batang" w:hAnsi="Cambria"/>
          <w:szCs w:val="24"/>
        </w:rPr>
        <w:t xml:space="preserve">Journal of Regulatory Science; </w:t>
      </w:r>
      <w:r w:rsidR="003C689C" w:rsidRPr="00E673D3">
        <w:rPr>
          <w:rFonts w:ascii="Cambria" w:eastAsia="Batang" w:hAnsi="Cambria"/>
          <w:szCs w:val="24"/>
        </w:rPr>
        <w:t>Social Science and Medicine</w:t>
      </w:r>
      <w:r w:rsidR="00527F1A" w:rsidRPr="00E673D3">
        <w:rPr>
          <w:rFonts w:ascii="Cambria" w:eastAsia="Batang" w:hAnsi="Cambria"/>
          <w:szCs w:val="24"/>
        </w:rPr>
        <w:t>;</w:t>
      </w:r>
      <w:r w:rsidR="0095558F" w:rsidRPr="00E673D3">
        <w:rPr>
          <w:rFonts w:ascii="Cambria" w:eastAsia="Batang" w:hAnsi="Cambria"/>
          <w:szCs w:val="24"/>
        </w:rPr>
        <w:t xml:space="preserve"> </w:t>
      </w:r>
      <w:r w:rsidR="004C0E32" w:rsidRPr="00E673D3">
        <w:rPr>
          <w:rFonts w:ascii="Cambria" w:eastAsia="Batang" w:hAnsi="Cambria"/>
          <w:szCs w:val="24"/>
        </w:rPr>
        <w:t xml:space="preserve">World Bank Economic Review; </w:t>
      </w:r>
      <w:r w:rsidR="0095558F" w:rsidRPr="00E673D3">
        <w:rPr>
          <w:rFonts w:ascii="Cambria" w:eastAsia="Batang" w:hAnsi="Cambria"/>
          <w:szCs w:val="24"/>
        </w:rPr>
        <w:t>World Development</w:t>
      </w:r>
      <w:r w:rsidR="00F96A44" w:rsidRPr="00E673D3">
        <w:rPr>
          <w:rFonts w:ascii="Cambria" w:eastAsia="Batang" w:hAnsi="Cambria"/>
          <w:szCs w:val="24"/>
        </w:rPr>
        <w:t xml:space="preserve"> </w:t>
      </w:r>
    </w:p>
    <w:p w14:paraId="7E2FA75C" w14:textId="59F0A569" w:rsidR="00E47262" w:rsidRPr="00E673D3" w:rsidRDefault="00E47262" w:rsidP="00E673D3">
      <w:pPr>
        <w:rPr>
          <w:rFonts w:ascii="Cambria" w:eastAsia="Batang" w:hAnsi="Cambria"/>
          <w:szCs w:val="24"/>
        </w:rPr>
      </w:pPr>
      <w:r w:rsidRPr="00E673D3">
        <w:rPr>
          <w:rFonts w:ascii="Cambria" w:eastAsia="Batang" w:hAnsi="Cambria"/>
          <w:i/>
          <w:szCs w:val="24"/>
        </w:rPr>
        <w:t>Committee</w:t>
      </w:r>
      <w:r w:rsidR="000858FC">
        <w:rPr>
          <w:rFonts w:ascii="Cambria" w:eastAsia="Batang" w:hAnsi="Cambria"/>
          <w:i/>
          <w:szCs w:val="24"/>
        </w:rPr>
        <w:t>s</w:t>
      </w:r>
      <w:r w:rsidRPr="00E673D3">
        <w:rPr>
          <w:rFonts w:ascii="Cambria" w:eastAsia="Batang" w:hAnsi="Cambria"/>
          <w:i/>
          <w:szCs w:val="24"/>
        </w:rPr>
        <w:t xml:space="preserve">: </w:t>
      </w:r>
      <w:r w:rsidRPr="00E673D3">
        <w:rPr>
          <w:rFonts w:ascii="Cambria" w:eastAsia="Batang" w:hAnsi="Cambria"/>
          <w:szCs w:val="24"/>
        </w:rPr>
        <w:t>IFPRI</w:t>
      </w:r>
      <w:r w:rsidR="00AA488F" w:rsidRPr="00E673D3">
        <w:rPr>
          <w:rFonts w:ascii="Cambria" w:eastAsia="Batang" w:hAnsi="Cambria"/>
          <w:szCs w:val="24"/>
        </w:rPr>
        <w:t xml:space="preserve">: </w:t>
      </w:r>
      <w:r w:rsidRPr="00E673D3">
        <w:rPr>
          <w:rFonts w:ascii="Cambria" w:eastAsia="Batang" w:hAnsi="Cambria"/>
          <w:szCs w:val="24"/>
        </w:rPr>
        <w:t>Institutional Review Board for Research on Human Subjects</w:t>
      </w:r>
      <w:r w:rsidR="00AA488F" w:rsidRPr="00E673D3">
        <w:rPr>
          <w:rFonts w:ascii="Cambria" w:eastAsia="Batang" w:hAnsi="Cambria"/>
          <w:szCs w:val="24"/>
        </w:rPr>
        <w:t>, since 2015;</w:t>
      </w:r>
      <w:r w:rsidRPr="00E673D3">
        <w:rPr>
          <w:rFonts w:ascii="Cambria" w:eastAsia="Batang" w:hAnsi="Cambria"/>
          <w:szCs w:val="24"/>
        </w:rPr>
        <w:t xml:space="preserve"> Tool </w:t>
      </w:r>
      <w:r w:rsidR="00AE29FB" w:rsidRPr="00E673D3">
        <w:rPr>
          <w:rFonts w:ascii="Cambria" w:eastAsia="Batang" w:hAnsi="Cambria"/>
          <w:szCs w:val="24"/>
        </w:rPr>
        <w:t>Pool Task Force</w:t>
      </w:r>
      <w:r w:rsidR="00AA488F" w:rsidRPr="00E673D3">
        <w:rPr>
          <w:rFonts w:ascii="Cambria" w:eastAsia="Batang" w:hAnsi="Cambria"/>
          <w:szCs w:val="24"/>
        </w:rPr>
        <w:t xml:space="preserve">, </w:t>
      </w:r>
      <w:r w:rsidRPr="00E673D3">
        <w:rPr>
          <w:rFonts w:ascii="Cambria" w:eastAsia="Batang" w:hAnsi="Cambria"/>
          <w:szCs w:val="24"/>
        </w:rPr>
        <w:t>Chair, 2017</w:t>
      </w:r>
      <w:r w:rsidR="00AE29FB" w:rsidRPr="00E673D3">
        <w:rPr>
          <w:rFonts w:ascii="Cambria" w:eastAsia="Batang" w:hAnsi="Cambria"/>
          <w:szCs w:val="24"/>
        </w:rPr>
        <w:t>-2019</w:t>
      </w:r>
      <w:r w:rsidR="00AA488F" w:rsidRPr="00E673D3">
        <w:rPr>
          <w:rFonts w:ascii="Cambria" w:eastAsia="Batang" w:hAnsi="Cambria"/>
          <w:szCs w:val="24"/>
        </w:rPr>
        <w:t>;</w:t>
      </w:r>
      <w:r w:rsidRPr="00E673D3">
        <w:rPr>
          <w:rFonts w:ascii="Cambria" w:eastAsia="Batang" w:hAnsi="Cambria"/>
          <w:szCs w:val="24"/>
        </w:rPr>
        <w:t xml:space="preserve"> Hiring Committee</w:t>
      </w:r>
      <w:r w:rsidR="00AA488F" w:rsidRPr="00E673D3">
        <w:rPr>
          <w:rFonts w:ascii="Cambria" w:eastAsia="Batang" w:hAnsi="Cambria"/>
          <w:szCs w:val="24"/>
        </w:rPr>
        <w:t xml:space="preserve">, </w:t>
      </w:r>
      <w:r w:rsidRPr="00E673D3">
        <w:rPr>
          <w:rFonts w:ascii="Cambria" w:eastAsia="Batang" w:hAnsi="Cambria"/>
          <w:szCs w:val="24"/>
        </w:rPr>
        <w:t>2017</w:t>
      </w:r>
      <w:r w:rsidR="00FC7B61" w:rsidRPr="00E673D3">
        <w:rPr>
          <w:rFonts w:ascii="Cambria" w:eastAsia="Batang" w:hAnsi="Cambria"/>
          <w:szCs w:val="24"/>
        </w:rPr>
        <w:t xml:space="preserve"> and 2020</w:t>
      </w:r>
      <w:r w:rsidR="00AE29FB" w:rsidRPr="00E673D3">
        <w:rPr>
          <w:rFonts w:ascii="Cambria" w:eastAsia="Batang" w:hAnsi="Cambria"/>
          <w:szCs w:val="24"/>
        </w:rPr>
        <w:t xml:space="preserve"> (</w:t>
      </w:r>
      <w:r w:rsidR="00FC7B61" w:rsidRPr="00E673D3">
        <w:rPr>
          <w:rFonts w:ascii="Cambria" w:eastAsia="Batang" w:hAnsi="Cambria"/>
          <w:szCs w:val="24"/>
        </w:rPr>
        <w:t xml:space="preserve">searches for: MTID </w:t>
      </w:r>
      <w:r w:rsidR="00AE29FB" w:rsidRPr="00E673D3">
        <w:rPr>
          <w:rFonts w:ascii="Cambria" w:eastAsia="Batang" w:hAnsi="Cambria"/>
          <w:szCs w:val="24"/>
        </w:rPr>
        <w:t>Division Director</w:t>
      </w:r>
      <w:r w:rsidR="00FC7B61" w:rsidRPr="00E673D3">
        <w:rPr>
          <w:rFonts w:ascii="Cambria" w:eastAsia="Batang" w:hAnsi="Cambria"/>
          <w:szCs w:val="24"/>
        </w:rPr>
        <w:t xml:space="preserve">, </w:t>
      </w:r>
      <w:r w:rsidRPr="00E673D3">
        <w:rPr>
          <w:rFonts w:ascii="Cambria" w:eastAsia="Batang" w:hAnsi="Cambria"/>
          <w:szCs w:val="24"/>
        </w:rPr>
        <w:t>Associate Research Fellow</w:t>
      </w:r>
      <w:r w:rsidR="00FC7B61" w:rsidRPr="00E673D3">
        <w:rPr>
          <w:rFonts w:ascii="Cambria" w:eastAsia="Batang" w:hAnsi="Cambria"/>
          <w:szCs w:val="24"/>
        </w:rPr>
        <w:t>, Director for Africa</w:t>
      </w:r>
      <w:r w:rsidR="00AE29FB" w:rsidRPr="00E673D3">
        <w:rPr>
          <w:rFonts w:ascii="Cambria" w:eastAsia="Batang" w:hAnsi="Cambria"/>
          <w:szCs w:val="24"/>
        </w:rPr>
        <w:t>)</w:t>
      </w:r>
      <w:r w:rsidR="00AA488F" w:rsidRPr="00E673D3">
        <w:rPr>
          <w:rFonts w:ascii="Cambria" w:eastAsia="Batang" w:hAnsi="Cambria"/>
          <w:szCs w:val="24"/>
        </w:rPr>
        <w:t>.</w:t>
      </w:r>
      <w:r w:rsidRPr="00E673D3">
        <w:rPr>
          <w:rFonts w:ascii="Cambria" w:eastAsia="Batang" w:hAnsi="Cambria"/>
          <w:szCs w:val="24"/>
        </w:rPr>
        <w:t xml:space="preserve"> </w:t>
      </w:r>
      <w:r w:rsidR="00AA488F" w:rsidRPr="00E673D3">
        <w:rPr>
          <w:rFonts w:ascii="Cambria" w:eastAsia="Batang" w:hAnsi="Cambria"/>
          <w:szCs w:val="24"/>
        </w:rPr>
        <w:t>University of Maryland Agricultural and Resource Economics: Faculty Hiring Committee, 2008 and 2009</w:t>
      </w:r>
      <w:r w:rsidR="00AA488F" w:rsidRPr="00E673D3">
        <w:rPr>
          <w:rFonts w:ascii="Cambria" w:eastAsia="Batang" w:hAnsi="Cambria"/>
          <w:i/>
          <w:szCs w:val="24"/>
        </w:rPr>
        <w:t xml:space="preserve">; </w:t>
      </w:r>
      <w:r w:rsidR="00AA488F" w:rsidRPr="00E673D3">
        <w:rPr>
          <w:rFonts w:ascii="Cambria" w:eastAsia="Batang" w:hAnsi="Cambria"/>
          <w:szCs w:val="24"/>
        </w:rPr>
        <w:t>Library Committee, 2009-2010;</w:t>
      </w:r>
      <w:r w:rsidR="00AA488F" w:rsidRPr="00E673D3">
        <w:rPr>
          <w:rFonts w:ascii="Cambria" w:eastAsia="Batang" w:hAnsi="Cambria"/>
          <w:i/>
          <w:szCs w:val="24"/>
        </w:rPr>
        <w:t xml:space="preserve"> </w:t>
      </w:r>
      <w:r w:rsidR="00AA488F" w:rsidRPr="00E673D3">
        <w:rPr>
          <w:rFonts w:ascii="Cambria" w:eastAsia="Batang" w:hAnsi="Cambria"/>
          <w:szCs w:val="24"/>
        </w:rPr>
        <w:t>Seminar Committee, 2010-2011;</w:t>
      </w:r>
      <w:r w:rsidR="00AA488F" w:rsidRPr="00E673D3">
        <w:rPr>
          <w:rFonts w:ascii="Cambria" w:eastAsia="Batang" w:hAnsi="Cambria"/>
          <w:i/>
          <w:szCs w:val="24"/>
        </w:rPr>
        <w:t xml:space="preserve"> </w:t>
      </w:r>
      <w:r w:rsidR="00AA488F" w:rsidRPr="00E673D3">
        <w:rPr>
          <w:rFonts w:ascii="Cambria" w:eastAsia="Batang" w:hAnsi="Cambria"/>
          <w:szCs w:val="24"/>
        </w:rPr>
        <w:t>Awards Committee, 2010-2011;</w:t>
      </w:r>
      <w:r w:rsidR="00AA488F" w:rsidRPr="00E673D3">
        <w:rPr>
          <w:rFonts w:ascii="Cambria" w:eastAsia="Batang" w:hAnsi="Cambria"/>
          <w:i/>
          <w:szCs w:val="24"/>
        </w:rPr>
        <w:t xml:space="preserve"> </w:t>
      </w:r>
      <w:r w:rsidR="00AA488F" w:rsidRPr="00E673D3">
        <w:rPr>
          <w:rFonts w:ascii="Cambria" w:eastAsia="Batang" w:hAnsi="Cambria"/>
          <w:szCs w:val="24"/>
        </w:rPr>
        <w:t>Graduate Placement Committee, 2011-2012.</w:t>
      </w:r>
    </w:p>
    <w:p w14:paraId="053468DD" w14:textId="7A3D792F" w:rsidR="002D4FA3" w:rsidRDefault="002D4FA3" w:rsidP="00E673D3">
      <w:pPr>
        <w:rPr>
          <w:rFonts w:ascii="Cambria" w:eastAsia="Batang" w:hAnsi="Cambria"/>
          <w:i/>
          <w:szCs w:val="24"/>
        </w:rPr>
      </w:pPr>
    </w:p>
    <w:p w14:paraId="583BC57C" w14:textId="5D064B06" w:rsidR="003029C2" w:rsidRPr="00E673D3" w:rsidRDefault="003029C2" w:rsidP="003029C2">
      <w:pPr>
        <w:pBdr>
          <w:bottom w:val="single" w:sz="12" w:space="1" w:color="auto"/>
        </w:pBdr>
        <w:rPr>
          <w:rFonts w:ascii="Cambria" w:eastAsia="Batang" w:hAnsi="Cambria"/>
          <w:i/>
          <w:szCs w:val="24"/>
        </w:rPr>
      </w:pPr>
      <w:r>
        <w:rPr>
          <w:rFonts w:ascii="Cambria" w:hAnsi="Cambria"/>
          <w:b/>
          <w:bCs/>
          <w:color w:val="000000"/>
          <w:szCs w:val="24"/>
        </w:rPr>
        <w:t>Languages</w:t>
      </w:r>
    </w:p>
    <w:p w14:paraId="71B86E48" w14:textId="5A513E5E" w:rsidR="003029C2" w:rsidRPr="003029C2" w:rsidRDefault="003029C2" w:rsidP="00E673D3">
      <w:pPr>
        <w:rPr>
          <w:rFonts w:ascii="Cambria" w:hAnsi="Cambria"/>
          <w:color w:val="000000"/>
          <w:szCs w:val="24"/>
        </w:rPr>
      </w:pPr>
      <w:r w:rsidRPr="003029C2">
        <w:rPr>
          <w:rFonts w:ascii="Cambria" w:hAnsi="Cambria"/>
          <w:color w:val="000000"/>
          <w:szCs w:val="24"/>
        </w:rPr>
        <w:t>English (native), French (intermediate), German (intermediate), Swahili (basic)</w:t>
      </w:r>
    </w:p>
    <w:p w14:paraId="22799F56" w14:textId="77777777" w:rsidR="003029C2" w:rsidRDefault="003029C2" w:rsidP="00E673D3">
      <w:pPr>
        <w:rPr>
          <w:rFonts w:ascii="Cambria" w:hAnsi="Cambria"/>
          <w:b/>
          <w:bCs/>
          <w:color w:val="000000"/>
          <w:szCs w:val="24"/>
        </w:rPr>
      </w:pPr>
    </w:p>
    <w:p w14:paraId="726B555A" w14:textId="0C6A95F8" w:rsidR="003029C2" w:rsidRPr="00E673D3" w:rsidRDefault="003029C2" w:rsidP="003029C2">
      <w:pPr>
        <w:pBdr>
          <w:bottom w:val="single" w:sz="12" w:space="1" w:color="auto"/>
        </w:pBdr>
        <w:rPr>
          <w:rFonts w:ascii="Cambria" w:eastAsia="Batang" w:hAnsi="Cambria"/>
          <w:i/>
          <w:szCs w:val="24"/>
        </w:rPr>
      </w:pPr>
      <w:r>
        <w:rPr>
          <w:rFonts w:ascii="Cambria" w:hAnsi="Cambria"/>
          <w:b/>
          <w:bCs/>
          <w:color w:val="000000"/>
          <w:szCs w:val="24"/>
        </w:rPr>
        <w:t>Citizenship</w:t>
      </w:r>
    </w:p>
    <w:p w14:paraId="444F5DC6" w14:textId="1C43484C" w:rsidR="003029C2" w:rsidRDefault="003029C2" w:rsidP="00E673D3">
      <w:pPr>
        <w:rPr>
          <w:rFonts w:ascii="Cambria" w:hAnsi="Cambria"/>
          <w:b/>
          <w:bCs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>Canada</w:t>
      </w:r>
    </w:p>
    <w:sectPr w:rsidR="003029C2" w:rsidSect="007C5913">
      <w:footerReference w:type="even" r:id="rId61"/>
      <w:footerReference w:type="default" r:id="rId62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E2EA9" w14:textId="77777777" w:rsidR="005A450B" w:rsidRDefault="005A450B">
      <w:r>
        <w:separator/>
      </w:r>
    </w:p>
  </w:endnote>
  <w:endnote w:type="continuationSeparator" w:id="0">
    <w:p w14:paraId="3D9C9528" w14:textId="77777777" w:rsidR="005A450B" w:rsidRDefault="005A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208BD" w14:textId="2B7FE228" w:rsidR="00F862F4" w:rsidRDefault="00F862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0A5F">
      <w:rPr>
        <w:rStyle w:val="PageNumber"/>
        <w:noProof/>
      </w:rPr>
      <w:t>3</w:t>
    </w:r>
    <w:r>
      <w:rPr>
        <w:rStyle w:val="PageNumber"/>
      </w:rPr>
      <w:fldChar w:fldCharType="end"/>
    </w:r>
  </w:p>
  <w:p w14:paraId="7415F9AC" w14:textId="77777777" w:rsidR="00F862F4" w:rsidRDefault="00F862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51084" w14:textId="77777777" w:rsidR="00F862F4" w:rsidRPr="007C5913" w:rsidRDefault="00F862F4">
    <w:pPr>
      <w:pStyle w:val="Footer"/>
      <w:framePr w:wrap="around" w:vAnchor="text" w:hAnchor="margin" w:xAlign="right" w:y="1"/>
      <w:rPr>
        <w:rStyle w:val="PageNumber"/>
        <w:rFonts w:ascii="Cambria" w:hAnsi="Cambria"/>
      </w:rPr>
    </w:pPr>
    <w:r w:rsidRPr="00C2526B">
      <w:rPr>
        <w:rStyle w:val="PageNumber"/>
        <w:rFonts w:ascii="Calibri" w:hAnsi="Calibri"/>
      </w:rPr>
      <w:fldChar w:fldCharType="begin"/>
    </w:r>
    <w:r w:rsidRPr="00C2526B">
      <w:rPr>
        <w:rStyle w:val="PageNumber"/>
        <w:rFonts w:ascii="Calibri" w:hAnsi="Calibri"/>
      </w:rPr>
      <w:instrText xml:space="preserve">PAGE  </w:instrText>
    </w:r>
    <w:r w:rsidRPr="00C2526B">
      <w:rPr>
        <w:rStyle w:val="PageNumber"/>
        <w:rFonts w:ascii="Calibri" w:hAnsi="Calibri"/>
      </w:rPr>
      <w:fldChar w:fldCharType="separate"/>
    </w:r>
    <w:r w:rsidR="00B7169A">
      <w:rPr>
        <w:rStyle w:val="PageNumber"/>
        <w:rFonts w:ascii="Calibri" w:hAnsi="Calibri"/>
        <w:noProof/>
      </w:rPr>
      <w:t>2</w:t>
    </w:r>
    <w:r w:rsidRPr="00C2526B">
      <w:rPr>
        <w:rStyle w:val="PageNumber"/>
        <w:rFonts w:ascii="Calibri" w:hAnsi="Calibri"/>
      </w:rPr>
      <w:fldChar w:fldCharType="end"/>
    </w:r>
  </w:p>
  <w:p w14:paraId="23677983" w14:textId="73F8F54A" w:rsidR="00F862F4" w:rsidRPr="00E673D3" w:rsidRDefault="00F862F4" w:rsidP="00E673D3">
    <w:pPr>
      <w:rPr>
        <w:rFonts w:ascii="Cambria" w:hAnsi="Cambria"/>
        <w:i/>
        <w:szCs w:val="24"/>
      </w:rPr>
    </w:pPr>
    <w:r w:rsidRPr="00E673D3">
      <w:rPr>
        <w:rFonts w:ascii="Cambria" w:hAnsi="Cambria"/>
        <w:i/>
        <w:szCs w:val="24"/>
      </w:rPr>
      <w:t xml:space="preserve">Updated </w:t>
    </w:r>
    <w:r w:rsidR="00DB0A5F">
      <w:rPr>
        <w:rFonts w:ascii="Cambria" w:hAnsi="Cambria"/>
        <w:i/>
        <w:szCs w:val="24"/>
      </w:rPr>
      <w:t>October</w:t>
    </w:r>
    <w:r w:rsidR="003C3B6E" w:rsidRPr="00E673D3">
      <w:rPr>
        <w:rFonts w:ascii="Cambria" w:hAnsi="Cambria"/>
        <w:i/>
        <w:szCs w:val="24"/>
      </w:rPr>
      <w:t xml:space="preserve"> </w:t>
    </w:r>
    <w:r w:rsidR="00385A30" w:rsidRPr="00E673D3">
      <w:rPr>
        <w:rFonts w:ascii="Cambria" w:hAnsi="Cambria"/>
        <w:i/>
        <w:szCs w:val="24"/>
      </w:rPr>
      <w:t>202</w:t>
    </w:r>
    <w:r w:rsidR="00877428">
      <w:rPr>
        <w:rFonts w:ascii="Cambria" w:hAnsi="Cambria"/>
        <w:i/>
        <w:szCs w:val="2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96C89" w14:textId="77777777" w:rsidR="005A450B" w:rsidRDefault="005A450B">
      <w:r>
        <w:separator/>
      </w:r>
    </w:p>
  </w:footnote>
  <w:footnote w:type="continuationSeparator" w:id="0">
    <w:p w14:paraId="744D0CFD" w14:textId="77777777" w:rsidR="005A450B" w:rsidRDefault="005A4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82452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3B0CEA"/>
    <w:multiLevelType w:val="hybridMultilevel"/>
    <w:tmpl w:val="4234193C"/>
    <w:lvl w:ilvl="0" w:tplc="F930570E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06EF312B"/>
    <w:multiLevelType w:val="hybridMultilevel"/>
    <w:tmpl w:val="B670980E"/>
    <w:lvl w:ilvl="0" w:tplc="F930570E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093021EB"/>
    <w:multiLevelType w:val="singleLevel"/>
    <w:tmpl w:val="F3C8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u w:val="none"/>
      </w:rPr>
    </w:lvl>
  </w:abstractNum>
  <w:abstractNum w:abstractNumId="5" w15:restartNumberingAfterBreak="0">
    <w:nsid w:val="09D55608"/>
    <w:multiLevelType w:val="hybridMultilevel"/>
    <w:tmpl w:val="23DE472A"/>
    <w:lvl w:ilvl="0" w:tplc="ADEE1CEE">
      <w:start w:val="1"/>
      <w:numFmt w:val="upperLetter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6" w15:restartNumberingAfterBreak="0">
    <w:nsid w:val="12544D71"/>
    <w:multiLevelType w:val="hybridMultilevel"/>
    <w:tmpl w:val="3A16B40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3C64269"/>
    <w:multiLevelType w:val="hybridMultilevel"/>
    <w:tmpl w:val="F5DE0D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BA5F28"/>
    <w:multiLevelType w:val="hybridMultilevel"/>
    <w:tmpl w:val="9ABED8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2B0151"/>
    <w:multiLevelType w:val="hybridMultilevel"/>
    <w:tmpl w:val="8250C3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C911368"/>
    <w:multiLevelType w:val="hybridMultilevel"/>
    <w:tmpl w:val="8752B404"/>
    <w:lvl w:ilvl="0" w:tplc="F93057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 w15:restartNumberingAfterBreak="0">
    <w:nsid w:val="22E448F1"/>
    <w:multiLevelType w:val="hybridMultilevel"/>
    <w:tmpl w:val="68389048"/>
    <w:lvl w:ilvl="0" w:tplc="F06E35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289A5F7C"/>
    <w:multiLevelType w:val="hybridMultilevel"/>
    <w:tmpl w:val="B6BCC668"/>
    <w:lvl w:ilvl="0" w:tplc="F93057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2DE7D4D"/>
    <w:multiLevelType w:val="hybridMultilevel"/>
    <w:tmpl w:val="AD2E4A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96771E"/>
    <w:multiLevelType w:val="hybridMultilevel"/>
    <w:tmpl w:val="ED72D4F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C568DD"/>
    <w:multiLevelType w:val="hybridMultilevel"/>
    <w:tmpl w:val="6D82A9B2"/>
    <w:lvl w:ilvl="0" w:tplc="0108DB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D381E0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9CA03F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CAABF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5DA236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DF8D6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C9ECB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0D0C86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6F8EF5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6C211D"/>
    <w:multiLevelType w:val="hybridMultilevel"/>
    <w:tmpl w:val="0A62AC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310E38"/>
    <w:multiLevelType w:val="hybridMultilevel"/>
    <w:tmpl w:val="7AD81DAE"/>
    <w:lvl w:ilvl="0" w:tplc="4740E3C4">
      <w:start w:val="1"/>
      <w:numFmt w:val="decimal"/>
      <w:lvlText w:val="%1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8" w15:restartNumberingAfterBreak="0">
    <w:nsid w:val="5AE726CE"/>
    <w:multiLevelType w:val="hybridMultilevel"/>
    <w:tmpl w:val="F2180D94"/>
    <w:lvl w:ilvl="0" w:tplc="F930570E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 w15:restartNumberingAfterBreak="0">
    <w:nsid w:val="68CD5DFB"/>
    <w:multiLevelType w:val="hybridMultilevel"/>
    <w:tmpl w:val="447CC3C2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0" w15:restartNumberingAfterBreak="0">
    <w:nsid w:val="6FAF56EB"/>
    <w:multiLevelType w:val="hybridMultilevel"/>
    <w:tmpl w:val="5DC4BDA0"/>
    <w:lvl w:ilvl="0" w:tplc="F93057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3AB2A7F"/>
    <w:multiLevelType w:val="hybridMultilevel"/>
    <w:tmpl w:val="28406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714218"/>
    <w:multiLevelType w:val="hybridMultilevel"/>
    <w:tmpl w:val="E0C463C2"/>
    <w:lvl w:ilvl="0" w:tplc="DBE200A4">
      <w:start w:val="1"/>
      <w:numFmt w:val="decimal"/>
      <w:lvlText w:val="%1."/>
      <w:lvlJc w:val="left"/>
      <w:pPr>
        <w:ind w:left="-1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3" w:hanging="360"/>
      </w:pPr>
    </w:lvl>
    <w:lvl w:ilvl="2" w:tplc="0409001B" w:tentative="1">
      <w:start w:val="1"/>
      <w:numFmt w:val="lowerRoman"/>
      <w:lvlText w:val="%3."/>
      <w:lvlJc w:val="right"/>
      <w:pPr>
        <w:ind w:left="1253" w:hanging="180"/>
      </w:pPr>
    </w:lvl>
    <w:lvl w:ilvl="3" w:tplc="0409000F" w:tentative="1">
      <w:start w:val="1"/>
      <w:numFmt w:val="decimal"/>
      <w:lvlText w:val="%4."/>
      <w:lvlJc w:val="left"/>
      <w:pPr>
        <w:ind w:left="1973" w:hanging="360"/>
      </w:pPr>
    </w:lvl>
    <w:lvl w:ilvl="4" w:tplc="04090019" w:tentative="1">
      <w:start w:val="1"/>
      <w:numFmt w:val="lowerLetter"/>
      <w:lvlText w:val="%5."/>
      <w:lvlJc w:val="left"/>
      <w:pPr>
        <w:ind w:left="2693" w:hanging="360"/>
      </w:pPr>
    </w:lvl>
    <w:lvl w:ilvl="5" w:tplc="0409001B" w:tentative="1">
      <w:start w:val="1"/>
      <w:numFmt w:val="lowerRoman"/>
      <w:lvlText w:val="%6."/>
      <w:lvlJc w:val="right"/>
      <w:pPr>
        <w:ind w:left="3413" w:hanging="180"/>
      </w:pPr>
    </w:lvl>
    <w:lvl w:ilvl="6" w:tplc="0409000F" w:tentative="1">
      <w:start w:val="1"/>
      <w:numFmt w:val="decimal"/>
      <w:lvlText w:val="%7."/>
      <w:lvlJc w:val="left"/>
      <w:pPr>
        <w:ind w:left="4133" w:hanging="360"/>
      </w:pPr>
    </w:lvl>
    <w:lvl w:ilvl="7" w:tplc="04090019" w:tentative="1">
      <w:start w:val="1"/>
      <w:numFmt w:val="lowerLetter"/>
      <w:lvlText w:val="%8."/>
      <w:lvlJc w:val="left"/>
      <w:pPr>
        <w:ind w:left="4853" w:hanging="360"/>
      </w:pPr>
    </w:lvl>
    <w:lvl w:ilvl="8" w:tplc="0409001B" w:tentative="1">
      <w:start w:val="1"/>
      <w:numFmt w:val="lowerRoman"/>
      <w:lvlText w:val="%9."/>
      <w:lvlJc w:val="right"/>
      <w:pPr>
        <w:ind w:left="5573" w:hanging="180"/>
      </w:pPr>
    </w:lvl>
  </w:abstractNum>
  <w:abstractNum w:abstractNumId="23" w15:restartNumberingAfterBreak="0">
    <w:nsid w:val="7A817F0E"/>
    <w:multiLevelType w:val="hybridMultilevel"/>
    <w:tmpl w:val="FE92BF30"/>
    <w:lvl w:ilvl="0" w:tplc="4740E3C4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5"/>
  </w:num>
  <w:num w:numId="3">
    <w:abstractNumId w:val="4"/>
  </w:num>
  <w:num w:numId="4">
    <w:abstractNumId w:val="7"/>
  </w:num>
  <w:num w:numId="5">
    <w:abstractNumId w:val="8"/>
  </w:num>
  <w:num w:numId="6">
    <w:abstractNumId w:val="13"/>
  </w:num>
  <w:num w:numId="7">
    <w:abstractNumId w:val="0"/>
  </w:num>
  <w:num w:numId="8">
    <w:abstractNumId w:val="9"/>
  </w:num>
  <w:num w:numId="9">
    <w:abstractNumId w:val="11"/>
  </w:num>
  <w:num w:numId="10">
    <w:abstractNumId w:val="17"/>
  </w:num>
  <w:num w:numId="11">
    <w:abstractNumId w:val="23"/>
  </w:num>
  <w:num w:numId="12">
    <w:abstractNumId w:val="3"/>
  </w:num>
  <w:num w:numId="13">
    <w:abstractNumId w:val="20"/>
  </w:num>
  <w:num w:numId="14">
    <w:abstractNumId w:val="18"/>
  </w:num>
  <w:num w:numId="15">
    <w:abstractNumId w:val="14"/>
  </w:num>
  <w:num w:numId="16">
    <w:abstractNumId w:val="10"/>
  </w:num>
  <w:num w:numId="17">
    <w:abstractNumId w:val="2"/>
  </w:num>
  <w:num w:numId="18">
    <w:abstractNumId w:val="12"/>
  </w:num>
  <w:num w:numId="19">
    <w:abstractNumId w:val="19"/>
  </w:num>
  <w:num w:numId="20">
    <w:abstractNumId w:val="16"/>
  </w:num>
  <w:num w:numId="21">
    <w:abstractNumId w:val="6"/>
  </w:num>
  <w:num w:numId="22">
    <w:abstractNumId w:val="21"/>
  </w:num>
  <w:num w:numId="23">
    <w:abstractNumId w:val="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87"/>
    <w:rsid w:val="00024406"/>
    <w:rsid w:val="000256D1"/>
    <w:rsid w:val="00030DC4"/>
    <w:rsid w:val="000343CD"/>
    <w:rsid w:val="00035B96"/>
    <w:rsid w:val="00045C31"/>
    <w:rsid w:val="00053981"/>
    <w:rsid w:val="00053E24"/>
    <w:rsid w:val="00056853"/>
    <w:rsid w:val="00060CCB"/>
    <w:rsid w:val="00061B58"/>
    <w:rsid w:val="00062F50"/>
    <w:rsid w:val="00066927"/>
    <w:rsid w:val="00073CBD"/>
    <w:rsid w:val="00074F3A"/>
    <w:rsid w:val="000858FC"/>
    <w:rsid w:val="0009256C"/>
    <w:rsid w:val="0009334B"/>
    <w:rsid w:val="00094C13"/>
    <w:rsid w:val="00096F94"/>
    <w:rsid w:val="000A2974"/>
    <w:rsid w:val="000B08D6"/>
    <w:rsid w:val="000B1393"/>
    <w:rsid w:val="000B18D9"/>
    <w:rsid w:val="000B2CC4"/>
    <w:rsid w:val="000B2E26"/>
    <w:rsid w:val="000B53FE"/>
    <w:rsid w:val="000B6FE9"/>
    <w:rsid w:val="000D024D"/>
    <w:rsid w:val="000D0386"/>
    <w:rsid w:val="000E42EA"/>
    <w:rsid w:val="000E7A86"/>
    <w:rsid w:val="000F0297"/>
    <w:rsid w:val="000F5C93"/>
    <w:rsid w:val="00107234"/>
    <w:rsid w:val="0012398D"/>
    <w:rsid w:val="00136E67"/>
    <w:rsid w:val="0014203D"/>
    <w:rsid w:val="001459E0"/>
    <w:rsid w:val="001547BB"/>
    <w:rsid w:val="00155123"/>
    <w:rsid w:val="00157879"/>
    <w:rsid w:val="0017417E"/>
    <w:rsid w:val="00174901"/>
    <w:rsid w:val="001771DC"/>
    <w:rsid w:val="00184859"/>
    <w:rsid w:val="00184E89"/>
    <w:rsid w:val="00186214"/>
    <w:rsid w:val="001873E0"/>
    <w:rsid w:val="001901A5"/>
    <w:rsid w:val="0019258D"/>
    <w:rsid w:val="001A0A5A"/>
    <w:rsid w:val="001A5FD9"/>
    <w:rsid w:val="001A7BE9"/>
    <w:rsid w:val="001B3ECC"/>
    <w:rsid w:val="001C3F83"/>
    <w:rsid w:val="001D0487"/>
    <w:rsid w:val="001E0FBE"/>
    <w:rsid w:val="00210D59"/>
    <w:rsid w:val="00215B6B"/>
    <w:rsid w:val="002204F1"/>
    <w:rsid w:val="002213E3"/>
    <w:rsid w:val="00221B57"/>
    <w:rsid w:val="00225116"/>
    <w:rsid w:val="00233302"/>
    <w:rsid w:val="00236367"/>
    <w:rsid w:val="0023668F"/>
    <w:rsid w:val="00240A63"/>
    <w:rsid w:val="00241963"/>
    <w:rsid w:val="00241A19"/>
    <w:rsid w:val="00246404"/>
    <w:rsid w:val="00273075"/>
    <w:rsid w:val="00273EFB"/>
    <w:rsid w:val="0028631D"/>
    <w:rsid w:val="00291217"/>
    <w:rsid w:val="00293B9C"/>
    <w:rsid w:val="002A38FE"/>
    <w:rsid w:val="002A6B8F"/>
    <w:rsid w:val="002B238D"/>
    <w:rsid w:val="002B2F59"/>
    <w:rsid w:val="002B5D0B"/>
    <w:rsid w:val="002C24D3"/>
    <w:rsid w:val="002C6B0A"/>
    <w:rsid w:val="002C7122"/>
    <w:rsid w:val="002D4FA3"/>
    <w:rsid w:val="002E5D89"/>
    <w:rsid w:val="002F292B"/>
    <w:rsid w:val="002F4C98"/>
    <w:rsid w:val="002F61B2"/>
    <w:rsid w:val="003029C2"/>
    <w:rsid w:val="00304C49"/>
    <w:rsid w:val="00311F9F"/>
    <w:rsid w:val="00315F96"/>
    <w:rsid w:val="00317C65"/>
    <w:rsid w:val="003309C2"/>
    <w:rsid w:val="00332EDD"/>
    <w:rsid w:val="00334445"/>
    <w:rsid w:val="00342AB1"/>
    <w:rsid w:val="003476E2"/>
    <w:rsid w:val="00347A4D"/>
    <w:rsid w:val="003511A4"/>
    <w:rsid w:val="003514FD"/>
    <w:rsid w:val="0035245F"/>
    <w:rsid w:val="00353B99"/>
    <w:rsid w:val="003724F5"/>
    <w:rsid w:val="0038087E"/>
    <w:rsid w:val="003846E8"/>
    <w:rsid w:val="00385A30"/>
    <w:rsid w:val="00392459"/>
    <w:rsid w:val="003A384F"/>
    <w:rsid w:val="003A5C88"/>
    <w:rsid w:val="003A6104"/>
    <w:rsid w:val="003B4AC6"/>
    <w:rsid w:val="003C249B"/>
    <w:rsid w:val="003C3A91"/>
    <w:rsid w:val="003C3B6E"/>
    <w:rsid w:val="003C689C"/>
    <w:rsid w:val="003D5F56"/>
    <w:rsid w:val="003D6441"/>
    <w:rsid w:val="003E43B3"/>
    <w:rsid w:val="003F7244"/>
    <w:rsid w:val="00406F81"/>
    <w:rsid w:val="00415299"/>
    <w:rsid w:val="00416473"/>
    <w:rsid w:val="00421A92"/>
    <w:rsid w:val="00427CE3"/>
    <w:rsid w:val="00432B2B"/>
    <w:rsid w:val="00445932"/>
    <w:rsid w:val="0044643F"/>
    <w:rsid w:val="00467BAF"/>
    <w:rsid w:val="00471C91"/>
    <w:rsid w:val="00485C38"/>
    <w:rsid w:val="00495A3A"/>
    <w:rsid w:val="004A17B0"/>
    <w:rsid w:val="004A7523"/>
    <w:rsid w:val="004B1487"/>
    <w:rsid w:val="004B46E6"/>
    <w:rsid w:val="004B54E7"/>
    <w:rsid w:val="004C0E32"/>
    <w:rsid w:val="004C2F53"/>
    <w:rsid w:val="004C406A"/>
    <w:rsid w:val="004E3E4A"/>
    <w:rsid w:val="004E6195"/>
    <w:rsid w:val="004F1ACB"/>
    <w:rsid w:val="004F4B45"/>
    <w:rsid w:val="004F5E95"/>
    <w:rsid w:val="004F61B1"/>
    <w:rsid w:val="004F7365"/>
    <w:rsid w:val="005022C3"/>
    <w:rsid w:val="00505AEE"/>
    <w:rsid w:val="00505FC8"/>
    <w:rsid w:val="005117E6"/>
    <w:rsid w:val="00522F29"/>
    <w:rsid w:val="00524B18"/>
    <w:rsid w:val="00524F64"/>
    <w:rsid w:val="005259F0"/>
    <w:rsid w:val="00527F1A"/>
    <w:rsid w:val="00531FD4"/>
    <w:rsid w:val="005355F5"/>
    <w:rsid w:val="00536ACF"/>
    <w:rsid w:val="00540912"/>
    <w:rsid w:val="00542818"/>
    <w:rsid w:val="005613E8"/>
    <w:rsid w:val="00577E18"/>
    <w:rsid w:val="005809B9"/>
    <w:rsid w:val="00580F2C"/>
    <w:rsid w:val="005A1013"/>
    <w:rsid w:val="005A3A52"/>
    <w:rsid w:val="005A450B"/>
    <w:rsid w:val="005B08C8"/>
    <w:rsid w:val="005B1FB5"/>
    <w:rsid w:val="005B22B3"/>
    <w:rsid w:val="005C2A78"/>
    <w:rsid w:val="005C352D"/>
    <w:rsid w:val="005C5248"/>
    <w:rsid w:val="005D0B54"/>
    <w:rsid w:val="005E68B1"/>
    <w:rsid w:val="005F2C91"/>
    <w:rsid w:val="00603578"/>
    <w:rsid w:val="006042D7"/>
    <w:rsid w:val="00607B7B"/>
    <w:rsid w:val="006134BD"/>
    <w:rsid w:val="0062245A"/>
    <w:rsid w:val="00631C61"/>
    <w:rsid w:val="00633082"/>
    <w:rsid w:val="00636A81"/>
    <w:rsid w:val="006435BE"/>
    <w:rsid w:val="00643A20"/>
    <w:rsid w:val="006463B8"/>
    <w:rsid w:val="00661C34"/>
    <w:rsid w:val="006664C6"/>
    <w:rsid w:val="00666A6C"/>
    <w:rsid w:val="00671BD4"/>
    <w:rsid w:val="006736FD"/>
    <w:rsid w:val="00674034"/>
    <w:rsid w:val="006744BB"/>
    <w:rsid w:val="006812BA"/>
    <w:rsid w:val="00682F3C"/>
    <w:rsid w:val="006902EB"/>
    <w:rsid w:val="00692776"/>
    <w:rsid w:val="00694844"/>
    <w:rsid w:val="006978CE"/>
    <w:rsid w:val="006A2667"/>
    <w:rsid w:val="006A6BEA"/>
    <w:rsid w:val="006A749B"/>
    <w:rsid w:val="006B7C5A"/>
    <w:rsid w:val="006D2F88"/>
    <w:rsid w:val="006D7C57"/>
    <w:rsid w:val="006E21E9"/>
    <w:rsid w:val="006F3235"/>
    <w:rsid w:val="006F3B6C"/>
    <w:rsid w:val="006F5084"/>
    <w:rsid w:val="00701F2A"/>
    <w:rsid w:val="007123E9"/>
    <w:rsid w:val="0072788D"/>
    <w:rsid w:val="0073176F"/>
    <w:rsid w:val="00734212"/>
    <w:rsid w:val="007464D4"/>
    <w:rsid w:val="007605C4"/>
    <w:rsid w:val="0076329E"/>
    <w:rsid w:val="00771F54"/>
    <w:rsid w:val="007726BB"/>
    <w:rsid w:val="007749EA"/>
    <w:rsid w:val="007818BE"/>
    <w:rsid w:val="007837FB"/>
    <w:rsid w:val="00784590"/>
    <w:rsid w:val="00785CDA"/>
    <w:rsid w:val="00787C2C"/>
    <w:rsid w:val="00790F6D"/>
    <w:rsid w:val="00794394"/>
    <w:rsid w:val="007A6D8E"/>
    <w:rsid w:val="007A7439"/>
    <w:rsid w:val="007C4292"/>
    <w:rsid w:val="007C585E"/>
    <w:rsid w:val="007C5913"/>
    <w:rsid w:val="007C6C07"/>
    <w:rsid w:val="007C6CE9"/>
    <w:rsid w:val="007D2690"/>
    <w:rsid w:val="007E06A2"/>
    <w:rsid w:val="007E0A90"/>
    <w:rsid w:val="007E4421"/>
    <w:rsid w:val="007F142F"/>
    <w:rsid w:val="007F5801"/>
    <w:rsid w:val="00801862"/>
    <w:rsid w:val="008059F8"/>
    <w:rsid w:val="00806DB2"/>
    <w:rsid w:val="0080702F"/>
    <w:rsid w:val="00812392"/>
    <w:rsid w:val="008131E9"/>
    <w:rsid w:val="00814844"/>
    <w:rsid w:val="008167C5"/>
    <w:rsid w:val="00834B8F"/>
    <w:rsid w:val="00854C71"/>
    <w:rsid w:val="008563D5"/>
    <w:rsid w:val="00857209"/>
    <w:rsid w:val="00861A99"/>
    <w:rsid w:val="0086264F"/>
    <w:rsid w:val="00871886"/>
    <w:rsid w:val="00875F2A"/>
    <w:rsid w:val="00877428"/>
    <w:rsid w:val="00883D02"/>
    <w:rsid w:val="008B2008"/>
    <w:rsid w:val="008C1772"/>
    <w:rsid w:val="008C2354"/>
    <w:rsid w:val="008D0606"/>
    <w:rsid w:val="008D4964"/>
    <w:rsid w:val="008D6F6F"/>
    <w:rsid w:val="008E27AA"/>
    <w:rsid w:val="008E4323"/>
    <w:rsid w:val="008E74DD"/>
    <w:rsid w:val="008F379D"/>
    <w:rsid w:val="008F418B"/>
    <w:rsid w:val="008F5BAA"/>
    <w:rsid w:val="008F6C42"/>
    <w:rsid w:val="00901BBD"/>
    <w:rsid w:val="00910B8D"/>
    <w:rsid w:val="00912AF3"/>
    <w:rsid w:val="009157E5"/>
    <w:rsid w:val="0092077A"/>
    <w:rsid w:val="00921C67"/>
    <w:rsid w:val="00932C97"/>
    <w:rsid w:val="00946DBC"/>
    <w:rsid w:val="00950F86"/>
    <w:rsid w:val="0095558F"/>
    <w:rsid w:val="009566C7"/>
    <w:rsid w:val="009571EE"/>
    <w:rsid w:val="00971419"/>
    <w:rsid w:val="009869AF"/>
    <w:rsid w:val="0098713F"/>
    <w:rsid w:val="00991FB2"/>
    <w:rsid w:val="00997D3C"/>
    <w:rsid w:val="009A2D7E"/>
    <w:rsid w:val="009A4164"/>
    <w:rsid w:val="009A746E"/>
    <w:rsid w:val="009B6DA7"/>
    <w:rsid w:val="009B72E4"/>
    <w:rsid w:val="009C10EB"/>
    <w:rsid w:val="009D0054"/>
    <w:rsid w:val="009D6D24"/>
    <w:rsid w:val="009D78B7"/>
    <w:rsid w:val="009E537D"/>
    <w:rsid w:val="009F1FEE"/>
    <w:rsid w:val="009F6D4B"/>
    <w:rsid w:val="00A129E4"/>
    <w:rsid w:val="00A21984"/>
    <w:rsid w:val="00A27A88"/>
    <w:rsid w:val="00A45686"/>
    <w:rsid w:val="00A4674A"/>
    <w:rsid w:val="00A50B32"/>
    <w:rsid w:val="00A51F29"/>
    <w:rsid w:val="00A52BC8"/>
    <w:rsid w:val="00A57FD5"/>
    <w:rsid w:val="00A66831"/>
    <w:rsid w:val="00A75140"/>
    <w:rsid w:val="00A85714"/>
    <w:rsid w:val="00A878F4"/>
    <w:rsid w:val="00A93FC2"/>
    <w:rsid w:val="00A943DB"/>
    <w:rsid w:val="00A94A68"/>
    <w:rsid w:val="00AA488F"/>
    <w:rsid w:val="00AB5687"/>
    <w:rsid w:val="00AD459E"/>
    <w:rsid w:val="00AD625C"/>
    <w:rsid w:val="00AE29FB"/>
    <w:rsid w:val="00AE5B2A"/>
    <w:rsid w:val="00AE5CE7"/>
    <w:rsid w:val="00AE6216"/>
    <w:rsid w:val="00AF01DD"/>
    <w:rsid w:val="00B04AB8"/>
    <w:rsid w:val="00B11819"/>
    <w:rsid w:val="00B15C58"/>
    <w:rsid w:val="00B17F6F"/>
    <w:rsid w:val="00B26A8C"/>
    <w:rsid w:val="00B308B7"/>
    <w:rsid w:val="00B34A28"/>
    <w:rsid w:val="00B36224"/>
    <w:rsid w:val="00B36C3D"/>
    <w:rsid w:val="00B462D0"/>
    <w:rsid w:val="00B51ACE"/>
    <w:rsid w:val="00B61E08"/>
    <w:rsid w:val="00B6574C"/>
    <w:rsid w:val="00B7169A"/>
    <w:rsid w:val="00B74C74"/>
    <w:rsid w:val="00B77EF9"/>
    <w:rsid w:val="00B825D3"/>
    <w:rsid w:val="00B87485"/>
    <w:rsid w:val="00BA0943"/>
    <w:rsid w:val="00BA21A9"/>
    <w:rsid w:val="00BA6353"/>
    <w:rsid w:val="00BB5C71"/>
    <w:rsid w:val="00BD4809"/>
    <w:rsid w:val="00BE7159"/>
    <w:rsid w:val="00BE7DB9"/>
    <w:rsid w:val="00C01180"/>
    <w:rsid w:val="00C113E8"/>
    <w:rsid w:val="00C14D15"/>
    <w:rsid w:val="00C22745"/>
    <w:rsid w:val="00C23886"/>
    <w:rsid w:val="00C2526B"/>
    <w:rsid w:val="00C30320"/>
    <w:rsid w:val="00C312A0"/>
    <w:rsid w:val="00C438EA"/>
    <w:rsid w:val="00C55B74"/>
    <w:rsid w:val="00C61386"/>
    <w:rsid w:val="00C71CD8"/>
    <w:rsid w:val="00CA1CD0"/>
    <w:rsid w:val="00CA21AC"/>
    <w:rsid w:val="00CA6C7F"/>
    <w:rsid w:val="00CB2961"/>
    <w:rsid w:val="00CB4091"/>
    <w:rsid w:val="00CB61C8"/>
    <w:rsid w:val="00CC3171"/>
    <w:rsid w:val="00CD0325"/>
    <w:rsid w:val="00CE023E"/>
    <w:rsid w:val="00CE2987"/>
    <w:rsid w:val="00CE2EB0"/>
    <w:rsid w:val="00CE3A66"/>
    <w:rsid w:val="00CF0E03"/>
    <w:rsid w:val="00D00221"/>
    <w:rsid w:val="00D0055C"/>
    <w:rsid w:val="00D02ECF"/>
    <w:rsid w:val="00D0405D"/>
    <w:rsid w:val="00D0720E"/>
    <w:rsid w:val="00D13549"/>
    <w:rsid w:val="00D162E8"/>
    <w:rsid w:val="00D20CEB"/>
    <w:rsid w:val="00D21EB9"/>
    <w:rsid w:val="00D25133"/>
    <w:rsid w:val="00D34825"/>
    <w:rsid w:val="00D40F00"/>
    <w:rsid w:val="00D449E7"/>
    <w:rsid w:val="00D45B20"/>
    <w:rsid w:val="00D45F8D"/>
    <w:rsid w:val="00D50356"/>
    <w:rsid w:val="00D5107F"/>
    <w:rsid w:val="00D64B7A"/>
    <w:rsid w:val="00D77634"/>
    <w:rsid w:val="00D84632"/>
    <w:rsid w:val="00D85D75"/>
    <w:rsid w:val="00D87902"/>
    <w:rsid w:val="00D90693"/>
    <w:rsid w:val="00D92D71"/>
    <w:rsid w:val="00D96B76"/>
    <w:rsid w:val="00DA2B8C"/>
    <w:rsid w:val="00DA2DC5"/>
    <w:rsid w:val="00DB0A5F"/>
    <w:rsid w:val="00DB0EC1"/>
    <w:rsid w:val="00DD5FF4"/>
    <w:rsid w:val="00DE27D7"/>
    <w:rsid w:val="00DE6369"/>
    <w:rsid w:val="00DE7B88"/>
    <w:rsid w:val="00DF05BE"/>
    <w:rsid w:val="00DF26FE"/>
    <w:rsid w:val="00DF403F"/>
    <w:rsid w:val="00DF6E53"/>
    <w:rsid w:val="00DF7757"/>
    <w:rsid w:val="00E06C49"/>
    <w:rsid w:val="00E129EB"/>
    <w:rsid w:val="00E136E3"/>
    <w:rsid w:val="00E273B8"/>
    <w:rsid w:val="00E41018"/>
    <w:rsid w:val="00E44FC1"/>
    <w:rsid w:val="00E47262"/>
    <w:rsid w:val="00E51079"/>
    <w:rsid w:val="00E52CF1"/>
    <w:rsid w:val="00E62F35"/>
    <w:rsid w:val="00E64A57"/>
    <w:rsid w:val="00E673D3"/>
    <w:rsid w:val="00E67F55"/>
    <w:rsid w:val="00E7051C"/>
    <w:rsid w:val="00E80483"/>
    <w:rsid w:val="00E844E2"/>
    <w:rsid w:val="00E85112"/>
    <w:rsid w:val="00E93E15"/>
    <w:rsid w:val="00E970F4"/>
    <w:rsid w:val="00EB4725"/>
    <w:rsid w:val="00EC7A16"/>
    <w:rsid w:val="00ED1827"/>
    <w:rsid w:val="00ED36C7"/>
    <w:rsid w:val="00EE6679"/>
    <w:rsid w:val="00EE7F39"/>
    <w:rsid w:val="00EF25B7"/>
    <w:rsid w:val="00EF4163"/>
    <w:rsid w:val="00F02ABE"/>
    <w:rsid w:val="00F02D2C"/>
    <w:rsid w:val="00F0476D"/>
    <w:rsid w:val="00F071DF"/>
    <w:rsid w:val="00F12D01"/>
    <w:rsid w:val="00F135F7"/>
    <w:rsid w:val="00F16D3E"/>
    <w:rsid w:val="00F20ADA"/>
    <w:rsid w:val="00F24C0A"/>
    <w:rsid w:val="00F31DCF"/>
    <w:rsid w:val="00F36197"/>
    <w:rsid w:val="00F370BD"/>
    <w:rsid w:val="00F561E7"/>
    <w:rsid w:val="00F70E22"/>
    <w:rsid w:val="00F7319E"/>
    <w:rsid w:val="00F862F4"/>
    <w:rsid w:val="00F96A44"/>
    <w:rsid w:val="00FA5C89"/>
    <w:rsid w:val="00FA69D8"/>
    <w:rsid w:val="00FC2287"/>
    <w:rsid w:val="00FC3B9F"/>
    <w:rsid w:val="00FC3D68"/>
    <w:rsid w:val="00FC7B61"/>
    <w:rsid w:val="00FD346C"/>
    <w:rsid w:val="00FF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EF1C90"/>
  <w15:chartTrackingRefBased/>
  <w15:docId w15:val="{4254262E-85C9-4D8C-BEBB-D7737D93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224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3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ind w:firstLine="720"/>
      <w:outlineLvl w:val="7"/>
    </w:pPr>
    <w:rPr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1">
    <w:name w:val="lev1"/>
    <w:basedOn w:val="Normal"/>
    <w:pPr>
      <w:ind w:left="720"/>
    </w:pPr>
    <w:rPr>
      <w:rFonts w:ascii="New York" w:hAnsi="New York"/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720"/>
    </w:pPr>
  </w:style>
  <w:style w:type="paragraph" w:styleId="ListBullet">
    <w:name w:val="List Bullet"/>
    <w:basedOn w:val="Normal"/>
    <w:autoRedefine/>
    <w:pPr>
      <w:numPr>
        <w:numId w:val="7"/>
      </w:numPr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6"/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ascii="Times New Roman" w:hAnsi="Times New Roman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paragraph" w:styleId="Header">
    <w:name w:val="header"/>
    <w:basedOn w:val="Normal"/>
    <w:rsid w:val="00FC2287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A93FDF"/>
    <w:rPr>
      <w:color w:val="800080"/>
      <w:u w:val="single"/>
    </w:rPr>
  </w:style>
  <w:style w:type="character" w:customStyle="1" w:styleId="nfakpe">
    <w:name w:val="nfakpe"/>
    <w:basedOn w:val="DefaultParagraphFont"/>
    <w:rsid w:val="00CC6376"/>
  </w:style>
  <w:style w:type="character" w:styleId="CommentReference">
    <w:name w:val="annotation reference"/>
    <w:rsid w:val="005625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251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62516"/>
  </w:style>
  <w:style w:type="paragraph" w:styleId="CommentSubject">
    <w:name w:val="annotation subject"/>
    <w:basedOn w:val="CommentText"/>
    <w:next w:val="CommentText"/>
    <w:link w:val="CommentSubjectChar"/>
    <w:rsid w:val="00562516"/>
    <w:rPr>
      <w:b/>
      <w:bCs/>
    </w:rPr>
  </w:style>
  <w:style w:type="character" w:customStyle="1" w:styleId="CommentSubjectChar">
    <w:name w:val="Comment Subject Char"/>
    <w:link w:val="CommentSubject"/>
    <w:rsid w:val="00562516"/>
    <w:rPr>
      <w:b/>
      <w:bCs/>
    </w:rPr>
  </w:style>
  <w:style w:type="character" w:customStyle="1" w:styleId="citationinfo">
    <w:name w:val="citationinfo"/>
    <w:basedOn w:val="DefaultParagraphFont"/>
    <w:rsid w:val="00815805"/>
  </w:style>
  <w:style w:type="character" w:styleId="UnresolvedMention">
    <w:name w:val="Unresolved Mention"/>
    <w:uiPriority w:val="99"/>
    <w:semiHidden/>
    <w:unhideWhenUsed/>
    <w:rsid w:val="007C4292"/>
    <w:rPr>
      <w:color w:val="808080"/>
      <w:shd w:val="clear" w:color="auto" w:fill="E6E6E6"/>
    </w:rPr>
  </w:style>
  <w:style w:type="character" w:customStyle="1" w:styleId="field">
    <w:name w:val="field"/>
    <w:rsid w:val="00B462D0"/>
  </w:style>
  <w:style w:type="paragraph" w:customStyle="1" w:styleId="Default">
    <w:name w:val="Default"/>
    <w:rsid w:val="006224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3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39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9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3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5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0718">
          <w:marLeft w:val="2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47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1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299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2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4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0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ciencedirect.com/science/article/pii/S0306919222001154" TargetMode="External"/><Relationship Id="rId18" Type="http://schemas.openxmlformats.org/officeDocument/2006/relationships/hyperlink" Target="https://onlinelibrary.wiley.com/doi/full/10.1111/agec.12685" TargetMode="External"/><Relationship Id="rId26" Type="http://schemas.openxmlformats.org/officeDocument/2006/relationships/hyperlink" Target="https://www.sciencedirect.com/science/article/pii/S0305750X19301871" TargetMode="External"/><Relationship Id="rId39" Type="http://schemas.openxmlformats.org/officeDocument/2006/relationships/hyperlink" Target="http://www.journals.uchicago.edu/doi/abs/10.1086/676145" TargetMode="External"/><Relationship Id="rId21" Type="http://schemas.openxmlformats.org/officeDocument/2006/relationships/hyperlink" Target="https://doi.org/10.1016/j.jdeveco.2020.102567" TargetMode="External"/><Relationship Id="rId34" Type="http://schemas.openxmlformats.org/officeDocument/2006/relationships/hyperlink" Target="http://www.sciencedirect.com/science/article/pii/S2095311915611121" TargetMode="External"/><Relationship Id="rId42" Type="http://schemas.openxmlformats.org/officeDocument/2006/relationships/hyperlink" Target="https://ageconsearch.umn.edu/bitstream/55548/2/hoffmann%20-%20current.pdf" TargetMode="External"/><Relationship Id="rId47" Type="http://schemas.openxmlformats.org/officeDocument/2006/relationships/hyperlink" Target="https://www.ifpri.org/publication/impact-information-demand-safe-food" TargetMode="External"/><Relationship Id="rId50" Type="http://schemas.openxmlformats.org/officeDocument/2006/relationships/hyperlink" Target="https://snv.org/cms/sites/default/files/explore/download/food_safety_in_tomatoes_in_laikipia_policy_brief_003.pdf" TargetMode="External"/><Relationship Id="rId55" Type="http://schemas.openxmlformats.org/officeDocument/2006/relationships/hyperlink" Target="http://www.ifpri.org/publication/tackling-post-harvest-loss-ghana-cost-effectiveness-technologies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pubmed.ncbi.nlm.nih.gov/35058897/" TargetMode="External"/><Relationship Id="rId29" Type="http://schemas.openxmlformats.org/officeDocument/2006/relationships/hyperlink" Target="https://gh.bmj.com/content/3/6/e000983.abstract" TargetMode="External"/><Relationship Id="rId11" Type="http://schemas.openxmlformats.org/officeDocument/2006/relationships/hyperlink" Target="https://www.tandfonline.com/doi/full/10.1080/19439342.2023.2236080" TargetMode="External"/><Relationship Id="rId24" Type="http://schemas.openxmlformats.org/officeDocument/2006/relationships/hyperlink" Target="https://meridian.allenpress.com/jfp/article/83/1/142/425626/Aflatoxin-Proficiency-Testing-and-Control-in-Kenya" TargetMode="External"/><Relationship Id="rId32" Type="http://schemas.openxmlformats.org/officeDocument/2006/relationships/hyperlink" Target="https://www.ncbi.nlm.nih.gov/pmc/articles/PMC4669614/" TargetMode="External"/><Relationship Id="rId37" Type="http://schemas.openxmlformats.org/officeDocument/2006/relationships/hyperlink" Target="http://www.mdpi.com/2073-4441/6/7/1873" TargetMode="External"/><Relationship Id="rId40" Type="http://schemas.openxmlformats.org/officeDocument/2006/relationships/hyperlink" Target="http://www.sciencedirect.com/science/article/pii/S0304387813001211" TargetMode="External"/><Relationship Id="rId45" Type="http://schemas.openxmlformats.org/officeDocument/2006/relationships/hyperlink" Target="https://shop.bdspublishing.com/checkout/Store/bds/Detail/WorkGroup/3-190-55939" TargetMode="External"/><Relationship Id="rId53" Type="http://schemas.openxmlformats.org/officeDocument/2006/relationships/hyperlink" Target="http://www.ifpri.org/publication/food-safety-kenya-focus-dairy" TargetMode="External"/><Relationship Id="rId58" Type="http://schemas.openxmlformats.org/officeDocument/2006/relationships/hyperlink" Target="http://economics.mit.edu/files/12767" TargetMode="External"/><Relationship Id="rId5" Type="http://schemas.openxmlformats.org/officeDocument/2006/relationships/webSettings" Target="webSettings.xml"/><Relationship Id="rId61" Type="http://schemas.openxmlformats.org/officeDocument/2006/relationships/footer" Target="footer1.xml"/><Relationship Id="rId19" Type="http://schemas.openxmlformats.org/officeDocument/2006/relationships/hyperlink" Target="https://www.sciencedirect.com/science/article/pii/S0304387820301954" TargetMode="External"/><Relationship Id="rId14" Type="http://schemas.openxmlformats.org/officeDocument/2006/relationships/hyperlink" Target="https://cabiagbio.biomedcentral.com/articles/10.1186/s43170-022-00118-2" TargetMode="External"/><Relationship Id="rId22" Type="http://schemas.openxmlformats.org/officeDocument/2006/relationships/hyperlink" Target="https://onlinelibrary.wiley.com/doi/full/10.1111/ajae.12093" TargetMode="External"/><Relationship Id="rId27" Type="http://schemas.openxmlformats.org/officeDocument/2006/relationships/hyperlink" Target="https://journals.tdl.org/regsci/index.php/regsci/article/view/74" TargetMode="External"/><Relationship Id="rId30" Type="http://schemas.openxmlformats.org/officeDocument/2006/relationships/hyperlink" Target="http://onlinelibrary.wiley.com/doi/10.1111/agec.12346/abstract" TargetMode="External"/><Relationship Id="rId35" Type="http://schemas.openxmlformats.org/officeDocument/2006/relationships/hyperlink" Target="https://link.springer.com/article/10.1007/s12571-015-0469-2" TargetMode="External"/><Relationship Id="rId43" Type="http://schemas.openxmlformats.org/officeDocument/2006/relationships/hyperlink" Target="https://pdfs.semanticscholar.org/3829/500e0b06ccc09839ea0ca7ca69388bfc8743.pdf" TargetMode="External"/><Relationship Id="rId48" Type="http://schemas.openxmlformats.org/officeDocument/2006/relationships/hyperlink" Target="https://snv.org/cms/sites/default/files/explore/download/fbd_in_kenya_and_investement_research_brief.pdf" TargetMode="External"/><Relationship Id="rId56" Type="http://schemas.openxmlformats.org/officeDocument/2006/relationships/hyperlink" Target="https://www.ifpri.org/publication/food-safety-kenya-focus-fruits-and-vegetables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scholar.google.com/citations?user=yb85oZoAAAAJ&amp;hl=en" TargetMode="External"/><Relationship Id="rId51" Type="http://schemas.openxmlformats.org/officeDocument/2006/relationships/hyperlink" Target="https://theconversation.com/what-must-be-done-to-get-toxin-out-of-kenyas-food-supply-127137" TargetMode="External"/><Relationship Id="rId3" Type="http://schemas.openxmlformats.org/officeDocument/2006/relationships/styles" Target="styles.xml"/><Relationship Id="rId12" Type="http://schemas.openxmlformats.org/officeDocument/2006/relationships/hyperlink" Target="https://onlinelibrary.wiley.com/doi/10.1111/ajae.12349" TargetMode="External"/><Relationship Id="rId17" Type="http://schemas.openxmlformats.org/officeDocument/2006/relationships/hyperlink" Target="https://www.sciencedirect.com/science/article/pii/S0044848621014927" TargetMode="External"/><Relationship Id="rId25" Type="http://schemas.openxmlformats.org/officeDocument/2006/relationships/hyperlink" Target="https://www.sciencedirect.com/science/article/pii/S0305750X19304425" TargetMode="External"/><Relationship Id="rId33" Type="http://schemas.openxmlformats.org/officeDocument/2006/relationships/hyperlink" Target="https://www.ncbi.nlm.nih.gov/pubmed/25894319" TargetMode="External"/><Relationship Id="rId38" Type="http://schemas.openxmlformats.org/officeDocument/2006/relationships/hyperlink" Target="https://apsjournals.apsnet.org/doi/abs/10.1094/PHYTO-01-14-0006-R" TargetMode="External"/><Relationship Id="rId46" Type="http://schemas.openxmlformats.org/officeDocument/2006/relationships/hyperlink" Target="http://www.ifpri.org/publication/role-mycotoxin-contamination-nutrition-aflatoxin-story" TargetMode="External"/><Relationship Id="rId59" Type="http://schemas.openxmlformats.org/officeDocument/2006/relationships/hyperlink" Target="file:///C:\Users\VHOFFMANN\AppData\Roaming\Microsoft\Word\" TargetMode="External"/><Relationship Id="rId20" Type="http://schemas.openxmlformats.org/officeDocument/2006/relationships/hyperlink" Target="https://www.sciencedirect.com/science/article/pii/S0305750X21000188" TargetMode="External"/><Relationship Id="rId41" Type="http://schemas.openxmlformats.org/officeDocument/2006/relationships/hyperlink" Target="http://www.developmentbookshelf.com/doi/abs/10.3362/1756-3488.2013.015" TargetMode="External"/><Relationship Id="rId54" Type="http://schemas.openxmlformats.org/officeDocument/2006/relationships/hyperlink" Target="http://www.ifpri.org/publication/post-harvest-losses-fruits-and-vegetables-kenyan-context" TargetMode="External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frontiersin.org/articles/10.3389/fpubh.2021.772892/abstract" TargetMode="External"/><Relationship Id="rId23" Type="http://schemas.openxmlformats.org/officeDocument/2006/relationships/hyperlink" Target="https://www.sciencedirect.com/science/article/pii/S030691922030097X" TargetMode="External"/><Relationship Id="rId28" Type="http://schemas.openxmlformats.org/officeDocument/2006/relationships/hyperlink" Target="https://www.sciencedirect.com/science/article/pii/S0022474X18303205" TargetMode="External"/><Relationship Id="rId36" Type="http://schemas.openxmlformats.org/officeDocument/2006/relationships/hyperlink" Target="https://www.ncbi.nlm.nih.gov/pubmed/25682816" TargetMode="External"/><Relationship Id="rId49" Type="http://schemas.openxmlformats.org/officeDocument/2006/relationships/hyperlink" Target="https://snv.org/cms/sites/default/files/explore/download/post_harvest_losses_in_potato_nyandarua_research_brief.pdf" TargetMode="External"/><Relationship Id="rId57" Type="http://schemas.openxmlformats.org/officeDocument/2006/relationships/hyperlink" Target="http://www.ifpri.org/publication/where-focus-post-harvest-loss-efforts-review-recent-evidence-application-ghana" TargetMode="External"/><Relationship Id="rId10" Type="http://schemas.openxmlformats.org/officeDocument/2006/relationships/hyperlink" Target="https://bmjopen.bmj.com/content/13/7/e071296.abstract" TargetMode="External"/><Relationship Id="rId31" Type="http://schemas.openxmlformats.org/officeDocument/2006/relationships/hyperlink" Target="http://science.sciencemag.org/content/353/6302/889" TargetMode="External"/><Relationship Id="rId44" Type="http://schemas.openxmlformats.org/officeDocument/2006/relationships/hyperlink" Target="https://pdfs.semanticscholar.org/dbef/688e810c13551f6d026264b3b591c2bacc5f.pdf" TargetMode="External"/><Relationship Id="rId52" Type="http://schemas.openxmlformats.org/officeDocument/2006/relationships/hyperlink" Target="http://ebrary.ifpri.org/utils/getfile/collection/p15738coll2/id/133046/filename/133255.pdf" TargetMode="External"/><Relationship Id="rId60" Type="http://schemas.openxmlformats.org/officeDocument/2006/relationships/hyperlink" Target="https://www.cgiar.org/iyoph-2020-webinar-seri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library.wiley.com/doi/pdfdirect/10.1002/hsr2.16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23344-28B8-49D0-BB1F-A5C90CAEB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3864</Words>
  <Characters>22026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Principle Activities and Honours while in College:</vt:lpstr>
    </vt:vector>
  </TitlesOfParts>
  <Company>us</Company>
  <LinksUpToDate>false</LinksUpToDate>
  <CharactersWithSpaces>25839</CharactersWithSpaces>
  <SharedDoc>false</SharedDoc>
  <HLinks>
    <vt:vector size="6" baseType="variant">
      <vt:variant>
        <vt:i4>196725</vt:i4>
      </vt:variant>
      <vt:variant>
        <vt:i4>0</vt:i4>
      </vt:variant>
      <vt:variant>
        <vt:i4>0</vt:i4>
      </vt:variant>
      <vt:variant>
        <vt:i4>5</vt:i4>
      </vt:variant>
      <vt:variant>
        <vt:lpwstr>mailto:v.hoffmann@cgiar.org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Principle Activities and Honours while in College:</dc:title>
  <dc:subject/>
  <dc:creator>me</dc:creator>
  <cp:keywords/>
  <dc:description/>
  <cp:lastModifiedBy>Hoffmann, Vivian (IFPRI)</cp:lastModifiedBy>
  <cp:revision>3</cp:revision>
  <cp:lastPrinted>2007-11-29T12:36:00Z</cp:lastPrinted>
  <dcterms:created xsi:type="dcterms:W3CDTF">2023-12-06T20:33:00Z</dcterms:created>
  <dcterms:modified xsi:type="dcterms:W3CDTF">2023-12-06T20:34:00Z</dcterms:modified>
</cp:coreProperties>
</file>