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CF84" w14:textId="42E803E6" w:rsidR="00DC24CF" w:rsidRPr="00414A54" w:rsidRDefault="008E6FF7" w:rsidP="21FA84DD">
      <w:pPr>
        <w:spacing w:after="240"/>
        <w:jc w:val="center"/>
        <w:outlineLvl w:val="0"/>
        <w:rPr>
          <w:rFonts w:asciiTheme="minorHAnsi" w:hAnsiTheme="minorHAnsi" w:cstheme="minorBidi"/>
          <w:sz w:val="36"/>
          <w:szCs w:val="36"/>
          <w:u w:val="single"/>
        </w:rPr>
      </w:pPr>
      <w:r>
        <w:rPr>
          <w:rFonts w:asciiTheme="minorHAnsi" w:hAnsiTheme="minorHAnsi" w:cstheme="minorBidi"/>
          <w:sz w:val="36"/>
          <w:szCs w:val="36"/>
          <w:u w:val="single"/>
        </w:rPr>
        <w:t>YOUR DEPARTMENT</w:t>
      </w:r>
      <w:r w:rsidR="001207A8">
        <w:rPr>
          <w:rFonts w:asciiTheme="minorHAnsi" w:hAnsiTheme="minorHAnsi" w:cstheme="minorBidi"/>
          <w:sz w:val="36"/>
          <w:szCs w:val="36"/>
          <w:u w:val="single"/>
        </w:rPr>
        <w:t>’S NAME</w:t>
      </w:r>
      <w:r w:rsidR="00BF3445">
        <w:br/>
      </w:r>
      <w:r w:rsidR="00A70A00">
        <w:rPr>
          <w:rFonts w:asciiTheme="minorHAnsi" w:hAnsiTheme="minorHAnsi" w:cstheme="minorBidi"/>
          <w:sz w:val="36"/>
          <w:szCs w:val="36"/>
          <w:u w:val="single"/>
        </w:rPr>
        <w:t>Outstanding TA Award</w:t>
      </w:r>
      <w:r w:rsidR="00041CD4" w:rsidRPr="21FA84DD">
        <w:rPr>
          <w:rFonts w:asciiTheme="minorHAnsi" w:hAnsiTheme="minorHAnsi" w:cstheme="minorBidi"/>
          <w:sz w:val="36"/>
          <w:szCs w:val="36"/>
          <w:u w:val="single"/>
        </w:rPr>
        <w:t xml:space="preserve"> (</w:t>
      </w:r>
      <w:r w:rsidR="00250355" w:rsidRPr="21FA84DD">
        <w:rPr>
          <w:rFonts w:asciiTheme="minorHAnsi" w:hAnsiTheme="minorHAnsi" w:cstheme="minorBidi"/>
          <w:sz w:val="36"/>
          <w:szCs w:val="36"/>
          <w:u w:val="single"/>
        </w:rPr>
        <w:t>20</w:t>
      </w:r>
      <w:r w:rsidR="685027F7" w:rsidRPr="21FA84DD">
        <w:rPr>
          <w:rFonts w:asciiTheme="minorHAnsi" w:hAnsiTheme="minorHAnsi" w:cstheme="minorBidi"/>
          <w:sz w:val="36"/>
          <w:szCs w:val="36"/>
          <w:u w:val="single"/>
        </w:rPr>
        <w:t>2</w:t>
      </w:r>
      <w:r w:rsidR="00815559">
        <w:rPr>
          <w:rFonts w:asciiTheme="minorHAnsi" w:hAnsiTheme="minorHAnsi" w:cstheme="minorBidi"/>
          <w:sz w:val="36"/>
          <w:szCs w:val="36"/>
          <w:u w:val="single"/>
        </w:rPr>
        <w:t>5</w:t>
      </w:r>
      <w:r w:rsidR="00A70A00">
        <w:rPr>
          <w:rFonts w:asciiTheme="minorHAnsi" w:hAnsiTheme="minorHAnsi" w:cstheme="minorBidi"/>
          <w:sz w:val="36"/>
          <w:szCs w:val="36"/>
          <w:u w:val="single"/>
        </w:rPr>
        <w:t>-202</w:t>
      </w:r>
      <w:r w:rsidR="00815559">
        <w:rPr>
          <w:rFonts w:asciiTheme="minorHAnsi" w:hAnsiTheme="minorHAnsi" w:cstheme="minorBidi"/>
          <w:sz w:val="36"/>
          <w:szCs w:val="36"/>
          <w:u w:val="single"/>
        </w:rPr>
        <w:t>6</w:t>
      </w:r>
      <w:r w:rsidR="00C63C49" w:rsidRPr="21FA84DD">
        <w:rPr>
          <w:rFonts w:asciiTheme="minorHAnsi" w:hAnsiTheme="minorHAnsi" w:cstheme="minorBidi"/>
          <w:sz w:val="36"/>
          <w:szCs w:val="36"/>
          <w:u w:val="single"/>
        </w:rPr>
        <w:t>)</w:t>
      </w:r>
    </w:p>
    <w:p w14:paraId="1EAAFA1B" w14:textId="77777777" w:rsidR="00C63C49" w:rsidRPr="00414A54" w:rsidRDefault="00C63C49" w:rsidP="00FC6B1C">
      <w:pPr>
        <w:shd w:val="clear" w:color="auto" w:fill="FF0000"/>
        <w:outlineLvl w:val="0"/>
        <w:rPr>
          <w:rFonts w:asciiTheme="minorHAnsi" w:hAnsiTheme="minorHAnsi" w:cstheme="minorHAnsi"/>
          <w:b/>
          <w:color w:val="FFFFFF"/>
        </w:rPr>
      </w:pPr>
      <w:r w:rsidRPr="00414A54">
        <w:rPr>
          <w:rFonts w:asciiTheme="minorHAnsi" w:hAnsiTheme="minorHAnsi" w:cstheme="minorHAnsi"/>
          <w:b/>
          <w:color w:val="FFFFFF"/>
        </w:rPr>
        <w:t>About the Award:</w:t>
      </w:r>
    </w:p>
    <w:p w14:paraId="2049B2DB" w14:textId="638D729D" w:rsidR="00C63C49" w:rsidRPr="00414A54" w:rsidRDefault="00A70A00" w:rsidP="00C63C49">
      <w:pPr>
        <w:pStyle w:val="ColorfulList-Accent11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E.g. </w:t>
      </w:r>
      <w:r w:rsidR="00414A54" w:rsidRPr="00414A54">
        <w:rPr>
          <w:rFonts w:asciiTheme="minorHAnsi" w:hAnsiTheme="minorHAnsi" w:cstheme="minorHAnsi"/>
        </w:rPr>
        <w:t>Three</w:t>
      </w:r>
      <w:r w:rsidR="00DA52C7" w:rsidRPr="00414A54">
        <w:rPr>
          <w:rFonts w:asciiTheme="minorHAnsi" w:hAnsiTheme="minorHAnsi" w:cstheme="minorHAnsi"/>
        </w:rPr>
        <w:t xml:space="preserve"> award</w:t>
      </w:r>
      <w:r w:rsidR="001C4229" w:rsidRPr="00414A54">
        <w:rPr>
          <w:rFonts w:asciiTheme="minorHAnsi" w:hAnsiTheme="minorHAnsi" w:cstheme="minorHAnsi"/>
        </w:rPr>
        <w:t>s</w:t>
      </w:r>
      <w:r w:rsidR="00DA52C7" w:rsidRPr="00414A54">
        <w:rPr>
          <w:rFonts w:asciiTheme="minorHAnsi" w:hAnsiTheme="minorHAnsi" w:cstheme="minorHAnsi"/>
        </w:rPr>
        <w:t xml:space="preserve"> </w:t>
      </w:r>
      <w:r w:rsidR="001C4229" w:rsidRPr="00414A54">
        <w:rPr>
          <w:rFonts w:asciiTheme="minorHAnsi" w:hAnsiTheme="minorHAnsi" w:cstheme="minorHAnsi"/>
        </w:rPr>
        <w:t>are</w:t>
      </w:r>
      <w:r w:rsidR="00DA52C7" w:rsidRPr="00414A54">
        <w:rPr>
          <w:rFonts w:asciiTheme="minorHAnsi" w:hAnsiTheme="minorHAnsi" w:cstheme="minorHAnsi"/>
        </w:rPr>
        <w:t xml:space="preserve"> offered annually</w:t>
      </w:r>
      <w:r w:rsidR="002D726D" w:rsidRPr="00414A54">
        <w:rPr>
          <w:rFonts w:asciiTheme="minorHAnsi" w:hAnsiTheme="minorHAnsi" w:cstheme="minorHAnsi"/>
        </w:rPr>
        <w:t xml:space="preserve"> </w:t>
      </w:r>
    </w:p>
    <w:p w14:paraId="4D8AD335" w14:textId="74132C5C" w:rsidR="00C63C49" w:rsidRPr="00414A54" w:rsidRDefault="00414A54" w:rsidP="00C63C49">
      <w:pPr>
        <w:pStyle w:val="ColorfulList-Accent11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</w:t>
      </w:r>
      <w:r w:rsidR="001566F2" w:rsidRPr="00414A54">
        <w:rPr>
          <w:rFonts w:asciiTheme="minorHAnsi" w:hAnsiTheme="minorHAnsi" w:cstheme="minorHAnsi"/>
        </w:rPr>
        <w:t xml:space="preserve"> w</w:t>
      </w:r>
      <w:r w:rsidR="00DA52C7" w:rsidRPr="00414A54">
        <w:rPr>
          <w:rFonts w:asciiTheme="minorHAnsi" w:hAnsiTheme="minorHAnsi" w:cstheme="minorHAnsi"/>
        </w:rPr>
        <w:t>inner</w:t>
      </w:r>
      <w:r w:rsidR="001566F2" w:rsidRPr="00414A54">
        <w:rPr>
          <w:rFonts w:asciiTheme="minorHAnsi" w:hAnsiTheme="minorHAnsi" w:cstheme="minorHAnsi"/>
        </w:rPr>
        <w:t xml:space="preserve"> </w:t>
      </w:r>
      <w:r w:rsidR="00DA52C7" w:rsidRPr="00414A54">
        <w:rPr>
          <w:rFonts w:asciiTheme="minorHAnsi" w:hAnsiTheme="minorHAnsi" w:cstheme="minorHAnsi"/>
        </w:rPr>
        <w:t>will receive:</w:t>
      </w:r>
    </w:p>
    <w:p w14:paraId="61D574DD" w14:textId="5B72337E" w:rsidR="00DA52C7" w:rsidRPr="001207A8" w:rsidRDefault="00F44B43" w:rsidP="00DA52C7">
      <w:pPr>
        <w:pStyle w:val="ColorfulList-Accent11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1207A8">
        <w:rPr>
          <w:rFonts w:asciiTheme="minorHAnsi" w:hAnsiTheme="minorHAnsi" w:cstheme="minorHAnsi"/>
          <w:b/>
          <w:bCs/>
        </w:rPr>
        <w:t>XXX</w:t>
      </w:r>
    </w:p>
    <w:p w14:paraId="244ACD93" w14:textId="47ACB526" w:rsidR="00C63C49" w:rsidRPr="00414A54" w:rsidRDefault="00F44B43" w:rsidP="00414A54">
      <w:pPr>
        <w:pStyle w:val="ColorfulList-Accent11"/>
        <w:numPr>
          <w:ilvl w:val="1"/>
          <w:numId w:val="1"/>
        </w:numPr>
        <w:rPr>
          <w:rFonts w:asciiTheme="minorHAnsi" w:hAnsiTheme="minorHAnsi" w:cstheme="minorHAnsi"/>
        </w:rPr>
      </w:pPr>
      <w:r w:rsidRPr="001207A8">
        <w:rPr>
          <w:rFonts w:asciiTheme="minorHAnsi" w:hAnsiTheme="minorHAnsi" w:cstheme="minorHAnsi"/>
          <w:b/>
          <w:bCs/>
        </w:rPr>
        <w:t>XXX</w:t>
      </w:r>
      <w:r w:rsidR="004E7A8C" w:rsidRPr="00414A54">
        <w:rPr>
          <w:rFonts w:asciiTheme="minorHAnsi" w:hAnsiTheme="minorHAnsi" w:cstheme="minorHAnsi"/>
        </w:rPr>
        <w:t xml:space="preserve">  </w:t>
      </w:r>
    </w:p>
    <w:p w14:paraId="15D5A098" w14:textId="77777777" w:rsidR="00414A54" w:rsidRPr="00414A54" w:rsidRDefault="00414A54" w:rsidP="00414A54">
      <w:pPr>
        <w:pStyle w:val="ColorfulList-Accent11"/>
        <w:ind w:left="1440"/>
        <w:rPr>
          <w:rFonts w:asciiTheme="minorHAnsi" w:hAnsiTheme="minorHAnsi" w:cstheme="minorHAnsi"/>
        </w:rPr>
      </w:pPr>
    </w:p>
    <w:p w14:paraId="64BD3CF1" w14:textId="77777777" w:rsidR="00C63C49" w:rsidRPr="00414A54" w:rsidRDefault="00C63C49" w:rsidP="00FC6B1C">
      <w:pPr>
        <w:shd w:val="clear" w:color="auto" w:fill="000000"/>
        <w:outlineLvl w:val="0"/>
        <w:rPr>
          <w:rFonts w:asciiTheme="minorHAnsi" w:hAnsiTheme="minorHAnsi" w:cstheme="minorHAnsi"/>
          <w:b/>
        </w:rPr>
      </w:pPr>
      <w:r w:rsidRPr="00414A54">
        <w:rPr>
          <w:rFonts w:asciiTheme="minorHAnsi" w:hAnsiTheme="minorHAnsi" w:cstheme="minorHAnsi"/>
          <w:b/>
        </w:rPr>
        <w:t>Nomination Process</w:t>
      </w:r>
    </w:p>
    <w:p w14:paraId="4AD7E0C3" w14:textId="7631486C" w:rsidR="00982FC9" w:rsidRDefault="00982FC9" w:rsidP="00FC6B1C">
      <w:pPr>
        <w:pStyle w:val="ColorfulList-Accent11"/>
        <w:ind w:left="0"/>
        <w:outlineLvl w:val="0"/>
        <w:rPr>
          <w:rFonts w:asciiTheme="minorHAnsi" w:hAnsiTheme="minorHAnsi" w:cstheme="minorHAnsi"/>
          <w:i/>
        </w:rPr>
      </w:pPr>
      <w:r w:rsidRPr="00414A54">
        <w:rPr>
          <w:rFonts w:asciiTheme="minorHAnsi" w:hAnsiTheme="minorHAnsi" w:cstheme="minorHAnsi"/>
          <w:i/>
        </w:rPr>
        <w:t>Who is eligible?</w:t>
      </w:r>
    </w:p>
    <w:p w14:paraId="5BB452F1" w14:textId="7C3418D3" w:rsidR="00F44B43" w:rsidRPr="001207A8" w:rsidRDefault="00F44B43" w:rsidP="00F44B43">
      <w:pPr>
        <w:pStyle w:val="ColorfulList-Accent11"/>
        <w:numPr>
          <w:ilvl w:val="0"/>
          <w:numId w:val="9"/>
        </w:numPr>
        <w:outlineLvl w:val="0"/>
        <w:rPr>
          <w:rFonts w:asciiTheme="minorHAnsi" w:hAnsiTheme="minorHAnsi" w:cstheme="minorHAnsi"/>
          <w:b/>
          <w:bCs/>
          <w:i/>
        </w:rPr>
      </w:pPr>
      <w:r w:rsidRPr="001207A8">
        <w:rPr>
          <w:rFonts w:asciiTheme="minorHAnsi" w:hAnsiTheme="minorHAnsi" w:cstheme="minorHAnsi"/>
          <w:b/>
          <w:bCs/>
          <w:i/>
        </w:rPr>
        <w:t>XXXX</w:t>
      </w:r>
    </w:p>
    <w:p w14:paraId="2550FC0A" w14:textId="77777777" w:rsidR="00A30DD2" w:rsidRPr="00414A54" w:rsidRDefault="00A30DD2" w:rsidP="00A30DD2">
      <w:pPr>
        <w:pStyle w:val="ColorfulList-Accent11"/>
        <w:ind w:left="-360"/>
        <w:rPr>
          <w:rFonts w:asciiTheme="minorHAnsi" w:hAnsiTheme="minorHAnsi" w:cstheme="minorHAnsi"/>
        </w:rPr>
      </w:pPr>
    </w:p>
    <w:p w14:paraId="2EE1D7FC" w14:textId="77777777" w:rsidR="00982FC9" w:rsidRPr="00414A54" w:rsidRDefault="00982FC9" w:rsidP="00FC6B1C">
      <w:pPr>
        <w:pStyle w:val="ColorfulList-Accent11"/>
        <w:ind w:left="0"/>
        <w:outlineLvl w:val="0"/>
        <w:rPr>
          <w:rFonts w:asciiTheme="minorHAnsi" w:hAnsiTheme="minorHAnsi" w:cstheme="minorHAnsi"/>
          <w:i/>
        </w:rPr>
      </w:pPr>
      <w:r w:rsidRPr="00414A54">
        <w:rPr>
          <w:rFonts w:asciiTheme="minorHAnsi" w:hAnsiTheme="minorHAnsi" w:cstheme="minorHAnsi"/>
          <w:i/>
        </w:rPr>
        <w:t>Who should submit the nomination form/package?</w:t>
      </w:r>
    </w:p>
    <w:p w14:paraId="2927BBE9" w14:textId="051AC170" w:rsidR="00982FC9" w:rsidRPr="00414A54" w:rsidRDefault="00BD6B6F" w:rsidP="00A30DD2">
      <w:pPr>
        <w:pStyle w:val="ColorfulList-Accent11"/>
        <w:numPr>
          <w:ilvl w:val="0"/>
          <w:numId w:val="6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</w:rPr>
        <w:t>Nomina</w:t>
      </w:r>
      <w:r w:rsidR="00A30DD2" w:rsidRPr="00414A54">
        <w:rPr>
          <w:rFonts w:asciiTheme="minorHAnsi" w:hAnsiTheme="minorHAnsi" w:cstheme="minorHAnsi"/>
        </w:rPr>
        <w:t>tions are welcomed from faculty,</w:t>
      </w:r>
      <w:r w:rsidR="005446AA">
        <w:rPr>
          <w:rFonts w:asciiTheme="minorHAnsi" w:hAnsiTheme="minorHAnsi" w:cstheme="minorHAnsi"/>
        </w:rPr>
        <w:t xml:space="preserve"> contract</w:t>
      </w:r>
      <w:r w:rsidR="00A30DD2" w:rsidRPr="00414A54">
        <w:rPr>
          <w:rFonts w:asciiTheme="minorHAnsi" w:hAnsiTheme="minorHAnsi" w:cstheme="minorHAnsi"/>
        </w:rPr>
        <w:t xml:space="preserve"> i</w:t>
      </w:r>
      <w:r w:rsidRPr="00414A54">
        <w:rPr>
          <w:rFonts w:asciiTheme="minorHAnsi" w:hAnsiTheme="minorHAnsi" w:cstheme="minorHAnsi"/>
        </w:rPr>
        <w:t>nstruct</w:t>
      </w:r>
      <w:r w:rsidR="00A30DD2" w:rsidRPr="00414A54">
        <w:rPr>
          <w:rFonts w:asciiTheme="minorHAnsi" w:hAnsiTheme="minorHAnsi" w:cstheme="minorHAnsi"/>
        </w:rPr>
        <w:t>ors</w:t>
      </w:r>
      <w:r w:rsidRPr="00414A54">
        <w:rPr>
          <w:rFonts w:asciiTheme="minorHAnsi" w:hAnsiTheme="minorHAnsi" w:cstheme="minorHAnsi"/>
        </w:rPr>
        <w:t xml:space="preserve"> and students</w:t>
      </w:r>
      <w:r w:rsidR="00A30DD2" w:rsidRPr="00414A54">
        <w:rPr>
          <w:rFonts w:asciiTheme="minorHAnsi" w:hAnsiTheme="minorHAnsi" w:cstheme="minorHAnsi"/>
        </w:rPr>
        <w:t>.</w:t>
      </w:r>
    </w:p>
    <w:p w14:paraId="4BDEC7A0" w14:textId="42DCDDF9" w:rsidR="00242797" w:rsidRPr="00414A54" w:rsidRDefault="00242797" w:rsidP="000D6DAC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>TAs may nominate themselves for the award but self-nominations that have meaningful support from faculty, contract instructors</w:t>
      </w:r>
      <w:r w:rsidR="00B27167">
        <w:rPr>
          <w:rFonts w:asciiTheme="minorHAnsi" w:hAnsiTheme="minorHAnsi" w:cstheme="minorHAnsi"/>
          <w:sz w:val="22"/>
          <w:szCs w:val="22"/>
        </w:rPr>
        <w:t>,</w:t>
      </w:r>
      <w:r w:rsidRPr="00414A54">
        <w:rPr>
          <w:rFonts w:asciiTheme="minorHAnsi" w:hAnsiTheme="minorHAnsi" w:cstheme="minorHAnsi"/>
          <w:sz w:val="22"/>
          <w:szCs w:val="22"/>
        </w:rPr>
        <w:t xml:space="preserve"> or students in the </w:t>
      </w:r>
      <w:r w:rsidR="00414A54" w:rsidRPr="00414A54">
        <w:rPr>
          <w:rFonts w:asciiTheme="minorHAnsi" w:hAnsiTheme="minorHAnsi" w:cstheme="minorHAnsi"/>
          <w:sz w:val="22"/>
          <w:szCs w:val="22"/>
        </w:rPr>
        <w:t>course will be given more weigh</w:t>
      </w:r>
    </w:p>
    <w:p w14:paraId="38EFDA77" w14:textId="34B61E20" w:rsidR="00982FC9" w:rsidRPr="00414A54" w:rsidRDefault="00A30DD2" w:rsidP="00C14143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>Support from both students and faculty is preferred.</w:t>
      </w:r>
      <w:r w:rsidR="00C14143" w:rsidRPr="00414A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9CE710" w14:textId="6D96D88E" w:rsidR="00982FC9" w:rsidRPr="00414A54" w:rsidRDefault="00A30DD2" w:rsidP="00A30DD2">
      <w:pPr>
        <w:pStyle w:val="ColorfulList-Accent11"/>
        <w:numPr>
          <w:ilvl w:val="0"/>
          <w:numId w:val="6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</w:rPr>
        <w:t xml:space="preserve">We encourage nominators to provide as much detail as possible to show the ways in which the TA excels in the criteria listed below. </w:t>
      </w:r>
      <w:r w:rsidR="00A8107A" w:rsidRPr="00414A54">
        <w:rPr>
          <w:rFonts w:asciiTheme="minorHAnsi" w:hAnsiTheme="minorHAnsi" w:cstheme="minorHAnsi"/>
        </w:rPr>
        <w:t xml:space="preserve">Submissions that provide meaningful support will be weighted more significantly than non-specific compliments. </w:t>
      </w:r>
    </w:p>
    <w:p w14:paraId="15505B4E" w14:textId="5A7EFD4E" w:rsidR="00160CAA" w:rsidRPr="00414A54" w:rsidRDefault="00A30DD2" w:rsidP="00160CA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>Teaching materials can be included but should include a brief description of the context</w:t>
      </w:r>
      <w:r w:rsidR="00A5508E" w:rsidRPr="00414A54">
        <w:rPr>
          <w:rFonts w:asciiTheme="minorHAnsi" w:hAnsiTheme="minorHAnsi" w:cstheme="minorHAnsi"/>
          <w:sz w:val="22"/>
          <w:szCs w:val="22"/>
        </w:rPr>
        <w:t>.</w:t>
      </w:r>
      <w:r w:rsidR="00160CAA" w:rsidRPr="00414A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AA542" w14:textId="77777777" w:rsidR="00A30DD2" w:rsidRPr="00414A54" w:rsidRDefault="00A30DD2" w:rsidP="00A30DD2">
      <w:pPr>
        <w:pStyle w:val="ColorfulList-Accent11"/>
        <w:ind w:left="0"/>
        <w:rPr>
          <w:rFonts w:asciiTheme="minorHAnsi" w:hAnsiTheme="minorHAnsi" w:cstheme="minorHAnsi"/>
        </w:rPr>
      </w:pPr>
    </w:p>
    <w:p w14:paraId="3EC2C140" w14:textId="77777777" w:rsidR="00982FC9" w:rsidRPr="00414A54" w:rsidRDefault="00982FC9" w:rsidP="00FC6B1C">
      <w:pPr>
        <w:pStyle w:val="ColorfulList-Accent11"/>
        <w:ind w:left="0"/>
        <w:outlineLvl w:val="0"/>
        <w:rPr>
          <w:rFonts w:asciiTheme="minorHAnsi" w:hAnsiTheme="minorHAnsi" w:cstheme="minorHAnsi"/>
          <w:i/>
        </w:rPr>
      </w:pPr>
      <w:r w:rsidRPr="00414A54">
        <w:rPr>
          <w:rFonts w:asciiTheme="minorHAnsi" w:hAnsiTheme="minorHAnsi" w:cstheme="minorHAnsi"/>
          <w:i/>
        </w:rPr>
        <w:t>Where and when to submit?</w:t>
      </w:r>
    </w:p>
    <w:p w14:paraId="1127C088" w14:textId="1317D464" w:rsidR="009C714F" w:rsidRPr="009C714F" w:rsidRDefault="009C714F" w:rsidP="00A5508E">
      <w:pPr>
        <w:pStyle w:val="ColorfulList-Accent11"/>
        <w:numPr>
          <w:ilvl w:val="0"/>
          <w:numId w:val="7"/>
        </w:numPr>
        <w:rPr>
          <w:rFonts w:asciiTheme="minorHAnsi" w:hAnsiTheme="minorHAnsi" w:cstheme="minorHAnsi"/>
        </w:rPr>
      </w:pPr>
      <w:r w:rsidRPr="009C714F">
        <w:rPr>
          <w:rFonts w:asciiTheme="minorHAnsi" w:hAnsiTheme="minorHAnsi" w:cstheme="minorHAnsi"/>
        </w:rPr>
        <w:t>Nominators are asked to complete the digital ‘2</w:t>
      </w:r>
      <w:r w:rsidR="00F44B43">
        <w:rPr>
          <w:rFonts w:asciiTheme="minorHAnsi" w:hAnsiTheme="minorHAnsi" w:cstheme="minorHAnsi"/>
        </w:rPr>
        <w:t>02</w:t>
      </w:r>
      <w:r w:rsidR="00A85B73">
        <w:rPr>
          <w:rFonts w:asciiTheme="minorHAnsi" w:hAnsiTheme="minorHAnsi" w:cstheme="minorHAnsi"/>
        </w:rPr>
        <w:t>4</w:t>
      </w:r>
      <w:r w:rsidR="00A70A00">
        <w:rPr>
          <w:rFonts w:asciiTheme="minorHAnsi" w:hAnsiTheme="minorHAnsi" w:cstheme="minorHAnsi"/>
        </w:rPr>
        <w:t>-202</w:t>
      </w:r>
      <w:r w:rsidR="00A85B73">
        <w:rPr>
          <w:rFonts w:asciiTheme="minorHAnsi" w:hAnsiTheme="minorHAnsi" w:cstheme="minorHAnsi"/>
        </w:rPr>
        <w:t>5</w:t>
      </w:r>
      <w:r w:rsidRPr="009C714F">
        <w:rPr>
          <w:rFonts w:asciiTheme="minorHAnsi" w:hAnsiTheme="minorHAnsi" w:cstheme="minorHAnsi"/>
        </w:rPr>
        <w:t xml:space="preserve"> Outstanding TA Awards’</w:t>
      </w:r>
      <w:r w:rsidR="00A85B73">
        <w:rPr>
          <w:rFonts w:asciiTheme="minorHAnsi" w:hAnsiTheme="minorHAnsi" w:cstheme="minorHAnsi"/>
        </w:rPr>
        <w:t xml:space="preserve"> nomination form:</w:t>
      </w:r>
      <w:r w:rsidR="00A85B73" w:rsidRPr="00A85B73">
        <w:t xml:space="preserve"> </w:t>
      </w:r>
      <w:hyperlink r:id="rId8" w:history="1">
        <w:r w:rsidR="00A85B73" w:rsidRPr="00F51D47">
          <w:rPr>
            <w:rStyle w:val="Hyperlink"/>
            <w:rFonts w:asciiTheme="minorHAnsi" w:hAnsiTheme="minorHAnsi" w:cstheme="minorHAnsi"/>
          </w:rPr>
          <w:t>https://carleton.ca/teachingawards/awards-for-teaching-assistants/</w:t>
        </w:r>
      </w:hyperlink>
      <w:r w:rsidR="00A85B73">
        <w:rPr>
          <w:rFonts w:asciiTheme="minorHAnsi" w:hAnsiTheme="minorHAnsi" w:cstheme="minorHAnsi"/>
        </w:rPr>
        <w:t xml:space="preserve">  </w:t>
      </w:r>
      <w:r w:rsidRPr="009C714F">
        <w:rPr>
          <w:rFonts w:asciiTheme="minorHAnsi" w:hAnsiTheme="minorHAnsi" w:cstheme="minorHAnsi"/>
        </w:rPr>
        <w:t>and attach any additional documentation using th</w:t>
      </w:r>
      <w:r w:rsidR="00E514E2">
        <w:rPr>
          <w:rFonts w:asciiTheme="minorHAnsi" w:hAnsiTheme="minorHAnsi" w:cstheme="minorHAnsi"/>
        </w:rPr>
        <w:t xml:space="preserve">e </w:t>
      </w:r>
      <w:r w:rsidRPr="009C714F">
        <w:rPr>
          <w:rFonts w:asciiTheme="minorHAnsi" w:hAnsiTheme="minorHAnsi" w:cstheme="minorHAnsi"/>
        </w:rPr>
        <w:t>online form.</w:t>
      </w:r>
    </w:p>
    <w:p w14:paraId="5258DD13" w14:textId="7FEE536F" w:rsidR="00982FC9" w:rsidRPr="008E6FF7" w:rsidRDefault="00982FC9" w:rsidP="00A5508E">
      <w:pPr>
        <w:pStyle w:val="ColorfulList-Accent11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8E6FF7">
        <w:rPr>
          <w:rFonts w:asciiTheme="minorHAnsi" w:hAnsiTheme="minorHAnsi" w:cstheme="minorHAnsi"/>
          <w:b/>
          <w:bCs/>
        </w:rPr>
        <w:t xml:space="preserve">Deadline to submit </w:t>
      </w:r>
      <w:r w:rsidR="00A30DD2" w:rsidRPr="008E6FF7">
        <w:rPr>
          <w:rFonts w:asciiTheme="minorHAnsi" w:hAnsiTheme="minorHAnsi" w:cstheme="minorHAnsi"/>
          <w:b/>
          <w:bCs/>
        </w:rPr>
        <w:t xml:space="preserve">is </w:t>
      </w:r>
      <w:r w:rsidR="0017551F">
        <w:rPr>
          <w:rFonts w:asciiTheme="minorHAnsi" w:hAnsiTheme="minorHAnsi" w:cstheme="minorHAnsi"/>
          <w:b/>
          <w:bCs/>
        </w:rPr>
        <w:t>Monday, March 31, 2025</w:t>
      </w:r>
      <w:r w:rsidR="001566F2" w:rsidRPr="008E6FF7">
        <w:rPr>
          <w:rFonts w:asciiTheme="minorHAnsi" w:hAnsiTheme="minorHAnsi" w:cstheme="minorHAnsi"/>
          <w:b/>
          <w:bCs/>
        </w:rPr>
        <w:t>.</w:t>
      </w:r>
    </w:p>
    <w:p w14:paraId="3625FF90" w14:textId="77777777" w:rsidR="00C63C49" w:rsidRPr="00414A54" w:rsidRDefault="00C63C49" w:rsidP="00C63C49">
      <w:pPr>
        <w:rPr>
          <w:rFonts w:asciiTheme="minorHAnsi" w:hAnsiTheme="minorHAnsi" w:cstheme="minorHAnsi"/>
        </w:rPr>
      </w:pPr>
    </w:p>
    <w:p w14:paraId="6ACA1319" w14:textId="77777777" w:rsidR="00C63C49" w:rsidRPr="00414A54" w:rsidRDefault="00C63C49" w:rsidP="00FC6B1C">
      <w:pPr>
        <w:shd w:val="clear" w:color="auto" w:fill="FF0000"/>
        <w:outlineLvl w:val="0"/>
        <w:rPr>
          <w:rFonts w:asciiTheme="minorHAnsi" w:hAnsiTheme="minorHAnsi" w:cstheme="minorHAnsi"/>
          <w:b/>
          <w:color w:val="FFFFFF"/>
        </w:rPr>
      </w:pPr>
      <w:r w:rsidRPr="00414A54">
        <w:rPr>
          <w:rFonts w:asciiTheme="minorHAnsi" w:hAnsiTheme="minorHAnsi" w:cstheme="minorHAnsi"/>
          <w:b/>
          <w:color w:val="FFFFFF"/>
        </w:rPr>
        <w:t>Selection Process</w:t>
      </w:r>
    </w:p>
    <w:p w14:paraId="654B937A" w14:textId="028D1086" w:rsidR="00C63C49" w:rsidRPr="0028382E" w:rsidRDefault="00A30DD2" w:rsidP="00C63C49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414A54">
        <w:rPr>
          <w:rFonts w:asciiTheme="minorHAnsi" w:hAnsiTheme="minorHAnsi" w:cstheme="minorHAnsi"/>
        </w:rPr>
        <w:t>The selection committee includes</w:t>
      </w:r>
      <w:r w:rsidR="00845674" w:rsidRPr="00414A54">
        <w:rPr>
          <w:rFonts w:asciiTheme="minorHAnsi" w:hAnsiTheme="minorHAnsi" w:cstheme="minorHAnsi"/>
        </w:rPr>
        <w:t xml:space="preserve"> </w:t>
      </w:r>
      <w:r w:rsidR="00F44B43" w:rsidRPr="0028382E">
        <w:rPr>
          <w:rFonts w:asciiTheme="minorHAnsi" w:hAnsiTheme="minorHAnsi" w:cstheme="minorHAnsi"/>
          <w:b/>
          <w:bCs/>
        </w:rPr>
        <w:t>XXX</w:t>
      </w:r>
    </w:p>
    <w:p w14:paraId="1F6590A8" w14:textId="32BEDC04" w:rsidR="00596939" w:rsidRPr="00414A54" w:rsidRDefault="007A7065" w:rsidP="00596939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</w:rPr>
        <w:t xml:space="preserve">The selection committee will </w:t>
      </w:r>
      <w:r w:rsidR="00FC5087" w:rsidRPr="00414A54">
        <w:rPr>
          <w:rFonts w:asciiTheme="minorHAnsi" w:hAnsiTheme="minorHAnsi" w:cstheme="minorHAnsi"/>
        </w:rPr>
        <w:t>choose</w:t>
      </w:r>
      <w:r w:rsidRPr="00414A54">
        <w:rPr>
          <w:rFonts w:asciiTheme="minorHAnsi" w:hAnsiTheme="minorHAnsi" w:cstheme="minorHAnsi"/>
        </w:rPr>
        <w:t xml:space="preserve"> the award</w:t>
      </w:r>
      <w:r w:rsidR="00FC5087" w:rsidRPr="00414A54">
        <w:rPr>
          <w:rFonts w:asciiTheme="minorHAnsi" w:hAnsiTheme="minorHAnsi" w:cstheme="minorHAnsi"/>
        </w:rPr>
        <w:t xml:space="preserve"> recipient</w:t>
      </w:r>
      <w:r w:rsidR="00B27167">
        <w:rPr>
          <w:rFonts w:asciiTheme="minorHAnsi" w:hAnsiTheme="minorHAnsi" w:cstheme="minorHAnsi"/>
        </w:rPr>
        <w:t>s</w:t>
      </w:r>
      <w:r w:rsidRPr="00414A54">
        <w:rPr>
          <w:rFonts w:asciiTheme="minorHAnsi" w:hAnsiTheme="minorHAnsi" w:cstheme="minorHAnsi"/>
        </w:rPr>
        <w:t xml:space="preserve"> based on the following criteria</w:t>
      </w:r>
      <w:r w:rsidR="00B80AD7">
        <w:rPr>
          <w:rFonts w:asciiTheme="minorHAnsi" w:hAnsiTheme="minorHAnsi" w:cstheme="minorHAnsi"/>
        </w:rPr>
        <w:t xml:space="preserve"> where applicable</w:t>
      </w:r>
      <w:r w:rsidR="00FC5087" w:rsidRPr="00414A54">
        <w:rPr>
          <w:rFonts w:asciiTheme="minorHAnsi" w:hAnsiTheme="minorHAnsi" w:cstheme="minorHAnsi"/>
        </w:rPr>
        <w:t>:</w:t>
      </w:r>
    </w:p>
    <w:p w14:paraId="73343161" w14:textId="1C0D77FA" w:rsidR="00DD539E" w:rsidRPr="00414A54" w:rsidRDefault="009255EE" w:rsidP="00DD539E">
      <w:pPr>
        <w:pStyle w:val="Default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b/>
          <w:sz w:val="22"/>
          <w:szCs w:val="22"/>
        </w:rPr>
        <w:t xml:space="preserve">Nominators </w:t>
      </w:r>
      <w:r w:rsidR="00DD539E" w:rsidRPr="00414A54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D539E" w:rsidRPr="00414A54">
        <w:rPr>
          <w:rFonts w:asciiTheme="minorHAnsi" w:hAnsiTheme="minorHAnsi" w:cstheme="minorHAnsi"/>
          <w:sz w:val="22"/>
          <w:szCs w:val="22"/>
        </w:rPr>
        <w:t xml:space="preserve">TAs nominated by both faculty and students; multiple nominator signatures </w:t>
      </w:r>
    </w:p>
    <w:p w14:paraId="32424085" w14:textId="77777777" w:rsidR="00FF6BFE" w:rsidRPr="00414A54" w:rsidRDefault="00FF6BFE" w:rsidP="00FF6BFE">
      <w:pPr>
        <w:pStyle w:val="ColorfulList-Accent11"/>
        <w:numPr>
          <w:ilvl w:val="1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  <w:b/>
        </w:rPr>
        <w:t>Teaching skills</w:t>
      </w:r>
      <w:r w:rsidRPr="00414A54">
        <w:rPr>
          <w:rFonts w:asciiTheme="minorHAnsi" w:hAnsiTheme="minorHAnsi" w:cstheme="minorHAnsi"/>
        </w:rPr>
        <w:t xml:space="preserve"> </w:t>
      </w:r>
      <w:r w:rsidRPr="00414A54">
        <w:rPr>
          <w:rFonts w:asciiTheme="minorHAnsi" w:eastAsia="Helvetica" w:hAnsiTheme="minorHAnsi" w:cstheme="minorHAnsi"/>
        </w:rPr>
        <w:t>–</w:t>
      </w:r>
      <w:r w:rsidRPr="00414A54">
        <w:rPr>
          <w:rFonts w:asciiTheme="minorHAnsi" w:hAnsiTheme="minorHAnsi" w:cstheme="minorHAnsi"/>
        </w:rPr>
        <w:t xml:space="preserve"> excellence in guest lectures, tutorials, discussion groups, office hours </w:t>
      </w:r>
    </w:p>
    <w:p w14:paraId="7814B9A3" w14:textId="71438A28" w:rsidR="00FF6BFE" w:rsidRPr="00414A54" w:rsidRDefault="00FF6BFE" w:rsidP="00FF6BFE">
      <w:pPr>
        <w:pStyle w:val="ColorfulList-Accent11"/>
        <w:numPr>
          <w:ilvl w:val="1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  <w:b/>
        </w:rPr>
        <w:t>Grading</w:t>
      </w:r>
      <w:r w:rsidRPr="00414A54">
        <w:rPr>
          <w:rFonts w:asciiTheme="minorHAnsi" w:hAnsiTheme="minorHAnsi" w:cstheme="minorHAnsi"/>
        </w:rPr>
        <w:t xml:space="preserve"> </w:t>
      </w:r>
      <w:r w:rsidRPr="00414A54">
        <w:rPr>
          <w:rFonts w:asciiTheme="minorHAnsi" w:eastAsia="Helvetica" w:hAnsiTheme="minorHAnsi" w:cstheme="minorHAnsi"/>
        </w:rPr>
        <w:t>–</w:t>
      </w:r>
      <w:r w:rsidRPr="00414A54">
        <w:rPr>
          <w:rFonts w:asciiTheme="minorHAnsi" w:hAnsiTheme="minorHAnsi" w:cstheme="minorHAnsi"/>
        </w:rPr>
        <w:t xml:space="preserve"> consistent, fair, equitable, </w:t>
      </w:r>
      <w:r w:rsidR="00A31E2E" w:rsidRPr="00414A54">
        <w:rPr>
          <w:rFonts w:asciiTheme="minorHAnsi" w:hAnsiTheme="minorHAnsi" w:cstheme="minorHAnsi"/>
        </w:rPr>
        <w:t>helpful</w:t>
      </w:r>
      <w:r w:rsidRPr="00414A54">
        <w:rPr>
          <w:rFonts w:asciiTheme="minorHAnsi" w:hAnsiTheme="minorHAnsi" w:cstheme="minorHAnsi"/>
        </w:rPr>
        <w:t xml:space="preserve"> feedback</w:t>
      </w:r>
    </w:p>
    <w:p w14:paraId="166B2EA3" w14:textId="7B53C88A" w:rsidR="007A7065" w:rsidRPr="00414A54" w:rsidRDefault="007A7065" w:rsidP="007A7065">
      <w:pPr>
        <w:pStyle w:val="ColorfulList-Accent11"/>
        <w:numPr>
          <w:ilvl w:val="1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  <w:b/>
        </w:rPr>
        <w:t>Communication</w:t>
      </w:r>
      <w:r w:rsidRPr="00414A54">
        <w:rPr>
          <w:rFonts w:asciiTheme="minorHAnsi" w:hAnsiTheme="minorHAnsi" w:cstheme="minorHAnsi"/>
        </w:rPr>
        <w:t xml:space="preserve"> </w:t>
      </w:r>
      <w:r w:rsidRPr="00414A54">
        <w:rPr>
          <w:rFonts w:asciiTheme="minorHAnsi" w:eastAsia="Helvetica" w:hAnsiTheme="minorHAnsi" w:cstheme="minorHAnsi"/>
        </w:rPr>
        <w:t>–</w:t>
      </w:r>
      <w:r w:rsidRPr="00414A54">
        <w:rPr>
          <w:rFonts w:asciiTheme="minorHAnsi" w:hAnsiTheme="minorHAnsi" w:cstheme="minorHAnsi"/>
        </w:rPr>
        <w:t xml:space="preserve"> responsive, supportive, clear, concise and timely </w:t>
      </w:r>
      <w:r w:rsidR="00B80AD7">
        <w:rPr>
          <w:rFonts w:asciiTheme="minorHAnsi" w:hAnsiTheme="minorHAnsi" w:cstheme="minorHAnsi"/>
        </w:rPr>
        <w:t>with faculty and students</w:t>
      </w:r>
    </w:p>
    <w:p w14:paraId="44DCE912" w14:textId="38E4F20D" w:rsidR="007A7065" w:rsidRPr="00414A54" w:rsidRDefault="007A7065" w:rsidP="007A7065">
      <w:pPr>
        <w:pStyle w:val="ColorfulList-Accent11"/>
        <w:numPr>
          <w:ilvl w:val="1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  <w:b/>
        </w:rPr>
        <w:t>Learning environment</w:t>
      </w:r>
      <w:r w:rsidRPr="00414A54">
        <w:rPr>
          <w:rFonts w:asciiTheme="minorHAnsi" w:hAnsiTheme="minorHAnsi" w:cstheme="minorHAnsi"/>
        </w:rPr>
        <w:t xml:space="preserve"> </w:t>
      </w:r>
      <w:r w:rsidRPr="00414A54">
        <w:rPr>
          <w:rFonts w:asciiTheme="minorHAnsi" w:eastAsia="Helvetica" w:hAnsiTheme="minorHAnsi" w:cstheme="minorHAnsi"/>
        </w:rPr>
        <w:t>–</w:t>
      </w:r>
      <w:r w:rsidRPr="00414A54">
        <w:rPr>
          <w:rFonts w:asciiTheme="minorHAnsi" w:hAnsiTheme="minorHAnsi" w:cstheme="minorHAnsi"/>
        </w:rPr>
        <w:t xml:space="preserve"> </w:t>
      </w:r>
      <w:r w:rsidR="00727189" w:rsidRPr="00414A54">
        <w:rPr>
          <w:rFonts w:asciiTheme="minorHAnsi" w:hAnsiTheme="minorHAnsi" w:cstheme="minorHAnsi"/>
        </w:rPr>
        <w:t xml:space="preserve">creating a </w:t>
      </w:r>
      <w:r w:rsidRPr="00414A54">
        <w:rPr>
          <w:rFonts w:asciiTheme="minorHAnsi" w:hAnsiTheme="minorHAnsi" w:cstheme="minorHAnsi"/>
        </w:rPr>
        <w:t>supportive, inclusive</w:t>
      </w:r>
      <w:r w:rsidR="00FC5087" w:rsidRPr="00414A54">
        <w:rPr>
          <w:rFonts w:asciiTheme="minorHAnsi" w:hAnsiTheme="minorHAnsi" w:cstheme="minorHAnsi"/>
        </w:rPr>
        <w:t xml:space="preserve"> and respectful</w:t>
      </w:r>
      <w:r w:rsidR="00727189" w:rsidRPr="00414A54">
        <w:rPr>
          <w:rFonts w:asciiTheme="minorHAnsi" w:hAnsiTheme="minorHAnsi" w:cstheme="minorHAnsi"/>
        </w:rPr>
        <w:t xml:space="preserve"> environment</w:t>
      </w:r>
    </w:p>
    <w:p w14:paraId="69E62E9A" w14:textId="77777777" w:rsidR="00FC5087" w:rsidRPr="00414A54" w:rsidRDefault="00FC5087" w:rsidP="007A7065">
      <w:pPr>
        <w:pStyle w:val="ColorfulList-Accent11"/>
        <w:numPr>
          <w:ilvl w:val="1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  <w:b/>
        </w:rPr>
        <w:t>Other</w:t>
      </w:r>
      <w:r w:rsidRPr="00414A54">
        <w:rPr>
          <w:rFonts w:asciiTheme="minorHAnsi" w:hAnsiTheme="minorHAnsi" w:cstheme="minorHAnsi"/>
        </w:rPr>
        <w:t xml:space="preserve"> </w:t>
      </w:r>
      <w:r w:rsidRPr="00414A54">
        <w:rPr>
          <w:rFonts w:asciiTheme="minorHAnsi" w:eastAsia="Helvetica" w:hAnsiTheme="minorHAnsi" w:cstheme="minorHAnsi"/>
        </w:rPr>
        <w:t>–</w:t>
      </w:r>
      <w:r w:rsidRPr="00414A54">
        <w:rPr>
          <w:rFonts w:asciiTheme="minorHAnsi" w:hAnsiTheme="minorHAnsi" w:cstheme="minorHAnsi"/>
        </w:rPr>
        <w:t xml:space="preserve"> anything not addressed </w:t>
      </w:r>
      <w:r w:rsidR="00A5508E" w:rsidRPr="00414A54">
        <w:rPr>
          <w:rFonts w:asciiTheme="minorHAnsi" w:hAnsiTheme="minorHAnsi" w:cstheme="minorHAnsi"/>
        </w:rPr>
        <w:t>above</w:t>
      </w:r>
      <w:r w:rsidRPr="00414A54">
        <w:rPr>
          <w:rFonts w:asciiTheme="minorHAnsi" w:hAnsiTheme="minorHAnsi" w:cstheme="minorHAnsi"/>
        </w:rPr>
        <w:t xml:space="preserve"> that exemplifies </w:t>
      </w:r>
      <w:r w:rsidR="00A5508E" w:rsidRPr="00414A54">
        <w:rPr>
          <w:rFonts w:asciiTheme="minorHAnsi" w:hAnsiTheme="minorHAnsi" w:cstheme="minorHAnsi"/>
        </w:rPr>
        <w:t>TA excellence</w:t>
      </w:r>
    </w:p>
    <w:p w14:paraId="3E96CCB2" w14:textId="6AE35A83" w:rsidR="00C63C49" w:rsidRPr="00414A54" w:rsidRDefault="00080567" w:rsidP="00C63C49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414A54">
        <w:rPr>
          <w:rFonts w:asciiTheme="minorHAnsi" w:hAnsiTheme="minorHAnsi" w:cstheme="minorHAnsi"/>
        </w:rPr>
        <w:t>Winner(s)</w:t>
      </w:r>
      <w:r w:rsidR="007A7065" w:rsidRPr="00414A54">
        <w:rPr>
          <w:rFonts w:asciiTheme="minorHAnsi" w:hAnsiTheme="minorHAnsi" w:cstheme="minorHAnsi"/>
        </w:rPr>
        <w:t xml:space="preserve"> will be informed in </w:t>
      </w:r>
      <w:r w:rsidR="00F8097D" w:rsidRPr="0028382E">
        <w:rPr>
          <w:rFonts w:asciiTheme="minorHAnsi" w:hAnsiTheme="minorHAnsi" w:cstheme="minorHAnsi"/>
          <w:b/>
          <w:bCs/>
        </w:rPr>
        <w:t>XXX</w:t>
      </w:r>
    </w:p>
    <w:sectPr w:rsidR="00C63C49" w:rsidRPr="00414A54" w:rsidSect="004406FA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684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5039F"/>
    <w:multiLevelType w:val="hybridMultilevel"/>
    <w:tmpl w:val="9CCC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84D"/>
    <w:multiLevelType w:val="hybridMultilevel"/>
    <w:tmpl w:val="2C8A194A"/>
    <w:lvl w:ilvl="0" w:tplc="04E8ADA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10D1"/>
    <w:multiLevelType w:val="hybridMultilevel"/>
    <w:tmpl w:val="B034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3AF4"/>
    <w:multiLevelType w:val="hybridMultilevel"/>
    <w:tmpl w:val="E33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F6130"/>
    <w:multiLevelType w:val="hybridMultilevel"/>
    <w:tmpl w:val="5EF0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1C64"/>
    <w:multiLevelType w:val="hybridMultilevel"/>
    <w:tmpl w:val="A7B0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33D9A"/>
    <w:multiLevelType w:val="hybridMultilevel"/>
    <w:tmpl w:val="01FED76E"/>
    <w:lvl w:ilvl="0" w:tplc="C18A6DE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F16ED"/>
    <w:multiLevelType w:val="hybridMultilevel"/>
    <w:tmpl w:val="596C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44552">
    <w:abstractNumId w:val="5"/>
  </w:num>
  <w:num w:numId="2" w16cid:durableId="557984633">
    <w:abstractNumId w:val="4"/>
  </w:num>
  <w:num w:numId="3" w16cid:durableId="623267245">
    <w:abstractNumId w:val="2"/>
  </w:num>
  <w:num w:numId="4" w16cid:durableId="1518428936">
    <w:abstractNumId w:val="0"/>
  </w:num>
  <w:num w:numId="5" w16cid:durableId="1422528774">
    <w:abstractNumId w:val="7"/>
  </w:num>
  <w:num w:numId="6" w16cid:durableId="1438673897">
    <w:abstractNumId w:val="1"/>
  </w:num>
  <w:num w:numId="7" w16cid:durableId="995762546">
    <w:abstractNumId w:val="3"/>
  </w:num>
  <w:num w:numId="8" w16cid:durableId="478423687">
    <w:abstractNumId w:val="6"/>
  </w:num>
  <w:num w:numId="9" w16cid:durableId="1204555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49"/>
    <w:rsid w:val="00020AF7"/>
    <w:rsid w:val="00023B5D"/>
    <w:rsid w:val="00036DFC"/>
    <w:rsid w:val="00041CD4"/>
    <w:rsid w:val="000554AF"/>
    <w:rsid w:val="000801E7"/>
    <w:rsid w:val="00080567"/>
    <w:rsid w:val="00097F55"/>
    <w:rsid w:val="000D6DAC"/>
    <w:rsid w:val="001207A8"/>
    <w:rsid w:val="001566F2"/>
    <w:rsid w:val="00160CAA"/>
    <w:rsid w:val="0017551F"/>
    <w:rsid w:val="00187EC0"/>
    <w:rsid w:val="001A43AE"/>
    <w:rsid w:val="001C4229"/>
    <w:rsid w:val="001C5387"/>
    <w:rsid w:val="00202EF6"/>
    <w:rsid w:val="00242797"/>
    <w:rsid w:val="00250355"/>
    <w:rsid w:val="0025172B"/>
    <w:rsid w:val="0025691A"/>
    <w:rsid w:val="002728C8"/>
    <w:rsid w:val="0028382E"/>
    <w:rsid w:val="002D726D"/>
    <w:rsid w:val="002E7C5C"/>
    <w:rsid w:val="002F3FDB"/>
    <w:rsid w:val="00333A3C"/>
    <w:rsid w:val="00340675"/>
    <w:rsid w:val="0037554F"/>
    <w:rsid w:val="00377B66"/>
    <w:rsid w:val="003B3D8D"/>
    <w:rsid w:val="003D093E"/>
    <w:rsid w:val="003D5A91"/>
    <w:rsid w:val="003D6230"/>
    <w:rsid w:val="00406B64"/>
    <w:rsid w:val="00414A54"/>
    <w:rsid w:val="004406FA"/>
    <w:rsid w:val="00455379"/>
    <w:rsid w:val="004E7A8C"/>
    <w:rsid w:val="00505D4F"/>
    <w:rsid w:val="00521291"/>
    <w:rsid w:val="005446AA"/>
    <w:rsid w:val="00547381"/>
    <w:rsid w:val="00596939"/>
    <w:rsid w:val="005B0C32"/>
    <w:rsid w:val="005B7D29"/>
    <w:rsid w:val="005E384C"/>
    <w:rsid w:val="005F5C79"/>
    <w:rsid w:val="00605F87"/>
    <w:rsid w:val="00646363"/>
    <w:rsid w:val="00675BA3"/>
    <w:rsid w:val="00697D5F"/>
    <w:rsid w:val="006F6855"/>
    <w:rsid w:val="0070248A"/>
    <w:rsid w:val="00727189"/>
    <w:rsid w:val="00730DC4"/>
    <w:rsid w:val="00750239"/>
    <w:rsid w:val="00751F0D"/>
    <w:rsid w:val="007A7065"/>
    <w:rsid w:val="00815559"/>
    <w:rsid w:val="008169D5"/>
    <w:rsid w:val="00845324"/>
    <w:rsid w:val="00845674"/>
    <w:rsid w:val="008531B4"/>
    <w:rsid w:val="00883CA9"/>
    <w:rsid w:val="008D790B"/>
    <w:rsid w:val="008E6FF7"/>
    <w:rsid w:val="00907EE5"/>
    <w:rsid w:val="009255EE"/>
    <w:rsid w:val="00973272"/>
    <w:rsid w:val="00982FC9"/>
    <w:rsid w:val="009C2876"/>
    <w:rsid w:val="009C365D"/>
    <w:rsid w:val="009C714F"/>
    <w:rsid w:val="009E0880"/>
    <w:rsid w:val="00A07AAD"/>
    <w:rsid w:val="00A30DD2"/>
    <w:rsid w:val="00A31E2E"/>
    <w:rsid w:val="00A5508E"/>
    <w:rsid w:val="00A57998"/>
    <w:rsid w:val="00A70A00"/>
    <w:rsid w:val="00A8107A"/>
    <w:rsid w:val="00A85B73"/>
    <w:rsid w:val="00A97F66"/>
    <w:rsid w:val="00AC0ECD"/>
    <w:rsid w:val="00AD62D0"/>
    <w:rsid w:val="00AF38F0"/>
    <w:rsid w:val="00B00A8B"/>
    <w:rsid w:val="00B27167"/>
    <w:rsid w:val="00B35CE1"/>
    <w:rsid w:val="00B378A1"/>
    <w:rsid w:val="00B80AD7"/>
    <w:rsid w:val="00BA2EB0"/>
    <w:rsid w:val="00BB78EA"/>
    <w:rsid w:val="00BD6B6F"/>
    <w:rsid w:val="00BF3445"/>
    <w:rsid w:val="00C05F66"/>
    <w:rsid w:val="00C14143"/>
    <w:rsid w:val="00C31DB2"/>
    <w:rsid w:val="00C52147"/>
    <w:rsid w:val="00C63C49"/>
    <w:rsid w:val="00C979CF"/>
    <w:rsid w:val="00CD7135"/>
    <w:rsid w:val="00D10A79"/>
    <w:rsid w:val="00D65B88"/>
    <w:rsid w:val="00D920A8"/>
    <w:rsid w:val="00DA52C7"/>
    <w:rsid w:val="00DB7441"/>
    <w:rsid w:val="00DC24CF"/>
    <w:rsid w:val="00DD539E"/>
    <w:rsid w:val="00E514E2"/>
    <w:rsid w:val="00E64109"/>
    <w:rsid w:val="00E86555"/>
    <w:rsid w:val="00EA5D36"/>
    <w:rsid w:val="00EC58D8"/>
    <w:rsid w:val="00F44B43"/>
    <w:rsid w:val="00F8097D"/>
    <w:rsid w:val="00F96C2C"/>
    <w:rsid w:val="00FC5087"/>
    <w:rsid w:val="00FC6B1C"/>
    <w:rsid w:val="00FC7D35"/>
    <w:rsid w:val="00FF1888"/>
    <w:rsid w:val="00FF6BFE"/>
    <w:rsid w:val="20502A28"/>
    <w:rsid w:val="21FA84DD"/>
    <w:rsid w:val="685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853D"/>
  <w14:defaultImageDpi w14:val="300"/>
  <w15:chartTrackingRefBased/>
  <w15:docId w15:val="{CF9493CD-6544-48A9-9EDE-B0D87394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CF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63C49"/>
    <w:pPr>
      <w:ind w:left="720"/>
      <w:contextualSpacing/>
    </w:pPr>
  </w:style>
  <w:style w:type="character" w:styleId="Hyperlink">
    <w:name w:val="Hyperlink"/>
    <w:uiPriority w:val="99"/>
    <w:unhideWhenUsed/>
    <w:rsid w:val="00982FC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50355"/>
    <w:rPr>
      <w:color w:val="954F72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6B1C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C6B1C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A52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2C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A52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C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A52C7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C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2C7"/>
    <w:rPr>
      <w:rFonts w:ascii="Times New Roman" w:hAnsi="Times New Roman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697D5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0248A"/>
    <w:rPr>
      <w:i/>
      <w:iCs/>
    </w:rPr>
  </w:style>
  <w:style w:type="paragraph" w:customStyle="1" w:styleId="Default">
    <w:name w:val="Default"/>
    <w:rsid w:val="00DD539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teachingawards/awards-for-teaching-assista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7E058CAB53340858DD4D0C235A2BE" ma:contentTypeVersion="2" ma:contentTypeDescription="Create a new document." ma:contentTypeScope="" ma:versionID="97ef21426394b7bcf82296c91948873a">
  <xsd:schema xmlns:xsd="http://www.w3.org/2001/XMLSchema" xmlns:xs="http://www.w3.org/2001/XMLSchema" xmlns:p="http://schemas.microsoft.com/office/2006/metadata/properties" xmlns:ns2="9a25d6e5-8150-4388-a3ed-12ff5ee05649" targetNamespace="http://schemas.microsoft.com/office/2006/metadata/properties" ma:root="true" ma:fieldsID="8e4486f26e3cd7ebec0dc5fcd89b383a" ns2:_="">
    <xsd:import namespace="9a25d6e5-8150-4388-a3ed-12ff5ee05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d6e5-8150-4388-a3ed-12ff5ee05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F45C4-10A2-4CFD-A66B-59AF3A137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B31E1-2208-4EA9-9FC0-84A6CB0B6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35A62-0AC3-4DC5-A45B-16FD436D9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5d6e5-8150-4388-a3ed-12ff5ee05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University</dc:creator>
  <cp:keywords/>
  <dc:description/>
  <cp:lastModifiedBy>Dragana Polovina-Vukovic</cp:lastModifiedBy>
  <cp:revision>6</cp:revision>
  <dcterms:created xsi:type="dcterms:W3CDTF">2024-12-03T18:42:00Z</dcterms:created>
  <dcterms:modified xsi:type="dcterms:W3CDTF">2025-06-11T14:54:00Z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0x0101004317E058CAB53340858DD4D0C235A2BE</vt:lpwstr>
  </property>
</Properties>
</file>