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5240F" w14:textId="311DA2CD" w:rsidR="00B76728" w:rsidRDefault="00D879B5" w:rsidP="00D879B5">
      <w:r>
        <w:t xml:space="preserve">The </w:t>
      </w:r>
      <w:r w:rsidR="00274CDC">
        <w:t>Excellence in Blended and Online</w:t>
      </w:r>
      <w:r w:rsidR="009517FC">
        <w:t xml:space="preserve"> Teaching </w:t>
      </w:r>
      <w:r>
        <w:t>Award recognizes</w:t>
      </w:r>
      <w:r w:rsidR="009517FC">
        <w:t xml:space="preserve"> faculty members </w:t>
      </w:r>
      <w:r w:rsidR="00274CDC">
        <w:t xml:space="preserve">and contract instructors whose teaching in blended, HyFlex </w:t>
      </w:r>
      <w:r w:rsidR="00495325">
        <w:t>or online environments has had an exceptional impact on student learning. There is one award annually in the amount of $1,500.</w:t>
      </w:r>
    </w:p>
    <w:p w14:paraId="6192F8DE" w14:textId="5E6237AF" w:rsidR="00D879B5" w:rsidRDefault="00D879B5" w:rsidP="00D879B5"/>
    <w:p w14:paraId="78FF2902" w14:textId="58FB615F" w:rsidR="00D879B5" w:rsidRDefault="00D879B5" w:rsidP="00D879B5">
      <w:r>
        <w:t xml:space="preserve">Application deadline: </w:t>
      </w:r>
      <w:r>
        <w:rPr>
          <w:b/>
        </w:rPr>
        <w:t xml:space="preserve">April 30, midnight. </w:t>
      </w:r>
      <w:r>
        <w:t xml:space="preserve">Page limit: Applications </w:t>
      </w:r>
      <w:r w:rsidRPr="00D879B5">
        <w:rPr>
          <w:b/>
        </w:rPr>
        <w:t>must not</w:t>
      </w:r>
      <w:r>
        <w:t xml:space="preserve"> exceed </w:t>
      </w:r>
      <w:r w:rsidR="009517FC">
        <w:rPr>
          <w:b/>
        </w:rPr>
        <w:t>1</w:t>
      </w:r>
      <w:r w:rsidRPr="00D879B5">
        <w:rPr>
          <w:b/>
        </w:rPr>
        <w:t>0 pages</w:t>
      </w:r>
      <w:r>
        <w:t>, excluding this application form. Applications that exceed this limit will not be considered by the adjudication committee.</w:t>
      </w:r>
    </w:p>
    <w:p w14:paraId="69EBD414" w14:textId="1733FC94" w:rsidR="00D879B5" w:rsidRDefault="00D879B5" w:rsidP="00D879B5"/>
    <w:p w14:paraId="10B0E049" w14:textId="759895CC" w:rsidR="00D879B5" w:rsidRPr="00D879B5" w:rsidRDefault="00D879B5" w:rsidP="00D879B5">
      <w:r w:rsidRPr="00D879B5">
        <w:t>Name:</w:t>
      </w:r>
      <w:sdt>
        <w:sdtPr>
          <w:id w:val="313539549"/>
          <w:placeholder>
            <w:docPart w:val="DefaultPlaceholder_-1854013440"/>
          </w:placeholder>
          <w:showingPlcHdr/>
          <w:text/>
        </w:sdtPr>
        <w:sdtContent>
          <w:r w:rsidR="0032690E" w:rsidRPr="00F05A8C">
            <w:rPr>
              <w:rStyle w:val="PlaceholderText"/>
            </w:rPr>
            <w:t>Click or tap here to enter text.</w:t>
          </w:r>
        </w:sdtContent>
      </w:sdt>
    </w:p>
    <w:p w14:paraId="44272BB9" w14:textId="707D3C39" w:rsidR="00D879B5" w:rsidRPr="00D879B5" w:rsidRDefault="00D879B5" w:rsidP="00D879B5">
      <w:r w:rsidRPr="00D879B5">
        <w:t>Rank:</w:t>
      </w:r>
      <w:sdt>
        <w:sdtPr>
          <w:id w:val="-509986255"/>
          <w:lock w:val="sdtLocked"/>
          <w:placeholder>
            <w:docPart w:val="DefaultPlaceholder_-1854013438"/>
          </w:placeholder>
          <w:showingPlcHdr/>
          <w:comboBox>
            <w:listItem w:value="Choose an item."/>
            <w:listItem w:displayText="Assistant Professor" w:value="Assistant Professor"/>
            <w:listItem w:displayText="Associate Professor" w:value="Associate Professor"/>
            <w:listItem w:displayText="Professor" w:value="Professor"/>
            <w:listItem w:displayText="Lecturer" w:value="Lecturer"/>
            <w:listItem w:displayText="Instructor I" w:value="Instructor I"/>
            <w:listItem w:displayText="Instructor II" w:value="Instructor II"/>
            <w:listItem w:displayText="Instructor III" w:value="Instructor III"/>
            <w:listItem w:displayText="Contract Instructor" w:value="Contract Instructor"/>
          </w:comboBox>
        </w:sdtPr>
        <w:sdtContent>
          <w:r w:rsidR="00056606" w:rsidRPr="00F05A8C">
            <w:rPr>
              <w:rStyle w:val="PlaceholderText"/>
            </w:rPr>
            <w:t>Choose an item.</w:t>
          </w:r>
        </w:sdtContent>
      </w:sdt>
    </w:p>
    <w:p w14:paraId="433F50FD" w14:textId="38CDC5D0" w:rsidR="00056606" w:rsidRPr="00D879B5" w:rsidRDefault="00056606" w:rsidP="00056606">
      <w:r>
        <w:t>Academic Unit</w:t>
      </w:r>
      <w:r w:rsidRPr="00D879B5">
        <w:t>:</w:t>
      </w:r>
      <w:sdt>
        <w:sdtPr>
          <w:id w:val="-589079848"/>
          <w:placeholder>
            <w:docPart w:val="DefaultPlaceholder_-1854013440"/>
          </w:placeholder>
          <w:showingPlcHdr/>
          <w:text/>
        </w:sdtPr>
        <w:sdtContent>
          <w:r w:rsidR="0032690E" w:rsidRPr="00F05A8C">
            <w:rPr>
              <w:rStyle w:val="PlaceholderText"/>
            </w:rPr>
            <w:t>Click or tap here to enter text.</w:t>
          </w:r>
        </w:sdtContent>
      </w:sdt>
    </w:p>
    <w:p w14:paraId="2DC53DBC" w14:textId="295D055C" w:rsidR="00D879B5" w:rsidRDefault="00D879B5" w:rsidP="00D879B5">
      <w:r>
        <w:t>Faculty</w:t>
      </w:r>
      <w:r w:rsidRPr="00D879B5">
        <w:t>:</w:t>
      </w:r>
      <w:sdt>
        <w:sdtPr>
          <w:id w:val="1739288484"/>
          <w:lock w:val="sdtLocked"/>
          <w:placeholder>
            <w:docPart w:val="DefaultPlaceholder_-1854013438"/>
          </w:placeholder>
          <w:showingPlcHdr/>
          <w:comboBox>
            <w:listItem w:value="Choose an item."/>
            <w:listItem w:displayText="Arts and Social Sciences" w:value="Arts and Social Sciences"/>
            <w:listItem w:displayText="Engineering and Design" w:value="Engineering and Design"/>
            <w:listItem w:displayText="Public Affairs" w:value="Public Affairs"/>
            <w:listItem w:displayText="Science" w:value="Science"/>
            <w:listItem w:displayText="Sprott School of Business" w:value="Sprott School of Business"/>
          </w:comboBox>
        </w:sdtPr>
        <w:sdtContent>
          <w:r w:rsidR="00056606" w:rsidRPr="00F05A8C">
            <w:rPr>
              <w:rStyle w:val="PlaceholderText"/>
            </w:rPr>
            <w:t>Choose an item.</w:t>
          </w:r>
        </w:sdtContent>
      </w:sdt>
    </w:p>
    <w:p w14:paraId="18D9C16A" w14:textId="26D894C5" w:rsidR="00D879B5" w:rsidRPr="00D879B5" w:rsidRDefault="00D879B5" w:rsidP="00D879B5">
      <w:r>
        <w:t>Email:</w:t>
      </w:r>
      <w:sdt>
        <w:sdtPr>
          <w:id w:val="-1336692076"/>
          <w:placeholder>
            <w:docPart w:val="DefaultPlaceholder_-1854013440"/>
          </w:placeholder>
          <w:showingPlcHdr/>
          <w:text/>
        </w:sdtPr>
        <w:sdtContent>
          <w:r w:rsidR="0032690E" w:rsidRPr="00F05A8C">
            <w:rPr>
              <w:rStyle w:val="PlaceholderText"/>
            </w:rPr>
            <w:t>Click or tap here to enter text.</w:t>
          </w:r>
        </w:sdtContent>
      </w:sdt>
    </w:p>
    <w:p w14:paraId="02DE33DC" w14:textId="1B961E12" w:rsidR="00D879B5" w:rsidRPr="00D879B5" w:rsidRDefault="00D879B5" w:rsidP="00D879B5">
      <w:r w:rsidRPr="00D879B5">
        <w:t>Telephone:</w:t>
      </w:r>
      <w:sdt>
        <w:sdtPr>
          <w:id w:val="785938127"/>
          <w:placeholder>
            <w:docPart w:val="DefaultPlaceholder_-1854013440"/>
          </w:placeholder>
          <w:showingPlcHdr/>
          <w:text/>
        </w:sdtPr>
        <w:sdtContent>
          <w:r w:rsidR="0032690E" w:rsidRPr="00F05A8C">
            <w:rPr>
              <w:rStyle w:val="PlaceholderText"/>
            </w:rPr>
            <w:t>Click or tap here to enter text.</w:t>
          </w:r>
        </w:sdtContent>
      </w:sdt>
    </w:p>
    <w:p w14:paraId="406D702A" w14:textId="70A36426" w:rsidR="00D879B5" w:rsidRDefault="00D879B5" w:rsidP="00D879B5"/>
    <w:p w14:paraId="2922FA2F" w14:textId="07BB26F9" w:rsidR="00056606" w:rsidRDefault="00056606" w:rsidP="00D879B5">
      <w:pPr>
        <w:rPr>
          <w:sz w:val="22"/>
        </w:rPr>
      </w:pPr>
      <w:r>
        <w:rPr>
          <w:b/>
        </w:rPr>
        <w:t>Summary of Award Nomination:</w:t>
      </w:r>
      <w:r w:rsidR="0032690E">
        <w:rPr>
          <w:b/>
        </w:rPr>
        <w:t xml:space="preserve"> </w:t>
      </w:r>
      <w:r w:rsidR="0032690E" w:rsidRPr="0032690E">
        <w:rPr>
          <w:sz w:val="22"/>
        </w:rPr>
        <w:t xml:space="preserve">Please provide a </w:t>
      </w:r>
      <w:proofErr w:type="gramStart"/>
      <w:r w:rsidR="0032690E" w:rsidRPr="0032690E">
        <w:rPr>
          <w:sz w:val="22"/>
        </w:rPr>
        <w:t>150-200 word</w:t>
      </w:r>
      <w:proofErr w:type="gramEnd"/>
      <w:r w:rsidR="0032690E" w:rsidRPr="0032690E">
        <w:rPr>
          <w:sz w:val="22"/>
        </w:rPr>
        <w:t xml:space="preserve"> statement highlighting the </w:t>
      </w:r>
      <w:proofErr w:type="spellStart"/>
      <w:r w:rsidR="0032690E" w:rsidRPr="0032690E">
        <w:rPr>
          <w:sz w:val="22"/>
        </w:rPr>
        <w:t>candiate’s</w:t>
      </w:r>
      <w:proofErr w:type="spellEnd"/>
      <w:r w:rsidR="0032690E" w:rsidRPr="0032690E">
        <w:rPr>
          <w:sz w:val="22"/>
        </w:rPr>
        <w:t xml:space="preserve"> major accomplishments and the reason </w:t>
      </w:r>
      <w:r w:rsidR="009517FC">
        <w:rPr>
          <w:sz w:val="22"/>
        </w:rPr>
        <w:t>they</w:t>
      </w:r>
      <w:r w:rsidR="0032690E" w:rsidRPr="0032690E">
        <w:rPr>
          <w:sz w:val="22"/>
        </w:rPr>
        <w:t xml:space="preserve"> should be chosen for the award. Note: You can also self-nominate for this award.</w:t>
      </w:r>
      <w:r w:rsidRPr="0032690E">
        <w:rPr>
          <w:sz w:val="22"/>
        </w:rPr>
        <w:t xml:space="preserve"> </w:t>
      </w:r>
    </w:p>
    <w:p w14:paraId="3688D7D5" w14:textId="4802BC7B" w:rsidR="0032690E" w:rsidRDefault="0032690E" w:rsidP="00D879B5">
      <w:pPr>
        <w:rPr>
          <w:b/>
        </w:rPr>
      </w:pPr>
    </w:p>
    <w:p w14:paraId="6BBC41A5" w14:textId="083575E4" w:rsidR="0032690E" w:rsidRDefault="0032690E" w:rsidP="00D879B5">
      <w:pPr>
        <w:rPr>
          <w:b/>
        </w:rPr>
      </w:pPr>
      <w:r w:rsidRPr="0032690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AE2D87" wp14:editId="07A5AFAD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581650" cy="31051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8550C" w14:textId="7C5E6534" w:rsidR="0032690E" w:rsidRDefault="003269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2D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pt;width:439.5pt;height:244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">
                <v:textbox>
                  <w:txbxContent>
                    <w:p w14:paraId="3388550C" w14:textId="7C5E6534" w:rsidR="0032690E" w:rsidRDefault="0032690E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5224AE" w14:textId="2D55DF69" w:rsidR="0032690E" w:rsidRDefault="0032690E" w:rsidP="00D879B5">
      <w:pPr>
        <w:rPr>
          <w:b/>
        </w:rPr>
      </w:pPr>
    </w:p>
    <w:p w14:paraId="52687B76" w14:textId="0D55402D" w:rsidR="0032690E" w:rsidRDefault="0032690E" w:rsidP="00D879B5">
      <w:pPr>
        <w:rPr>
          <w:b/>
        </w:rPr>
      </w:pPr>
    </w:p>
    <w:p w14:paraId="1A8BBDD1" w14:textId="7DFDA8A1" w:rsidR="0032690E" w:rsidRDefault="0032690E" w:rsidP="00D879B5">
      <w:pPr>
        <w:rPr>
          <w:b/>
        </w:rPr>
      </w:pPr>
    </w:p>
    <w:p w14:paraId="073B210D" w14:textId="026FAD3E" w:rsidR="0032690E" w:rsidRDefault="0032690E" w:rsidP="00D879B5">
      <w:pPr>
        <w:rPr>
          <w:b/>
        </w:rPr>
      </w:pPr>
    </w:p>
    <w:p w14:paraId="1155DBDF" w14:textId="25E0C445" w:rsidR="0032690E" w:rsidRDefault="0032690E" w:rsidP="00D879B5">
      <w:pPr>
        <w:rPr>
          <w:b/>
        </w:rPr>
      </w:pPr>
    </w:p>
    <w:p w14:paraId="3AD655C5" w14:textId="4BA54414" w:rsidR="0032690E" w:rsidRDefault="0032690E" w:rsidP="00D879B5">
      <w:pPr>
        <w:rPr>
          <w:b/>
        </w:rPr>
      </w:pPr>
    </w:p>
    <w:p w14:paraId="1E31811E" w14:textId="6C332B2C" w:rsidR="0032690E" w:rsidRDefault="0032690E" w:rsidP="00D879B5">
      <w:pPr>
        <w:rPr>
          <w:b/>
        </w:rPr>
      </w:pPr>
    </w:p>
    <w:p w14:paraId="020C1792" w14:textId="24F0F4C3" w:rsidR="0032690E" w:rsidRDefault="0032690E" w:rsidP="00D879B5">
      <w:pPr>
        <w:rPr>
          <w:b/>
        </w:rPr>
      </w:pPr>
    </w:p>
    <w:p w14:paraId="4AEAA393" w14:textId="26921ADE" w:rsidR="0032690E" w:rsidRDefault="0032690E" w:rsidP="00D879B5">
      <w:pPr>
        <w:rPr>
          <w:b/>
        </w:rPr>
      </w:pPr>
    </w:p>
    <w:p w14:paraId="4E1D6FAB" w14:textId="5A51D5BA" w:rsidR="0032690E" w:rsidRDefault="0032690E" w:rsidP="00D879B5">
      <w:pPr>
        <w:rPr>
          <w:b/>
        </w:rPr>
      </w:pPr>
    </w:p>
    <w:p w14:paraId="10811BE9" w14:textId="44187D3B" w:rsidR="0032690E" w:rsidRDefault="0032690E" w:rsidP="00D879B5">
      <w:pPr>
        <w:rPr>
          <w:b/>
        </w:rPr>
      </w:pPr>
    </w:p>
    <w:p w14:paraId="7A891420" w14:textId="77D60BB4" w:rsidR="0032690E" w:rsidRDefault="0032690E" w:rsidP="00D879B5">
      <w:pPr>
        <w:rPr>
          <w:b/>
        </w:rPr>
      </w:pPr>
    </w:p>
    <w:p w14:paraId="698BF0CC" w14:textId="38A1BE6B" w:rsidR="0032690E" w:rsidRDefault="0032690E" w:rsidP="00D879B5">
      <w:pPr>
        <w:rPr>
          <w:b/>
        </w:rPr>
      </w:pPr>
    </w:p>
    <w:p w14:paraId="3012CF76" w14:textId="5CADAB5F" w:rsidR="0032690E" w:rsidRDefault="0032690E" w:rsidP="00D879B5">
      <w:pPr>
        <w:rPr>
          <w:b/>
        </w:rPr>
      </w:pPr>
    </w:p>
    <w:p w14:paraId="0D943C9F" w14:textId="0AE662D3" w:rsidR="0032690E" w:rsidRDefault="0032690E" w:rsidP="00D879B5">
      <w:pPr>
        <w:rPr>
          <w:b/>
        </w:rPr>
      </w:pPr>
    </w:p>
    <w:p w14:paraId="436A01EF" w14:textId="54D8FA06" w:rsidR="0032690E" w:rsidRDefault="0032690E" w:rsidP="00D879B5">
      <w:pPr>
        <w:rPr>
          <w:b/>
        </w:rPr>
      </w:pPr>
    </w:p>
    <w:p w14:paraId="22FCADF8" w14:textId="52AACB40" w:rsidR="0032690E" w:rsidRDefault="0032690E" w:rsidP="00D879B5">
      <w:pPr>
        <w:rPr>
          <w:b/>
        </w:rPr>
      </w:pPr>
    </w:p>
    <w:p w14:paraId="264711C7" w14:textId="77777777" w:rsidR="0032690E" w:rsidRDefault="0032690E" w:rsidP="00D879B5"/>
    <w:p w14:paraId="241F1B90" w14:textId="77777777" w:rsidR="00495325" w:rsidRDefault="00495325" w:rsidP="00D879B5"/>
    <w:p w14:paraId="05B7D2BB" w14:textId="77777777" w:rsidR="00495325" w:rsidRDefault="00495325" w:rsidP="00D879B5"/>
    <w:p w14:paraId="7D442D03" w14:textId="58711823" w:rsidR="0032690E" w:rsidRDefault="0032690E" w:rsidP="00D879B5">
      <w:r w:rsidRPr="0032690E"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690E">
        <w:t>Date:</w:t>
      </w:r>
      <w:r>
        <w:t xml:space="preserve"> </w:t>
      </w:r>
    </w:p>
    <w:p w14:paraId="4F2F772F" w14:textId="6AFC2C80" w:rsidR="0032690E" w:rsidRDefault="0032690E" w:rsidP="00D879B5"/>
    <w:p w14:paraId="67440FF3" w14:textId="3924DB62" w:rsidR="0032690E" w:rsidRDefault="0032690E" w:rsidP="00D879B5"/>
    <w:p w14:paraId="56010CFA" w14:textId="77777777" w:rsidR="0032690E" w:rsidRPr="0032690E" w:rsidRDefault="0032690E" w:rsidP="00D879B5"/>
    <w:sectPr w:rsidR="0032690E" w:rsidRPr="0032690E" w:rsidSect="00F10A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2017" w:left="1440" w:header="709" w:footer="57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E9FB2" w14:textId="77777777" w:rsidR="00A57BFE" w:rsidRDefault="00A57BFE" w:rsidP="0006014D">
      <w:r>
        <w:separator/>
      </w:r>
    </w:p>
  </w:endnote>
  <w:endnote w:type="continuationSeparator" w:id="0">
    <w:p w14:paraId="087E8330" w14:textId="77777777" w:rsidR="00A57BFE" w:rsidRDefault="00A57BFE" w:rsidP="00060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4F87" w14:textId="77777777" w:rsidR="00F70585" w:rsidRDefault="00F70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1E1BF" w14:textId="64BAC8CD" w:rsidR="00FD0FB4" w:rsidRPr="00F10A12" w:rsidRDefault="00B97E4B" w:rsidP="0006014D">
    <w:pPr>
      <w:pStyle w:val="Footer"/>
      <w:rPr>
        <w:b/>
        <w:noProof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B65522" wp14:editId="0E29AE4C">
              <wp:simplePos x="0" y="0"/>
              <wp:positionH relativeFrom="margin">
                <wp:posOffset>0</wp:posOffset>
              </wp:positionH>
              <wp:positionV relativeFrom="paragraph">
                <wp:posOffset>-187003</wp:posOffset>
              </wp:positionV>
              <wp:extent cx="5909481" cy="13648"/>
              <wp:effectExtent l="0" t="0" r="34290" b="24765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09481" cy="1364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40711E" id="Straight Connector 1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4.7pt" to="465.3pt,-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" strokecolor="#a5a5a5 [3206]" strokeweight=".5pt">
              <v:stroke joinstyle="miter"/>
              <w10:wrap anchorx="margin"/>
            </v:line>
          </w:pict>
        </mc:Fallback>
      </mc:AlternateContent>
    </w:r>
    <w:r w:rsidR="00FD0FB4" w:rsidRPr="00F10A12">
      <w:rPr>
        <w:b/>
        <w:noProof/>
      </w:rPr>
      <w:t>Teaching and Learning Services</w:t>
    </w:r>
  </w:p>
  <w:p w14:paraId="014E0CDF" w14:textId="1B914DAA" w:rsidR="00FD0FB4" w:rsidRPr="00FD0FB4" w:rsidRDefault="00FD0FB4" w:rsidP="0006014D">
    <w:pPr>
      <w:pStyle w:val="Footer"/>
      <w:rPr>
        <w:noProof/>
      </w:rPr>
    </w:pPr>
    <w:r w:rsidRPr="00FD0FB4">
      <w:rPr>
        <w:noProof/>
      </w:rPr>
      <w:t>41</w:t>
    </w:r>
    <w:r w:rsidR="008519EE">
      <w:rPr>
        <w:noProof/>
      </w:rPr>
      <w:t>0</w:t>
    </w:r>
    <w:r w:rsidRPr="00FD0FB4">
      <w:rPr>
        <w:noProof/>
      </w:rPr>
      <w:t xml:space="preserve"> Dunton Tower</w:t>
    </w:r>
  </w:p>
  <w:p w14:paraId="2A506822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P: </w:t>
    </w:r>
    <w:r w:rsidRPr="00FD0FB4">
      <w:rPr>
        <w:noProof/>
        <w:lang w:val="pt-BR"/>
      </w:rPr>
      <w:t>613-520-2344</w:t>
    </w:r>
  </w:p>
  <w:p w14:paraId="69B79EC4" w14:textId="77777777" w:rsidR="00FD0FB4" w:rsidRPr="00FD0FB4" w:rsidRDefault="00FD0FB4" w:rsidP="0006014D">
    <w:pPr>
      <w:pStyle w:val="Footer"/>
      <w:rPr>
        <w:noProof/>
        <w:lang w:val="pt-BR"/>
      </w:rPr>
    </w:pPr>
    <w:r w:rsidRPr="00FD0FB4">
      <w:rPr>
        <w:noProof/>
        <w:color w:val="E91C24"/>
        <w:lang w:val="pt-BR"/>
      </w:rPr>
      <w:t xml:space="preserve">E: </w:t>
    </w:r>
    <w:r w:rsidRPr="00FD0FB4">
      <w:rPr>
        <w:noProof/>
        <w:lang w:val="pt-BR"/>
      </w:rPr>
      <w:t xml:space="preserve">tls@carleton.ca     </w:t>
    </w:r>
  </w:p>
  <w:p w14:paraId="7A831424" w14:textId="5ADD6FAB" w:rsidR="00BA2C8F" w:rsidRPr="00F10A12" w:rsidRDefault="00FD0FB4" w:rsidP="0006014D">
    <w:pPr>
      <w:pStyle w:val="Footer"/>
      <w:rPr>
        <w:noProof/>
        <w:lang w:val="pt-BR"/>
      </w:rPr>
    </w:pPr>
    <w:r w:rsidRPr="00FD0FB4">
      <w:rPr>
        <w:color w:val="E91C24"/>
        <w:sz w:val="20"/>
        <w:szCs w:val="19"/>
        <w:lang w:val="pt-BR"/>
      </w:rPr>
      <w:t xml:space="preserve">W: </w:t>
    </w:r>
    <w:r w:rsidRPr="00FD0FB4">
      <w:rPr>
        <w:noProof/>
        <w:lang w:val="pt-BR"/>
      </w:rPr>
      <w:t xml:space="preserve">carleton.ca/tls </w:t>
    </w:r>
    <w:r w:rsidRPr="00FD0FB4">
      <w:rPr>
        <w:noProof/>
      </w:rPr>
      <w:drawing>
        <wp:anchor distT="0" distB="0" distL="114300" distR="114300" simplePos="0" relativeHeight="251659264" behindDoc="1" locked="1" layoutInCell="1" allowOverlap="1" wp14:anchorId="3428C27A" wp14:editId="6C33E2D8">
          <wp:simplePos x="0" y="0"/>
          <wp:positionH relativeFrom="margin">
            <wp:posOffset>-937260</wp:posOffset>
          </wp:positionH>
          <wp:positionV relativeFrom="page">
            <wp:posOffset>66675</wp:posOffset>
          </wp:positionV>
          <wp:extent cx="7818755" cy="1011872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1011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C4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398A" w14:textId="77777777" w:rsidR="00F70585" w:rsidRDefault="00F70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E81F" w14:textId="77777777" w:rsidR="00A57BFE" w:rsidRDefault="00A57BFE" w:rsidP="0006014D">
      <w:r>
        <w:separator/>
      </w:r>
    </w:p>
  </w:footnote>
  <w:footnote w:type="continuationSeparator" w:id="0">
    <w:p w14:paraId="5E7B8BF2" w14:textId="77777777" w:rsidR="00A57BFE" w:rsidRDefault="00A57BFE" w:rsidP="00060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FB54" w14:textId="77777777" w:rsidR="00F70585" w:rsidRDefault="00F70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24E8" w14:textId="6FDACD50" w:rsidR="00FD0FB4" w:rsidRDefault="00FD0FB4" w:rsidP="0006014D">
    <w:pPr>
      <w:pStyle w:val="Header"/>
    </w:pPr>
    <w:r w:rsidRPr="00FD0FB4">
      <w:rPr>
        <w:rFonts w:asciiTheme="minorHAnsi" w:eastAsiaTheme="minorEastAsia" w:hAnsiTheme="minorHAnsi" w:cstheme="minorBidi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EA25F7A" wp14:editId="4B07AD98">
              <wp:simplePos x="0" y="0"/>
              <wp:positionH relativeFrom="page">
                <wp:posOffset>251745</wp:posOffset>
              </wp:positionH>
              <wp:positionV relativeFrom="page">
                <wp:posOffset>441325</wp:posOffset>
              </wp:positionV>
              <wp:extent cx="914400" cy="283210"/>
              <wp:effectExtent l="0" t="0" r="1270" b="2540"/>
              <wp:wrapNone/>
              <wp:docPr id="47" name="Rectangle 4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210"/>
                      </a:xfrm>
                      <a:prstGeom prst="rect">
                        <a:avLst/>
                      </a:prstGeom>
                      <a:solidFill>
                        <a:srgbClr val="E91C2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bookmarkStart w:id="0" w:name="_Hlk93494727" w:displacedByCustomXml="next"/>
                        <w:bookmarkStart w:id="1" w:name="_Hlk93494726" w:displacedByCustomXml="next"/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  <w:spacing w:val="20"/>
                              <w:sz w:val="28"/>
                              <w:szCs w:val="28"/>
                            </w:rPr>
                            <w:alias w:val="Title"/>
                            <w:tag w:val=""/>
                            <w:id w:val="-15576033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Content>
                            <w:p w14:paraId="4A9B93DC" w14:textId="166FA331" w:rsidR="00FD0FB4" w:rsidRPr="00FD0FB4" w:rsidRDefault="009517FC" w:rsidP="00FD0FB4">
                              <w:pPr>
                                <w:pStyle w:val="NoSpacing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  <w:t>excellence</w:t>
                              </w:r>
                              <w:r w:rsidR="00D879B5" w:rsidRPr="00D879B5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  <w:t xml:space="preserve"> in </w:t>
                              </w:r>
                              <w:r w:rsidR="00F70585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  <w:t xml:space="preserve">Blended and Online </w:t>
                              </w:r>
                              <w:r w:rsidR="00D879B5" w:rsidRPr="00D879B5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8"/>
                                  <w:szCs w:val="28"/>
                                </w:rPr>
                                <w:t>Teaching Award</w:t>
                              </w:r>
                            </w:p>
                          </w:sdtContent>
                        </w:sdt>
                        <w:bookmarkEnd w:id="0" w:displacedByCustomXml="prev"/>
                        <w:bookmarkEnd w:id="1" w:displacedByCustomXml="prev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A25F7A" id="Rectangle 47" o:spid="_x0000_s1027" alt="Title: Document Title" style="position:absolute;margin-left:19.8pt;margin-top:34.75pt;width:1in;height:22.3pt;z-index:-25165516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" fillcolor="#e91c24" stroked="f" strokeweight="1pt">
              <v:textbox inset=",0,,0">
                <w:txbxContent>
                  <w:bookmarkStart w:id="2" w:name="_Hlk93494727" w:displacedByCustomXml="next"/>
                  <w:bookmarkStart w:id="3" w:name="_Hlk93494726" w:displacedByCustomXml="next"/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  <w:spacing w:val="20"/>
                        <w:sz w:val="28"/>
                        <w:szCs w:val="28"/>
                      </w:rPr>
                      <w:alias w:val="Title"/>
                      <w:tag w:val=""/>
                      <w:id w:val="-15576033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4A9B93DC" w14:textId="166FA331" w:rsidR="00FD0FB4" w:rsidRPr="00FD0FB4" w:rsidRDefault="009517FC" w:rsidP="00FD0FB4">
                        <w:pPr>
                          <w:pStyle w:val="NoSpacing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  <w:t>excellence</w:t>
                        </w:r>
                        <w:r w:rsidR="00D879B5" w:rsidRPr="00D879B5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  <w:t xml:space="preserve"> in </w:t>
                        </w:r>
                        <w:r w:rsidR="00F70585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  <w:t xml:space="preserve">Blended and Online </w:t>
                        </w:r>
                        <w:r w:rsidR="00D879B5" w:rsidRPr="00D879B5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  <w:spacing w:val="20"/>
                            <w:sz w:val="28"/>
                            <w:szCs w:val="28"/>
                          </w:rPr>
                          <w:t>Teaching Award</w:t>
                        </w:r>
                      </w:p>
                    </w:sdtContent>
                  </w:sdt>
                  <w:bookmarkEnd w:id="2" w:displacedByCustomXml="prev"/>
                  <w:bookmarkEnd w:id="3" w:displacedByCustomXml="prev"/>
                </w:txbxContent>
              </v:textbox>
              <w10:wrap anchorx="page" anchory="page"/>
            </v:rect>
          </w:pict>
        </mc:Fallback>
      </mc:AlternateConten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CB11" w14:textId="77777777" w:rsidR="00F70585" w:rsidRDefault="00F705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8CFE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74C1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FE1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69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CEA5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6449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9EEA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14C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2E8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289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23024492">
    <w:abstractNumId w:val="0"/>
  </w:num>
  <w:num w:numId="2" w16cid:durableId="1373309996">
    <w:abstractNumId w:val="1"/>
  </w:num>
  <w:num w:numId="3" w16cid:durableId="465512480">
    <w:abstractNumId w:val="2"/>
  </w:num>
  <w:num w:numId="4" w16cid:durableId="13531858">
    <w:abstractNumId w:val="3"/>
  </w:num>
  <w:num w:numId="5" w16cid:durableId="414741572">
    <w:abstractNumId w:val="8"/>
  </w:num>
  <w:num w:numId="6" w16cid:durableId="415134006">
    <w:abstractNumId w:val="4"/>
  </w:num>
  <w:num w:numId="7" w16cid:durableId="1673921028">
    <w:abstractNumId w:val="5"/>
  </w:num>
  <w:num w:numId="8" w16cid:durableId="135729938">
    <w:abstractNumId w:val="6"/>
  </w:num>
  <w:num w:numId="9" w16cid:durableId="668141485">
    <w:abstractNumId w:val="7"/>
  </w:num>
  <w:num w:numId="10" w16cid:durableId="1689284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efaultTableStyle w:val="GridTable4-Accent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8A"/>
    <w:rsid w:val="0002308A"/>
    <w:rsid w:val="00056606"/>
    <w:rsid w:val="0006014D"/>
    <w:rsid w:val="000635C4"/>
    <w:rsid w:val="00090BDA"/>
    <w:rsid w:val="000F09B0"/>
    <w:rsid w:val="001266DE"/>
    <w:rsid w:val="001447A7"/>
    <w:rsid w:val="00274CDC"/>
    <w:rsid w:val="00276982"/>
    <w:rsid w:val="00295D3C"/>
    <w:rsid w:val="0032690E"/>
    <w:rsid w:val="00353689"/>
    <w:rsid w:val="00395316"/>
    <w:rsid w:val="003C1BB0"/>
    <w:rsid w:val="00495325"/>
    <w:rsid w:val="004A44D5"/>
    <w:rsid w:val="004A4ADB"/>
    <w:rsid w:val="004C5932"/>
    <w:rsid w:val="004D5A93"/>
    <w:rsid w:val="004F394E"/>
    <w:rsid w:val="0055407C"/>
    <w:rsid w:val="005926CF"/>
    <w:rsid w:val="005F55C6"/>
    <w:rsid w:val="00621B01"/>
    <w:rsid w:val="006269B6"/>
    <w:rsid w:val="00737F9B"/>
    <w:rsid w:val="00776F12"/>
    <w:rsid w:val="0079510A"/>
    <w:rsid w:val="007C0AA4"/>
    <w:rsid w:val="0081225C"/>
    <w:rsid w:val="008519EE"/>
    <w:rsid w:val="008A52F6"/>
    <w:rsid w:val="00933502"/>
    <w:rsid w:val="009517FC"/>
    <w:rsid w:val="00A16C72"/>
    <w:rsid w:val="00A16F9F"/>
    <w:rsid w:val="00A435AB"/>
    <w:rsid w:val="00A57BFE"/>
    <w:rsid w:val="00AB652B"/>
    <w:rsid w:val="00AF571D"/>
    <w:rsid w:val="00B222D0"/>
    <w:rsid w:val="00B76728"/>
    <w:rsid w:val="00B97E4B"/>
    <w:rsid w:val="00BA2C8F"/>
    <w:rsid w:val="00BC4642"/>
    <w:rsid w:val="00C72C34"/>
    <w:rsid w:val="00CE6026"/>
    <w:rsid w:val="00D3540A"/>
    <w:rsid w:val="00D879B5"/>
    <w:rsid w:val="00DE25AF"/>
    <w:rsid w:val="00DE57E9"/>
    <w:rsid w:val="00E26C45"/>
    <w:rsid w:val="00E40BB6"/>
    <w:rsid w:val="00E46B2E"/>
    <w:rsid w:val="00F10A12"/>
    <w:rsid w:val="00F70585"/>
    <w:rsid w:val="00F96EA1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EFD2E"/>
  <w15:chartTrackingRefBased/>
  <w15:docId w15:val="{908C8DA7-D34D-2D43-86FA-A24CD8E5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Times New Roman (Body CS)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642"/>
    <w:rPr>
      <w:rFonts w:ascii="Arial" w:hAnsi="Arial"/>
      <w:sz w:val="24"/>
      <w:lang w:val="en-US"/>
    </w:rPr>
  </w:style>
  <w:style w:type="paragraph" w:styleId="Heading1">
    <w:name w:val="heading 1"/>
    <w:aliases w:val="Report title"/>
    <w:next w:val="Normal"/>
    <w:link w:val="Heading1Char"/>
    <w:autoRedefine/>
    <w:uiPriority w:val="9"/>
    <w:qFormat/>
    <w:rsid w:val="004A44D5"/>
    <w:pPr>
      <w:outlineLvl w:val="0"/>
    </w:pPr>
    <w:rPr>
      <w:rFonts w:ascii="Arial" w:hAnsi="Arial" w:cs="Arial"/>
      <w:b/>
      <w:bCs/>
      <w:color w:val="D5292F"/>
      <w:sz w:val="96"/>
      <w:szCs w:val="96"/>
      <w:lang w:val="en-US"/>
    </w:rPr>
  </w:style>
  <w:style w:type="paragraph" w:styleId="Heading2">
    <w:name w:val="heading 2"/>
    <w:aliases w:val="Report subtitle"/>
    <w:basedOn w:val="Heading1"/>
    <w:next w:val="Normal"/>
    <w:link w:val="Heading2Char"/>
    <w:autoRedefine/>
    <w:uiPriority w:val="9"/>
    <w:unhideWhenUsed/>
    <w:qFormat/>
    <w:rsid w:val="004A44D5"/>
    <w:pPr>
      <w:outlineLvl w:val="1"/>
    </w:pPr>
    <w:rPr>
      <w:bCs w:val="0"/>
      <w:sz w:val="48"/>
      <w:szCs w:val="48"/>
    </w:rPr>
  </w:style>
  <w:style w:type="paragraph" w:styleId="Heading3">
    <w:name w:val="heading 3"/>
    <w:basedOn w:val="Heading1"/>
    <w:next w:val="Normal"/>
    <w:link w:val="Heading3Char"/>
    <w:autoRedefine/>
    <w:uiPriority w:val="9"/>
    <w:unhideWhenUsed/>
    <w:rsid w:val="005926CF"/>
    <w:pPr>
      <w:keepNext/>
      <w:keepLines/>
      <w:spacing w:before="40"/>
      <w:outlineLvl w:val="2"/>
    </w:pPr>
    <w:rPr>
      <w:rFonts w:eastAsiaTheme="majorEastAsia" w:cstheme="majorBidi"/>
      <w:sz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semiHidden/>
    <w:unhideWhenUsed/>
    <w:qFormat/>
    <w:rsid w:val="00E46B2E"/>
    <w:p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semiHidden/>
    <w:unhideWhenUsed/>
    <w:qFormat/>
    <w:rsid w:val="00E46B2E"/>
    <w:pPr>
      <w:outlineLvl w:val="4"/>
    </w:pPr>
    <w:rPr>
      <w:b w:val="0"/>
    </w:rPr>
  </w:style>
  <w:style w:type="paragraph" w:styleId="Heading6">
    <w:name w:val="heading 6"/>
    <w:basedOn w:val="Heading5"/>
    <w:next w:val="Normal"/>
    <w:link w:val="Heading6Char"/>
    <w:autoRedefine/>
    <w:uiPriority w:val="9"/>
    <w:semiHidden/>
    <w:unhideWhenUsed/>
    <w:qFormat/>
    <w:rsid w:val="00E46B2E"/>
    <w:pPr>
      <w:outlineLvl w:val="5"/>
    </w:pPr>
    <w:rPr>
      <w:sz w:val="20"/>
    </w:rPr>
  </w:style>
  <w:style w:type="paragraph" w:styleId="Heading7">
    <w:name w:val="heading 7"/>
    <w:basedOn w:val="Heading6"/>
    <w:next w:val="Normal"/>
    <w:link w:val="Heading7Char"/>
    <w:autoRedefine/>
    <w:uiPriority w:val="9"/>
    <w:semiHidden/>
    <w:unhideWhenUsed/>
    <w:qFormat/>
    <w:rsid w:val="00E46B2E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autoRedefine/>
    <w:uiPriority w:val="9"/>
    <w:semiHidden/>
    <w:unhideWhenUsed/>
    <w:qFormat/>
    <w:rsid w:val="00E46B2E"/>
    <w:pPr>
      <w:outlineLvl w:val="7"/>
    </w:pPr>
    <w:rPr>
      <w:b/>
      <w:i w:val="0"/>
      <w:color w:val="262626" w:themeColor="text1" w:themeTint="D9"/>
      <w:szCs w:val="21"/>
    </w:rPr>
  </w:style>
  <w:style w:type="paragraph" w:styleId="Heading9">
    <w:name w:val="heading 9"/>
    <w:basedOn w:val="Heading8"/>
    <w:next w:val="Normal"/>
    <w:link w:val="Heading9Char"/>
    <w:autoRedefine/>
    <w:uiPriority w:val="9"/>
    <w:semiHidden/>
    <w:unhideWhenUsed/>
    <w:qFormat/>
    <w:rsid w:val="00E46B2E"/>
    <w:pPr>
      <w:outlineLvl w:val="8"/>
    </w:pPr>
    <w:rPr>
      <w:b w:val="0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port title Char"/>
    <w:basedOn w:val="DefaultParagraphFont"/>
    <w:link w:val="Heading1"/>
    <w:uiPriority w:val="9"/>
    <w:rsid w:val="004A44D5"/>
    <w:rPr>
      <w:rFonts w:ascii="Arial" w:hAnsi="Arial" w:cs="Arial"/>
      <w:b/>
      <w:bCs/>
      <w:i w:val="0"/>
      <w:color w:val="D5292F"/>
      <w:sz w:val="96"/>
      <w:szCs w:val="96"/>
      <w:lang w:val="en-US"/>
    </w:rPr>
  </w:style>
  <w:style w:type="character" w:customStyle="1" w:styleId="Heading2Char">
    <w:name w:val="Heading 2 Char"/>
    <w:aliases w:val="Report subtitle Char"/>
    <w:basedOn w:val="DefaultParagraphFont"/>
    <w:link w:val="Heading2"/>
    <w:uiPriority w:val="9"/>
    <w:rsid w:val="004A44D5"/>
    <w:rPr>
      <w:rFonts w:ascii="Arial" w:hAnsi="Arial" w:cs="Arial"/>
      <w:b/>
      <w:i w:val="0"/>
      <w:color w:val="D5292F"/>
      <w:sz w:val="48"/>
      <w:szCs w:val="48"/>
      <w:lang w:val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4D5A93"/>
    <w:pPr>
      <w:contextualSpacing/>
      <w:jc w:val="center"/>
    </w:pPr>
    <w:rPr>
      <w:rFonts w:eastAsiaTheme="majorEastAsia" w:cs="Times New Roman (Headings CS)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A93"/>
    <w:rPr>
      <w:rFonts w:ascii="Arial" w:eastAsiaTheme="majorEastAsia" w:hAnsi="Arial" w:cs="Times New Roman (Headings CS)"/>
      <w:b/>
      <w:bCs/>
      <w:kern w:val="28"/>
      <w:sz w:val="56"/>
      <w:szCs w:val="56"/>
      <w:lang w:val="en-US"/>
    </w:rPr>
  </w:style>
  <w:style w:type="paragraph" w:styleId="NoSpacing">
    <w:name w:val="No Spacing"/>
    <w:link w:val="NoSpacingChar"/>
    <w:uiPriority w:val="1"/>
    <w:qFormat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C4642"/>
    <w:rPr>
      <w:rFonts w:asciiTheme="minorHAnsi" w:eastAsiaTheme="minorEastAsia" w:hAnsiTheme="minorHAnsi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C8F"/>
    <w:rPr>
      <w:rFonts w:ascii="Georgia" w:hAnsi="Georgia"/>
      <w:b w:val="0"/>
      <w:i w:val="0"/>
      <w:sz w:val="20"/>
    </w:rPr>
  </w:style>
  <w:style w:type="paragraph" w:styleId="Footer">
    <w:name w:val="footer"/>
    <w:basedOn w:val="Normal"/>
    <w:link w:val="FooterChar"/>
    <w:uiPriority w:val="99"/>
    <w:unhideWhenUsed/>
    <w:rsid w:val="00BA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C8F"/>
    <w:rPr>
      <w:rFonts w:ascii="Georgia" w:hAnsi="Georgia"/>
      <w:b w:val="0"/>
      <w:i w:val="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926CF"/>
    <w:rPr>
      <w:rFonts w:ascii="Arial" w:eastAsiaTheme="majorEastAsia" w:hAnsi="Arial" w:cstheme="majorBidi"/>
      <w:b/>
      <w:bCs/>
      <w:i w:val="0"/>
      <w:color w:val="D5292F"/>
      <w:szCs w:val="96"/>
      <w:lang w:val="en-US"/>
    </w:rPr>
  </w:style>
  <w:style w:type="paragraph" w:styleId="Subtitle">
    <w:name w:val="Subtitle"/>
    <w:basedOn w:val="Title"/>
    <w:next w:val="Normal"/>
    <w:link w:val="SubtitleChar"/>
    <w:uiPriority w:val="11"/>
    <w:rsid w:val="004A44D5"/>
    <w:pPr>
      <w:numPr>
        <w:ilvl w:val="1"/>
      </w:numPr>
      <w:spacing w:after="160"/>
    </w:pPr>
    <w:rPr>
      <w:rFonts w:eastAsiaTheme="minorEastAsia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A44D5"/>
    <w:rPr>
      <w:rFonts w:ascii="Arial" w:eastAsiaTheme="minorEastAsia" w:hAnsi="Arial" w:cs="Times New Roman (Headings CS)"/>
      <w:b/>
      <w:bCs/>
      <w:i w:val="0"/>
      <w:color w:val="D5292F"/>
      <w:kern w:val="28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4A44D5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unhideWhenUsed/>
    <w:rsid w:val="00B76728"/>
    <w:pPr>
      <w:spacing w:before="120"/>
    </w:pPr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B2E"/>
    <w:rPr>
      <w:rFonts w:ascii="Arial" w:eastAsiaTheme="majorEastAsia" w:hAnsi="Arial" w:cstheme="majorBidi"/>
      <w:b/>
      <w:bCs/>
      <w:i w:val="0"/>
      <w:iCs/>
      <w:color w:val="D5292F"/>
      <w:sz w:val="24"/>
      <w:szCs w:val="96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 w:val="24"/>
      <w:szCs w:val="96"/>
      <w:lang w:val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72C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72C34"/>
    <w:rPr>
      <w:rFonts w:ascii="Arial" w:eastAsiaTheme="majorEastAsia" w:hAnsi="Arial" w:cstheme="majorBidi"/>
      <w:b w:val="0"/>
      <w:i w:val="0"/>
      <w:sz w:val="22"/>
      <w:shd w:val="pct20" w:color="auto" w:fil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B2E"/>
    <w:rPr>
      <w:rFonts w:ascii="Arial" w:eastAsiaTheme="majorEastAsia" w:hAnsi="Arial" w:cstheme="majorBidi"/>
      <w:b w:val="0"/>
      <w:bCs/>
      <w:i w:val="0"/>
      <w:iCs/>
      <w:color w:val="D5292F"/>
      <w:szCs w:val="9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B2E"/>
    <w:rPr>
      <w:rFonts w:ascii="Arial" w:eastAsiaTheme="majorEastAsia" w:hAnsi="Arial" w:cstheme="majorBidi"/>
      <w:b w:val="0"/>
      <w:bCs/>
      <w:i/>
      <w:color w:val="D5292F"/>
      <w:szCs w:val="9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B2E"/>
    <w:rPr>
      <w:rFonts w:ascii="Arial" w:eastAsiaTheme="majorEastAsia" w:hAnsi="Arial" w:cstheme="majorBidi"/>
      <w:b/>
      <w:bCs/>
      <w:i w:val="0"/>
      <w:color w:val="262626" w:themeColor="text1" w:themeTint="D9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B2E"/>
    <w:rPr>
      <w:rFonts w:ascii="Arial" w:eastAsiaTheme="majorEastAsia" w:hAnsi="Arial" w:cstheme="majorBidi"/>
      <w:b w:val="0"/>
      <w:bCs/>
      <w:i/>
      <w:iCs/>
      <w:color w:val="272727" w:themeColor="text1" w:themeTint="D8"/>
      <w:szCs w:val="21"/>
      <w:lang w:val="en-US"/>
    </w:rPr>
  </w:style>
  <w:style w:type="character" w:styleId="SubtleEmphasis">
    <w:name w:val="Subtle Emphasis"/>
    <w:basedOn w:val="SubtitleChar"/>
    <w:uiPriority w:val="19"/>
    <w:qFormat/>
    <w:rsid w:val="00DE57E9"/>
    <w:rPr>
      <w:rFonts w:ascii="Arial" w:eastAsiaTheme="minorEastAsia" w:hAnsi="Arial" w:cs="Times New Roman (Headings CS)"/>
      <w:b w:val="0"/>
      <w:bCs/>
      <w:i/>
      <w:iCs/>
      <w:color w:val="D5292F"/>
      <w:kern w:val="28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DE57E9"/>
    <w:rPr>
      <w:rFonts w:ascii="Georgia" w:hAnsi="Georgia"/>
      <w:b w:val="0"/>
      <w:i/>
      <w:iCs/>
      <w:color w:val="D5292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7E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D5292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7E9"/>
    <w:rPr>
      <w:rFonts w:ascii="Georgia" w:hAnsi="Georgia"/>
      <w:b w:val="0"/>
      <w:i/>
      <w:iCs/>
      <w:color w:val="D5292F"/>
    </w:rPr>
  </w:style>
  <w:style w:type="character" w:styleId="IntenseReference">
    <w:name w:val="Intense Reference"/>
    <w:basedOn w:val="DefaultParagraphFont"/>
    <w:uiPriority w:val="32"/>
    <w:qFormat/>
    <w:rsid w:val="00BC4642"/>
    <w:rPr>
      <w:rFonts w:ascii="Arial" w:hAnsi="Arial"/>
      <w:b/>
      <w:bCs/>
      <w:i w:val="0"/>
      <w:smallCaps/>
      <w:color w:val="D5292F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7E9"/>
    <w:pPr>
      <w:keepNext/>
      <w:keepLines/>
      <w:spacing w:before="240"/>
      <w:outlineLvl w:val="9"/>
    </w:pPr>
    <w:rPr>
      <w:rFonts w:eastAsiaTheme="majorEastAsia" w:cstheme="majorBidi"/>
      <w:b w:val="0"/>
      <w:bCs w:val="0"/>
      <w:sz w:val="32"/>
      <w:szCs w:val="32"/>
      <w:lang w:val="en-CA"/>
    </w:rPr>
  </w:style>
  <w:style w:type="paragraph" w:styleId="BlockText">
    <w:name w:val="Block Text"/>
    <w:basedOn w:val="Normal"/>
    <w:uiPriority w:val="99"/>
    <w:semiHidden/>
    <w:unhideWhenUsed/>
    <w:rsid w:val="00DE57E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D5292F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E57E9"/>
    <w:rPr>
      <w:color w:val="D5292F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E57E9"/>
    <w:rPr>
      <w:rFonts w:ascii="Arial" w:hAnsi="Arial"/>
      <w:b w:val="0"/>
      <w:i w:val="0"/>
      <w:color w:val="D5292F"/>
      <w:sz w:val="26"/>
      <w:szCs w:val="26"/>
    </w:rPr>
  </w:style>
  <w:style w:type="paragraph" w:styleId="EnvelopeAddress">
    <w:name w:val="envelope address"/>
    <w:basedOn w:val="Normal"/>
    <w:uiPriority w:val="99"/>
    <w:semiHidden/>
    <w:unhideWhenUsed/>
    <w:rsid w:val="00DE57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DE57E9"/>
    <w:rPr>
      <w:rFonts w:eastAsiaTheme="majorEastAsia" w:cstheme="majorBidi"/>
      <w:sz w:val="16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2C34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72C34"/>
    <w:rPr>
      <w:rFonts w:eastAsiaTheme="majorEastAsia" w:cstheme="majorBidi"/>
      <w:bCs/>
    </w:rPr>
  </w:style>
  <w:style w:type="paragraph" w:styleId="BodyText">
    <w:name w:val="Body Text"/>
    <w:basedOn w:val="Normal"/>
    <w:link w:val="BodyTextChar"/>
    <w:uiPriority w:val="99"/>
    <w:unhideWhenUsed/>
    <w:rsid w:val="00B767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76728"/>
    <w:rPr>
      <w:rFonts w:ascii="Georgia" w:hAnsi="Georgia"/>
      <w:b w:val="0"/>
      <w:i w:val="0"/>
    </w:rPr>
  </w:style>
  <w:style w:type="paragraph" w:styleId="ListBullet">
    <w:name w:val="List Bullet"/>
    <w:basedOn w:val="Normal"/>
    <w:uiPriority w:val="99"/>
    <w:unhideWhenUsed/>
    <w:rsid w:val="00B76728"/>
    <w:pPr>
      <w:numPr>
        <w:numId w:val="10"/>
      </w:numPr>
      <w:contextualSpacing/>
    </w:pPr>
  </w:style>
  <w:style w:type="paragraph" w:styleId="List">
    <w:name w:val="List"/>
    <w:basedOn w:val="Normal"/>
    <w:uiPriority w:val="99"/>
    <w:unhideWhenUsed/>
    <w:rsid w:val="004F394E"/>
    <w:pPr>
      <w:ind w:left="283" w:hanging="283"/>
      <w:contextualSpacing/>
    </w:pPr>
  </w:style>
  <w:style w:type="paragraph" w:styleId="List2">
    <w:name w:val="List 2"/>
    <w:basedOn w:val="Normal"/>
    <w:uiPriority w:val="99"/>
    <w:unhideWhenUsed/>
    <w:rsid w:val="004F394E"/>
    <w:pPr>
      <w:ind w:left="566" w:hanging="283"/>
      <w:contextualSpacing/>
    </w:pPr>
  </w:style>
  <w:style w:type="paragraph" w:styleId="ListNumber">
    <w:name w:val="List Number"/>
    <w:basedOn w:val="Normal"/>
    <w:uiPriority w:val="99"/>
    <w:unhideWhenUsed/>
    <w:rsid w:val="004F394E"/>
    <w:pPr>
      <w:numPr>
        <w:numId w:val="5"/>
      </w:numPr>
      <w:contextualSpacing/>
    </w:pPr>
  </w:style>
  <w:style w:type="table" w:styleId="TableGrid">
    <w:name w:val="Table Grid"/>
    <w:basedOn w:val="TableNormal"/>
    <w:uiPriority w:val="39"/>
    <w:rsid w:val="004F3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4F394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4F394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1266DE"/>
    <w:tblPr>
      <w:tblStyleRowBandSize w:val="1"/>
      <w:tblStyleColBandSize w:val="1"/>
      <w:tblBorders>
        <w:top w:val="single" w:sz="4" w:space="0" w:color="D5292F"/>
        <w:bottom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bottom w:val="single" w:sz="4" w:space="0" w:color="D5292F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4" w:space="0" w:color="D5292F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3-Accent1">
    <w:name w:val="Grid Table 3 Accent 1"/>
    <w:basedOn w:val="TableNormal"/>
    <w:uiPriority w:val="48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neCell">
      <w:tblPr/>
      <w:tcPr>
        <w:tcBorders>
          <w:bottom w:val="single" w:sz="4" w:space="0" w:color="D5292F"/>
        </w:tcBorders>
      </w:tcPr>
    </w:tblStylePr>
    <w:tblStylePr w:type="nwCell">
      <w:tblPr/>
      <w:tcPr>
        <w:tcBorders>
          <w:bottom w:val="single" w:sz="4" w:space="0" w:color="D5292F"/>
        </w:tcBorders>
      </w:tcPr>
    </w:tblStylePr>
    <w:tblStylePr w:type="seCell">
      <w:tblPr/>
      <w:tcPr>
        <w:tcBorders>
          <w:top w:val="single" w:sz="4" w:space="0" w:color="D5292F"/>
        </w:tcBorders>
      </w:tcPr>
    </w:tblStylePr>
    <w:tblStylePr w:type="swCell">
      <w:tblPr/>
      <w:tcPr>
        <w:tcBorders>
          <w:top w:val="single" w:sz="4" w:space="0" w:color="D5292F"/>
        </w:tcBorders>
      </w:tcPr>
    </w:tblStylePr>
  </w:style>
  <w:style w:type="table" w:styleId="GridTable1Light-Accent2">
    <w:name w:val="Grid Table 1 Light Accent 2"/>
    <w:basedOn w:val="TableNormal"/>
    <w:uiPriority w:val="46"/>
    <w:rsid w:val="001266DE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266DE"/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5Dark-Accent1">
    <w:name w:val="Grid Table 5 Dark Accent 1"/>
    <w:basedOn w:val="TableNormal"/>
    <w:uiPriority w:val="50"/>
    <w:rsid w:val="00B222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D5292F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GridTable6Colorful-Accent1">
    <w:name w:val="Grid Table 6 Colorful Accent 1"/>
    <w:basedOn w:val="TableNormal"/>
    <w:uiPriority w:val="51"/>
    <w:rsid w:val="001266DE"/>
    <w:rPr>
      <w:color w:val="000000" w:themeColor="text1"/>
    </w:rPr>
    <w:tblPr>
      <w:tblStyleRowBandSize w:val="1"/>
      <w:tblStyleColBandSize w:val="1"/>
      <w:tblBorders>
        <w:top w:val="single" w:sz="4" w:space="0" w:color="D5292F"/>
        <w:left w:val="single" w:sz="4" w:space="0" w:color="D5292F"/>
        <w:bottom w:val="single" w:sz="4" w:space="0" w:color="D5292F"/>
        <w:right w:val="single" w:sz="4" w:space="0" w:color="D5292F"/>
        <w:insideH w:val="single" w:sz="4" w:space="0" w:color="D5292F"/>
        <w:insideV w:val="single" w:sz="4" w:space="0" w:color="D5292F"/>
      </w:tblBorders>
    </w:tblPr>
    <w:tblStylePr w:type="firstRow">
      <w:rPr>
        <w:b/>
        <w:bCs/>
      </w:rPr>
      <w:tblPr/>
      <w:tcPr>
        <w:tcBorders>
          <w:bottom w:val="single" w:sz="4" w:space="0" w:color="D5292F"/>
        </w:tcBorders>
      </w:tcPr>
    </w:tblStylePr>
    <w:tblStylePr w:type="lastRow">
      <w:rPr>
        <w:b/>
        <w:bCs/>
      </w:rPr>
      <w:tblPr/>
      <w:tcPr>
        <w:tcBorders>
          <w:top w:val="double" w:sz="4" w:space="0" w:color="D5292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</w:style>
  <w:style w:type="paragraph" w:customStyle="1" w:styleId="Heading">
    <w:name w:val="Heading"/>
    <w:basedOn w:val="Normal"/>
    <w:link w:val="HeadingChar"/>
    <w:qFormat/>
    <w:rsid w:val="0006014D"/>
    <w:rPr>
      <w:rFonts w:cs="Arial"/>
      <w:b/>
      <w:color w:val="E91C24"/>
      <w:sz w:val="28"/>
    </w:rPr>
  </w:style>
  <w:style w:type="character" w:styleId="Hyperlink">
    <w:name w:val="Hyperlink"/>
    <w:basedOn w:val="DefaultParagraphFont"/>
    <w:uiPriority w:val="99"/>
    <w:unhideWhenUsed/>
    <w:rsid w:val="004D5A93"/>
    <w:rPr>
      <w:color w:val="0563C1" w:themeColor="hyperlink"/>
      <w:u w:val="single"/>
    </w:rPr>
  </w:style>
  <w:style w:type="character" w:customStyle="1" w:styleId="HeadingChar">
    <w:name w:val="Heading Char"/>
    <w:basedOn w:val="DefaultParagraphFont"/>
    <w:link w:val="Heading"/>
    <w:rsid w:val="0006014D"/>
    <w:rPr>
      <w:rFonts w:ascii="Arial" w:hAnsi="Arial" w:cs="Arial"/>
      <w:b/>
      <w:color w:val="E91C24"/>
      <w:sz w:val="2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D5A9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C4642"/>
    <w:rPr>
      <w:b/>
      <w:bCs/>
    </w:rPr>
  </w:style>
  <w:style w:type="character" w:styleId="Emphasis">
    <w:name w:val="Emphasis"/>
    <w:basedOn w:val="DefaultParagraphFont"/>
    <w:uiPriority w:val="20"/>
    <w:qFormat/>
    <w:rsid w:val="00BC4642"/>
    <w:rPr>
      <w:rFonts w:ascii="Arial" w:hAnsi="Arial"/>
      <w:i/>
      <w:iCs/>
    </w:rPr>
  </w:style>
  <w:style w:type="character" w:styleId="PlaceholderText">
    <w:name w:val="Placeholder Text"/>
    <w:basedOn w:val="DefaultParagraphFont"/>
    <w:uiPriority w:val="99"/>
    <w:semiHidden/>
    <w:rsid w:val="00056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A0D94-58B3-41C6-B6A5-D3F552EDA31B}"/>
      </w:docPartPr>
      <w:docPartBody>
        <w:p w:rsidR="00C60A92" w:rsidRDefault="00E8342D">
          <w:r w:rsidRPr="00F05A8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1EB93-AD14-47E3-92A5-D37914DE7FEC}"/>
      </w:docPartPr>
      <w:docPartBody>
        <w:p w:rsidR="00C60A92" w:rsidRDefault="00E8342D">
          <w:r w:rsidRPr="00F05A8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2D"/>
    <w:rsid w:val="00102285"/>
    <w:rsid w:val="0066524A"/>
    <w:rsid w:val="00C60A92"/>
    <w:rsid w:val="00D64985"/>
    <w:rsid w:val="00E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34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123E8-667B-4225-B63E-C4F1FA52D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faculty excellence in Teaching Award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excellence in Blended and Online Teaching Award</dc:title>
  <dc:subject/>
  <dc:creator>Chris Strangemore</dc:creator>
  <cp:keywords/>
  <dc:description/>
  <cp:lastModifiedBy>Bryan Gagnon</cp:lastModifiedBy>
  <cp:revision>2</cp:revision>
  <dcterms:created xsi:type="dcterms:W3CDTF">2023-08-15T18:31:00Z</dcterms:created>
  <dcterms:modified xsi:type="dcterms:W3CDTF">2023-08-15T18:31:00Z</dcterms:modified>
</cp:coreProperties>
</file>